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F6C05" w14:textId="77777777" w:rsidR="001E4559" w:rsidRDefault="00AD47A5">
      <w:pPr>
        <w:spacing w:line="360" w:lineRule="auto"/>
        <w:jc w:val="center"/>
        <w:rPr>
          <w:rFonts w:ascii="Arial" w:hAnsi="Arial" w:cs="Arial"/>
          <w:b/>
          <w:sz w:val="24"/>
          <w:szCs w:val="24"/>
        </w:rPr>
      </w:pPr>
      <w:bookmarkStart w:id="0" w:name="_Hlk27739439"/>
      <w:bookmarkStart w:id="1" w:name="_Hlk96379760"/>
      <w:bookmarkStart w:id="2" w:name="_Hlk69455406"/>
      <w:bookmarkStart w:id="3" w:name="_Hlk70369885"/>
      <w:r>
        <w:rPr>
          <w:rFonts w:ascii="Arial" w:hAnsi="Arial" w:cs="Arial"/>
          <w:b/>
          <w:sz w:val="24"/>
          <w:szCs w:val="24"/>
        </w:rPr>
        <w:t xml:space="preserve">Risk prediction models for incident type 2 diabetes in Chinese people with </w:t>
      </w:r>
      <w:bookmarkEnd w:id="0"/>
      <w:r>
        <w:rPr>
          <w:rFonts w:ascii="Arial" w:hAnsi="Arial" w:cs="Arial"/>
          <w:b/>
          <w:sz w:val="24"/>
          <w:szCs w:val="24"/>
        </w:rPr>
        <w:t>intermediate hyperglycemia: a systematic literature review and external validation study</w:t>
      </w:r>
    </w:p>
    <w:p w14:paraId="6C7FD906" w14:textId="77777777" w:rsidR="001E4559" w:rsidRDefault="00AD47A5">
      <w:pPr>
        <w:jc w:val="center"/>
        <w:rPr>
          <w:sz w:val="24"/>
          <w:szCs w:val="24"/>
        </w:rPr>
      </w:pPr>
      <w:r>
        <w:rPr>
          <w:sz w:val="24"/>
          <w:szCs w:val="24"/>
        </w:rPr>
        <w:t>Shishi Xu, Ruth Coleman, Qin Wan</w:t>
      </w:r>
      <w:r>
        <w:rPr>
          <w:sz w:val="24"/>
          <w:szCs w:val="24"/>
          <w:lang w:val="en-GB"/>
        </w:rPr>
        <w:t xml:space="preserve">, </w:t>
      </w:r>
      <w:proofErr w:type="spellStart"/>
      <w:r>
        <w:rPr>
          <w:sz w:val="24"/>
          <w:szCs w:val="24"/>
        </w:rPr>
        <w:t>Yeqing</w:t>
      </w:r>
      <w:proofErr w:type="spellEnd"/>
      <w:r>
        <w:rPr>
          <w:sz w:val="24"/>
          <w:szCs w:val="24"/>
        </w:rPr>
        <w:t xml:space="preserve"> Gu, Ge Meng, </w:t>
      </w:r>
      <w:proofErr w:type="spellStart"/>
      <w:r>
        <w:rPr>
          <w:sz w:val="24"/>
          <w:szCs w:val="24"/>
        </w:rPr>
        <w:t>Kun</w:t>
      </w:r>
      <w:proofErr w:type="spellEnd"/>
      <w:r>
        <w:rPr>
          <w:sz w:val="24"/>
          <w:szCs w:val="24"/>
        </w:rPr>
        <w:t xml:space="preserve"> Song, </w:t>
      </w:r>
      <w:proofErr w:type="spellStart"/>
      <w:r>
        <w:rPr>
          <w:sz w:val="24"/>
          <w:szCs w:val="24"/>
        </w:rPr>
        <w:t>Zumin</w:t>
      </w:r>
      <w:proofErr w:type="spellEnd"/>
      <w:r>
        <w:rPr>
          <w:sz w:val="24"/>
          <w:szCs w:val="24"/>
        </w:rPr>
        <w:t xml:space="preserve"> Shi, Qian </w:t>
      </w:r>
      <w:proofErr w:type="spellStart"/>
      <w:r>
        <w:rPr>
          <w:sz w:val="24"/>
          <w:szCs w:val="24"/>
        </w:rPr>
        <w:t>Xie</w:t>
      </w:r>
      <w:proofErr w:type="spellEnd"/>
      <w:r>
        <w:rPr>
          <w:sz w:val="24"/>
          <w:szCs w:val="24"/>
          <w:lang w:val="en-GB"/>
        </w:rPr>
        <w:t xml:space="preserve">, </w:t>
      </w:r>
      <w:r>
        <w:rPr>
          <w:sz w:val="24"/>
          <w:szCs w:val="24"/>
        </w:rPr>
        <w:t xml:space="preserve">Jaakko </w:t>
      </w:r>
      <w:proofErr w:type="spellStart"/>
      <w:r>
        <w:rPr>
          <w:sz w:val="24"/>
          <w:szCs w:val="24"/>
        </w:rPr>
        <w:t>Tuomilehto</w:t>
      </w:r>
      <w:proofErr w:type="spellEnd"/>
      <w:r>
        <w:rPr>
          <w:sz w:val="24"/>
          <w:szCs w:val="24"/>
        </w:rPr>
        <w:t xml:space="preserve">, </w:t>
      </w:r>
      <w:proofErr w:type="spellStart"/>
      <w:r>
        <w:rPr>
          <w:sz w:val="24"/>
          <w:szCs w:val="24"/>
        </w:rPr>
        <w:t>Rury</w:t>
      </w:r>
      <w:proofErr w:type="spellEnd"/>
      <w:r>
        <w:rPr>
          <w:sz w:val="24"/>
          <w:szCs w:val="24"/>
        </w:rPr>
        <w:t xml:space="preserve"> R. Holman, </w:t>
      </w:r>
      <w:proofErr w:type="spellStart"/>
      <w:r>
        <w:rPr>
          <w:sz w:val="24"/>
          <w:szCs w:val="24"/>
        </w:rPr>
        <w:t>Kaijun</w:t>
      </w:r>
      <w:proofErr w:type="spellEnd"/>
      <w:r>
        <w:rPr>
          <w:sz w:val="24"/>
          <w:szCs w:val="24"/>
        </w:rPr>
        <w:t xml:space="preserve"> </w:t>
      </w:r>
      <w:proofErr w:type="spellStart"/>
      <w:r>
        <w:rPr>
          <w:sz w:val="24"/>
          <w:szCs w:val="24"/>
        </w:rPr>
        <w:t>Niu</w:t>
      </w:r>
      <w:proofErr w:type="spellEnd"/>
      <w:r>
        <w:rPr>
          <w:sz w:val="24"/>
          <w:szCs w:val="24"/>
        </w:rPr>
        <w:t xml:space="preserve">, </w:t>
      </w:r>
      <w:proofErr w:type="spellStart"/>
      <w:r>
        <w:rPr>
          <w:sz w:val="24"/>
          <w:szCs w:val="24"/>
        </w:rPr>
        <w:t>Nanwei</w:t>
      </w:r>
      <w:proofErr w:type="spellEnd"/>
      <w:r>
        <w:rPr>
          <w:sz w:val="24"/>
          <w:szCs w:val="24"/>
        </w:rPr>
        <w:t xml:space="preserve"> Tong</w:t>
      </w:r>
    </w:p>
    <w:p w14:paraId="7FB5B9E1" w14:textId="77777777" w:rsidR="001E4559" w:rsidRDefault="001E4559">
      <w:pPr>
        <w:rPr>
          <w:sz w:val="24"/>
          <w:szCs w:val="24"/>
          <w:vertAlign w:val="superscript"/>
        </w:rPr>
      </w:pPr>
    </w:p>
    <w:p w14:paraId="2C50F57E" w14:textId="77777777" w:rsidR="003D0CEE" w:rsidRPr="003D0CEE" w:rsidRDefault="003D0CEE" w:rsidP="003D0CEE">
      <w:pPr>
        <w:spacing w:line="360" w:lineRule="auto"/>
        <w:jc w:val="center"/>
        <w:rPr>
          <w:b/>
          <w:bCs/>
          <w:sz w:val="28"/>
          <w:szCs w:val="28"/>
          <w:lang w:val="en-GB"/>
        </w:rPr>
      </w:pPr>
      <w:r w:rsidRPr="003D0CEE">
        <w:rPr>
          <w:b/>
          <w:bCs/>
          <w:sz w:val="28"/>
          <w:szCs w:val="28"/>
          <w:lang w:val="en-GB"/>
        </w:rPr>
        <w:t>Additional file 1</w:t>
      </w:r>
    </w:p>
    <w:p w14:paraId="617CA0F3" w14:textId="1F2367C7" w:rsidR="001E4559" w:rsidRPr="00C33E6A" w:rsidRDefault="00AD47A5">
      <w:pPr>
        <w:spacing w:line="360" w:lineRule="auto"/>
        <w:rPr>
          <w:b/>
          <w:bCs/>
          <w:sz w:val="24"/>
          <w:szCs w:val="24"/>
        </w:rPr>
      </w:pPr>
      <w:r w:rsidRPr="00C33E6A">
        <w:rPr>
          <w:rFonts w:hint="eastAsia"/>
          <w:b/>
          <w:bCs/>
          <w:sz w:val="24"/>
          <w:szCs w:val="24"/>
        </w:rPr>
        <w:t>T</w:t>
      </w:r>
      <w:r w:rsidRPr="00C33E6A">
        <w:rPr>
          <w:b/>
          <w:bCs/>
          <w:sz w:val="24"/>
          <w:szCs w:val="24"/>
        </w:rPr>
        <w:t>able of contents</w:t>
      </w:r>
    </w:p>
    <w:p w14:paraId="69A772F0" w14:textId="66D0BE21" w:rsidR="00E75D89" w:rsidRPr="00E75D89" w:rsidRDefault="00AD47A5">
      <w:pPr>
        <w:pStyle w:val="TOC1"/>
        <w:tabs>
          <w:tab w:val="right" w:leader="dot" w:pos="8302"/>
        </w:tabs>
        <w:rPr>
          <w:rFonts w:asciiTheme="minorHAnsi" w:eastAsiaTheme="minorEastAsia" w:hAnsiTheme="minorHAnsi" w:cstheme="minorBidi"/>
          <w:noProof/>
          <w:sz w:val="24"/>
          <w:szCs w:val="24"/>
        </w:rPr>
      </w:pPr>
      <w:r w:rsidRPr="00E75D89">
        <w:rPr>
          <w:b/>
          <w:bCs/>
          <w:color w:val="000000" w:themeColor="text1"/>
          <w:sz w:val="24"/>
          <w:szCs w:val="24"/>
        </w:rPr>
        <w:fldChar w:fldCharType="begin"/>
      </w:r>
      <w:r w:rsidRPr="00E75D89">
        <w:rPr>
          <w:b/>
          <w:bCs/>
          <w:color w:val="000000" w:themeColor="text1"/>
          <w:sz w:val="24"/>
          <w:szCs w:val="24"/>
        </w:rPr>
        <w:instrText xml:space="preserve"> TOC \o "1-1" \h \z \u </w:instrText>
      </w:r>
      <w:r w:rsidRPr="00E75D89">
        <w:rPr>
          <w:b/>
          <w:bCs/>
          <w:color w:val="000000" w:themeColor="text1"/>
          <w:sz w:val="24"/>
          <w:szCs w:val="24"/>
        </w:rPr>
        <w:fldChar w:fldCharType="separate"/>
      </w:r>
      <w:hyperlink w:anchor="_Toc112663081" w:history="1">
        <w:r w:rsidR="00E75D89" w:rsidRPr="00E75D89">
          <w:rPr>
            <w:rStyle w:val="ae"/>
            <w:b/>
            <w:bCs/>
            <w:noProof/>
            <w:sz w:val="24"/>
            <w:szCs w:val="24"/>
          </w:rPr>
          <w:t>Supplementary Text</w:t>
        </w:r>
        <w:r w:rsidR="00E75D89" w:rsidRPr="00E75D89">
          <w:rPr>
            <w:noProof/>
            <w:webHidden/>
            <w:sz w:val="24"/>
            <w:szCs w:val="24"/>
          </w:rPr>
          <w:tab/>
        </w:r>
        <w:r w:rsidR="00E75D89" w:rsidRPr="00E75D89">
          <w:rPr>
            <w:noProof/>
            <w:webHidden/>
            <w:sz w:val="24"/>
            <w:szCs w:val="24"/>
          </w:rPr>
          <w:fldChar w:fldCharType="begin"/>
        </w:r>
        <w:r w:rsidR="00E75D89" w:rsidRPr="00E75D89">
          <w:rPr>
            <w:noProof/>
            <w:webHidden/>
            <w:sz w:val="24"/>
            <w:szCs w:val="24"/>
          </w:rPr>
          <w:instrText xml:space="preserve"> PAGEREF _Toc112663081 \h </w:instrText>
        </w:r>
        <w:r w:rsidR="00E75D89" w:rsidRPr="00E75D89">
          <w:rPr>
            <w:noProof/>
            <w:webHidden/>
            <w:sz w:val="24"/>
            <w:szCs w:val="24"/>
          </w:rPr>
        </w:r>
        <w:r w:rsidR="00E75D89" w:rsidRPr="00E75D89">
          <w:rPr>
            <w:noProof/>
            <w:webHidden/>
            <w:sz w:val="24"/>
            <w:szCs w:val="24"/>
          </w:rPr>
          <w:fldChar w:fldCharType="separate"/>
        </w:r>
        <w:r w:rsidR="00E75D89" w:rsidRPr="00E75D89">
          <w:rPr>
            <w:noProof/>
            <w:webHidden/>
            <w:sz w:val="24"/>
            <w:szCs w:val="24"/>
          </w:rPr>
          <w:t>2</w:t>
        </w:r>
        <w:r w:rsidR="00E75D89" w:rsidRPr="00E75D89">
          <w:rPr>
            <w:noProof/>
            <w:webHidden/>
            <w:sz w:val="24"/>
            <w:szCs w:val="24"/>
          </w:rPr>
          <w:fldChar w:fldCharType="end"/>
        </w:r>
      </w:hyperlink>
    </w:p>
    <w:p w14:paraId="57F142E5" w14:textId="0CFF25D9" w:rsidR="00E75D89" w:rsidRPr="00E75D89" w:rsidRDefault="00E75D89">
      <w:pPr>
        <w:pStyle w:val="TOC1"/>
        <w:tabs>
          <w:tab w:val="right" w:leader="dot" w:pos="8302"/>
        </w:tabs>
        <w:rPr>
          <w:rFonts w:asciiTheme="minorHAnsi" w:eastAsiaTheme="minorEastAsia" w:hAnsiTheme="minorHAnsi" w:cstheme="minorBidi"/>
          <w:noProof/>
          <w:sz w:val="24"/>
          <w:szCs w:val="24"/>
        </w:rPr>
      </w:pPr>
      <w:hyperlink w:anchor="_Toc112663082" w:history="1">
        <w:r w:rsidRPr="00E75D89">
          <w:rPr>
            <w:rStyle w:val="ae"/>
            <w:b/>
            <w:bCs/>
            <w:noProof/>
            <w:sz w:val="24"/>
            <w:szCs w:val="24"/>
          </w:rPr>
          <w:t xml:space="preserve">Figure S1 </w:t>
        </w:r>
        <w:r w:rsidRPr="00E75D89">
          <w:rPr>
            <w:rStyle w:val="ae"/>
            <w:noProof/>
            <w:sz w:val="24"/>
            <w:szCs w:val="24"/>
          </w:rPr>
          <w:t>The literature review process of searching Asian-derived type 2 diabetes risk prediction models.</w:t>
        </w:r>
        <w:r w:rsidRPr="00E75D89">
          <w:rPr>
            <w:noProof/>
            <w:webHidden/>
            <w:sz w:val="24"/>
            <w:szCs w:val="24"/>
          </w:rPr>
          <w:tab/>
        </w:r>
        <w:r w:rsidRPr="00E75D89">
          <w:rPr>
            <w:noProof/>
            <w:webHidden/>
            <w:sz w:val="24"/>
            <w:szCs w:val="24"/>
          </w:rPr>
          <w:fldChar w:fldCharType="begin"/>
        </w:r>
        <w:r w:rsidRPr="00E75D89">
          <w:rPr>
            <w:noProof/>
            <w:webHidden/>
            <w:sz w:val="24"/>
            <w:szCs w:val="24"/>
          </w:rPr>
          <w:instrText xml:space="preserve"> PAGEREF _Toc112663082 \h </w:instrText>
        </w:r>
        <w:r w:rsidRPr="00E75D89">
          <w:rPr>
            <w:noProof/>
            <w:webHidden/>
            <w:sz w:val="24"/>
            <w:szCs w:val="24"/>
          </w:rPr>
        </w:r>
        <w:r w:rsidRPr="00E75D89">
          <w:rPr>
            <w:noProof/>
            <w:webHidden/>
            <w:sz w:val="24"/>
            <w:szCs w:val="24"/>
          </w:rPr>
          <w:fldChar w:fldCharType="separate"/>
        </w:r>
        <w:r w:rsidRPr="00E75D89">
          <w:rPr>
            <w:noProof/>
            <w:webHidden/>
            <w:sz w:val="24"/>
            <w:szCs w:val="24"/>
          </w:rPr>
          <w:t>3</w:t>
        </w:r>
        <w:r w:rsidRPr="00E75D89">
          <w:rPr>
            <w:noProof/>
            <w:webHidden/>
            <w:sz w:val="24"/>
            <w:szCs w:val="24"/>
          </w:rPr>
          <w:fldChar w:fldCharType="end"/>
        </w:r>
      </w:hyperlink>
    </w:p>
    <w:p w14:paraId="5DA01FA2" w14:textId="1FAA9F75" w:rsidR="00E75D89" w:rsidRPr="00E75D89" w:rsidRDefault="00E75D89">
      <w:pPr>
        <w:pStyle w:val="TOC1"/>
        <w:tabs>
          <w:tab w:val="right" w:leader="dot" w:pos="8302"/>
        </w:tabs>
        <w:rPr>
          <w:rFonts w:asciiTheme="minorHAnsi" w:eastAsiaTheme="minorEastAsia" w:hAnsiTheme="minorHAnsi" w:cstheme="minorBidi"/>
          <w:noProof/>
          <w:sz w:val="24"/>
          <w:szCs w:val="24"/>
        </w:rPr>
      </w:pPr>
      <w:hyperlink w:anchor="_Toc112663083" w:history="1">
        <w:r w:rsidRPr="00E75D89">
          <w:rPr>
            <w:rStyle w:val="ae"/>
            <w:b/>
            <w:bCs/>
            <w:noProof/>
            <w:sz w:val="24"/>
            <w:szCs w:val="24"/>
          </w:rPr>
          <w:t xml:space="preserve">Figure S2 </w:t>
        </w:r>
        <w:r w:rsidRPr="00E75D89">
          <w:rPr>
            <w:rStyle w:val="ae"/>
            <w:noProof/>
            <w:sz w:val="24"/>
            <w:szCs w:val="24"/>
          </w:rPr>
          <w:t>Flowchart of the study population selection process of the ACE, Luzhou, and TCLSIH cohorts.</w:t>
        </w:r>
        <w:r w:rsidRPr="00E75D89">
          <w:rPr>
            <w:noProof/>
            <w:webHidden/>
            <w:sz w:val="24"/>
            <w:szCs w:val="24"/>
          </w:rPr>
          <w:tab/>
        </w:r>
        <w:r w:rsidRPr="00E75D89">
          <w:rPr>
            <w:noProof/>
            <w:webHidden/>
            <w:sz w:val="24"/>
            <w:szCs w:val="24"/>
          </w:rPr>
          <w:fldChar w:fldCharType="begin"/>
        </w:r>
        <w:r w:rsidRPr="00E75D89">
          <w:rPr>
            <w:noProof/>
            <w:webHidden/>
            <w:sz w:val="24"/>
            <w:szCs w:val="24"/>
          </w:rPr>
          <w:instrText xml:space="preserve"> PAGEREF _Toc112663083 \h </w:instrText>
        </w:r>
        <w:r w:rsidRPr="00E75D89">
          <w:rPr>
            <w:noProof/>
            <w:webHidden/>
            <w:sz w:val="24"/>
            <w:szCs w:val="24"/>
          </w:rPr>
        </w:r>
        <w:r w:rsidRPr="00E75D89">
          <w:rPr>
            <w:noProof/>
            <w:webHidden/>
            <w:sz w:val="24"/>
            <w:szCs w:val="24"/>
          </w:rPr>
          <w:fldChar w:fldCharType="separate"/>
        </w:r>
        <w:r w:rsidRPr="00E75D89">
          <w:rPr>
            <w:noProof/>
            <w:webHidden/>
            <w:sz w:val="24"/>
            <w:szCs w:val="24"/>
          </w:rPr>
          <w:t>4</w:t>
        </w:r>
        <w:r w:rsidRPr="00E75D89">
          <w:rPr>
            <w:noProof/>
            <w:webHidden/>
            <w:sz w:val="24"/>
            <w:szCs w:val="24"/>
          </w:rPr>
          <w:fldChar w:fldCharType="end"/>
        </w:r>
      </w:hyperlink>
    </w:p>
    <w:p w14:paraId="62EA7EE3" w14:textId="118E97EC" w:rsidR="00E75D89" w:rsidRPr="00E75D89" w:rsidRDefault="00E75D89">
      <w:pPr>
        <w:pStyle w:val="TOC1"/>
        <w:tabs>
          <w:tab w:val="right" w:leader="dot" w:pos="8302"/>
        </w:tabs>
        <w:rPr>
          <w:rFonts w:asciiTheme="minorHAnsi" w:eastAsiaTheme="minorEastAsia" w:hAnsiTheme="minorHAnsi" w:cstheme="minorBidi"/>
          <w:noProof/>
          <w:sz w:val="24"/>
          <w:szCs w:val="24"/>
        </w:rPr>
      </w:pPr>
      <w:hyperlink w:anchor="_Toc112663084" w:history="1">
        <w:r w:rsidRPr="00E75D89">
          <w:rPr>
            <w:rStyle w:val="ae"/>
            <w:b/>
            <w:bCs/>
            <w:noProof/>
            <w:sz w:val="24"/>
            <w:szCs w:val="24"/>
          </w:rPr>
          <w:t>Table S1</w:t>
        </w:r>
        <w:r w:rsidRPr="00E75D89">
          <w:rPr>
            <w:rStyle w:val="ae"/>
            <w:noProof/>
            <w:sz w:val="24"/>
            <w:szCs w:val="24"/>
          </w:rPr>
          <w:t xml:space="preserve"> PRISMA checklist for reporting systematic review</w:t>
        </w:r>
        <w:r w:rsidRPr="00E75D89">
          <w:rPr>
            <w:noProof/>
            <w:webHidden/>
            <w:sz w:val="24"/>
            <w:szCs w:val="24"/>
          </w:rPr>
          <w:tab/>
        </w:r>
        <w:r w:rsidRPr="00E75D89">
          <w:rPr>
            <w:noProof/>
            <w:webHidden/>
            <w:sz w:val="24"/>
            <w:szCs w:val="24"/>
          </w:rPr>
          <w:fldChar w:fldCharType="begin"/>
        </w:r>
        <w:r w:rsidRPr="00E75D89">
          <w:rPr>
            <w:noProof/>
            <w:webHidden/>
            <w:sz w:val="24"/>
            <w:szCs w:val="24"/>
          </w:rPr>
          <w:instrText xml:space="preserve"> PAGEREF _Toc112663084 \h </w:instrText>
        </w:r>
        <w:r w:rsidRPr="00E75D89">
          <w:rPr>
            <w:noProof/>
            <w:webHidden/>
            <w:sz w:val="24"/>
            <w:szCs w:val="24"/>
          </w:rPr>
        </w:r>
        <w:r w:rsidRPr="00E75D89">
          <w:rPr>
            <w:noProof/>
            <w:webHidden/>
            <w:sz w:val="24"/>
            <w:szCs w:val="24"/>
          </w:rPr>
          <w:fldChar w:fldCharType="separate"/>
        </w:r>
        <w:r w:rsidRPr="00E75D89">
          <w:rPr>
            <w:noProof/>
            <w:webHidden/>
            <w:sz w:val="24"/>
            <w:szCs w:val="24"/>
          </w:rPr>
          <w:t>5</w:t>
        </w:r>
        <w:r w:rsidRPr="00E75D89">
          <w:rPr>
            <w:noProof/>
            <w:webHidden/>
            <w:sz w:val="24"/>
            <w:szCs w:val="24"/>
          </w:rPr>
          <w:fldChar w:fldCharType="end"/>
        </w:r>
      </w:hyperlink>
    </w:p>
    <w:p w14:paraId="5912C007" w14:textId="773F1D1C" w:rsidR="00E75D89" w:rsidRPr="00E75D89" w:rsidRDefault="00E75D89">
      <w:pPr>
        <w:pStyle w:val="TOC1"/>
        <w:tabs>
          <w:tab w:val="right" w:leader="dot" w:pos="8302"/>
        </w:tabs>
        <w:rPr>
          <w:rFonts w:asciiTheme="minorHAnsi" w:eastAsiaTheme="minorEastAsia" w:hAnsiTheme="minorHAnsi" w:cstheme="minorBidi"/>
          <w:noProof/>
          <w:sz w:val="24"/>
          <w:szCs w:val="24"/>
        </w:rPr>
      </w:pPr>
      <w:hyperlink w:anchor="_Toc112663085" w:history="1">
        <w:r w:rsidRPr="00E75D89">
          <w:rPr>
            <w:rStyle w:val="ae"/>
            <w:b/>
            <w:bCs/>
            <w:noProof/>
            <w:sz w:val="24"/>
            <w:szCs w:val="24"/>
          </w:rPr>
          <w:t xml:space="preserve">Table S2 </w:t>
        </w:r>
        <w:r w:rsidRPr="00E75D89">
          <w:rPr>
            <w:rStyle w:val="ae"/>
            <w:noProof/>
            <w:sz w:val="24"/>
            <w:szCs w:val="24"/>
            <w:lang w:val="en-GB"/>
          </w:rPr>
          <w:t>Checklist for critical appraisal and data extraction for systemic review of prediction modelling studies (CHARMS).</w:t>
        </w:r>
        <w:r w:rsidRPr="00E75D89">
          <w:rPr>
            <w:noProof/>
            <w:webHidden/>
            <w:sz w:val="24"/>
            <w:szCs w:val="24"/>
          </w:rPr>
          <w:tab/>
        </w:r>
        <w:r w:rsidRPr="00E75D89">
          <w:rPr>
            <w:noProof/>
            <w:webHidden/>
            <w:sz w:val="24"/>
            <w:szCs w:val="24"/>
          </w:rPr>
          <w:fldChar w:fldCharType="begin"/>
        </w:r>
        <w:r w:rsidRPr="00E75D89">
          <w:rPr>
            <w:noProof/>
            <w:webHidden/>
            <w:sz w:val="24"/>
            <w:szCs w:val="24"/>
          </w:rPr>
          <w:instrText xml:space="preserve"> PAGEREF _Toc112663085 \h </w:instrText>
        </w:r>
        <w:r w:rsidRPr="00E75D89">
          <w:rPr>
            <w:noProof/>
            <w:webHidden/>
            <w:sz w:val="24"/>
            <w:szCs w:val="24"/>
          </w:rPr>
        </w:r>
        <w:r w:rsidRPr="00E75D89">
          <w:rPr>
            <w:noProof/>
            <w:webHidden/>
            <w:sz w:val="24"/>
            <w:szCs w:val="24"/>
          </w:rPr>
          <w:fldChar w:fldCharType="separate"/>
        </w:r>
        <w:r w:rsidRPr="00E75D89">
          <w:rPr>
            <w:noProof/>
            <w:webHidden/>
            <w:sz w:val="24"/>
            <w:szCs w:val="24"/>
          </w:rPr>
          <w:t>9</w:t>
        </w:r>
        <w:r w:rsidRPr="00E75D89">
          <w:rPr>
            <w:noProof/>
            <w:webHidden/>
            <w:sz w:val="24"/>
            <w:szCs w:val="24"/>
          </w:rPr>
          <w:fldChar w:fldCharType="end"/>
        </w:r>
      </w:hyperlink>
    </w:p>
    <w:p w14:paraId="3F5DA628" w14:textId="1D3A0BA8" w:rsidR="00E75D89" w:rsidRPr="00E75D89" w:rsidRDefault="00E75D89">
      <w:pPr>
        <w:pStyle w:val="TOC1"/>
        <w:tabs>
          <w:tab w:val="right" w:leader="dot" w:pos="8302"/>
        </w:tabs>
        <w:rPr>
          <w:rFonts w:asciiTheme="minorHAnsi" w:eastAsiaTheme="minorEastAsia" w:hAnsiTheme="minorHAnsi" w:cstheme="minorBidi"/>
          <w:noProof/>
          <w:sz w:val="24"/>
          <w:szCs w:val="24"/>
        </w:rPr>
      </w:pPr>
      <w:hyperlink w:anchor="_Toc112663086" w:history="1">
        <w:r w:rsidRPr="00E75D89">
          <w:rPr>
            <w:rStyle w:val="ae"/>
            <w:b/>
            <w:bCs/>
            <w:noProof/>
            <w:sz w:val="24"/>
            <w:szCs w:val="24"/>
          </w:rPr>
          <w:t xml:space="preserve">Table S3 </w:t>
        </w:r>
        <w:r w:rsidRPr="00E75D89">
          <w:rPr>
            <w:rStyle w:val="ae"/>
            <w:noProof/>
            <w:sz w:val="24"/>
            <w:szCs w:val="24"/>
          </w:rPr>
          <w:t>The performance of the included BASIC and EXTENDED models reported in their original studies.</w:t>
        </w:r>
        <w:r w:rsidRPr="00E75D89">
          <w:rPr>
            <w:noProof/>
            <w:webHidden/>
            <w:sz w:val="24"/>
            <w:szCs w:val="24"/>
          </w:rPr>
          <w:tab/>
        </w:r>
        <w:r w:rsidRPr="00E75D89">
          <w:rPr>
            <w:noProof/>
            <w:webHidden/>
            <w:sz w:val="24"/>
            <w:szCs w:val="24"/>
          </w:rPr>
          <w:fldChar w:fldCharType="begin"/>
        </w:r>
        <w:r w:rsidRPr="00E75D89">
          <w:rPr>
            <w:noProof/>
            <w:webHidden/>
            <w:sz w:val="24"/>
            <w:szCs w:val="24"/>
          </w:rPr>
          <w:instrText xml:space="preserve"> PAGEREF _Toc112663086 \h </w:instrText>
        </w:r>
        <w:r w:rsidRPr="00E75D89">
          <w:rPr>
            <w:noProof/>
            <w:webHidden/>
            <w:sz w:val="24"/>
            <w:szCs w:val="24"/>
          </w:rPr>
        </w:r>
        <w:r w:rsidRPr="00E75D89">
          <w:rPr>
            <w:noProof/>
            <w:webHidden/>
            <w:sz w:val="24"/>
            <w:szCs w:val="24"/>
          </w:rPr>
          <w:fldChar w:fldCharType="separate"/>
        </w:r>
        <w:r w:rsidRPr="00E75D89">
          <w:rPr>
            <w:noProof/>
            <w:webHidden/>
            <w:sz w:val="24"/>
            <w:szCs w:val="24"/>
          </w:rPr>
          <w:t>10</w:t>
        </w:r>
        <w:r w:rsidRPr="00E75D89">
          <w:rPr>
            <w:noProof/>
            <w:webHidden/>
            <w:sz w:val="24"/>
            <w:szCs w:val="24"/>
          </w:rPr>
          <w:fldChar w:fldCharType="end"/>
        </w:r>
      </w:hyperlink>
    </w:p>
    <w:p w14:paraId="06BC2FAA" w14:textId="5C7FB1DB" w:rsidR="00E75D89" w:rsidRPr="00E75D89" w:rsidRDefault="00E75D89">
      <w:pPr>
        <w:pStyle w:val="TOC1"/>
        <w:tabs>
          <w:tab w:val="right" w:leader="dot" w:pos="8302"/>
        </w:tabs>
        <w:rPr>
          <w:rFonts w:asciiTheme="minorHAnsi" w:eastAsiaTheme="minorEastAsia" w:hAnsiTheme="minorHAnsi" w:cstheme="minorBidi"/>
          <w:noProof/>
          <w:sz w:val="24"/>
          <w:szCs w:val="24"/>
        </w:rPr>
      </w:pPr>
      <w:hyperlink w:anchor="_Toc112663087" w:history="1">
        <w:r w:rsidRPr="00E75D89">
          <w:rPr>
            <w:rStyle w:val="ae"/>
            <w:rFonts w:eastAsia="黑体"/>
            <w:b/>
            <w:bCs/>
            <w:noProof/>
            <w:sz w:val="24"/>
            <w:szCs w:val="24"/>
          </w:rPr>
          <w:t xml:space="preserve">Table S4 </w:t>
        </w:r>
        <w:r w:rsidRPr="00E75D89">
          <w:rPr>
            <w:rStyle w:val="ae"/>
            <w:rFonts w:eastAsia="黑体"/>
            <w:noProof/>
            <w:sz w:val="24"/>
            <w:szCs w:val="24"/>
          </w:rPr>
          <w:t>Predictors included in the BASIC models (N=21).</w:t>
        </w:r>
        <w:r w:rsidRPr="00E75D89">
          <w:rPr>
            <w:noProof/>
            <w:webHidden/>
            <w:sz w:val="24"/>
            <w:szCs w:val="24"/>
          </w:rPr>
          <w:tab/>
        </w:r>
        <w:r w:rsidRPr="00E75D89">
          <w:rPr>
            <w:noProof/>
            <w:webHidden/>
            <w:sz w:val="24"/>
            <w:szCs w:val="24"/>
          </w:rPr>
          <w:fldChar w:fldCharType="begin"/>
        </w:r>
        <w:r w:rsidRPr="00E75D89">
          <w:rPr>
            <w:noProof/>
            <w:webHidden/>
            <w:sz w:val="24"/>
            <w:szCs w:val="24"/>
          </w:rPr>
          <w:instrText xml:space="preserve"> PAGEREF _Toc112663087 \h </w:instrText>
        </w:r>
        <w:r w:rsidRPr="00E75D89">
          <w:rPr>
            <w:noProof/>
            <w:webHidden/>
            <w:sz w:val="24"/>
            <w:szCs w:val="24"/>
          </w:rPr>
        </w:r>
        <w:r w:rsidRPr="00E75D89">
          <w:rPr>
            <w:noProof/>
            <w:webHidden/>
            <w:sz w:val="24"/>
            <w:szCs w:val="24"/>
          </w:rPr>
          <w:fldChar w:fldCharType="separate"/>
        </w:r>
        <w:r w:rsidRPr="00E75D89">
          <w:rPr>
            <w:noProof/>
            <w:webHidden/>
            <w:sz w:val="24"/>
            <w:szCs w:val="24"/>
          </w:rPr>
          <w:t>16</w:t>
        </w:r>
        <w:r w:rsidRPr="00E75D89">
          <w:rPr>
            <w:noProof/>
            <w:webHidden/>
            <w:sz w:val="24"/>
            <w:szCs w:val="24"/>
          </w:rPr>
          <w:fldChar w:fldCharType="end"/>
        </w:r>
      </w:hyperlink>
    </w:p>
    <w:p w14:paraId="7C7D4C25" w14:textId="3F9D9264" w:rsidR="00E75D89" w:rsidRPr="00E75D89" w:rsidRDefault="00E75D89">
      <w:pPr>
        <w:pStyle w:val="TOC1"/>
        <w:tabs>
          <w:tab w:val="right" w:leader="dot" w:pos="8302"/>
        </w:tabs>
        <w:rPr>
          <w:rFonts w:asciiTheme="minorHAnsi" w:eastAsiaTheme="minorEastAsia" w:hAnsiTheme="minorHAnsi" w:cstheme="minorBidi"/>
          <w:noProof/>
          <w:sz w:val="24"/>
          <w:szCs w:val="24"/>
        </w:rPr>
      </w:pPr>
      <w:hyperlink w:anchor="_Toc112663088" w:history="1">
        <w:r w:rsidRPr="00E75D89">
          <w:rPr>
            <w:rStyle w:val="ae"/>
            <w:rFonts w:eastAsia="黑体"/>
            <w:b/>
            <w:bCs/>
            <w:noProof/>
            <w:sz w:val="24"/>
            <w:szCs w:val="24"/>
          </w:rPr>
          <w:t xml:space="preserve">Table S5 </w:t>
        </w:r>
        <w:r w:rsidRPr="00E75D89">
          <w:rPr>
            <w:rStyle w:val="ae"/>
            <w:rFonts w:eastAsia="黑体"/>
            <w:noProof/>
            <w:sz w:val="24"/>
            <w:szCs w:val="24"/>
          </w:rPr>
          <w:t>Predictors included in the EXTENDED models (N=46).</w:t>
        </w:r>
        <w:r w:rsidRPr="00E75D89">
          <w:rPr>
            <w:noProof/>
            <w:webHidden/>
            <w:sz w:val="24"/>
            <w:szCs w:val="24"/>
          </w:rPr>
          <w:tab/>
        </w:r>
        <w:r w:rsidRPr="00E75D89">
          <w:rPr>
            <w:noProof/>
            <w:webHidden/>
            <w:sz w:val="24"/>
            <w:szCs w:val="24"/>
          </w:rPr>
          <w:fldChar w:fldCharType="begin"/>
        </w:r>
        <w:r w:rsidRPr="00E75D89">
          <w:rPr>
            <w:noProof/>
            <w:webHidden/>
            <w:sz w:val="24"/>
            <w:szCs w:val="24"/>
          </w:rPr>
          <w:instrText xml:space="preserve"> PAGEREF _Toc112663088 \h </w:instrText>
        </w:r>
        <w:r w:rsidRPr="00E75D89">
          <w:rPr>
            <w:noProof/>
            <w:webHidden/>
            <w:sz w:val="24"/>
            <w:szCs w:val="24"/>
          </w:rPr>
        </w:r>
        <w:r w:rsidRPr="00E75D89">
          <w:rPr>
            <w:noProof/>
            <w:webHidden/>
            <w:sz w:val="24"/>
            <w:szCs w:val="24"/>
          </w:rPr>
          <w:fldChar w:fldCharType="separate"/>
        </w:r>
        <w:r w:rsidRPr="00E75D89">
          <w:rPr>
            <w:noProof/>
            <w:webHidden/>
            <w:sz w:val="24"/>
            <w:szCs w:val="24"/>
          </w:rPr>
          <w:t>17</w:t>
        </w:r>
        <w:r w:rsidRPr="00E75D89">
          <w:rPr>
            <w:noProof/>
            <w:webHidden/>
            <w:sz w:val="24"/>
            <w:szCs w:val="24"/>
          </w:rPr>
          <w:fldChar w:fldCharType="end"/>
        </w:r>
      </w:hyperlink>
    </w:p>
    <w:p w14:paraId="6DDF1AE7" w14:textId="2BA0CB6D" w:rsidR="00E75D89" w:rsidRPr="00E75D89" w:rsidRDefault="00E75D89">
      <w:pPr>
        <w:pStyle w:val="TOC1"/>
        <w:tabs>
          <w:tab w:val="right" w:leader="dot" w:pos="8302"/>
        </w:tabs>
        <w:rPr>
          <w:rFonts w:asciiTheme="minorHAnsi" w:eastAsiaTheme="minorEastAsia" w:hAnsiTheme="minorHAnsi" w:cstheme="minorBidi"/>
          <w:noProof/>
          <w:sz w:val="24"/>
          <w:szCs w:val="24"/>
        </w:rPr>
      </w:pPr>
      <w:hyperlink w:anchor="_Toc112663089" w:history="1">
        <w:r w:rsidRPr="00E75D89">
          <w:rPr>
            <w:rStyle w:val="ae"/>
            <w:rFonts w:eastAsia="黑体"/>
            <w:b/>
            <w:bCs/>
            <w:noProof/>
            <w:sz w:val="24"/>
            <w:szCs w:val="24"/>
          </w:rPr>
          <w:t xml:space="preserve">Table S6 </w:t>
        </w:r>
        <w:r w:rsidRPr="00E75D89">
          <w:rPr>
            <w:rStyle w:val="ae"/>
            <w:rFonts w:eastAsia="黑体"/>
            <w:noProof/>
            <w:sz w:val="24"/>
            <w:szCs w:val="24"/>
          </w:rPr>
          <w:t>Baseline characteristics of</w:t>
        </w:r>
        <w:r w:rsidRPr="00E75D89">
          <w:rPr>
            <w:rStyle w:val="ae"/>
            <w:noProof/>
            <w:sz w:val="24"/>
            <w:szCs w:val="24"/>
          </w:rPr>
          <w:t xml:space="preserve"> the participants with </w:t>
        </w:r>
        <w:r w:rsidRPr="00E75D89">
          <w:rPr>
            <w:rStyle w:val="ae"/>
            <w:bCs/>
            <w:noProof/>
            <w:sz w:val="24"/>
            <w:szCs w:val="24"/>
          </w:rPr>
          <w:t>intermediate hyperglycemia</w:t>
        </w:r>
        <w:r w:rsidRPr="00E75D89">
          <w:rPr>
            <w:rStyle w:val="ae"/>
            <w:noProof/>
            <w:sz w:val="24"/>
            <w:szCs w:val="24"/>
          </w:rPr>
          <w:t xml:space="preserve"> at baseline of the ACE, Luzhou, and TCLSIH cohorts.</w:t>
        </w:r>
        <w:r w:rsidRPr="00E75D89">
          <w:rPr>
            <w:noProof/>
            <w:webHidden/>
            <w:sz w:val="24"/>
            <w:szCs w:val="24"/>
          </w:rPr>
          <w:tab/>
        </w:r>
        <w:r w:rsidRPr="00E75D89">
          <w:rPr>
            <w:noProof/>
            <w:webHidden/>
            <w:sz w:val="24"/>
            <w:szCs w:val="24"/>
          </w:rPr>
          <w:fldChar w:fldCharType="begin"/>
        </w:r>
        <w:r w:rsidRPr="00E75D89">
          <w:rPr>
            <w:noProof/>
            <w:webHidden/>
            <w:sz w:val="24"/>
            <w:szCs w:val="24"/>
          </w:rPr>
          <w:instrText xml:space="preserve"> PAGEREF _Toc112663089 \h </w:instrText>
        </w:r>
        <w:r w:rsidRPr="00E75D89">
          <w:rPr>
            <w:noProof/>
            <w:webHidden/>
            <w:sz w:val="24"/>
            <w:szCs w:val="24"/>
          </w:rPr>
        </w:r>
        <w:r w:rsidRPr="00E75D89">
          <w:rPr>
            <w:noProof/>
            <w:webHidden/>
            <w:sz w:val="24"/>
            <w:szCs w:val="24"/>
          </w:rPr>
          <w:fldChar w:fldCharType="separate"/>
        </w:r>
        <w:r w:rsidRPr="00E75D89">
          <w:rPr>
            <w:noProof/>
            <w:webHidden/>
            <w:sz w:val="24"/>
            <w:szCs w:val="24"/>
          </w:rPr>
          <w:t>20</w:t>
        </w:r>
        <w:r w:rsidRPr="00E75D89">
          <w:rPr>
            <w:noProof/>
            <w:webHidden/>
            <w:sz w:val="24"/>
            <w:szCs w:val="24"/>
          </w:rPr>
          <w:fldChar w:fldCharType="end"/>
        </w:r>
      </w:hyperlink>
    </w:p>
    <w:p w14:paraId="23180CAD" w14:textId="6BA42F88" w:rsidR="00E75D89" w:rsidRPr="00E75D89" w:rsidRDefault="00E75D89">
      <w:pPr>
        <w:pStyle w:val="TOC1"/>
        <w:tabs>
          <w:tab w:val="right" w:leader="dot" w:pos="8302"/>
        </w:tabs>
        <w:rPr>
          <w:rFonts w:asciiTheme="minorHAnsi" w:eastAsiaTheme="minorEastAsia" w:hAnsiTheme="minorHAnsi" w:cstheme="minorBidi"/>
          <w:noProof/>
          <w:sz w:val="24"/>
          <w:szCs w:val="24"/>
        </w:rPr>
      </w:pPr>
      <w:hyperlink w:anchor="_Toc112663090" w:history="1">
        <w:r w:rsidRPr="00E75D89">
          <w:rPr>
            <w:rStyle w:val="ae"/>
            <w:b/>
            <w:bCs/>
            <w:noProof/>
            <w:sz w:val="24"/>
            <w:szCs w:val="24"/>
          </w:rPr>
          <w:t xml:space="preserve">Table S7 </w:t>
        </w:r>
        <w:r w:rsidRPr="00E75D89">
          <w:rPr>
            <w:rStyle w:val="ae"/>
            <w:noProof/>
            <w:sz w:val="24"/>
            <w:szCs w:val="24"/>
          </w:rPr>
          <w:t>The validation results of the included BASIC models in intermediate hyperglycemia participants of the ACE, Luzhou, and TCLSIH cohorts.</w:t>
        </w:r>
        <w:r w:rsidRPr="00E75D89">
          <w:rPr>
            <w:noProof/>
            <w:webHidden/>
            <w:sz w:val="24"/>
            <w:szCs w:val="24"/>
          </w:rPr>
          <w:tab/>
        </w:r>
        <w:r w:rsidRPr="00E75D89">
          <w:rPr>
            <w:noProof/>
            <w:webHidden/>
            <w:sz w:val="24"/>
            <w:szCs w:val="24"/>
          </w:rPr>
          <w:fldChar w:fldCharType="begin"/>
        </w:r>
        <w:r w:rsidRPr="00E75D89">
          <w:rPr>
            <w:noProof/>
            <w:webHidden/>
            <w:sz w:val="24"/>
            <w:szCs w:val="24"/>
          </w:rPr>
          <w:instrText xml:space="preserve"> PAGEREF _Toc112663090 \h </w:instrText>
        </w:r>
        <w:r w:rsidRPr="00E75D89">
          <w:rPr>
            <w:noProof/>
            <w:webHidden/>
            <w:sz w:val="24"/>
            <w:szCs w:val="24"/>
          </w:rPr>
        </w:r>
        <w:r w:rsidRPr="00E75D89">
          <w:rPr>
            <w:noProof/>
            <w:webHidden/>
            <w:sz w:val="24"/>
            <w:szCs w:val="24"/>
          </w:rPr>
          <w:fldChar w:fldCharType="separate"/>
        </w:r>
        <w:r w:rsidRPr="00E75D89">
          <w:rPr>
            <w:noProof/>
            <w:webHidden/>
            <w:sz w:val="24"/>
            <w:szCs w:val="24"/>
          </w:rPr>
          <w:t>21</w:t>
        </w:r>
        <w:r w:rsidRPr="00E75D89">
          <w:rPr>
            <w:noProof/>
            <w:webHidden/>
            <w:sz w:val="24"/>
            <w:szCs w:val="24"/>
          </w:rPr>
          <w:fldChar w:fldCharType="end"/>
        </w:r>
      </w:hyperlink>
    </w:p>
    <w:p w14:paraId="6CAB0CF4" w14:textId="1E457B8B" w:rsidR="00E75D89" w:rsidRPr="00E75D89" w:rsidRDefault="00E75D89">
      <w:pPr>
        <w:pStyle w:val="TOC1"/>
        <w:tabs>
          <w:tab w:val="right" w:leader="dot" w:pos="8302"/>
        </w:tabs>
        <w:rPr>
          <w:rFonts w:asciiTheme="minorHAnsi" w:eastAsiaTheme="minorEastAsia" w:hAnsiTheme="minorHAnsi" w:cstheme="minorBidi"/>
          <w:noProof/>
          <w:sz w:val="24"/>
          <w:szCs w:val="24"/>
        </w:rPr>
      </w:pPr>
      <w:hyperlink w:anchor="_Toc112663091" w:history="1">
        <w:r w:rsidRPr="00E75D89">
          <w:rPr>
            <w:rStyle w:val="ae"/>
            <w:b/>
            <w:bCs/>
            <w:noProof/>
            <w:sz w:val="24"/>
            <w:szCs w:val="24"/>
          </w:rPr>
          <w:t xml:space="preserve">Table S8 </w:t>
        </w:r>
        <w:r w:rsidRPr="00E75D89">
          <w:rPr>
            <w:rStyle w:val="ae"/>
            <w:noProof/>
            <w:sz w:val="24"/>
            <w:szCs w:val="24"/>
          </w:rPr>
          <w:t>The validation results of the included EXTENDED models in intermediate hyperglycemia participants of the ACE, Luzhou, and TCLSIH cohorts.</w:t>
        </w:r>
        <w:r w:rsidRPr="00E75D89">
          <w:rPr>
            <w:noProof/>
            <w:webHidden/>
            <w:sz w:val="24"/>
            <w:szCs w:val="24"/>
          </w:rPr>
          <w:tab/>
        </w:r>
        <w:r w:rsidRPr="00E75D89">
          <w:rPr>
            <w:noProof/>
            <w:webHidden/>
            <w:sz w:val="24"/>
            <w:szCs w:val="24"/>
          </w:rPr>
          <w:fldChar w:fldCharType="begin"/>
        </w:r>
        <w:r w:rsidRPr="00E75D89">
          <w:rPr>
            <w:noProof/>
            <w:webHidden/>
            <w:sz w:val="24"/>
            <w:szCs w:val="24"/>
          </w:rPr>
          <w:instrText xml:space="preserve"> PAGEREF _Toc112663091 \h </w:instrText>
        </w:r>
        <w:r w:rsidRPr="00E75D89">
          <w:rPr>
            <w:noProof/>
            <w:webHidden/>
            <w:sz w:val="24"/>
            <w:szCs w:val="24"/>
          </w:rPr>
        </w:r>
        <w:r w:rsidRPr="00E75D89">
          <w:rPr>
            <w:noProof/>
            <w:webHidden/>
            <w:sz w:val="24"/>
            <w:szCs w:val="24"/>
          </w:rPr>
          <w:fldChar w:fldCharType="separate"/>
        </w:r>
        <w:r w:rsidRPr="00E75D89">
          <w:rPr>
            <w:noProof/>
            <w:webHidden/>
            <w:sz w:val="24"/>
            <w:szCs w:val="24"/>
          </w:rPr>
          <w:t>23</w:t>
        </w:r>
        <w:r w:rsidRPr="00E75D89">
          <w:rPr>
            <w:noProof/>
            <w:webHidden/>
            <w:sz w:val="24"/>
            <w:szCs w:val="24"/>
          </w:rPr>
          <w:fldChar w:fldCharType="end"/>
        </w:r>
      </w:hyperlink>
    </w:p>
    <w:p w14:paraId="791CF11C" w14:textId="73B719EF" w:rsidR="00E75D89" w:rsidRPr="00E75D89" w:rsidRDefault="00E75D89">
      <w:pPr>
        <w:pStyle w:val="TOC1"/>
        <w:tabs>
          <w:tab w:val="right" w:leader="dot" w:pos="8302"/>
        </w:tabs>
        <w:rPr>
          <w:rFonts w:asciiTheme="minorHAnsi" w:eastAsiaTheme="minorEastAsia" w:hAnsiTheme="minorHAnsi" w:cstheme="minorBidi"/>
          <w:noProof/>
          <w:sz w:val="24"/>
          <w:szCs w:val="24"/>
        </w:rPr>
      </w:pPr>
      <w:hyperlink w:anchor="_Toc112663092" w:history="1">
        <w:r w:rsidRPr="00E75D89">
          <w:rPr>
            <w:rStyle w:val="ae"/>
            <w:b/>
            <w:bCs/>
            <w:noProof/>
            <w:sz w:val="24"/>
            <w:szCs w:val="24"/>
          </w:rPr>
          <w:t>Table S9</w:t>
        </w:r>
        <w:r w:rsidRPr="00E75D89">
          <w:rPr>
            <w:rStyle w:val="ae"/>
            <w:noProof/>
            <w:sz w:val="24"/>
            <w:szCs w:val="24"/>
          </w:rPr>
          <w:t xml:space="preserve"> The validation results of the included BASIC models in non-diabetic participants of the Luzhou and TCLSIH cohorts.</w:t>
        </w:r>
        <w:r w:rsidRPr="00E75D89">
          <w:rPr>
            <w:noProof/>
            <w:webHidden/>
            <w:sz w:val="24"/>
            <w:szCs w:val="24"/>
          </w:rPr>
          <w:tab/>
        </w:r>
        <w:r w:rsidRPr="00E75D89">
          <w:rPr>
            <w:noProof/>
            <w:webHidden/>
            <w:sz w:val="24"/>
            <w:szCs w:val="24"/>
          </w:rPr>
          <w:fldChar w:fldCharType="begin"/>
        </w:r>
        <w:r w:rsidRPr="00E75D89">
          <w:rPr>
            <w:noProof/>
            <w:webHidden/>
            <w:sz w:val="24"/>
            <w:szCs w:val="24"/>
          </w:rPr>
          <w:instrText xml:space="preserve"> PAGEREF _Toc112663092 \h </w:instrText>
        </w:r>
        <w:r w:rsidRPr="00E75D89">
          <w:rPr>
            <w:noProof/>
            <w:webHidden/>
            <w:sz w:val="24"/>
            <w:szCs w:val="24"/>
          </w:rPr>
        </w:r>
        <w:r w:rsidRPr="00E75D89">
          <w:rPr>
            <w:noProof/>
            <w:webHidden/>
            <w:sz w:val="24"/>
            <w:szCs w:val="24"/>
          </w:rPr>
          <w:fldChar w:fldCharType="separate"/>
        </w:r>
        <w:r w:rsidRPr="00E75D89">
          <w:rPr>
            <w:noProof/>
            <w:webHidden/>
            <w:sz w:val="24"/>
            <w:szCs w:val="24"/>
          </w:rPr>
          <w:t>27</w:t>
        </w:r>
        <w:r w:rsidRPr="00E75D89">
          <w:rPr>
            <w:noProof/>
            <w:webHidden/>
            <w:sz w:val="24"/>
            <w:szCs w:val="24"/>
          </w:rPr>
          <w:fldChar w:fldCharType="end"/>
        </w:r>
      </w:hyperlink>
    </w:p>
    <w:p w14:paraId="665AC4C4" w14:textId="28B88FB6" w:rsidR="00E75D89" w:rsidRPr="00E75D89" w:rsidRDefault="00E75D89">
      <w:pPr>
        <w:pStyle w:val="TOC1"/>
        <w:tabs>
          <w:tab w:val="right" w:leader="dot" w:pos="8302"/>
        </w:tabs>
        <w:rPr>
          <w:rFonts w:asciiTheme="minorHAnsi" w:eastAsiaTheme="minorEastAsia" w:hAnsiTheme="minorHAnsi" w:cstheme="minorBidi"/>
          <w:noProof/>
          <w:sz w:val="24"/>
          <w:szCs w:val="24"/>
        </w:rPr>
      </w:pPr>
      <w:hyperlink w:anchor="_Toc112663093" w:history="1">
        <w:r w:rsidRPr="00E75D89">
          <w:rPr>
            <w:rStyle w:val="ae"/>
            <w:b/>
            <w:bCs/>
            <w:noProof/>
            <w:sz w:val="24"/>
            <w:szCs w:val="24"/>
          </w:rPr>
          <w:t>Table S10</w:t>
        </w:r>
        <w:r w:rsidRPr="00E75D89">
          <w:rPr>
            <w:rStyle w:val="ae"/>
            <w:noProof/>
            <w:sz w:val="24"/>
            <w:szCs w:val="24"/>
          </w:rPr>
          <w:t xml:space="preserve"> The validation results of the included EXTENDED models in non-diabetic participants of the Luzhou and TCLSIH cohorts.</w:t>
        </w:r>
        <w:r w:rsidRPr="00E75D89">
          <w:rPr>
            <w:noProof/>
            <w:webHidden/>
            <w:sz w:val="24"/>
            <w:szCs w:val="24"/>
          </w:rPr>
          <w:tab/>
        </w:r>
        <w:r w:rsidRPr="00E75D89">
          <w:rPr>
            <w:noProof/>
            <w:webHidden/>
            <w:sz w:val="24"/>
            <w:szCs w:val="24"/>
          </w:rPr>
          <w:fldChar w:fldCharType="begin"/>
        </w:r>
        <w:r w:rsidRPr="00E75D89">
          <w:rPr>
            <w:noProof/>
            <w:webHidden/>
            <w:sz w:val="24"/>
            <w:szCs w:val="24"/>
          </w:rPr>
          <w:instrText xml:space="preserve"> PAGEREF _Toc112663093 \h </w:instrText>
        </w:r>
        <w:r w:rsidRPr="00E75D89">
          <w:rPr>
            <w:noProof/>
            <w:webHidden/>
            <w:sz w:val="24"/>
            <w:szCs w:val="24"/>
          </w:rPr>
        </w:r>
        <w:r w:rsidRPr="00E75D89">
          <w:rPr>
            <w:noProof/>
            <w:webHidden/>
            <w:sz w:val="24"/>
            <w:szCs w:val="24"/>
          </w:rPr>
          <w:fldChar w:fldCharType="separate"/>
        </w:r>
        <w:r w:rsidRPr="00E75D89">
          <w:rPr>
            <w:noProof/>
            <w:webHidden/>
            <w:sz w:val="24"/>
            <w:szCs w:val="24"/>
          </w:rPr>
          <w:t>28</w:t>
        </w:r>
        <w:r w:rsidRPr="00E75D89">
          <w:rPr>
            <w:noProof/>
            <w:webHidden/>
            <w:sz w:val="24"/>
            <w:szCs w:val="24"/>
          </w:rPr>
          <w:fldChar w:fldCharType="end"/>
        </w:r>
      </w:hyperlink>
    </w:p>
    <w:p w14:paraId="433B8E4F" w14:textId="32596E6E" w:rsidR="00E75D89" w:rsidRPr="00E75D89" w:rsidRDefault="00E75D89">
      <w:pPr>
        <w:pStyle w:val="TOC1"/>
        <w:tabs>
          <w:tab w:val="right" w:leader="dot" w:pos="8302"/>
        </w:tabs>
        <w:rPr>
          <w:rFonts w:asciiTheme="minorHAnsi" w:eastAsiaTheme="minorEastAsia" w:hAnsiTheme="minorHAnsi" w:cstheme="minorBidi"/>
          <w:noProof/>
          <w:sz w:val="24"/>
          <w:szCs w:val="24"/>
        </w:rPr>
      </w:pPr>
      <w:hyperlink w:anchor="_Toc112663094" w:history="1">
        <w:r w:rsidRPr="00E75D89">
          <w:rPr>
            <w:rStyle w:val="ae"/>
            <w:b/>
            <w:bCs/>
            <w:noProof/>
            <w:sz w:val="24"/>
            <w:szCs w:val="24"/>
          </w:rPr>
          <w:t xml:space="preserve">Table S11 </w:t>
        </w:r>
        <w:r w:rsidRPr="00E75D89">
          <w:rPr>
            <w:rStyle w:val="ae"/>
            <w:noProof/>
            <w:sz w:val="24"/>
            <w:szCs w:val="24"/>
          </w:rPr>
          <w:t>The validation results of the included BASIC models in intermediate hyperglycemia participants of the ACE, Luzhou, and TCLSIH cohorts when using complete cases for analysis.</w:t>
        </w:r>
        <w:r w:rsidRPr="00E75D89">
          <w:rPr>
            <w:noProof/>
            <w:webHidden/>
            <w:sz w:val="24"/>
            <w:szCs w:val="24"/>
          </w:rPr>
          <w:tab/>
        </w:r>
        <w:r w:rsidRPr="00E75D89">
          <w:rPr>
            <w:noProof/>
            <w:webHidden/>
            <w:sz w:val="24"/>
            <w:szCs w:val="24"/>
          </w:rPr>
          <w:fldChar w:fldCharType="begin"/>
        </w:r>
        <w:r w:rsidRPr="00E75D89">
          <w:rPr>
            <w:noProof/>
            <w:webHidden/>
            <w:sz w:val="24"/>
            <w:szCs w:val="24"/>
          </w:rPr>
          <w:instrText xml:space="preserve"> PAGEREF _Toc112663094 \h </w:instrText>
        </w:r>
        <w:r w:rsidRPr="00E75D89">
          <w:rPr>
            <w:noProof/>
            <w:webHidden/>
            <w:sz w:val="24"/>
            <w:szCs w:val="24"/>
          </w:rPr>
        </w:r>
        <w:r w:rsidRPr="00E75D89">
          <w:rPr>
            <w:noProof/>
            <w:webHidden/>
            <w:sz w:val="24"/>
            <w:szCs w:val="24"/>
          </w:rPr>
          <w:fldChar w:fldCharType="separate"/>
        </w:r>
        <w:r w:rsidRPr="00E75D89">
          <w:rPr>
            <w:noProof/>
            <w:webHidden/>
            <w:sz w:val="24"/>
            <w:szCs w:val="24"/>
          </w:rPr>
          <w:t>30</w:t>
        </w:r>
        <w:r w:rsidRPr="00E75D89">
          <w:rPr>
            <w:noProof/>
            <w:webHidden/>
            <w:sz w:val="24"/>
            <w:szCs w:val="24"/>
          </w:rPr>
          <w:fldChar w:fldCharType="end"/>
        </w:r>
      </w:hyperlink>
    </w:p>
    <w:p w14:paraId="5ECF573F" w14:textId="05665322" w:rsidR="00E75D89" w:rsidRPr="00E75D89" w:rsidRDefault="00E75D89">
      <w:pPr>
        <w:pStyle w:val="TOC1"/>
        <w:tabs>
          <w:tab w:val="right" w:leader="dot" w:pos="8302"/>
        </w:tabs>
        <w:rPr>
          <w:rFonts w:asciiTheme="minorHAnsi" w:eastAsiaTheme="minorEastAsia" w:hAnsiTheme="minorHAnsi" w:cstheme="minorBidi"/>
          <w:noProof/>
          <w:sz w:val="24"/>
          <w:szCs w:val="24"/>
        </w:rPr>
      </w:pPr>
      <w:hyperlink w:anchor="_Toc112663095" w:history="1">
        <w:r w:rsidRPr="00E75D89">
          <w:rPr>
            <w:rStyle w:val="ae"/>
            <w:b/>
            <w:bCs/>
            <w:noProof/>
            <w:sz w:val="24"/>
            <w:szCs w:val="24"/>
          </w:rPr>
          <w:t xml:space="preserve">Table S12 </w:t>
        </w:r>
        <w:r w:rsidRPr="00E75D89">
          <w:rPr>
            <w:rStyle w:val="ae"/>
            <w:noProof/>
            <w:sz w:val="24"/>
            <w:szCs w:val="24"/>
          </w:rPr>
          <w:t>The validation results of the included EXTENDED models in intermediate hyperglycemia participants of the ACE, Luzhou, and TCLSIH cohorts when using complete cases for analysis.</w:t>
        </w:r>
        <w:r w:rsidRPr="00E75D89">
          <w:rPr>
            <w:noProof/>
            <w:webHidden/>
            <w:sz w:val="24"/>
            <w:szCs w:val="24"/>
          </w:rPr>
          <w:tab/>
        </w:r>
        <w:r w:rsidRPr="00E75D89">
          <w:rPr>
            <w:noProof/>
            <w:webHidden/>
            <w:sz w:val="24"/>
            <w:szCs w:val="24"/>
          </w:rPr>
          <w:fldChar w:fldCharType="begin"/>
        </w:r>
        <w:r w:rsidRPr="00E75D89">
          <w:rPr>
            <w:noProof/>
            <w:webHidden/>
            <w:sz w:val="24"/>
            <w:szCs w:val="24"/>
          </w:rPr>
          <w:instrText xml:space="preserve"> PAGEREF _Toc112663095 \h </w:instrText>
        </w:r>
        <w:r w:rsidRPr="00E75D89">
          <w:rPr>
            <w:noProof/>
            <w:webHidden/>
            <w:sz w:val="24"/>
            <w:szCs w:val="24"/>
          </w:rPr>
        </w:r>
        <w:r w:rsidRPr="00E75D89">
          <w:rPr>
            <w:noProof/>
            <w:webHidden/>
            <w:sz w:val="24"/>
            <w:szCs w:val="24"/>
          </w:rPr>
          <w:fldChar w:fldCharType="separate"/>
        </w:r>
        <w:r w:rsidRPr="00E75D89">
          <w:rPr>
            <w:noProof/>
            <w:webHidden/>
            <w:sz w:val="24"/>
            <w:szCs w:val="24"/>
          </w:rPr>
          <w:t>32</w:t>
        </w:r>
        <w:r w:rsidRPr="00E75D89">
          <w:rPr>
            <w:noProof/>
            <w:webHidden/>
            <w:sz w:val="24"/>
            <w:szCs w:val="24"/>
          </w:rPr>
          <w:fldChar w:fldCharType="end"/>
        </w:r>
      </w:hyperlink>
    </w:p>
    <w:p w14:paraId="5AC56620" w14:textId="5352F0F7" w:rsidR="001E4559" w:rsidRDefault="00AD47A5" w:rsidP="003C794D">
      <w:pPr>
        <w:spacing w:line="360" w:lineRule="auto"/>
        <w:rPr>
          <w:b/>
          <w:bCs/>
          <w:sz w:val="24"/>
          <w:szCs w:val="24"/>
        </w:rPr>
      </w:pPr>
      <w:r w:rsidRPr="00E75D89">
        <w:rPr>
          <w:b/>
          <w:bCs/>
          <w:color w:val="000000" w:themeColor="text1"/>
          <w:sz w:val="24"/>
          <w:szCs w:val="24"/>
        </w:rPr>
        <w:fldChar w:fldCharType="end"/>
      </w:r>
      <w:r>
        <w:rPr>
          <w:b/>
          <w:bCs/>
          <w:sz w:val="24"/>
          <w:szCs w:val="24"/>
        </w:rPr>
        <w:br w:type="page"/>
      </w:r>
    </w:p>
    <w:p w14:paraId="61EBC632" w14:textId="77777777" w:rsidR="001E4559" w:rsidRDefault="00AD47A5">
      <w:pPr>
        <w:spacing w:line="360" w:lineRule="auto"/>
        <w:ind w:left="357" w:hanging="357"/>
        <w:jc w:val="center"/>
        <w:outlineLvl w:val="0"/>
        <w:rPr>
          <w:b/>
          <w:bCs/>
          <w:sz w:val="24"/>
          <w:szCs w:val="24"/>
        </w:rPr>
      </w:pPr>
      <w:bookmarkStart w:id="4" w:name="_Toc112663081"/>
      <w:r>
        <w:rPr>
          <w:b/>
          <w:bCs/>
          <w:sz w:val="24"/>
          <w:szCs w:val="24"/>
        </w:rPr>
        <w:lastRenderedPageBreak/>
        <w:t>Supplementary Text</w:t>
      </w:r>
      <w:bookmarkEnd w:id="4"/>
    </w:p>
    <w:p w14:paraId="2D1F4D93" w14:textId="77777777" w:rsidR="001E4559" w:rsidRDefault="00AD47A5">
      <w:pPr>
        <w:pStyle w:val="af0"/>
        <w:numPr>
          <w:ilvl w:val="0"/>
          <w:numId w:val="1"/>
        </w:numPr>
        <w:spacing w:line="360" w:lineRule="auto"/>
        <w:ind w:left="0" w:firstLineChars="0" w:firstLine="0"/>
        <w:rPr>
          <w:rFonts w:ascii="Times New Roman" w:hAnsi="Times New Roman" w:cs="Times New Roman"/>
          <w:b/>
          <w:bCs/>
          <w:sz w:val="24"/>
          <w:szCs w:val="24"/>
        </w:rPr>
      </w:pPr>
      <w:r>
        <w:rPr>
          <w:rFonts w:ascii="Times New Roman" w:hAnsi="Times New Roman" w:cs="Times New Roman"/>
          <w:b/>
          <w:bCs/>
          <w:sz w:val="24"/>
          <w:szCs w:val="24"/>
        </w:rPr>
        <w:t xml:space="preserve">Literature search strategy for published Asian-derived type 2 diabetes risk prediction models </w:t>
      </w:r>
    </w:p>
    <w:p w14:paraId="24EFB8FA" w14:textId="77777777" w:rsidR="001E4559" w:rsidRDefault="00AD47A5">
      <w:pPr>
        <w:spacing w:line="360" w:lineRule="auto"/>
        <w:rPr>
          <w:sz w:val="24"/>
          <w:szCs w:val="24"/>
        </w:rPr>
      </w:pPr>
      <w:r>
        <w:rPr>
          <w:sz w:val="24"/>
          <w:szCs w:val="24"/>
        </w:rPr>
        <w:t xml:space="preserve">The search strategy for MEDLINE was: </w:t>
      </w:r>
      <w:r>
        <w:rPr>
          <w:rFonts w:hint="eastAsia"/>
          <w:sz w:val="24"/>
          <w:szCs w:val="24"/>
        </w:rPr>
        <w:t>(</w:t>
      </w:r>
      <w:r>
        <w:rPr>
          <w:sz w:val="24"/>
          <w:szCs w:val="24"/>
        </w:rPr>
        <w:t xml:space="preserve">((Risk Assessment.sh.) or </w:t>
      </w:r>
      <w:r>
        <w:rPr>
          <w:rFonts w:hint="eastAsia"/>
          <w:kern w:val="0"/>
          <w:sz w:val="24"/>
          <w:szCs w:val="24"/>
        </w:rPr>
        <w:t>(</w:t>
      </w:r>
      <w:r>
        <w:rPr>
          <w:kern w:val="0"/>
          <w:sz w:val="24"/>
          <w:szCs w:val="24"/>
        </w:rPr>
        <w:t xml:space="preserve">risk score or risk model or risk prediction or risk equation or predict$ equation or </w:t>
      </w:r>
      <w:proofErr w:type="spellStart"/>
      <w:r>
        <w:rPr>
          <w:sz w:val="24"/>
          <w:szCs w:val="24"/>
        </w:rPr>
        <w:t>scor</w:t>
      </w:r>
      <w:proofErr w:type="spellEnd"/>
      <w:r>
        <w:rPr>
          <w:sz w:val="24"/>
          <w:szCs w:val="24"/>
        </w:rPr>
        <w:t>$ system or algorithm or predict$ model or predict$</w:t>
      </w:r>
      <w:proofErr w:type="gramStart"/>
      <w:r>
        <w:rPr>
          <w:kern w:val="0"/>
          <w:sz w:val="24"/>
          <w:szCs w:val="24"/>
        </w:rPr>
        <w:t>).</w:t>
      </w:r>
      <w:proofErr w:type="spellStart"/>
      <w:r>
        <w:rPr>
          <w:kern w:val="0"/>
          <w:sz w:val="24"/>
          <w:szCs w:val="24"/>
        </w:rPr>
        <w:t>ti</w:t>
      </w:r>
      <w:proofErr w:type="gramEnd"/>
      <w:r>
        <w:rPr>
          <w:kern w:val="0"/>
          <w:sz w:val="24"/>
          <w:szCs w:val="24"/>
        </w:rPr>
        <w:t>,ab</w:t>
      </w:r>
      <w:proofErr w:type="spellEnd"/>
      <w:r>
        <w:rPr>
          <w:kern w:val="0"/>
          <w:sz w:val="24"/>
          <w:szCs w:val="24"/>
        </w:rPr>
        <w:t xml:space="preserve">.) </w:t>
      </w:r>
      <w:r>
        <w:rPr>
          <w:sz w:val="24"/>
          <w:szCs w:val="24"/>
        </w:rPr>
        <w:t>AND (</w:t>
      </w:r>
      <w:r>
        <w:rPr>
          <w:kern w:val="0"/>
          <w:sz w:val="24"/>
          <w:szCs w:val="24"/>
        </w:rPr>
        <w:t>Incidence.sh.</w:t>
      </w:r>
      <w:r>
        <w:rPr>
          <w:sz w:val="24"/>
          <w:szCs w:val="24"/>
        </w:rPr>
        <w:t>)</w:t>
      </w:r>
      <w:r>
        <w:rPr>
          <w:rFonts w:hint="eastAsia"/>
          <w:sz w:val="24"/>
          <w:szCs w:val="24"/>
        </w:rPr>
        <w:t>)</w:t>
      </w:r>
      <w:r>
        <w:rPr>
          <w:rFonts w:hint="eastAsia"/>
          <w:kern w:val="0"/>
          <w:sz w:val="24"/>
          <w:szCs w:val="24"/>
        </w:rPr>
        <w:t xml:space="preserve"> A</w:t>
      </w:r>
      <w:r>
        <w:rPr>
          <w:kern w:val="0"/>
          <w:sz w:val="24"/>
          <w:szCs w:val="24"/>
        </w:rPr>
        <w:t>ND (Diabetes Mellitus, Type 2.sh.)</w:t>
      </w:r>
      <w:r>
        <w:rPr>
          <w:sz w:val="24"/>
          <w:szCs w:val="24"/>
        </w:rPr>
        <w:t xml:space="preserve">. The search strategy for EMBASE was: </w:t>
      </w:r>
      <w:r>
        <w:rPr>
          <w:rFonts w:hint="eastAsia"/>
          <w:sz w:val="24"/>
          <w:szCs w:val="24"/>
        </w:rPr>
        <w:t>(</w:t>
      </w:r>
      <w:r>
        <w:rPr>
          <w:sz w:val="24"/>
          <w:szCs w:val="24"/>
        </w:rPr>
        <w:t xml:space="preserve">((Risk Assessment.sh.) or </w:t>
      </w:r>
      <w:r>
        <w:rPr>
          <w:rFonts w:hint="eastAsia"/>
          <w:kern w:val="0"/>
          <w:sz w:val="24"/>
          <w:szCs w:val="24"/>
        </w:rPr>
        <w:t>(</w:t>
      </w:r>
      <w:r>
        <w:rPr>
          <w:kern w:val="0"/>
          <w:sz w:val="24"/>
          <w:szCs w:val="24"/>
        </w:rPr>
        <w:t xml:space="preserve">risk score or risk model or risk prediction or risk equation or predict$ equation or </w:t>
      </w:r>
      <w:proofErr w:type="spellStart"/>
      <w:r>
        <w:rPr>
          <w:sz w:val="24"/>
          <w:szCs w:val="24"/>
        </w:rPr>
        <w:t>scor</w:t>
      </w:r>
      <w:proofErr w:type="spellEnd"/>
      <w:r>
        <w:rPr>
          <w:sz w:val="24"/>
          <w:szCs w:val="24"/>
        </w:rPr>
        <w:t>$ system or algorithm or predict$ model or predict$</w:t>
      </w:r>
      <w:proofErr w:type="gramStart"/>
      <w:r>
        <w:rPr>
          <w:kern w:val="0"/>
          <w:sz w:val="24"/>
          <w:szCs w:val="24"/>
        </w:rPr>
        <w:t>).</w:t>
      </w:r>
      <w:proofErr w:type="spellStart"/>
      <w:r>
        <w:rPr>
          <w:kern w:val="0"/>
          <w:sz w:val="24"/>
          <w:szCs w:val="24"/>
        </w:rPr>
        <w:t>ti</w:t>
      </w:r>
      <w:proofErr w:type="gramEnd"/>
      <w:r>
        <w:rPr>
          <w:kern w:val="0"/>
          <w:sz w:val="24"/>
          <w:szCs w:val="24"/>
        </w:rPr>
        <w:t>,ab</w:t>
      </w:r>
      <w:proofErr w:type="spellEnd"/>
      <w:r>
        <w:rPr>
          <w:kern w:val="0"/>
          <w:sz w:val="24"/>
          <w:szCs w:val="24"/>
        </w:rPr>
        <w:t xml:space="preserve">.) </w:t>
      </w:r>
      <w:r>
        <w:rPr>
          <w:sz w:val="24"/>
          <w:szCs w:val="24"/>
        </w:rPr>
        <w:t>AND (</w:t>
      </w:r>
      <w:r>
        <w:rPr>
          <w:kern w:val="0"/>
          <w:sz w:val="24"/>
          <w:szCs w:val="24"/>
        </w:rPr>
        <w:t>Incidence.sh.</w:t>
      </w:r>
      <w:r>
        <w:rPr>
          <w:sz w:val="24"/>
          <w:szCs w:val="24"/>
        </w:rPr>
        <w:t>)</w:t>
      </w:r>
      <w:r>
        <w:rPr>
          <w:rFonts w:hint="eastAsia"/>
          <w:sz w:val="24"/>
          <w:szCs w:val="24"/>
        </w:rPr>
        <w:t>)</w:t>
      </w:r>
      <w:r>
        <w:rPr>
          <w:rFonts w:hint="eastAsia"/>
          <w:kern w:val="0"/>
          <w:sz w:val="24"/>
          <w:szCs w:val="24"/>
        </w:rPr>
        <w:t xml:space="preserve"> A</w:t>
      </w:r>
      <w:r>
        <w:rPr>
          <w:kern w:val="0"/>
          <w:sz w:val="24"/>
          <w:szCs w:val="24"/>
        </w:rPr>
        <w:t>ND (</w:t>
      </w:r>
      <w:proofErr w:type="spellStart"/>
      <w:r>
        <w:rPr>
          <w:kern w:val="0"/>
          <w:sz w:val="24"/>
          <w:szCs w:val="24"/>
        </w:rPr>
        <w:t>non insulin</w:t>
      </w:r>
      <w:proofErr w:type="spellEnd"/>
      <w:r>
        <w:rPr>
          <w:kern w:val="0"/>
          <w:sz w:val="24"/>
          <w:szCs w:val="24"/>
        </w:rPr>
        <w:t xml:space="preserve"> dependent diabetes mellitus.sh.)</w:t>
      </w:r>
      <w:r>
        <w:rPr>
          <w:rFonts w:hint="eastAsia"/>
          <w:sz w:val="24"/>
          <w:szCs w:val="24"/>
        </w:rPr>
        <w:t>.</w:t>
      </w:r>
      <w:r>
        <w:rPr>
          <w:sz w:val="24"/>
          <w:szCs w:val="24"/>
        </w:rPr>
        <w:t xml:space="preserve"> We initially searched databases in July 2019 and update them in February 2022.</w:t>
      </w:r>
    </w:p>
    <w:p w14:paraId="1B98079E" w14:textId="77777777" w:rsidR="001E4559" w:rsidRDefault="001E4559">
      <w:pPr>
        <w:spacing w:line="360" w:lineRule="auto"/>
        <w:rPr>
          <w:sz w:val="24"/>
          <w:szCs w:val="24"/>
        </w:rPr>
      </w:pPr>
    </w:p>
    <w:p w14:paraId="3269061A" w14:textId="2843C0FB" w:rsidR="001E4559" w:rsidRDefault="00AD47A5">
      <w:pPr>
        <w:pStyle w:val="af0"/>
        <w:numPr>
          <w:ilvl w:val="0"/>
          <w:numId w:val="1"/>
        </w:numPr>
        <w:spacing w:line="360" w:lineRule="auto"/>
        <w:ind w:left="0" w:firstLineChars="0" w:firstLine="0"/>
        <w:rPr>
          <w:rFonts w:ascii="Times New Roman" w:hAnsi="Times New Roman" w:cs="Times New Roman"/>
          <w:b/>
          <w:bCs/>
          <w:sz w:val="24"/>
          <w:szCs w:val="24"/>
        </w:rPr>
      </w:pPr>
      <w:r>
        <w:rPr>
          <w:rFonts w:ascii="Times New Roman" w:hAnsi="Times New Roman" w:cs="Times New Roman"/>
          <w:b/>
          <w:bCs/>
          <w:sz w:val="24"/>
          <w:szCs w:val="24"/>
        </w:rPr>
        <w:t xml:space="preserve">Summarized text of the included </w:t>
      </w:r>
      <w:r w:rsidR="00B1352C">
        <w:rPr>
          <w:rFonts w:ascii="Times New Roman" w:hAnsi="Times New Roman" w:cs="Times New Roman"/>
          <w:b/>
          <w:bCs/>
          <w:sz w:val="24"/>
          <w:szCs w:val="24"/>
        </w:rPr>
        <w:t>49</w:t>
      </w:r>
      <w:r>
        <w:rPr>
          <w:rFonts w:ascii="Times New Roman" w:hAnsi="Times New Roman" w:cs="Times New Roman"/>
          <w:b/>
          <w:bCs/>
          <w:sz w:val="24"/>
          <w:szCs w:val="24"/>
        </w:rPr>
        <w:t xml:space="preserve"> T2D risk prediction model studies</w:t>
      </w:r>
    </w:p>
    <w:p w14:paraId="021BD4C9" w14:textId="2012895E" w:rsidR="001E4559" w:rsidRDefault="00AD47A5">
      <w:pPr>
        <w:pStyle w:val="af0"/>
        <w:spacing w:line="360" w:lineRule="auto"/>
        <w:ind w:firstLineChars="0" w:firstLine="0"/>
        <w:rPr>
          <w:rFonts w:ascii="Times New Roman" w:hAnsi="Times New Roman" w:cs="Times New Roman"/>
          <w:b/>
          <w:bCs/>
          <w:sz w:val="24"/>
          <w:szCs w:val="24"/>
        </w:rPr>
      </w:pPr>
      <w:r>
        <w:rPr>
          <w:rFonts w:ascii="Times New Roman" w:hAnsi="Times New Roman" w:cs="Times New Roman" w:hint="eastAsia"/>
          <w:b/>
          <w:bCs/>
          <w:sz w:val="24"/>
          <w:szCs w:val="24"/>
        </w:rPr>
        <w:t>Risk</w:t>
      </w:r>
      <w:r>
        <w:rPr>
          <w:rFonts w:ascii="Times New Roman" w:hAnsi="Times New Roman" w:cs="Times New Roman"/>
          <w:b/>
          <w:bCs/>
          <w:sz w:val="24"/>
          <w:szCs w:val="24"/>
        </w:rPr>
        <w:t xml:space="preserve"> of bias: </w:t>
      </w:r>
      <w:r>
        <w:rPr>
          <w:rFonts w:ascii="Times New Roman" w:hAnsi="Times New Roman" w:cs="Times New Roman"/>
          <w:sz w:val="24"/>
          <w:szCs w:val="24"/>
        </w:rPr>
        <w:t xml:space="preserve">There were </w:t>
      </w:r>
      <w:r w:rsidR="00B1352C">
        <w:rPr>
          <w:rFonts w:ascii="Times New Roman" w:hAnsi="Times New Roman" w:cs="Times New Roman"/>
          <w:color w:val="000000" w:themeColor="text1"/>
          <w:sz w:val="24"/>
          <w:szCs w:val="24"/>
          <w:lang w:val="en-GB"/>
        </w:rPr>
        <w:t>43</w:t>
      </w:r>
      <w:r>
        <w:rPr>
          <w:rFonts w:ascii="Times New Roman" w:hAnsi="Times New Roman" w:cs="Times New Roman"/>
          <w:color w:val="000000" w:themeColor="text1"/>
          <w:sz w:val="24"/>
          <w:szCs w:val="24"/>
          <w:lang w:val="en-GB"/>
        </w:rPr>
        <w:t xml:space="preserve"> studies being assessed at high risk of bias, 3 at unclear risk of bias, and only 3 studies at low risk of bias. The majority of these studies scored a high or unclear risk of bias because of their analysis, with most models not informing or performing on the correct handling of missing data or correction for overfitting/optimism in model performance.</w:t>
      </w:r>
    </w:p>
    <w:p w14:paraId="00BEE57C" w14:textId="02EF7BB9" w:rsidR="001E4559" w:rsidRDefault="00AD47A5">
      <w:pPr>
        <w:pStyle w:val="af0"/>
        <w:spacing w:line="360" w:lineRule="auto"/>
        <w:ind w:firstLineChars="0" w:firstLine="0"/>
        <w:rPr>
          <w:rFonts w:ascii="Times New Roman" w:hAnsi="Times New Roman" w:cs="Times New Roman"/>
          <w:b/>
          <w:bCs/>
          <w:sz w:val="24"/>
          <w:szCs w:val="24"/>
        </w:rPr>
      </w:pPr>
      <w:r>
        <w:rPr>
          <w:rFonts w:ascii="Times New Roman" w:hAnsi="Times New Roman" w:cs="Times New Roman"/>
          <w:b/>
          <w:bCs/>
          <w:sz w:val="24"/>
          <w:szCs w:val="24"/>
        </w:rPr>
        <w:t>Presentation formats</w:t>
      </w:r>
      <w:r>
        <w:rPr>
          <w:rFonts w:ascii="Times New Roman" w:hAnsi="Times New Roman" w:cs="Times New Roman" w:hint="eastAsia"/>
          <w:b/>
          <w:bCs/>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The models included in this study were presenting in four formats: 1) Nomograms (n=14); 2) Scoring chart and similar derivations (n=2</w:t>
      </w:r>
      <w:r w:rsidR="00B1352C">
        <w:rPr>
          <w:rFonts w:ascii="Times New Roman" w:hAnsi="Times New Roman" w:cs="Times New Roman"/>
          <w:sz w:val="24"/>
          <w:szCs w:val="24"/>
        </w:rPr>
        <w:t>3</w:t>
      </w:r>
      <w:r>
        <w:rPr>
          <w:rFonts w:ascii="Times New Roman" w:hAnsi="Times New Roman" w:cs="Times New Roman"/>
          <w:sz w:val="24"/>
          <w:szCs w:val="24"/>
        </w:rPr>
        <w:t xml:space="preserve">); 3) Regression formula (n=10); 4) Risk score and Regression formula (n=2). </w:t>
      </w:r>
    </w:p>
    <w:p w14:paraId="36767DF2" w14:textId="0955E9B4" w:rsidR="001E4559" w:rsidRDefault="00AD47A5">
      <w:pPr>
        <w:pStyle w:val="af0"/>
        <w:spacing w:line="360" w:lineRule="auto"/>
        <w:ind w:firstLineChars="0" w:firstLine="0"/>
        <w:rPr>
          <w:rFonts w:ascii="Times New Roman" w:hAnsi="Times New Roman" w:cs="Times New Roman"/>
          <w:sz w:val="24"/>
          <w:szCs w:val="24"/>
        </w:rPr>
      </w:pPr>
      <w:r>
        <w:rPr>
          <w:rFonts w:ascii="Times New Roman" w:hAnsi="Times New Roman" w:cs="Times New Roman"/>
          <w:b/>
          <w:bCs/>
          <w:sz w:val="24"/>
          <w:szCs w:val="24"/>
        </w:rPr>
        <w:t xml:space="preserve">Validation type: </w:t>
      </w:r>
      <w:r>
        <w:rPr>
          <w:rFonts w:ascii="Times New Roman" w:hAnsi="Times New Roman" w:cs="Times New Roman"/>
          <w:sz w:val="24"/>
          <w:szCs w:val="24"/>
        </w:rPr>
        <w:t xml:space="preserve">There were only 12 studies that had both internal and external validation in their original studies, while the other </w:t>
      </w:r>
      <w:r w:rsidR="00B1352C">
        <w:rPr>
          <w:rFonts w:ascii="Times New Roman" w:hAnsi="Times New Roman" w:cs="Times New Roman"/>
          <w:sz w:val="24"/>
          <w:szCs w:val="24"/>
        </w:rPr>
        <w:t>37</w:t>
      </w:r>
      <w:r>
        <w:rPr>
          <w:rFonts w:ascii="Times New Roman" w:hAnsi="Times New Roman" w:cs="Times New Roman"/>
          <w:sz w:val="24"/>
          <w:szCs w:val="24"/>
        </w:rPr>
        <w:t xml:space="preserve"> studies had internal validation only. Worse still, there were </w:t>
      </w:r>
      <w:r w:rsidR="00B1352C">
        <w:rPr>
          <w:rFonts w:ascii="Times New Roman" w:hAnsi="Times New Roman" w:cs="Times New Roman"/>
          <w:sz w:val="24"/>
          <w:szCs w:val="24"/>
        </w:rPr>
        <w:t>21</w:t>
      </w:r>
      <w:r>
        <w:rPr>
          <w:rFonts w:ascii="Times New Roman" w:hAnsi="Times New Roman" w:cs="Times New Roman"/>
          <w:sz w:val="24"/>
          <w:szCs w:val="24"/>
        </w:rPr>
        <w:t xml:space="preserve"> studies that applied the inappropriate “random split-sample method”.</w:t>
      </w:r>
    </w:p>
    <w:p w14:paraId="7ACA8AB7" w14:textId="75677A02" w:rsidR="001E4559" w:rsidRDefault="00AD47A5">
      <w:pPr>
        <w:pStyle w:val="af0"/>
        <w:spacing w:line="360" w:lineRule="auto"/>
        <w:ind w:firstLineChars="0" w:firstLine="0"/>
        <w:rPr>
          <w:rFonts w:ascii="Times New Roman" w:hAnsi="Times New Roman" w:cs="Times New Roman"/>
          <w:sz w:val="24"/>
          <w:szCs w:val="24"/>
        </w:rPr>
      </w:pPr>
      <w:r>
        <w:rPr>
          <w:rFonts w:ascii="Times New Roman" w:hAnsi="Times New Roman" w:cs="Times New Roman"/>
          <w:b/>
          <w:bCs/>
          <w:sz w:val="24"/>
          <w:szCs w:val="24"/>
        </w:rPr>
        <w:t xml:space="preserve">Calibration reporting: </w:t>
      </w:r>
      <w:r>
        <w:rPr>
          <w:rFonts w:ascii="Times New Roman" w:hAnsi="Times New Roman" w:cs="Times New Roman"/>
          <w:sz w:val="24"/>
          <w:szCs w:val="24"/>
        </w:rPr>
        <w:t>There were only 18 studies that had calibration assessment (Calibration plot or Hosmer-</w:t>
      </w:r>
      <w:proofErr w:type="spellStart"/>
      <w:r>
        <w:rPr>
          <w:rFonts w:ascii="Times New Roman" w:hAnsi="Times New Roman" w:cs="Times New Roman"/>
          <w:sz w:val="24"/>
          <w:szCs w:val="24"/>
        </w:rPr>
        <w:t>Lemeshow</w:t>
      </w:r>
      <w:proofErr w:type="spellEnd"/>
      <w:r>
        <w:rPr>
          <w:rFonts w:ascii="Times New Roman" w:hAnsi="Times New Roman" w:cs="Times New Roman"/>
          <w:sz w:val="24"/>
          <w:szCs w:val="24"/>
        </w:rPr>
        <w:t xml:space="preserve"> test) in their original studies, while the other 3</w:t>
      </w:r>
      <w:r w:rsidR="00B1352C">
        <w:rPr>
          <w:rFonts w:ascii="Times New Roman" w:hAnsi="Times New Roman" w:cs="Times New Roman"/>
          <w:sz w:val="24"/>
          <w:szCs w:val="24"/>
        </w:rPr>
        <w:t>1</w:t>
      </w:r>
      <w:r>
        <w:rPr>
          <w:rFonts w:ascii="Times New Roman" w:hAnsi="Times New Roman" w:cs="Times New Roman"/>
          <w:sz w:val="24"/>
          <w:szCs w:val="24"/>
        </w:rPr>
        <w:t xml:space="preserve"> studies had no information about calibration.</w:t>
      </w:r>
    </w:p>
    <w:p w14:paraId="47388B76" w14:textId="77777777" w:rsidR="001E4559" w:rsidRDefault="001E4559">
      <w:pPr>
        <w:widowControl/>
        <w:jc w:val="left"/>
        <w:rPr>
          <w:sz w:val="20"/>
        </w:rPr>
        <w:sectPr w:rsidR="001E4559">
          <w:headerReference w:type="default" r:id="rId9"/>
          <w:footerReference w:type="default" r:id="rId10"/>
          <w:pgSz w:w="11906" w:h="16838"/>
          <w:pgMar w:top="1440" w:right="1797" w:bottom="1440" w:left="1797" w:header="851" w:footer="992" w:gutter="0"/>
          <w:cols w:space="425"/>
          <w:docGrid w:type="linesAndChars" w:linePitch="312"/>
        </w:sectPr>
      </w:pPr>
    </w:p>
    <w:p w14:paraId="5F4B06CE" w14:textId="08DC3E9E" w:rsidR="001E4559" w:rsidRDefault="002A6C57">
      <w:pPr>
        <w:rPr>
          <w:sz w:val="24"/>
          <w:szCs w:val="24"/>
        </w:rPr>
      </w:pPr>
      <w:r>
        <w:rPr>
          <w:noProof/>
        </w:rPr>
        <w:lastRenderedPageBreak/>
        <w:drawing>
          <wp:inline distT="0" distB="0" distL="0" distR="0" wp14:anchorId="066B3883" wp14:editId="7E4ABE51">
            <wp:extent cx="5731510" cy="484632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846320"/>
                    </a:xfrm>
                    <a:prstGeom prst="rect">
                      <a:avLst/>
                    </a:prstGeom>
                    <a:noFill/>
                    <a:ln>
                      <a:noFill/>
                    </a:ln>
                  </pic:spPr>
                </pic:pic>
              </a:graphicData>
            </a:graphic>
          </wp:inline>
        </w:drawing>
      </w:r>
    </w:p>
    <w:p w14:paraId="5C50FDFA" w14:textId="77777777" w:rsidR="001E4559" w:rsidRDefault="00AD47A5">
      <w:pPr>
        <w:outlineLvl w:val="0"/>
        <w:rPr>
          <w:sz w:val="22"/>
        </w:rPr>
      </w:pPr>
      <w:bookmarkStart w:id="5" w:name="_Toc112663082"/>
      <w:r>
        <w:rPr>
          <w:b/>
          <w:bCs/>
          <w:sz w:val="22"/>
        </w:rPr>
        <w:t xml:space="preserve">Figure S1 </w:t>
      </w:r>
      <w:r>
        <w:rPr>
          <w:sz w:val="22"/>
        </w:rPr>
        <w:t>The literature review process of searching Asian-derived type 2 diabetes risk prediction models.</w:t>
      </w:r>
      <w:bookmarkEnd w:id="5"/>
    </w:p>
    <w:p w14:paraId="2A2C444D" w14:textId="77777777" w:rsidR="001E4559" w:rsidRDefault="001E4559">
      <w:pPr>
        <w:rPr>
          <w:sz w:val="24"/>
          <w:szCs w:val="24"/>
        </w:rPr>
        <w:sectPr w:rsidR="001E4559">
          <w:footerReference w:type="default" r:id="rId12"/>
          <w:pgSz w:w="11906" w:h="16838"/>
          <w:pgMar w:top="1797" w:right="1440" w:bottom="1797" w:left="1440" w:header="851" w:footer="992" w:gutter="0"/>
          <w:cols w:space="425"/>
          <w:docGrid w:type="linesAndChars" w:linePitch="312"/>
        </w:sectPr>
      </w:pPr>
    </w:p>
    <w:p w14:paraId="229F9FA1" w14:textId="77777777" w:rsidR="001E4559" w:rsidRDefault="00AD47A5">
      <w:r>
        <w:rPr>
          <w:noProof/>
        </w:rPr>
        <w:lastRenderedPageBreak/>
        <w:drawing>
          <wp:inline distT="0" distB="0" distL="0" distR="0" wp14:anchorId="19259DC7" wp14:editId="5322A852">
            <wp:extent cx="8405495" cy="390969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3">
                      <a:extLst>
                        <a:ext uri="{28A0092B-C50C-407E-A947-70E740481C1C}">
                          <a14:useLocalDpi xmlns:a14="http://schemas.microsoft.com/office/drawing/2010/main" val="0"/>
                        </a:ext>
                      </a:extLst>
                    </a:blip>
                    <a:srcRect t="6246" b="11059"/>
                    <a:stretch>
                      <a:fillRect/>
                    </a:stretch>
                  </pic:blipFill>
                  <pic:spPr>
                    <a:xfrm>
                      <a:off x="0" y="0"/>
                      <a:ext cx="8406130" cy="3909990"/>
                    </a:xfrm>
                    <a:prstGeom prst="rect">
                      <a:avLst/>
                    </a:prstGeom>
                    <a:noFill/>
                    <a:ln>
                      <a:noFill/>
                    </a:ln>
                  </pic:spPr>
                </pic:pic>
              </a:graphicData>
            </a:graphic>
          </wp:inline>
        </w:drawing>
      </w:r>
    </w:p>
    <w:p w14:paraId="60BBA580" w14:textId="498A20E8" w:rsidR="001E4559" w:rsidRDefault="00AD47A5">
      <w:pPr>
        <w:outlineLvl w:val="0"/>
        <w:rPr>
          <w:sz w:val="22"/>
        </w:rPr>
      </w:pPr>
      <w:bookmarkStart w:id="6" w:name="_Toc112663083"/>
      <w:r>
        <w:rPr>
          <w:b/>
          <w:bCs/>
          <w:sz w:val="22"/>
        </w:rPr>
        <w:t>Figure S</w:t>
      </w:r>
      <w:r w:rsidR="000F4573">
        <w:rPr>
          <w:b/>
          <w:bCs/>
          <w:sz w:val="22"/>
        </w:rPr>
        <w:t>2</w:t>
      </w:r>
      <w:r>
        <w:rPr>
          <w:b/>
          <w:bCs/>
          <w:sz w:val="22"/>
        </w:rPr>
        <w:t xml:space="preserve"> </w:t>
      </w:r>
      <w:r>
        <w:rPr>
          <w:sz w:val="22"/>
        </w:rPr>
        <w:t xml:space="preserve">Flowchart of the study population selection process of the ACE, </w:t>
      </w:r>
      <w:proofErr w:type="spellStart"/>
      <w:r>
        <w:rPr>
          <w:sz w:val="22"/>
        </w:rPr>
        <w:t>Luzhou</w:t>
      </w:r>
      <w:proofErr w:type="spellEnd"/>
      <w:r>
        <w:rPr>
          <w:sz w:val="22"/>
        </w:rPr>
        <w:t>, and TCLSIH cohorts.</w:t>
      </w:r>
      <w:bookmarkEnd w:id="6"/>
      <w:r>
        <w:rPr>
          <w:sz w:val="22"/>
        </w:rPr>
        <w:t xml:space="preserve"> </w:t>
      </w:r>
    </w:p>
    <w:p w14:paraId="19C8FA51" w14:textId="77777777" w:rsidR="001E4559" w:rsidRDefault="00AD47A5">
      <w:pPr>
        <w:rPr>
          <w:sz w:val="20"/>
        </w:rPr>
      </w:pPr>
      <w:r>
        <w:rPr>
          <w:sz w:val="20"/>
        </w:rPr>
        <w:t xml:space="preserve">*: Some participants had fasting or 2-hour plasma glucose level which reached diagnostic criteria of diabetes mellitus because these values used were taken from the screening visit rather than the revisit after a 4-week run-in period before randomization. </w:t>
      </w:r>
      <w:r>
        <w:rPr>
          <w:sz w:val="20"/>
          <w:vertAlign w:val="superscript"/>
        </w:rPr>
        <w:t>†</w:t>
      </w:r>
      <w:r>
        <w:rPr>
          <w:sz w:val="20"/>
        </w:rPr>
        <w:t xml:space="preserve">: In the present study, non-diabetic participants </w:t>
      </w:r>
      <w:r>
        <w:rPr>
          <w:sz w:val="20"/>
          <w:lang w:val="en-GB"/>
        </w:rPr>
        <w:t xml:space="preserve">include those with normoglycemia and intermediate </w:t>
      </w:r>
      <w:proofErr w:type="spellStart"/>
      <w:r>
        <w:rPr>
          <w:sz w:val="20"/>
          <w:lang w:val="en-GB"/>
        </w:rPr>
        <w:t>hyperglycemia</w:t>
      </w:r>
      <w:proofErr w:type="spellEnd"/>
      <w:r>
        <w:rPr>
          <w:sz w:val="20"/>
        </w:rPr>
        <w:t>. IH: Intermediate hyperglycemia. DM: Diabetes mellitus.</w:t>
      </w:r>
    </w:p>
    <w:p w14:paraId="4E37AE98" w14:textId="239D810E" w:rsidR="001E4559" w:rsidRDefault="001E4559">
      <w:pPr>
        <w:rPr>
          <w:sz w:val="24"/>
          <w:szCs w:val="24"/>
        </w:rPr>
      </w:pPr>
    </w:p>
    <w:p w14:paraId="1B7B24F0" w14:textId="77777777" w:rsidR="001E4559" w:rsidRDefault="001E4559">
      <w:pPr>
        <w:pStyle w:val="af0"/>
        <w:spacing w:line="360" w:lineRule="auto"/>
        <w:ind w:firstLineChars="0" w:firstLine="0"/>
        <w:rPr>
          <w:rFonts w:ascii="Times New Roman" w:hAnsi="Times New Roman" w:cs="Times New Roman"/>
          <w:b/>
          <w:bCs/>
          <w:sz w:val="24"/>
          <w:szCs w:val="24"/>
        </w:rPr>
        <w:sectPr w:rsidR="001E4559">
          <w:footerReference w:type="default" r:id="rId14"/>
          <w:pgSz w:w="16838" w:h="11906" w:orient="landscape"/>
          <w:pgMar w:top="1797" w:right="1440" w:bottom="1797" w:left="1440" w:header="851" w:footer="992" w:gutter="0"/>
          <w:cols w:space="425"/>
          <w:docGrid w:type="linesAndChars" w:linePitch="312"/>
        </w:sectPr>
      </w:pPr>
    </w:p>
    <w:p w14:paraId="27279806" w14:textId="77777777" w:rsidR="00080BE4" w:rsidRPr="00E8039B" w:rsidRDefault="00080BE4" w:rsidP="00080BE4">
      <w:pPr>
        <w:pStyle w:val="Default"/>
        <w:outlineLvl w:val="0"/>
        <w:rPr>
          <w:rFonts w:ascii="Times New Roman" w:hAnsi="Times New Roman" w:cs="Times New Roman"/>
          <w:color w:val="auto"/>
          <w:sz w:val="20"/>
          <w:szCs w:val="20"/>
          <w:lang w:eastAsia="zh-CN"/>
        </w:rPr>
      </w:pPr>
      <w:bookmarkStart w:id="7" w:name="_Toc112663084"/>
      <w:bookmarkEnd w:id="1"/>
      <w:r w:rsidRPr="00696116">
        <w:rPr>
          <w:rFonts w:ascii="Times New Roman" w:hAnsi="Times New Roman" w:cs="Times New Roman"/>
          <w:b/>
          <w:bCs/>
          <w:color w:val="auto"/>
          <w:sz w:val="20"/>
          <w:szCs w:val="20"/>
          <w:lang w:eastAsia="zh-CN"/>
        </w:rPr>
        <w:lastRenderedPageBreak/>
        <w:t>Table S1</w:t>
      </w:r>
      <w:r w:rsidRPr="00E8039B">
        <w:rPr>
          <w:rFonts w:ascii="Times New Roman" w:hAnsi="Times New Roman" w:cs="Times New Roman"/>
          <w:color w:val="auto"/>
          <w:sz w:val="20"/>
          <w:szCs w:val="20"/>
          <w:lang w:eastAsia="zh-CN"/>
        </w:rPr>
        <w:t xml:space="preserve"> PRISMA checklist for reporting systematic review</w:t>
      </w:r>
      <w:bookmarkEnd w:id="7"/>
    </w:p>
    <w:tbl>
      <w:tblPr>
        <w:tblW w:w="13919" w:type="dxa"/>
        <w:tblBorders>
          <w:top w:val="nil"/>
          <w:left w:val="nil"/>
          <w:bottom w:val="nil"/>
          <w:right w:val="nil"/>
        </w:tblBorders>
        <w:tblLayout w:type="fixed"/>
        <w:tblLook w:val="0000" w:firstRow="0" w:lastRow="0" w:firstColumn="0" w:lastColumn="0" w:noHBand="0" w:noVBand="0"/>
      </w:tblPr>
      <w:tblGrid>
        <w:gridCol w:w="1837"/>
        <w:gridCol w:w="709"/>
        <w:gridCol w:w="10064"/>
        <w:gridCol w:w="1309"/>
      </w:tblGrid>
      <w:tr w:rsidR="00080BE4" w:rsidRPr="00E8039B" w14:paraId="59D56796" w14:textId="77777777" w:rsidTr="00B37C58">
        <w:trPr>
          <w:cantSplit/>
          <w:trHeight w:val="500"/>
        </w:trPr>
        <w:tc>
          <w:tcPr>
            <w:tcW w:w="1837" w:type="dxa"/>
            <w:tcBorders>
              <w:top w:val="double" w:sz="5" w:space="0" w:color="000000"/>
              <w:left w:val="single" w:sz="5" w:space="0" w:color="000000"/>
              <w:bottom w:val="double" w:sz="2" w:space="0" w:color="FFFFCC"/>
              <w:right w:val="single" w:sz="5" w:space="0" w:color="000000"/>
            </w:tcBorders>
            <w:shd w:val="clear" w:color="auto" w:fill="auto"/>
            <w:vAlign w:val="center"/>
          </w:tcPr>
          <w:p w14:paraId="34FFEC68" w14:textId="77777777" w:rsidR="00080BE4" w:rsidRPr="00E8039B" w:rsidRDefault="00080BE4" w:rsidP="00C80779">
            <w:pPr>
              <w:pStyle w:val="Default"/>
              <w:rPr>
                <w:rFonts w:ascii="Times New Roman" w:hAnsi="Times New Roman" w:cs="Times New Roman"/>
                <w:color w:val="auto"/>
                <w:sz w:val="20"/>
                <w:szCs w:val="20"/>
              </w:rPr>
            </w:pPr>
            <w:r w:rsidRPr="00E8039B">
              <w:rPr>
                <w:rFonts w:ascii="Times New Roman" w:hAnsi="Times New Roman" w:cs="Times New Roman"/>
                <w:b/>
                <w:bCs/>
                <w:color w:val="auto"/>
                <w:sz w:val="20"/>
                <w:szCs w:val="20"/>
              </w:rPr>
              <w:t xml:space="preserve">Section and Topic </w:t>
            </w:r>
          </w:p>
        </w:tc>
        <w:tc>
          <w:tcPr>
            <w:tcW w:w="709" w:type="dxa"/>
            <w:tcBorders>
              <w:top w:val="double" w:sz="5" w:space="0" w:color="000000"/>
              <w:left w:val="single" w:sz="5" w:space="0" w:color="000000"/>
              <w:bottom w:val="double" w:sz="2" w:space="0" w:color="FFFFCC"/>
              <w:right w:val="single" w:sz="5" w:space="0" w:color="000000"/>
            </w:tcBorders>
            <w:shd w:val="clear" w:color="auto" w:fill="auto"/>
            <w:vAlign w:val="center"/>
          </w:tcPr>
          <w:p w14:paraId="591D1D88" w14:textId="77777777" w:rsidR="00080BE4" w:rsidRPr="00E8039B" w:rsidRDefault="00080BE4" w:rsidP="00C80779">
            <w:pPr>
              <w:pStyle w:val="Default"/>
              <w:rPr>
                <w:rFonts w:ascii="Times New Roman" w:hAnsi="Times New Roman" w:cs="Times New Roman"/>
                <w:b/>
                <w:bCs/>
                <w:color w:val="auto"/>
                <w:sz w:val="20"/>
                <w:szCs w:val="20"/>
              </w:rPr>
            </w:pPr>
            <w:r w:rsidRPr="00E8039B">
              <w:rPr>
                <w:rFonts w:ascii="Times New Roman" w:hAnsi="Times New Roman" w:cs="Times New Roman"/>
                <w:b/>
                <w:bCs/>
                <w:color w:val="auto"/>
                <w:sz w:val="20"/>
                <w:szCs w:val="20"/>
              </w:rPr>
              <w:t>Item #</w:t>
            </w:r>
          </w:p>
        </w:tc>
        <w:tc>
          <w:tcPr>
            <w:tcW w:w="10064" w:type="dxa"/>
            <w:tcBorders>
              <w:top w:val="double" w:sz="5" w:space="0" w:color="000000"/>
              <w:left w:val="single" w:sz="5" w:space="0" w:color="000000"/>
              <w:bottom w:val="double" w:sz="5" w:space="0" w:color="000000"/>
              <w:right w:val="single" w:sz="5" w:space="0" w:color="000000"/>
            </w:tcBorders>
            <w:shd w:val="clear" w:color="auto" w:fill="auto"/>
            <w:vAlign w:val="center"/>
          </w:tcPr>
          <w:p w14:paraId="4D02DCBF" w14:textId="77777777" w:rsidR="00080BE4" w:rsidRPr="00E8039B" w:rsidRDefault="00080BE4" w:rsidP="00C80779">
            <w:pPr>
              <w:pStyle w:val="Default"/>
              <w:rPr>
                <w:rFonts w:ascii="Times New Roman" w:hAnsi="Times New Roman" w:cs="Times New Roman"/>
                <w:color w:val="auto"/>
                <w:sz w:val="20"/>
                <w:szCs w:val="20"/>
              </w:rPr>
            </w:pPr>
            <w:r w:rsidRPr="00E8039B">
              <w:rPr>
                <w:rFonts w:ascii="Times New Roman" w:hAnsi="Times New Roman" w:cs="Times New Roman"/>
                <w:b/>
                <w:bCs/>
                <w:color w:val="auto"/>
                <w:sz w:val="20"/>
                <w:szCs w:val="20"/>
              </w:rPr>
              <w:t xml:space="preserve">Checklist item </w:t>
            </w:r>
          </w:p>
        </w:tc>
        <w:tc>
          <w:tcPr>
            <w:tcW w:w="1309" w:type="dxa"/>
            <w:tcBorders>
              <w:top w:val="double" w:sz="5" w:space="0" w:color="000000"/>
              <w:left w:val="single" w:sz="5" w:space="0" w:color="000000"/>
              <w:bottom w:val="double" w:sz="5" w:space="0" w:color="000000"/>
              <w:right w:val="single" w:sz="5" w:space="0" w:color="000000"/>
            </w:tcBorders>
            <w:shd w:val="clear" w:color="auto" w:fill="auto"/>
            <w:vAlign w:val="center"/>
          </w:tcPr>
          <w:p w14:paraId="01DB6C46" w14:textId="77777777" w:rsidR="00080BE4" w:rsidRPr="00E8039B" w:rsidRDefault="00080BE4" w:rsidP="00C80779">
            <w:pPr>
              <w:pStyle w:val="Default"/>
              <w:rPr>
                <w:rFonts w:ascii="Times New Roman" w:hAnsi="Times New Roman" w:cs="Times New Roman"/>
                <w:color w:val="auto"/>
                <w:sz w:val="20"/>
                <w:szCs w:val="20"/>
              </w:rPr>
            </w:pPr>
            <w:r w:rsidRPr="00E8039B">
              <w:rPr>
                <w:rFonts w:ascii="Times New Roman" w:hAnsi="Times New Roman" w:cs="Times New Roman"/>
                <w:b/>
                <w:bCs/>
                <w:color w:val="auto"/>
                <w:sz w:val="20"/>
                <w:szCs w:val="20"/>
              </w:rPr>
              <w:t>Page</w:t>
            </w:r>
          </w:p>
        </w:tc>
      </w:tr>
      <w:tr w:rsidR="00080BE4" w:rsidRPr="00E8039B" w14:paraId="10EDD61C" w14:textId="77777777" w:rsidTr="00B37C58">
        <w:trPr>
          <w:cantSplit/>
          <w:trHeight w:val="23"/>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6AF3BB23" w14:textId="77777777" w:rsidR="00080BE4" w:rsidRPr="00E8039B" w:rsidRDefault="00080BE4" w:rsidP="00C80779">
            <w:pPr>
              <w:pStyle w:val="Default"/>
              <w:rPr>
                <w:rFonts w:ascii="Times New Roman" w:hAnsi="Times New Roman" w:cs="Times New Roman"/>
                <w:color w:val="auto"/>
                <w:sz w:val="20"/>
                <w:szCs w:val="20"/>
              </w:rPr>
            </w:pPr>
            <w:r w:rsidRPr="00E8039B">
              <w:rPr>
                <w:rFonts w:ascii="Times New Roman" w:hAnsi="Times New Roman" w:cs="Times New Roman"/>
                <w:b/>
                <w:bCs/>
                <w:color w:val="auto"/>
                <w:sz w:val="20"/>
                <w:szCs w:val="20"/>
              </w:rPr>
              <w:t xml:space="preserve">TITLE </w:t>
            </w:r>
          </w:p>
        </w:tc>
        <w:tc>
          <w:tcPr>
            <w:tcW w:w="1309" w:type="dxa"/>
            <w:tcBorders>
              <w:top w:val="double" w:sz="5" w:space="0" w:color="000000"/>
              <w:left w:val="single" w:sz="5" w:space="0" w:color="000000"/>
              <w:bottom w:val="single" w:sz="5" w:space="0" w:color="000000"/>
              <w:right w:val="single" w:sz="5" w:space="0" w:color="000000"/>
            </w:tcBorders>
            <w:shd w:val="clear" w:color="auto" w:fill="auto"/>
          </w:tcPr>
          <w:p w14:paraId="235F0FCC" w14:textId="77777777" w:rsidR="00080BE4" w:rsidRPr="00E8039B" w:rsidRDefault="00080BE4" w:rsidP="00C80779">
            <w:pPr>
              <w:pStyle w:val="Default"/>
              <w:jc w:val="right"/>
              <w:rPr>
                <w:rFonts w:ascii="Times New Roman" w:hAnsi="Times New Roman" w:cs="Times New Roman"/>
                <w:color w:val="auto"/>
                <w:sz w:val="20"/>
                <w:szCs w:val="20"/>
              </w:rPr>
            </w:pPr>
          </w:p>
        </w:tc>
      </w:tr>
      <w:tr w:rsidR="00080BE4" w:rsidRPr="00E8039B" w14:paraId="165506A6" w14:textId="77777777" w:rsidTr="00B37C58">
        <w:trPr>
          <w:cantSplit/>
          <w:trHeight w:val="47"/>
        </w:trPr>
        <w:tc>
          <w:tcPr>
            <w:tcW w:w="1837" w:type="dxa"/>
            <w:tcBorders>
              <w:top w:val="single" w:sz="5" w:space="0" w:color="000000"/>
              <w:left w:val="single" w:sz="5" w:space="0" w:color="000000"/>
              <w:bottom w:val="double" w:sz="2" w:space="0" w:color="FFFFCC"/>
              <w:right w:val="single" w:sz="5" w:space="0" w:color="000000"/>
            </w:tcBorders>
            <w:shd w:val="clear" w:color="auto" w:fill="auto"/>
          </w:tcPr>
          <w:p w14:paraId="0F3BB137"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 xml:space="preserve">Title </w:t>
            </w:r>
          </w:p>
        </w:tc>
        <w:tc>
          <w:tcPr>
            <w:tcW w:w="709" w:type="dxa"/>
            <w:tcBorders>
              <w:top w:val="single" w:sz="5" w:space="0" w:color="000000"/>
              <w:left w:val="single" w:sz="5" w:space="0" w:color="000000"/>
              <w:bottom w:val="double" w:sz="2" w:space="0" w:color="FFFFCC"/>
              <w:right w:val="single" w:sz="5" w:space="0" w:color="000000"/>
            </w:tcBorders>
            <w:shd w:val="clear" w:color="auto" w:fill="auto"/>
          </w:tcPr>
          <w:p w14:paraId="000A3193"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w:t>
            </w:r>
          </w:p>
        </w:tc>
        <w:tc>
          <w:tcPr>
            <w:tcW w:w="10064" w:type="dxa"/>
            <w:tcBorders>
              <w:top w:val="single" w:sz="5" w:space="0" w:color="000000"/>
              <w:left w:val="single" w:sz="5" w:space="0" w:color="000000"/>
              <w:bottom w:val="double" w:sz="5" w:space="0" w:color="000000"/>
              <w:right w:val="single" w:sz="5" w:space="0" w:color="000000"/>
            </w:tcBorders>
            <w:shd w:val="clear" w:color="auto" w:fill="auto"/>
          </w:tcPr>
          <w:p w14:paraId="221C766C"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Identify the report as a systematic review.</w:t>
            </w:r>
          </w:p>
        </w:tc>
        <w:tc>
          <w:tcPr>
            <w:tcW w:w="1309" w:type="dxa"/>
            <w:tcBorders>
              <w:top w:val="single" w:sz="5" w:space="0" w:color="000000"/>
              <w:left w:val="single" w:sz="5" w:space="0" w:color="000000"/>
              <w:bottom w:val="double" w:sz="5" w:space="0" w:color="000000"/>
              <w:right w:val="single" w:sz="5" w:space="0" w:color="000000"/>
            </w:tcBorders>
            <w:shd w:val="clear" w:color="auto" w:fill="auto"/>
          </w:tcPr>
          <w:p w14:paraId="38F7D28C" w14:textId="22FF50DB" w:rsidR="00080BE4" w:rsidRPr="00E8039B" w:rsidRDefault="00F71D06"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color w:val="auto"/>
                <w:sz w:val="20"/>
                <w:szCs w:val="20"/>
                <w:lang w:eastAsia="zh-CN"/>
              </w:rPr>
              <w:t>1</w:t>
            </w:r>
          </w:p>
        </w:tc>
      </w:tr>
      <w:tr w:rsidR="00080BE4" w:rsidRPr="00E8039B" w14:paraId="54AB1C02" w14:textId="77777777" w:rsidTr="00B37C58">
        <w:trPr>
          <w:cantSplit/>
          <w:trHeight w:val="23"/>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56ECD436" w14:textId="77777777" w:rsidR="00080BE4" w:rsidRPr="00E8039B" w:rsidRDefault="00080BE4" w:rsidP="00C80779">
            <w:pPr>
              <w:pStyle w:val="Default"/>
              <w:rPr>
                <w:rFonts w:ascii="Times New Roman" w:hAnsi="Times New Roman" w:cs="Times New Roman"/>
                <w:sz w:val="20"/>
                <w:szCs w:val="20"/>
              </w:rPr>
            </w:pPr>
            <w:r w:rsidRPr="00E8039B">
              <w:rPr>
                <w:rFonts w:ascii="Times New Roman" w:hAnsi="Times New Roman" w:cs="Times New Roman"/>
                <w:b/>
                <w:bCs/>
                <w:sz w:val="20"/>
                <w:szCs w:val="20"/>
              </w:rPr>
              <w:t xml:space="preserve">ABSTRACT </w:t>
            </w:r>
          </w:p>
        </w:tc>
        <w:tc>
          <w:tcPr>
            <w:tcW w:w="1309" w:type="dxa"/>
            <w:tcBorders>
              <w:top w:val="double" w:sz="5" w:space="0" w:color="000000"/>
              <w:left w:val="single" w:sz="5" w:space="0" w:color="000000"/>
              <w:bottom w:val="single" w:sz="5" w:space="0" w:color="000000"/>
              <w:right w:val="single" w:sz="5" w:space="0" w:color="000000"/>
            </w:tcBorders>
            <w:shd w:val="clear" w:color="auto" w:fill="auto"/>
          </w:tcPr>
          <w:p w14:paraId="56960783" w14:textId="77777777" w:rsidR="00080BE4" w:rsidRPr="00E8039B" w:rsidRDefault="00080BE4" w:rsidP="00C80779">
            <w:pPr>
              <w:pStyle w:val="Default"/>
              <w:jc w:val="right"/>
              <w:rPr>
                <w:rFonts w:ascii="Times New Roman" w:hAnsi="Times New Roman" w:cs="Times New Roman"/>
                <w:color w:val="auto"/>
                <w:sz w:val="20"/>
                <w:szCs w:val="20"/>
              </w:rPr>
            </w:pPr>
          </w:p>
        </w:tc>
      </w:tr>
      <w:tr w:rsidR="00080BE4" w:rsidRPr="00E8039B" w14:paraId="1838F5E6" w14:textId="77777777" w:rsidTr="00B37C58">
        <w:trPr>
          <w:cantSplit/>
          <w:trHeight w:val="47"/>
        </w:trPr>
        <w:tc>
          <w:tcPr>
            <w:tcW w:w="1837" w:type="dxa"/>
            <w:tcBorders>
              <w:top w:val="single" w:sz="5" w:space="0" w:color="000000"/>
              <w:left w:val="single" w:sz="5" w:space="0" w:color="000000"/>
              <w:bottom w:val="double" w:sz="2" w:space="0" w:color="FFFFCC"/>
              <w:right w:val="single" w:sz="5" w:space="0" w:color="000000"/>
            </w:tcBorders>
            <w:shd w:val="clear" w:color="auto" w:fill="auto"/>
          </w:tcPr>
          <w:p w14:paraId="435E5663"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 xml:space="preserve">Abstract </w:t>
            </w:r>
          </w:p>
        </w:tc>
        <w:tc>
          <w:tcPr>
            <w:tcW w:w="709" w:type="dxa"/>
            <w:tcBorders>
              <w:top w:val="single" w:sz="5" w:space="0" w:color="000000"/>
              <w:left w:val="single" w:sz="5" w:space="0" w:color="000000"/>
              <w:bottom w:val="double" w:sz="2" w:space="0" w:color="FFFFCC"/>
              <w:right w:val="single" w:sz="5" w:space="0" w:color="000000"/>
            </w:tcBorders>
            <w:shd w:val="clear" w:color="auto" w:fill="auto"/>
          </w:tcPr>
          <w:p w14:paraId="1524EFC1"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2</w:t>
            </w:r>
          </w:p>
        </w:tc>
        <w:tc>
          <w:tcPr>
            <w:tcW w:w="10064" w:type="dxa"/>
            <w:tcBorders>
              <w:top w:val="single" w:sz="5" w:space="0" w:color="000000"/>
              <w:left w:val="single" w:sz="5" w:space="0" w:color="000000"/>
              <w:bottom w:val="double" w:sz="5" w:space="0" w:color="000000"/>
              <w:right w:val="single" w:sz="5" w:space="0" w:color="000000"/>
            </w:tcBorders>
            <w:shd w:val="clear" w:color="auto" w:fill="auto"/>
          </w:tcPr>
          <w:p w14:paraId="450E8625"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See the PRISMA 2020 for Abstracts checklist.</w:t>
            </w:r>
          </w:p>
        </w:tc>
        <w:tc>
          <w:tcPr>
            <w:tcW w:w="1309" w:type="dxa"/>
            <w:tcBorders>
              <w:top w:val="single" w:sz="5" w:space="0" w:color="000000"/>
              <w:left w:val="single" w:sz="5" w:space="0" w:color="000000"/>
              <w:bottom w:val="double" w:sz="5" w:space="0" w:color="000000"/>
              <w:right w:val="single" w:sz="5" w:space="0" w:color="000000"/>
            </w:tcBorders>
            <w:shd w:val="clear" w:color="auto" w:fill="auto"/>
          </w:tcPr>
          <w:p w14:paraId="593D1AC6" w14:textId="295483B1" w:rsidR="00080BE4" w:rsidRPr="00E8039B" w:rsidRDefault="00932A5B"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3</w:t>
            </w:r>
          </w:p>
        </w:tc>
      </w:tr>
      <w:tr w:rsidR="00080BE4" w:rsidRPr="00E8039B" w14:paraId="71C72560" w14:textId="77777777" w:rsidTr="00B37C58">
        <w:trPr>
          <w:cantSplit/>
          <w:trHeight w:val="23"/>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5C3E3578" w14:textId="77777777" w:rsidR="00080BE4" w:rsidRPr="00E8039B" w:rsidRDefault="00080BE4" w:rsidP="00C80779">
            <w:pPr>
              <w:pStyle w:val="Default"/>
              <w:rPr>
                <w:rFonts w:ascii="Times New Roman" w:hAnsi="Times New Roman" w:cs="Times New Roman"/>
                <w:sz w:val="20"/>
                <w:szCs w:val="20"/>
              </w:rPr>
            </w:pPr>
            <w:r w:rsidRPr="00E8039B">
              <w:rPr>
                <w:rFonts w:ascii="Times New Roman" w:hAnsi="Times New Roman" w:cs="Times New Roman"/>
                <w:b/>
                <w:bCs/>
                <w:sz w:val="20"/>
                <w:szCs w:val="20"/>
              </w:rPr>
              <w:t xml:space="preserve">INTRODUCTION </w:t>
            </w:r>
          </w:p>
        </w:tc>
        <w:tc>
          <w:tcPr>
            <w:tcW w:w="1309" w:type="dxa"/>
            <w:tcBorders>
              <w:top w:val="double" w:sz="5" w:space="0" w:color="000000"/>
              <w:left w:val="single" w:sz="5" w:space="0" w:color="000000"/>
              <w:bottom w:val="single" w:sz="5" w:space="0" w:color="000000"/>
              <w:right w:val="single" w:sz="5" w:space="0" w:color="000000"/>
            </w:tcBorders>
            <w:shd w:val="clear" w:color="auto" w:fill="auto"/>
          </w:tcPr>
          <w:p w14:paraId="59963048" w14:textId="77777777" w:rsidR="00080BE4" w:rsidRPr="00E8039B" w:rsidRDefault="00080BE4" w:rsidP="00C80779">
            <w:pPr>
              <w:pStyle w:val="Default"/>
              <w:jc w:val="right"/>
              <w:rPr>
                <w:rFonts w:ascii="Times New Roman" w:hAnsi="Times New Roman" w:cs="Times New Roman"/>
                <w:color w:val="auto"/>
                <w:sz w:val="20"/>
                <w:szCs w:val="20"/>
              </w:rPr>
            </w:pPr>
          </w:p>
        </w:tc>
      </w:tr>
      <w:tr w:rsidR="00080BE4" w:rsidRPr="00E8039B" w14:paraId="4D39488B" w14:textId="77777777" w:rsidTr="00B37C58">
        <w:trPr>
          <w:cantSplit/>
          <w:trHeight w:val="47"/>
        </w:trPr>
        <w:tc>
          <w:tcPr>
            <w:tcW w:w="1837" w:type="dxa"/>
            <w:tcBorders>
              <w:top w:val="single" w:sz="5" w:space="0" w:color="000000"/>
              <w:left w:val="single" w:sz="5" w:space="0" w:color="000000"/>
              <w:bottom w:val="single" w:sz="5" w:space="0" w:color="000000"/>
              <w:right w:val="single" w:sz="5" w:space="0" w:color="000000"/>
            </w:tcBorders>
            <w:shd w:val="clear" w:color="auto" w:fill="auto"/>
          </w:tcPr>
          <w:p w14:paraId="7FF1D14D"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 xml:space="preserve">Rationale </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7AF779DE"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3</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030B4671"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Describe the rationale for the review in the context of existing knowledge.</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629A1C37" w14:textId="356A206A" w:rsidR="00080BE4" w:rsidRPr="00E8039B" w:rsidRDefault="000037CF"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5</w:t>
            </w:r>
          </w:p>
        </w:tc>
      </w:tr>
      <w:tr w:rsidR="00080BE4" w:rsidRPr="00E8039B" w14:paraId="17F6B3CF" w14:textId="77777777" w:rsidTr="00B37C58">
        <w:trPr>
          <w:cantSplit/>
          <w:trHeight w:val="47"/>
        </w:trPr>
        <w:tc>
          <w:tcPr>
            <w:tcW w:w="1837" w:type="dxa"/>
            <w:tcBorders>
              <w:top w:val="single" w:sz="5" w:space="0" w:color="000000"/>
              <w:left w:val="single" w:sz="5" w:space="0" w:color="000000"/>
              <w:bottom w:val="double" w:sz="2" w:space="0" w:color="FFFFCC"/>
              <w:right w:val="single" w:sz="5" w:space="0" w:color="000000"/>
            </w:tcBorders>
            <w:shd w:val="clear" w:color="auto" w:fill="auto"/>
          </w:tcPr>
          <w:p w14:paraId="29A0CFD1"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 xml:space="preserve">Objectives </w:t>
            </w:r>
          </w:p>
        </w:tc>
        <w:tc>
          <w:tcPr>
            <w:tcW w:w="709" w:type="dxa"/>
            <w:tcBorders>
              <w:top w:val="single" w:sz="5" w:space="0" w:color="000000"/>
              <w:left w:val="single" w:sz="5" w:space="0" w:color="000000"/>
              <w:bottom w:val="double" w:sz="2" w:space="0" w:color="FFFFCC"/>
              <w:right w:val="single" w:sz="5" w:space="0" w:color="000000"/>
            </w:tcBorders>
            <w:shd w:val="clear" w:color="auto" w:fill="auto"/>
          </w:tcPr>
          <w:p w14:paraId="19515E2B"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4</w:t>
            </w:r>
          </w:p>
        </w:tc>
        <w:tc>
          <w:tcPr>
            <w:tcW w:w="10064" w:type="dxa"/>
            <w:tcBorders>
              <w:top w:val="single" w:sz="5" w:space="0" w:color="000000"/>
              <w:left w:val="single" w:sz="5" w:space="0" w:color="000000"/>
              <w:bottom w:val="double" w:sz="5" w:space="0" w:color="000000"/>
              <w:right w:val="single" w:sz="5" w:space="0" w:color="000000"/>
            </w:tcBorders>
            <w:shd w:val="clear" w:color="auto" w:fill="auto"/>
          </w:tcPr>
          <w:p w14:paraId="619657E8"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Provide an explicit statement of the objective(s) or question(s) the review addresses.</w:t>
            </w:r>
          </w:p>
        </w:tc>
        <w:tc>
          <w:tcPr>
            <w:tcW w:w="1309" w:type="dxa"/>
            <w:tcBorders>
              <w:top w:val="single" w:sz="5" w:space="0" w:color="000000"/>
              <w:left w:val="single" w:sz="5" w:space="0" w:color="000000"/>
              <w:bottom w:val="double" w:sz="5" w:space="0" w:color="000000"/>
              <w:right w:val="single" w:sz="5" w:space="0" w:color="000000"/>
            </w:tcBorders>
            <w:shd w:val="clear" w:color="auto" w:fill="auto"/>
          </w:tcPr>
          <w:p w14:paraId="5FB759A3" w14:textId="436A4D83" w:rsidR="00080BE4" w:rsidRPr="00E8039B" w:rsidRDefault="000037CF"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5</w:t>
            </w:r>
          </w:p>
        </w:tc>
      </w:tr>
      <w:tr w:rsidR="00080BE4" w:rsidRPr="00E8039B" w14:paraId="54F2884D" w14:textId="77777777" w:rsidTr="00B37C58">
        <w:trPr>
          <w:cantSplit/>
          <w:trHeight w:val="23"/>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6E5CCDC2" w14:textId="77777777" w:rsidR="00080BE4" w:rsidRPr="00E8039B" w:rsidRDefault="00080BE4" w:rsidP="00C80779">
            <w:pPr>
              <w:pStyle w:val="Default"/>
              <w:rPr>
                <w:rFonts w:ascii="Times New Roman" w:hAnsi="Times New Roman" w:cs="Times New Roman"/>
                <w:sz w:val="20"/>
                <w:szCs w:val="20"/>
              </w:rPr>
            </w:pPr>
            <w:r w:rsidRPr="00E8039B">
              <w:rPr>
                <w:rFonts w:ascii="Times New Roman" w:hAnsi="Times New Roman" w:cs="Times New Roman"/>
                <w:b/>
                <w:bCs/>
                <w:sz w:val="20"/>
                <w:szCs w:val="20"/>
              </w:rPr>
              <w:t xml:space="preserve">METHODS </w:t>
            </w:r>
          </w:p>
        </w:tc>
        <w:tc>
          <w:tcPr>
            <w:tcW w:w="1309" w:type="dxa"/>
            <w:tcBorders>
              <w:top w:val="double" w:sz="5" w:space="0" w:color="000000"/>
              <w:left w:val="single" w:sz="5" w:space="0" w:color="000000"/>
              <w:bottom w:val="single" w:sz="5" w:space="0" w:color="000000"/>
              <w:right w:val="single" w:sz="5" w:space="0" w:color="000000"/>
            </w:tcBorders>
            <w:shd w:val="clear" w:color="auto" w:fill="auto"/>
          </w:tcPr>
          <w:p w14:paraId="794E8934" w14:textId="77777777" w:rsidR="00080BE4" w:rsidRPr="00E8039B" w:rsidRDefault="00080BE4" w:rsidP="00C80779">
            <w:pPr>
              <w:pStyle w:val="Default"/>
              <w:jc w:val="right"/>
              <w:rPr>
                <w:rFonts w:ascii="Times New Roman" w:hAnsi="Times New Roman" w:cs="Times New Roman"/>
                <w:color w:val="auto"/>
                <w:sz w:val="20"/>
                <w:szCs w:val="20"/>
              </w:rPr>
            </w:pPr>
          </w:p>
        </w:tc>
      </w:tr>
      <w:tr w:rsidR="00080BE4" w:rsidRPr="00E8039B" w14:paraId="25AF7841" w14:textId="77777777" w:rsidTr="00B37C58">
        <w:trPr>
          <w:cantSplit/>
          <w:trHeight w:val="47"/>
        </w:trPr>
        <w:tc>
          <w:tcPr>
            <w:tcW w:w="1837" w:type="dxa"/>
            <w:tcBorders>
              <w:top w:val="single" w:sz="5" w:space="0" w:color="000000"/>
              <w:left w:val="single" w:sz="5" w:space="0" w:color="000000"/>
              <w:bottom w:val="single" w:sz="5" w:space="0" w:color="000000"/>
              <w:right w:val="single" w:sz="5" w:space="0" w:color="000000"/>
            </w:tcBorders>
            <w:shd w:val="clear" w:color="auto" w:fill="auto"/>
          </w:tcPr>
          <w:p w14:paraId="7763C7EA"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 xml:space="preserve">Eligibility criteria </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49F942F6"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5</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7A8AA105"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Specify the inclusion and exclusion criteria for the review and how studies were grouped for the syntheses.</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33502BDC" w14:textId="602C6D9C" w:rsidR="00080BE4" w:rsidRPr="00E8039B" w:rsidRDefault="000037CF"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6</w:t>
            </w:r>
          </w:p>
        </w:tc>
      </w:tr>
      <w:tr w:rsidR="00080BE4" w:rsidRPr="00E8039B" w14:paraId="0712B02E" w14:textId="77777777" w:rsidTr="00B37C58">
        <w:trPr>
          <w:cantSplit/>
          <w:trHeight w:val="190"/>
        </w:trPr>
        <w:tc>
          <w:tcPr>
            <w:tcW w:w="1837" w:type="dxa"/>
            <w:tcBorders>
              <w:top w:val="single" w:sz="5" w:space="0" w:color="000000"/>
              <w:left w:val="single" w:sz="5" w:space="0" w:color="000000"/>
              <w:bottom w:val="single" w:sz="5" w:space="0" w:color="000000"/>
              <w:right w:val="single" w:sz="5" w:space="0" w:color="000000"/>
            </w:tcBorders>
            <w:shd w:val="clear" w:color="auto" w:fill="auto"/>
          </w:tcPr>
          <w:p w14:paraId="57A52D94"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 xml:space="preserve">Information sources </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76D26A0B"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6</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013B1BB1"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Specify all databases, registers, websites, organisations, reference lists and other sources searched or consulted to identify studies. Specify the date when each source was last searched or consulted.</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53A1F3CC" w14:textId="2375DD67" w:rsidR="00080BE4" w:rsidRPr="00E8039B" w:rsidRDefault="000037CF"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6</w:t>
            </w:r>
          </w:p>
        </w:tc>
      </w:tr>
      <w:tr w:rsidR="00080BE4" w:rsidRPr="00E8039B" w14:paraId="66DF89C7" w14:textId="77777777" w:rsidTr="00B37C58">
        <w:trPr>
          <w:cantSplit/>
          <w:trHeight w:val="47"/>
        </w:trPr>
        <w:tc>
          <w:tcPr>
            <w:tcW w:w="1837" w:type="dxa"/>
            <w:tcBorders>
              <w:top w:val="single" w:sz="5" w:space="0" w:color="000000"/>
              <w:left w:val="single" w:sz="5" w:space="0" w:color="000000"/>
              <w:bottom w:val="single" w:sz="5" w:space="0" w:color="000000"/>
              <w:right w:val="single" w:sz="5" w:space="0" w:color="000000"/>
            </w:tcBorders>
            <w:shd w:val="clear" w:color="auto" w:fill="auto"/>
          </w:tcPr>
          <w:p w14:paraId="72FD9632"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Search strategy</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0577F2EE"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7</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65AF4430"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Present the full search strategies for all databases, registers and websites, including any filters and limits used.</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0FD7DA54" w14:textId="271FAB5D" w:rsidR="00080BE4" w:rsidRPr="00E8039B" w:rsidRDefault="000037CF" w:rsidP="00C80779">
            <w:pPr>
              <w:pStyle w:val="Default"/>
              <w:spacing w:before="40" w:after="40"/>
              <w:rPr>
                <w:rFonts w:ascii="Times New Roman" w:hAnsi="Times New Roman" w:cs="Times New Roman"/>
                <w:color w:val="auto"/>
                <w:sz w:val="20"/>
                <w:szCs w:val="20"/>
                <w:lang w:eastAsia="zh-CN"/>
              </w:rPr>
            </w:pPr>
            <w:proofErr w:type="gramStart"/>
            <w:r>
              <w:rPr>
                <w:rFonts w:ascii="Times New Roman" w:hAnsi="Times New Roman" w:cs="Times New Roman" w:hint="eastAsia"/>
                <w:color w:val="auto"/>
                <w:sz w:val="20"/>
                <w:szCs w:val="20"/>
                <w:lang w:eastAsia="zh-CN"/>
              </w:rPr>
              <w:t>6</w:t>
            </w:r>
            <w:r w:rsidR="004F2440">
              <w:rPr>
                <w:rFonts w:ascii="Times New Roman" w:hAnsi="Times New Roman" w:cs="Times New Roman"/>
                <w:color w:val="auto"/>
                <w:sz w:val="20"/>
                <w:szCs w:val="20"/>
                <w:lang w:eastAsia="zh-CN"/>
              </w:rPr>
              <w:t>;Supplemen</w:t>
            </w:r>
            <w:proofErr w:type="gramEnd"/>
            <w:r w:rsidR="00B43AD7">
              <w:rPr>
                <w:rFonts w:ascii="Times New Roman" w:hAnsi="Times New Roman" w:cs="Times New Roman"/>
                <w:color w:val="auto"/>
                <w:sz w:val="20"/>
                <w:szCs w:val="20"/>
                <w:lang w:eastAsia="zh-CN"/>
              </w:rPr>
              <w:t>-</w:t>
            </w:r>
            <w:r w:rsidR="004F2440">
              <w:rPr>
                <w:rFonts w:ascii="Times New Roman" w:hAnsi="Times New Roman" w:cs="Times New Roman"/>
                <w:color w:val="auto"/>
                <w:sz w:val="20"/>
                <w:szCs w:val="20"/>
                <w:lang w:eastAsia="zh-CN"/>
              </w:rPr>
              <w:t>tary Text</w:t>
            </w:r>
          </w:p>
        </w:tc>
      </w:tr>
      <w:tr w:rsidR="00080BE4" w:rsidRPr="00E8039B" w14:paraId="07745DF1" w14:textId="77777777" w:rsidTr="00B37C58">
        <w:trPr>
          <w:cantSplit/>
          <w:trHeight w:val="47"/>
        </w:trPr>
        <w:tc>
          <w:tcPr>
            <w:tcW w:w="1837" w:type="dxa"/>
            <w:tcBorders>
              <w:top w:val="single" w:sz="5" w:space="0" w:color="000000"/>
              <w:left w:val="single" w:sz="5" w:space="0" w:color="000000"/>
              <w:bottom w:val="single" w:sz="5" w:space="0" w:color="000000"/>
              <w:right w:val="single" w:sz="5" w:space="0" w:color="000000"/>
            </w:tcBorders>
            <w:shd w:val="clear" w:color="auto" w:fill="auto"/>
          </w:tcPr>
          <w:p w14:paraId="28B57927"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Selection process</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54F5892F"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8</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6A9CBCDE"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1A0686F6" w14:textId="648AEF4C" w:rsidR="00080BE4" w:rsidRPr="00E8039B" w:rsidRDefault="000037CF"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6</w:t>
            </w:r>
          </w:p>
        </w:tc>
      </w:tr>
      <w:tr w:rsidR="00080BE4" w:rsidRPr="00E8039B" w14:paraId="0EB73926" w14:textId="77777777" w:rsidTr="00B37C58">
        <w:trPr>
          <w:cantSplit/>
          <w:trHeight w:val="151"/>
        </w:trPr>
        <w:tc>
          <w:tcPr>
            <w:tcW w:w="1837" w:type="dxa"/>
            <w:tcBorders>
              <w:top w:val="single" w:sz="5" w:space="0" w:color="000000"/>
              <w:left w:val="single" w:sz="5" w:space="0" w:color="000000"/>
              <w:bottom w:val="single" w:sz="5" w:space="0" w:color="000000"/>
              <w:right w:val="single" w:sz="5" w:space="0" w:color="000000"/>
            </w:tcBorders>
            <w:shd w:val="clear" w:color="auto" w:fill="auto"/>
          </w:tcPr>
          <w:p w14:paraId="1644A079"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 xml:space="preserve">Data collection process </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61CD0517"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9</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114939F8"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4141A72D" w14:textId="410B1000" w:rsidR="00080BE4" w:rsidRPr="00E8039B" w:rsidRDefault="000037CF"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6</w:t>
            </w:r>
          </w:p>
        </w:tc>
      </w:tr>
      <w:tr w:rsidR="00080BE4" w:rsidRPr="00E8039B" w14:paraId="077562FC" w14:textId="77777777" w:rsidTr="00B37C58">
        <w:trPr>
          <w:cantSplit/>
          <w:trHeight w:val="47"/>
        </w:trPr>
        <w:tc>
          <w:tcPr>
            <w:tcW w:w="1837" w:type="dxa"/>
            <w:vMerge w:val="restart"/>
            <w:tcBorders>
              <w:top w:val="single" w:sz="5" w:space="0" w:color="000000"/>
              <w:left w:val="single" w:sz="5" w:space="0" w:color="000000"/>
              <w:right w:val="single" w:sz="5" w:space="0" w:color="000000"/>
            </w:tcBorders>
            <w:shd w:val="clear" w:color="auto" w:fill="auto"/>
          </w:tcPr>
          <w:p w14:paraId="26182B71"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lastRenderedPageBreak/>
              <w:t xml:space="preserve">Data items </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08475037"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10a</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32DD105E"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List and define all outcomes for which data were sought. Specify whether all results that were compatible with each outcome domain in each study were sought (</w:t>
            </w:r>
            <w:proofErr w:type="gramStart"/>
            <w:r w:rsidRPr="00E8039B">
              <w:rPr>
                <w:rFonts w:ascii="Times New Roman" w:hAnsi="Times New Roman" w:cs="Times New Roman"/>
                <w:sz w:val="20"/>
                <w:szCs w:val="20"/>
              </w:rPr>
              <w:t>e.g.</w:t>
            </w:r>
            <w:proofErr w:type="gramEnd"/>
            <w:r w:rsidRPr="00E8039B">
              <w:rPr>
                <w:rFonts w:ascii="Times New Roman" w:hAnsi="Times New Roman" w:cs="Times New Roman"/>
                <w:sz w:val="20"/>
                <w:szCs w:val="20"/>
              </w:rPr>
              <w:t xml:space="preserve"> for all measures, time points, analyses), and if not, the methods used to decide which results to collect.</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65C9BD70" w14:textId="7C208A3A" w:rsidR="00080BE4" w:rsidRPr="00E8039B" w:rsidRDefault="007F197E" w:rsidP="00C80779">
            <w:pPr>
              <w:pStyle w:val="Default"/>
              <w:spacing w:before="40" w:after="40"/>
              <w:rPr>
                <w:rFonts w:ascii="Times New Roman" w:hAnsi="Times New Roman" w:cs="Times New Roman"/>
                <w:color w:val="auto"/>
                <w:sz w:val="20"/>
                <w:szCs w:val="20"/>
                <w:lang w:eastAsia="zh-CN"/>
              </w:rPr>
            </w:pPr>
            <w:r w:rsidRPr="00EE1CFE">
              <w:rPr>
                <w:rFonts w:ascii="Times New Roman" w:hAnsi="Times New Roman" w:cs="Times New Roman" w:hint="eastAsia"/>
                <w:color w:val="000000" w:themeColor="text1"/>
                <w:sz w:val="20"/>
                <w:szCs w:val="20"/>
                <w:lang w:eastAsia="zh-CN"/>
              </w:rPr>
              <w:t>6</w:t>
            </w:r>
            <w:r w:rsidRPr="00EE1CFE">
              <w:rPr>
                <w:rFonts w:ascii="Times New Roman" w:hAnsi="Times New Roman" w:cs="Times New Roman"/>
                <w:color w:val="000000" w:themeColor="text1"/>
                <w:sz w:val="20"/>
                <w:szCs w:val="20"/>
                <w:lang w:eastAsia="zh-CN"/>
              </w:rPr>
              <w:t>-7; Table S</w:t>
            </w:r>
            <w:r w:rsidR="00941471">
              <w:rPr>
                <w:rFonts w:ascii="Times New Roman" w:hAnsi="Times New Roman" w:cs="Times New Roman"/>
                <w:color w:val="000000" w:themeColor="text1"/>
                <w:sz w:val="20"/>
                <w:szCs w:val="20"/>
                <w:lang w:eastAsia="zh-CN"/>
              </w:rPr>
              <w:t>5</w:t>
            </w:r>
          </w:p>
        </w:tc>
      </w:tr>
      <w:tr w:rsidR="00080BE4" w:rsidRPr="00E8039B" w14:paraId="0A33D2B4" w14:textId="77777777" w:rsidTr="00B37C58">
        <w:trPr>
          <w:cantSplit/>
          <w:trHeight w:val="47"/>
        </w:trPr>
        <w:tc>
          <w:tcPr>
            <w:tcW w:w="1837" w:type="dxa"/>
            <w:vMerge/>
            <w:tcBorders>
              <w:left w:val="single" w:sz="5" w:space="0" w:color="000000"/>
              <w:bottom w:val="single" w:sz="5" w:space="0" w:color="000000"/>
              <w:right w:val="single" w:sz="5" w:space="0" w:color="000000"/>
            </w:tcBorders>
            <w:shd w:val="clear" w:color="auto" w:fill="auto"/>
          </w:tcPr>
          <w:p w14:paraId="3D63033C" w14:textId="77777777" w:rsidR="00080BE4" w:rsidRPr="00E8039B" w:rsidRDefault="00080BE4" w:rsidP="00C80779">
            <w:pPr>
              <w:pStyle w:val="Default"/>
              <w:spacing w:before="40" w:after="40"/>
              <w:rPr>
                <w:rFonts w:ascii="Times New Roman" w:hAnsi="Times New Roman" w:cs="Times New Roman"/>
                <w:sz w:val="20"/>
                <w:szCs w:val="20"/>
              </w:rPr>
            </w:pP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1A7FFCA6"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10b</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3B0C3CB4"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List and define all other variables for which data were sought (</w:t>
            </w:r>
            <w:proofErr w:type="gramStart"/>
            <w:r w:rsidRPr="00E8039B">
              <w:rPr>
                <w:rFonts w:ascii="Times New Roman" w:hAnsi="Times New Roman" w:cs="Times New Roman"/>
                <w:sz w:val="20"/>
                <w:szCs w:val="20"/>
              </w:rPr>
              <w:t>e.g.</w:t>
            </w:r>
            <w:proofErr w:type="gramEnd"/>
            <w:r w:rsidRPr="00E8039B">
              <w:rPr>
                <w:rFonts w:ascii="Times New Roman" w:hAnsi="Times New Roman" w:cs="Times New Roman"/>
                <w:sz w:val="20"/>
                <w:szCs w:val="20"/>
              </w:rPr>
              <w:t xml:space="preserve"> participant and intervention characteristics, funding sources). Describe any assumptions made about any missing or unclear information.</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5F819B68" w14:textId="4888B0ED" w:rsidR="00080BE4" w:rsidRPr="00EE1CFE" w:rsidRDefault="00EE1CFE" w:rsidP="00C80779">
            <w:pPr>
              <w:pStyle w:val="Default"/>
              <w:spacing w:before="40" w:after="40"/>
              <w:rPr>
                <w:rFonts w:ascii="Times New Roman" w:hAnsi="Times New Roman" w:cs="Times New Roman"/>
                <w:color w:val="000000" w:themeColor="text1"/>
                <w:sz w:val="20"/>
                <w:szCs w:val="20"/>
                <w:lang w:eastAsia="zh-CN"/>
              </w:rPr>
            </w:pPr>
            <w:r w:rsidRPr="00EE1CFE">
              <w:rPr>
                <w:rFonts w:ascii="Times New Roman" w:hAnsi="Times New Roman" w:cs="Times New Roman" w:hint="eastAsia"/>
                <w:color w:val="000000" w:themeColor="text1"/>
                <w:sz w:val="20"/>
                <w:szCs w:val="20"/>
                <w:lang w:eastAsia="zh-CN"/>
              </w:rPr>
              <w:t>6</w:t>
            </w:r>
            <w:r w:rsidRPr="00EE1CFE">
              <w:rPr>
                <w:rFonts w:ascii="Times New Roman" w:hAnsi="Times New Roman" w:cs="Times New Roman"/>
                <w:color w:val="000000" w:themeColor="text1"/>
                <w:sz w:val="20"/>
                <w:szCs w:val="20"/>
                <w:lang w:eastAsia="zh-CN"/>
              </w:rPr>
              <w:t>-7; Table S</w:t>
            </w:r>
            <w:r w:rsidR="00941471">
              <w:rPr>
                <w:rFonts w:ascii="Times New Roman" w:hAnsi="Times New Roman" w:cs="Times New Roman"/>
                <w:color w:val="000000" w:themeColor="text1"/>
                <w:sz w:val="20"/>
                <w:szCs w:val="20"/>
                <w:lang w:eastAsia="zh-CN"/>
              </w:rPr>
              <w:t>6-</w:t>
            </w:r>
            <w:r w:rsidR="00F97EE1">
              <w:rPr>
                <w:rFonts w:ascii="Times New Roman" w:hAnsi="Times New Roman" w:cs="Times New Roman"/>
                <w:color w:val="000000" w:themeColor="text1"/>
                <w:sz w:val="20"/>
                <w:szCs w:val="20"/>
                <w:lang w:eastAsia="zh-CN"/>
              </w:rPr>
              <w:t>S</w:t>
            </w:r>
            <w:r w:rsidR="00941471">
              <w:rPr>
                <w:rFonts w:ascii="Times New Roman" w:hAnsi="Times New Roman" w:cs="Times New Roman"/>
                <w:color w:val="000000" w:themeColor="text1"/>
                <w:sz w:val="20"/>
                <w:szCs w:val="20"/>
                <w:lang w:eastAsia="zh-CN"/>
              </w:rPr>
              <w:t>7</w:t>
            </w:r>
          </w:p>
        </w:tc>
      </w:tr>
      <w:tr w:rsidR="00080BE4" w:rsidRPr="00E8039B" w14:paraId="0B180959" w14:textId="77777777" w:rsidTr="00B37C58">
        <w:trPr>
          <w:cantSplit/>
          <w:trHeight w:val="47"/>
        </w:trPr>
        <w:tc>
          <w:tcPr>
            <w:tcW w:w="1837" w:type="dxa"/>
            <w:tcBorders>
              <w:top w:val="single" w:sz="5" w:space="0" w:color="000000"/>
              <w:left w:val="single" w:sz="5" w:space="0" w:color="000000"/>
              <w:bottom w:val="single" w:sz="5" w:space="0" w:color="000000"/>
              <w:right w:val="single" w:sz="5" w:space="0" w:color="000000"/>
            </w:tcBorders>
            <w:shd w:val="clear" w:color="auto" w:fill="auto"/>
          </w:tcPr>
          <w:p w14:paraId="012708C7"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Study risk of bias assessment</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51887569"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11</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7B0D230B"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420669DD" w14:textId="0F956D27" w:rsidR="00080BE4" w:rsidRPr="00E8039B" w:rsidRDefault="000037CF"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7</w:t>
            </w:r>
          </w:p>
        </w:tc>
      </w:tr>
      <w:tr w:rsidR="00080BE4" w:rsidRPr="00E8039B" w14:paraId="1A5D6C68" w14:textId="77777777" w:rsidTr="00B37C58">
        <w:trPr>
          <w:cantSplit/>
          <w:trHeight w:val="47"/>
        </w:trPr>
        <w:tc>
          <w:tcPr>
            <w:tcW w:w="1837" w:type="dxa"/>
            <w:tcBorders>
              <w:top w:val="single" w:sz="5" w:space="0" w:color="000000"/>
              <w:left w:val="single" w:sz="5" w:space="0" w:color="000000"/>
              <w:bottom w:val="single" w:sz="5" w:space="0" w:color="000000"/>
              <w:right w:val="single" w:sz="5" w:space="0" w:color="000000"/>
            </w:tcBorders>
            <w:shd w:val="clear" w:color="auto" w:fill="auto"/>
          </w:tcPr>
          <w:p w14:paraId="342B4871"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 xml:space="preserve">Effect measures </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7B86D7DC"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12</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7F1417B1"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Specify for each outcome the effect measure(s) (</w:t>
            </w:r>
            <w:proofErr w:type="gramStart"/>
            <w:r w:rsidRPr="00E8039B">
              <w:rPr>
                <w:rFonts w:ascii="Times New Roman" w:hAnsi="Times New Roman" w:cs="Times New Roman"/>
                <w:sz w:val="20"/>
                <w:szCs w:val="20"/>
              </w:rPr>
              <w:t>e.g.</w:t>
            </w:r>
            <w:proofErr w:type="gramEnd"/>
            <w:r w:rsidRPr="00E8039B">
              <w:rPr>
                <w:rFonts w:ascii="Times New Roman" w:hAnsi="Times New Roman" w:cs="Times New Roman"/>
                <w:sz w:val="20"/>
                <w:szCs w:val="20"/>
              </w:rPr>
              <w:t xml:space="preserve"> risk ratio, mean difference) used in the synthesis or presentation of results.</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40DDDC69" w14:textId="10EB2FA7" w:rsidR="00080BE4" w:rsidRPr="00E8039B" w:rsidRDefault="000037CF"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N</w:t>
            </w:r>
            <w:r>
              <w:rPr>
                <w:rFonts w:ascii="Times New Roman" w:hAnsi="Times New Roman" w:cs="Times New Roman"/>
                <w:color w:val="auto"/>
                <w:sz w:val="20"/>
                <w:szCs w:val="20"/>
                <w:lang w:eastAsia="zh-CN"/>
              </w:rPr>
              <w:t>A</w:t>
            </w:r>
          </w:p>
        </w:tc>
      </w:tr>
      <w:tr w:rsidR="00080BE4" w:rsidRPr="00E8039B" w14:paraId="539F163F" w14:textId="77777777" w:rsidTr="00B37C58">
        <w:trPr>
          <w:cantSplit/>
          <w:trHeight w:val="47"/>
        </w:trPr>
        <w:tc>
          <w:tcPr>
            <w:tcW w:w="1837" w:type="dxa"/>
            <w:vMerge w:val="restart"/>
            <w:tcBorders>
              <w:top w:val="single" w:sz="5" w:space="0" w:color="000000"/>
              <w:left w:val="single" w:sz="5" w:space="0" w:color="000000"/>
              <w:right w:val="single" w:sz="5" w:space="0" w:color="000000"/>
            </w:tcBorders>
            <w:shd w:val="clear" w:color="auto" w:fill="auto"/>
          </w:tcPr>
          <w:p w14:paraId="0D149778"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Synthesis methods</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6A038738"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13a</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24676B21"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Describe the processes used to decide which studies were eligible for each synthesis (</w:t>
            </w:r>
            <w:proofErr w:type="gramStart"/>
            <w:r w:rsidRPr="00E8039B">
              <w:rPr>
                <w:rFonts w:ascii="Times New Roman" w:hAnsi="Times New Roman" w:cs="Times New Roman"/>
                <w:sz w:val="20"/>
                <w:szCs w:val="20"/>
              </w:rPr>
              <w:t>e.g.</w:t>
            </w:r>
            <w:proofErr w:type="gramEnd"/>
            <w:r w:rsidRPr="00E8039B">
              <w:rPr>
                <w:rFonts w:ascii="Times New Roman" w:hAnsi="Times New Roman" w:cs="Times New Roman"/>
                <w:sz w:val="20"/>
                <w:szCs w:val="20"/>
              </w:rPr>
              <w:t xml:space="preserve"> tabulating the study intervention characteristics and comparing against the planned groups for each synthesis (item #5)).</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2E85872A" w14:textId="55CE1E6E" w:rsidR="00080BE4" w:rsidRPr="00E8039B" w:rsidRDefault="000037CF" w:rsidP="00C80779">
            <w:pPr>
              <w:pStyle w:val="Default"/>
              <w:spacing w:before="40" w:after="40"/>
              <w:rPr>
                <w:rFonts w:ascii="Times New Roman" w:hAnsi="Times New Roman" w:cs="Times New Roman"/>
                <w:color w:val="auto"/>
                <w:sz w:val="20"/>
                <w:szCs w:val="20"/>
              </w:rPr>
            </w:pPr>
            <w:r>
              <w:rPr>
                <w:rFonts w:ascii="Times New Roman" w:hAnsi="Times New Roman" w:cs="Times New Roman" w:hint="eastAsia"/>
                <w:color w:val="auto"/>
                <w:sz w:val="20"/>
                <w:szCs w:val="20"/>
                <w:lang w:eastAsia="zh-CN"/>
              </w:rPr>
              <w:t>N</w:t>
            </w:r>
            <w:r>
              <w:rPr>
                <w:rFonts w:ascii="Times New Roman" w:hAnsi="Times New Roman" w:cs="Times New Roman"/>
                <w:color w:val="auto"/>
                <w:sz w:val="20"/>
                <w:szCs w:val="20"/>
                <w:lang w:eastAsia="zh-CN"/>
              </w:rPr>
              <w:t>A</w:t>
            </w:r>
          </w:p>
        </w:tc>
      </w:tr>
      <w:tr w:rsidR="00080BE4" w:rsidRPr="00E8039B" w14:paraId="273BAD6E" w14:textId="77777777" w:rsidTr="00B37C58">
        <w:trPr>
          <w:cantSplit/>
          <w:trHeight w:val="47"/>
        </w:trPr>
        <w:tc>
          <w:tcPr>
            <w:tcW w:w="1837" w:type="dxa"/>
            <w:vMerge/>
            <w:tcBorders>
              <w:left w:val="single" w:sz="5" w:space="0" w:color="000000"/>
              <w:right w:val="single" w:sz="5" w:space="0" w:color="000000"/>
            </w:tcBorders>
            <w:shd w:val="clear" w:color="auto" w:fill="auto"/>
          </w:tcPr>
          <w:p w14:paraId="19254D60" w14:textId="77777777" w:rsidR="00080BE4" w:rsidRPr="00E8039B" w:rsidRDefault="00080BE4" w:rsidP="00C80779">
            <w:pPr>
              <w:pStyle w:val="Default"/>
              <w:spacing w:before="40" w:after="40"/>
              <w:rPr>
                <w:rFonts w:ascii="Times New Roman" w:hAnsi="Times New Roman" w:cs="Times New Roman"/>
                <w:sz w:val="20"/>
                <w:szCs w:val="20"/>
              </w:rPr>
            </w:pP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47161139"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13b</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349F9E23"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Describe any methods required to prepare the data for presentation or synthesis, such as handling of missing summary statistics, or data conversions.</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6A8263CD" w14:textId="5F7245C4" w:rsidR="00080BE4" w:rsidRPr="00E8039B" w:rsidRDefault="000037CF" w:rsidP="00C80779">
            <w:pPr>
              <w:pStyle w:val="Default"/>
              <w:spacing w:before="40" w:after="40"/>
              <w:rPr>
                <w:rFonts w:ascii="Times New Roman" w:hAnsi="Times New Roman" w:cs="Times New Roman"/>
                <w:color w:val="auto"/>
                <w:sz w:val="20"/>
                <w:szCs w:val="20"/>
              </w:rPr>
            </w:pPr>
            <w:r>
              <w:rPr>
                <w:rFonts w:ascii="Times New Roman" w:hAnsi="Times New Roman" w:cs="Times New Roman" w:hint="eastAsia"/>
                <w:color w:val="auto"/>
                <w:sz w:val="20"/>
                <w:szCs w:val="20"/>
                <w:lang w:eastAsia="zh-CN"/>
              </w:rPr>
              <w:t>N</w:t>
            </w:r>
            <w:r>
              <w:rPr>
                <w:rFonts w:ascii="Times New Roman" w:hAnsi="Times New Roman" w:cs="Times New Roman"/>
                <w:color w:val="auto"/>
                <w:sz w:val="20"/>
                <w:szCs w:val="20"/>
                <w:lang w:eastAsia="zh-CN"/>
              </w:rPr>
              <w:t>A</w:t>
            </w:r>
          </w:p>
        </w:tc>
      </w:tr>
      <w:tr w:rsidR="004C6C74" w:rsidRPr="00E8039B" w14:paraId="5D3ACCF8" w14:textId="77777777" w:rsidTr="00B37C58">
        <w:trPr>
          <w:cantSplit/>
          <w:trHeight w:val="47"/>
        </w:trPr>
        <w:tc>
          <w:tcPr>
            <w:tcW w:w="1837" w:type="dxa"/>
            <w:vMerge/>
            <w:tcBorders>
              <w:left w:val="single" w:sz="5" w:space="0" w:color="000000"/>
              <w:right w:val="single" w:sz="5" w:space="0" w:color="000000"/>
            </w:tcBorders>
            <w:shd w:val="clear" w:color="auto" w:fill="auto"/>
          </w:tcPr>
          <w:p w14:paraId="37791566" w14:textId="77777777" w:rsidR="004C6C74" w:rsidRPr="00E8039B" w:rsidRDefault="004C6C74" w:rsidP="004C6C74">
            <w:pPr>
              <w:pStyle w:val="Default"/>
              <w:spacing w:before="40" w:after="40"/>
              <w:rPr>
                <w:rFonts w:ascii="Times New Roman" w:hAnsi="Times New Roman" w:cs="Times New Roman"/>
                <w:sz w:val="20"/>
                <w:szCs w:val="20"/>
              </w:rPr>
            </w:pP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3B36CBFD" w14:textId="77777777" w:rsidR="004C6C74" w:rsidRPr="00E8039B" w:rsidRDefault="004C6C74" w:rsidP="004C6C74">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13c</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403C6BE5" w14:textId="77777777" w:rsidR="004C6C74" w:rsidRPr="00E8039B" w:rsidRDefault="004C6C74" w:rsidP="004C6C74">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Describe any methods used to tabulate or visually display results of individual studies and syntheses.</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690418DD" w14:textId="004E1BCB" w:rsidR="004C6C74" w:rsidRPr="00E8039B" w:rsidRDefault="004C6C74" w:rsidP="004C6C74">
            <w:pPr>
              <w:pStyle w:val="Default"/>
              <w:spacing w:before="40" w:after="40"/>
              <w:rPr>
                <w:rFonts w:ascii="Times New Roman" w:hAnsi="Times New Roman" w:cs="Times New Roman"/>
                <w:color w:val="auto"/>
                <w:sz w:val="20"/>
                <w:szCs w:val="20"/>
              </w:rPr>
            </w:pPr>
            <w:r w:rsidRPr="008449B5">
              <w:rPr>
                <w:rFonts w:ascii="Times New Roman" w:hAnsi="Times New Roman" w:cs="Times New Roman" w:hint="eastAsia"/>
                <w:color w:val="auto"/>
                <w:sz w:val="20"/>
                <w:szCs w:val="20"/>
                <w:lang w:eastAsia="zh-CN"/>
              </w:rPr>
              <w:t>N</w:t>
            </w:r>
            <w:r w:rsidRPr="008449B5">
              <w:rPr>
                <w:rFonts w:ascii="Times New Roman" w:hAnsi="Times New Roman" w:cs="Times New Roman"/>
                <w:color w:val="auto"/>
                <w:sz w:val="20"/>
                <w:szCs w:val="20"/>
                <w:lang w:eastAsia="zh-CN"/>
              </w:rPr>
              <w:t>A</w:t>
            </w:r>
          </w:p>
        </w:tc>
      </w:tr>
      <w:tr w:rsidR="004C6C74" w:rsidRPr="00E8039B" w14:paraId="7D93219B" w14:textId="77777777" w:rsidTr="00B37C58">
        <w:trPr>
          <w:cantSplit/>
          <w:trHeight w:val="47"/>
        </w:trPr>
        <w:tc>
          <w:tcPr>
            <w:tcW w:w="1837" w:type="dxa"/>
            <w:vMerge/>
            <w:tcBorders>
              <w:left w:val="single" w:sz="5" w:space="0" w:color="000000"/>
              <w:right w:val="single" w:sz="5" w:space="0" w:color="000000"/>
            </w:tcBorders>
            <w:shd w:val="clear" w:color="auto" w:fill="auto"/>
          </w:tcPr>
          <w:p w14:paraId="33D63B82" w14:textId="77777777" w:rsidR="004C6C74" w:rsidRPr="00E8039B" w:rsidRDefault="004C6C74" w:rsidP="004C6C74">
            <w:pPr>
              <w:pStyle w:val="Default"/>
              <w:spacing w:before="40" w:after="40"/>
              <w:rPr>
                <w:rFonts w:ascii="Times New Roman" w:hAnsi="Times New Roman" w:cs="Times New Roman"/>
                <w:sz w:val="20"/>
                <w:szCs w:val="20"/>
              </w:rPr>
            </w:pP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3CB5B5E8" w14:textId="77777777" w:rsidR="004C6C74" w:rsidRPr="00E8039B" w:rsidRDefault="004C6C74" w:rsidP="004C6C74">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13d</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22104A4B" w14:textId="77777777" w:rsidR="004C6C74" w:rsidRPr="00E8039B" w:rsidRDefault="004C6C74" w:rsidP="004C6C74">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Describe any methods used to synthesize results and provide a rationale for the choice(s). If meta-analysis was performed, describe the model(s), method(s) to identify the presence and extent of statistical heterogeneity, and software package(s) used.</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65FEDDE2" w14:textId="4F8CECA6" w:rsidR="004C6C74" w:rsidRPr="00E8039B" w:rsidRDefault="004C6C74" w:rsidP="004C6C74">
            <w:pPr>
              <w:pStyle w:val="Default"/>
              <w:spacing w:before="40" w:after="40"/>
              <w:rPr>
                <w:rFonts w:ascii="Times New Roman" w:hAnsi="Times New Roman" w:cs="Times New Roman"/>
                <w:color w:val="auto"/>
                <w:sz w:val="20"/>
                <w:szCs w:val="20"/>
              </w:rPr>
            </w:pPr>
            <w:r w:rsidRPr="008449B5">
              <w:rPr>
                <w:rFonts w:ascii="Times New Roman" w:hAnsi="Times New Roman" w:cs="Times New Roman" w:hint="eastAsia"/>
                <w:color w:val="auto"/>
                <w:sz w:val="20"/>
                <w:szCs w:val="20"/>
                <w:lang w:eastAsia="zh-CN"/>
              </w:rPr>
              <w:t>N</w:t>
            </w:r>
            <w:r w:rsidRPr="008449B5">
              <w:rPr>
                <w:rFonts w:ascii="Times New Roman" w:hAnsi="Times New Roman" w:cs="Times New Roman"/>
                <w:color w:val="auto"/>
                <w:sz w:val="20"/>
                <w:szCs w:val="20"/>
                <w:lang w:eastAsia="zh-CN"/>
              </w:rPr>
              <w:t>A</w:t>
            </w:r>
          </w:p>
        </w:tc>
      </w:tr>
      <w:tr w:rsidR="004C6C74" w:rsidRPr="00E8039B" w14:paraId="3CB563BB" w14:textId="77777777" w:rsidTr="00B37C58">
        <w:trPr>
          <w:cantSplit/>
          <w:trHeight w:val="47"/>
        </w:trPr>
        <w:tc>
          <w:tcPr>
            <w:tcW w:w="1837" w:type="dxa"/>
            <w:vMerge/>
            <w:tcBorders>
              <w:left w:val="single" w:sz="5" w:space="0" w:color="000000"/>
              <w:right w:val="single" w:sz="5" w:space="0" w:color="000000"/>
            </w:tcBorders>
            <w:shd w:val="clear" w:color="auto" w:fill="auto"/>
          </w:tcPr>
          <w:p w14:paraId="107D36D7" w14:textId="77777777" w:rsidR="004C6C74" w:rsidRPr="00E8039B" w:rsidRDefault="004C6C74" w:rsidP="004C6C74">
            <w:pPr>
              <w:pStyle w:val="Default"/>
              <w:spacing w:before="40" w:after="40"/>
              <w:rPr>
                <w:rFonts w:ascii="Times New Roman" w:hAnsi="Times New Roman" w:cs="Times New Roman"/>
                <w:sz w:val="20"/>
                <w:szCs w:val="20"/>
              </w:rPr>
            </w:pP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2EAD8F94" w14:textId="77777777" w:rsidR="004C6C74" w:rsidRPr="00E8039B" w:rsidRDefault="004C6C74" w:rsidP="004C6C74">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13e</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5369E074" w14:textId="77777777" w:rsidR="004C6C74" w:rsidRPr="00E8039B" w:rsidRDefault="004C6C74" w:rsidP="004C6C74">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Describe any methods used to explore possible causes of heterogeneity among study results (</w:t>
            </w:r>
            <w:proofErr w:type="gramStart"/>
            <w:r w:rsidRPr="00E8039B">
              <w:rPr>
                <w:rFonts w:ascii="Times New Roman" w:hAnsi="Times New Roman" w:cs="Times New Roman"/>
                <w:sz w:val="20"/>
                <w:szCs w:val="20"/>
              </w:rPr>
              <w:t>e.g.</w:t>
            </w:r>
            <w:proofErr w:type="gramEnd"/>
            <w:r w:rsidRPr="00E8039B">
              <w:rPr>
                <w:rFonts w:ascii="Times New Roman" w:hAnsi="Times New Roman" w:cs="Times New Roman"/>
                <w:sz w:val="20"/>
                <w:szCs w:val="20"/>
              </w:rPr>
              <w:t xml:space="preserve"> subgroup analysis, meta-regression).</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1FD4AB1E" w14:textId="6C5F7518" w:rsidR="004C6C74" w:rsidRPr="00E8039B" w:rsidRDefault="004C6C74" w:rsidP="004C6C74">
            <w:pPr>
              <w:pStyle w:val="Default"/>
              <w:spacing w:before="40" w:after="40"/>
              <w:rPr>
                <w:rFonts w:ascii="Times New Roman" w:hAnsi="Times New Roman" w:cs="Times New Roman"/>
                <w:color w:val="auto"/>
                <w:sz w:val="20"/>
                <w:szCs w:val="20"/>
              </w:rPr>
            </w:pPr>
            <w:r w:rsidRPr="008449B5">
              <w:rPr>
                <w:rFonts w:ascii="Times New Roman" w:hAnsi="Times New Roman" w:cs="Times New Roman" w:hint="eastAsia"/>
                <w:color w:val="auto"/>
                <w:sz w:val="20"/>
                <w:szCs w:val="20"/>
                <w:lang w:eastAsia="zh-CN"/>
              </w:rPr>
              <w:t>N</w:t>
            </w:r>
            <w:r w:rsidRPr="008449B5">
              <w:rPr>
                <w:rFonts w:ascii="Times New Roman" w:hAnsi="Times New Roman" w:cs="Times New Roman"/>
                <w:color w:val="auto"/>
                <w:sz w:val="20"/>
                <w:szCs w:val="20"/>
                <w:lang w:eastAsia="zh-CN"/>
              </w:rPr>
              <w:t>A</w:t>
            </w:r>
          </w:p>
        </w:tc>
      </w:tr>
      <w:tr w:rsidR="004C6C74" w:rsidRPr="00E8039B" w14:paraId="321BB2D4" w14:textId="77777777" w:rsidTr="00B37C58">
        <w:trPr>
          <w:cantSplit/>
          <w:trHeight w:val="49"/>
        </w:trPr>
        <w:tc>
          <w:tcPr>
            <w:tcW w:w="1837" w:type="dxa"/>
            <w:vMerge/>
            <w:tcBorders>
              <w:left w:val="single" w:sz="5" w:space="0" w:color="000000"/>
              <w:bottom w:val="single" w:sz="5" w:space="0" w:color="000000"/>
              <w:right w:val="single" w:sz="5" w:space="0" w:color="000000"/>
            </w:tcBorders>
            <w:shd w:val="clear" w:color="auto" w:fill="auto"/>
          </w:tcPr>
          <w:p w14:paraId="15BFE1DD" w14:textId="77777777" w:rsidR="004C6C74" w:rsidRPr="00E8039B" w:rsidRDefault="004C6C74" w:rsidP="004C6C74">
            <w:pPr>
              <w:pStyle w:val="Default"/>
              <w:spacing w:before="40" w:after="40"/>
              <w:rPr>
                <w:rFonts w:ascii="Times New Roman" w:hAnsi="Times New Roman" w:cs="Times New Roman"/>
                <w:sz w:val="20"/>
                <w:szCs w:val="20"/>
              </w:rPr>
            </w:pP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7D48A875" w14:textId="77777777" w:rsidR="004C6C74" w:rsidRPr="00E8039B" w:rsidRDefault="004C6C74" w:rsidP="004C6C74">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13f</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67739427" w14:textId="77777777" w:rsidR="004C6C74" w:rsidRPr="00E8039B" w:rsidRDefault="004C6C74" w:rsidP="004C6C74">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Describe any sensitivity analyses conducted to assess robustness of the synthesized results.</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58077B8D" w14:textId="251C0B50" w:rsidR="004C6C74" w:rsidRPr="00E8039B" w:rsidRDefault="004C6C74" w:rsidP="004C6C74">
            <w:pPr>
              <w:pStyle w:val="Default"/>
              <w:spacing w:before="40" w:after="40"/>
              <w:rPr>
                <w:rFonts w:ascii="Times New Roman" w:hAnsi="Times New Roman" w:cs="Times New Roman"/>
                <w:color w:val="auto"/>
                <w:sz w:val="20"/>
                <w:szCs w:val="20"/>
              </w:rPr>
            </w:pPr>
            <w:r w:rsidRPr="008449B5">
              <w:rPr>
                <w:rFonts w:ascii="Times New Roman" w:hAnsi="Times New Roman" w:cs="Times New Roman" w:hint="eastAsia"/>
                <w:color w:val="auto"/>
                <w:sz w:val="20"/>
                <w:szCs w:val="20"/>
                <w:lang w:eastAsia="zh-CN"/>
              </w:rPr>
              <w:t>N</w:t>
            </w:r>
            <w:r w:rsidRPr="008449B5">
              <w:rPr>
                <w:rFonts w:ascii="Times New Roman" w:hAnsi="Times New Roman" w:cs="Times New Roman"/>
                <w:color w:val="auto"/>
                <w:sz w:val="20"/>
                <w:szCs w:val="20"/>
                <w:lang w:eastAsia="zh-CN"/>
              </w:rPr>
              <w:t>A</w:t>
            </w:r>
          </w:p>
        </w:tc>
      </w:tr>
      <w:tr w:rsidR="004C6C74" w:rsidRPr="00E8039B" w14:paraId="2C058DA7" w14:textId="77777777" w:rsidTr="00B37C58">
        <w:trPr>
          <w:cantSplit/>
          <w:trHeight w:val="47"/>
        </w:trPr>
        <w:tc>
          <w:tcPr>
            <w:tcW w:w="1837" w:type="dxa"/>
            <w:tcBorders>
              <w:top w:val="single" w:sz="5" w:space="0" w:color="000000"/>
              <w:left w:val="single" w:sz="5" w:space="0" w:color="000000"/>
              <w:bottom w:val="single" w:sz="5" w:space="0" w:color="000000"/>
              <w:right w:val="single" w:sz="5" w:space="0" w:color="000000"/>
            </w:tcBorders>
            <w:shd w:val="clear" w:color="auto" w:fill="auto"/>
          </w:tcPr>
          <w:p w14:paraId="6BA84A5A" w14:textId="77777777" w:rsidR="004C6C74" w:rsidRPr="00E8039B" w:rsidRDefault="004C6C74" w:rsidP="004C6C74">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Reporting bias assessment</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323948A5" w14:textId="77777777" w:rsidR="004C6C74" w:rsidRPr="00E8039B" w:rsidRDefault="004C6C74" w:rsidP="004C6C74">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14</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5AA4B5C9" w14:textId="77777777" w:rsidR="004C6C74" w:rsidRPr="00E8039B" w:rsidRDefault="004C6C74" w:rsidP="004C6C74">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Describe any methods used to assess risk of bias due to missing results in a synthesis (arising from reporting biases).</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7BDEC3AC" w14:textId="3FEABDA0" w:rsidR="004C6C74" w:rsidRPr="00E8039B" w:rsidRDefault="004C6C74" w:rsidP="004C6C74">
            <w:pPr>
              <w:pStyle w:val="Default"/>
              <w:spacing w:before="40" w:after="40"/>
              <w:rPr>
                <w:rFonts w:ascii="Times New Roman" w:hAnsi="Times New Roman" w:cs="Times New Roman"/>
                <w:color w:val="auto"/>
                <w:sz w:val="20"/>
                <w:szCs w:val="20"/>
              </w:rPr>
            </w:pPr>
            <w:r w:rsidRPr="008449B5">
              <w:rPr>
                <w:rFonts w:ascii="Times New Roman" w:hAnsi="Times New Roman" w:cs="Times New Roman" w:hint="eastAsia"/>
                <w:color w:val="auto"/>
                <w:sz w:val="20"/>
                <w:szCs w:val="20"/>
                <w:lang w:eastAsia="zh-CN"/>
              </w:rPr>
              <w:t>N</w:t>
            </w:r>
            <w:r w:rsidRPr="008449B5">
              <w:rPr>
                <w:rFonts w:ascii="Times New Roman" w:hAnsi="Times New Roman" w:cs="Times New Roman"/>
                <w:color w:val="auto"/>
                <w:sz w:val="20"/>
                <w:szCs w:val="20"/>
                <w:lang w:eastAsia="zh-CN"/>
              </w:rPr>
              <w:t>A</w:t>
            </w:r>
          </w:p>
        </w:tc>
      </w:tr>
      <w:tr w:rsidR="004C6C74" w:rsidRPr="00E8039B" w14:paraId="1D23FA48" w14:textId="77777777" w:rsidTr="00B37C58">
        <w:trPr>
          <w:cantSplit/>
          <w:trHeight w:val="47"/>
        </w:trPr>
        <w:tc>
          <w:tcPr>
            <w:tcW w:w="1837" w:type="dxa"/>
            <w:tcBorders>
              <w:top w:val="single" w:sz="5" w:space="0" w:color="000000"/>
              <w:left w:val="single" w:sz="5" w:space="0" w:color="000000"/>
              <w:bottom w:val="single" w:sz="5" w:space="0" w:color="000000"/>
              <w:right w:val="single" w:sz="5" w:space="0" w:color="000000"/>
            </w:tcBorders>
            <w:shd w:val="clear" w:color="auto" w:fill="auto"/>
          </w:tcPr>
          <w:p w14:paraId="6C18165C" w14:textId="77777777" w:rsidR="004C6C74" w:rsidRPr="00E8039B" w:rsidRDefault="004C6C74" w:rsidP="004C6C74">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lastRenderedPageBreak/>
              <w:t>Certainty assessment</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731EA754" w14:textId="77777777" w:rsidR="004C6C74" w:rsidRPr="00E8039B" w:rsidRDefault="004C6C74" w:rsidP="004C6C74">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15</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7A062E88" w14:textId="77777777" w:rsidR="004C6C74" w:rsidRPr="00E8039B" w:rsidRDefault="004C6C74" w:rsidP="004C6C74">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Describe any methods used to assess certainty (or confidence) in the body of evidence for an outcome.</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5A3422B2" w14:textId="2B797A7E" w:rsidR="004C6C74" w:rsidRPr="00E8039B" w:rsidRDefault="004C6C74" w:rsidP="004C6C74">
            <w:pPr>
              <w:pStyle w:val="Default"/>
              <w:spacing w:before="40" w:after="40"/>
              <w:rPr>
                <w:rFonts w:ascii="Times New Roman" w:hAnsi="Times New Roman" w:cs="Times New Roman"/>
                <w:color w:val="auto"/>
                <w:sz w:val="20"/>
                <w:szCs w:val="20"/>
              </w:rPr>
            </w:pPr>
            <w:r w:rsidRPr="008449B5">
              <w:rPr>
                <w:rFonts w:ascii="Times New Roman" w:hAnsi="Times New Roman" w:cs="Times New Roman" w:hint="eastAsia"/>
                <w:color w:val="auto"/>
                <w:sz w:val="20"/>
                <w:szCs w:val="20"/>
                <w:lang w:eastAsia="zh-CN"/>
              </w:rPr>
              <w:t>N</w:t>
            </w:r>
            <w:r w:rsidRPr="008449B5">
              <w:rPr>
                <w:rFonts w:ascii="Times New Roman" w:hAnsi="Times New Roman" w:cs="Times New Roman"/>
                <w:color w:val="auto"/>
                <w:sz w:val="20"/>
                <w:szCs w:val="20"/>
                <w:lang w:eastAsia="zh-CN"/>
              </w:rPr>
              <w:t>A</w:t>
            </w:r>
          </w:p>
        </w:tc>
      </w:tr>
      <w:tr w:rsidR="00080BE4" w:rsidRPr="00E8039B" w14:paraId="74242BDE" w14:textId="77777777" w:rsidTr="00B37C58">
        <w:trPr>
          <w:cantSplit/>
          <w:trHeight w:val="23"/>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08455A0D" w14:textId="77777777" w:rsidR="00080BE4" w:rsidRPr="00E8039B" w:rsidRDefault="00080BE4" w:rsidP="00C80779">
            <w:pPr>
              <w:pStyle w:val="Default"/>
              <w:rPr>
                <w:rFonts w:ascii="Times New Roman" w:hAnsi="Times New Roman" w:cs="Times New Roman"/>
                <w:sz w:val="20"/>
                <w:szCs w:val="20"/>
              </w:rPr>
            </w:pPr>
            <w:r w:rsidRPr="00E8039B">
              <w:rPr>
                <w:rFonts w:ascii="Times New Roman" w:hAnsi="Times New Roman" w:cs="Times New Roman"/>
                <w:b/>
                <w:bCs/>
                <w:sz w:val="20"/>
                <w:szCs w:val="20"/>
              </w:rPr>
              <w:t xml:space="preserve">RESULTS </w:t>
            </w:r>
          </w:p>
        </w:tc>
        <w:tc>
          <w:tcPr>
            <w:tcW w:w="1309" w:type="dxa"/>
            <w:tcBorders>
              <w:top w:val="double" w:sz="5" w:space="0" w:color="000000"/>
              <w:left w:val="single" w:sz="5" w:space="0" w:color="000000"/>
              <w:bottom w:val="single" w:sz="5" w:space="0" w:color="000000"/>
              <w:right w:val="single" w:sz="5" w:space="0" w:color="000000"/>
            </w:tcBorders>
            <w:shd w:val="clear" w:color="auto" w:fill="auto"/>
          </w:tcPr>
          <w:p w14:paraId="679C598C" w14:textId="77777777" w:rsidR="00080BE4" w:rsidRPr="00E8039B" w:rsidRDefault="00080BE4" w:rsidP="00C80779">
            <w:pPr>
              <w:pStyle w:val="Default"/>
              <w:jc w:val="center"/>
              <w:rPr>
                <w:rFonts w:ascii="Times New Roman" w:hAnsi="Times New Roman" w:cs="Times New Roman"/>
                <w:color w:val="auto"/>
                <w:sz w:val="20"/>
                <w:szCs w:val="20"/>
                <w:lang w:eastAsia="zh-CN"/>
              </w:rPr>
            </w:pPr>
            <w:r w:rsidRPr="00E8039B">
              <w:rPr>
                <w:rFonts w:ascii="Times New Roman" w:hAnsi="Times New Roman" w:cs="Times New Roman"/>
                <w:color w:val="auto"/>
                <w:sz w:val="20"/>
                <w:szCs w:val="20"/>
                <w:lang w:eastAsia="zh-CN"/>
              </w:rPr>
              <w:t xml:space="preserve">  </w:t>
            </w:r>
          </w:p>
        </w:tc>
      </w:tr>
      <w:tr w:rsidR="00080BE4" w:rsidRPr="00E8039B" w14:paraId="7301E848" w14:textId="77777777" w:rsidTr="00B37C58">
        <w:trPr>
          <w:cantSplit/>
          <w:trHeight w:val="47"/>
        </w:trPr>
        <w:tc>
          <w:tcPr>
            <w:tcW w:w="1837" w:type="dxa"/>
            <w:vMerge w:val="restart"/>
            <w:tcBorders>
              <w:top w:val="single" w:sz="5" w:space="0" w:color="000000"/>
              <w:left w:val="single" w:sz="5" w:space="0" w:color="000000"/>
              <w:right w:val="single" w:sz="5" w:space="0" w:color="000000"/>
            </w:tcBorders>
            <w:shd w:val="clear" w:color="auto" w:fill="auto"/>
          </w:tcPr>
          <w:p w14:paraId="2AB3E5F3"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 xml:space="preserve">Study selection </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52897052"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16a</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7DA6D9D8"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Describe the results of the search and selection process, from the number of records identified in the search to the number of studies included in the review, ideally using a flow diagram.</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05002E6E" w14:textId="0E6F6DFF" w:rsidR="00080BE4" w:rsidRPr="00E8039B" w:rsidRDefault="004C6C74" w:rsidP="00C80779">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lang w:eastAsia="zh-CN"/>
              </w:rPr>
              <w:t>12</w:t>
            </w:r>
            <w:r w:rsidR="00AD0471">
              <w:rPr>
                <w:rFonts w:ascii="Times New Roman" w:hAnsi="Times New Roman" w:cs="Times New Roman"/>
                <w:color w:val="auto"/>
                <w:sz w:val="20"/>
                <w:szCs w:val="20"/>
                <w:lang w:eastAsia="zh-CN"/>
              </w:rPr>
              <w:t>;</w:t>
            </w:r>
            <w:r>
              <w:rPr>
                <w:rFonts w:ascii="Times New Roman" w:hAnsi="Times New Roman" w:cs="Times New Roman"/>
                <w:color w:val="auto"/>
                <w:sz w:val="20"/>
                <w:szCs w:val="20"/>
                <w:lang w:eastAsia="zh-CN"/>
              </w:rPr>
              <w:t xml:space="preserve"> Figure S1</w:t>
            </w:r>
          </w:p>
        </w:tc>
      </w:tr>
      <w:tr w:rsidR="00080BE4" w:rsidRPr="00E8039B" w14:paraId="5BE98C23" w14:textId="77777777" w:rsidTr="00B37C58">
        <w:trPr>
          <w:cantSplit/>
          <w:trHeight w:val="47"/>
        </w:trPr>
        <w:tc>
          <w:tcPr>
            <w:tcW w:w="1837" w:type="dxa"/>
            <w:vMerge/>
            <w:tcBorders>
              <w:left w:val="single" w:sz="5" w:space="0" w:color="000000"/>
              <w:bottom w:val="single" w:sz="5" w:space="0" w:color="000000"/>
              <w:right w:val="single" w:sz="5" w:space="0" w:color="000000"/>
            </w:tcBorders>
            <w:shd w:val="clear" w:color="auto" w:fill="auto"/>
          </w:tcPr>
          <w:p w14:paraId="2B390672" w14:textId="77777777" w:rsidR="00080BE4" w:rsidRPr="00E8039B" w:rsidRDefault="00080BE4" w:rsidP="00C80779">
            <w:pPr>
              <w:pStyle w:val="Default"/>
              <w:spacing w:before="40" w:after="40"/>
              <w:rPr>
                <w:rFonts w:ascii="Times New Roman" w:hAnsi="Times New Roman" w:cs="Times New Roman"/>
                <w:sz w:val="20"/>
                <w:szCs w:val="20"/>
              </w:rPr>
            </w:pP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45B919A8"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16b</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691A1E7E"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Cite studies that might appear to meet the inclusion criteria, but which were excluded, and explain why they were excluded.</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2A10A729" w14:textId="40FE1C77" w:rsidR="00080BE4" w:rsidRPr="00E8039B" w:rsidRDefault="004C6C74" w:rsidP="00C80779">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lang w:eastAsia="zh-CN"/>
              </w:rPr>
              <w:t>Figure S1</w:t>
            </w:r>
          </w:p>
        </w:tc>
      </w:tr>
      <w:tr w:rsidR="00080BE4" w:rsidRPr="00E8039B" w14:paraId="7152EC01" w14:textId="77777777" w:rsidTr="00B37C58">
        <w:trPr>
          <w:cantSplit/>
          <w:trHeight w:val="102"/>
        </w:trPr>
        <w:tc>
          <w:tcPr>
            <w:tcW w:w="1837" w:type="dxa"/>
            <w:tcBorders>
              <w:top w:val="single" w:sz="5" w:space="0" w:color="000000"/>
              <w:left w:val="single" w:sz="5" w:space="0" w:color="000000"/>
              <w:bottom w:val="single" w:sz="5" w:space="0" w:color="000000"/>
              <w:right w:val="single" w:sz="5" w:space="0" w:color="000000"/>
            </w:tcBorders>
            <w:shd w:val="clear" w:color="auto" w:fill="auto"/>
          </w:tcPr>
          <w:p w14:paraId="29B1F60E"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 xml:space="preserve">Study characteristics </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2B393AAC"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17</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4D8CAC2E"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Cite each included study and present its characteristics.</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28B6366E" w14:textId="13FA25B0" w:rsidR="00080BE4" w:rsidRPr="00E8039B" w:rsidRDefault="004C6C74"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1</w:t>
            </w:r>
            <w:r>
              <w:rPr>
                <w:rFonts w:ascii="Times New Roman" w:hAnsi="Times New Roman" w:cs="Times New Roman"/>
                <w:color w:val="auto"/>
                <w:sz w:val="20"/>
                <w:szCs w:val="20"/>
                <w:lang w:eastAsia="zh-CN"/>
              </w:rPr>
              <w:t>3</w:t>
            </w:r>
            <w:r w:rsidR="00B6387F">
              <w:rPr>
                <w:rFonts w:ascii="Times New Roman" w:hAnsi="Times New Roman" w:cs="Times New Roman"/>
                <w:color w:val="auto"/>
                <w:sz w:val="20"/>
                <w:szCs w:val="20"/>
                <w:lang w:eastAsia="zh-CN"/>
              </w:rPr>
              <w:t xml:space="preserve">; </w:t>
            </w:r>
            <w:r>
              <w:rPr>
                <w:rFonts w:ascii="Times New Roman" w:hAnsi="Times New Roman" w:cs="Times New Roman"/>
                <w:color w:val="auto"/>
                <w:sz w:val="20"/>
                <w:szCs w:val="20"/>
                <w:lang w:eastAsia="zh-CN"/>
              </w:rPr>
              <w:t>Table 1</w:t>
            </w:r>
          </w:p>
        </w:tc>
      </w:tr>
      <w:tr w:rsidR="00080BE4" w:rsidRPr="00E8039B" w14:paraId="1195A7EE" w14:textId="77777777" w:rsidTr="00B37C58">
        <w:trPr>
          <w:cantSplit/>
          <w:trHeight w:val="47"/>
        </w:trPr>
        <w:tc>
          <w:tcPr>
            <w:tcW w:w="1837" w:type="dxa"/>
            <w:tcBorders>
              <w:top w:val="single" w:sz="5" w:space="0" w:color="000000"/>
              <w:left w:val="single" w:sz="5" w:space="0" w:color="000000"/>
              <w:bottom w:val="single" w:sz="5" w:space="0" w:color="000000"/>
              <w:right w:val="single" w:sz="5" w:space="0" w:color="000000"/>
            </w:tcBorders>
            <w:shd w:val="clear" w:color="auto" w:fill="auto"/>
          </w:tcPr>
          <w:p w14:paraId="1534DE99"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 xml:space="preserve">Risk of bias in studies </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284C4D5B"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18</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12405143"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Present assessments of risk of bias for each included study.</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487A2977" w14:textId="23B83AA0" w:rsidR="00080BE4" w:rsidRPr="00E8039B" w:rsidRDefault="004C6C74" w:rsidP="00C80779">
            <w:pPr>
              <w:pStyle w:val="Default"/>
              <w:spacing w:before="40" w:after="40"/>
              <w:rPr>
                <w:rFonts w:ascii="Times New Roman" w:hAnsi="Times New Roman" w:cs="Times New Roman"/>
                <w:color w:val="auto"/>
                <w:sz w:val="20"/>
                <w:szCs w:val="20"/>
              </w:rPr>
            </w:pPr>
            <w:r>
              <w:rPr>
                <w:rFonts w:ascii="Times New Roman" w:hAnsi="Times New Roman" w:cs="Times New Roman" w:hint="eastAsia"/>
                <w:color w:val="auto"/>
                <w:sz w:val="20"/>
                <w:szCs w:val="20"/>
                <w:lang w:eastAsia="zh-CN"/>
              </w:rPr>
              <w:t>1</w:t>
            </w:r>
            <w:r>
              <w:rPr>
                <w:rFonts w:ascii="Times New Roman" w:hAnsi="Times New Roman" w:cs="Times New Roman"/>
                <w:color w:val="auto"/>
                <w:sz w:val="20"/>
                <w:szCs w:val="20"/>
                <w:lang w:eastAsia="zh-CN"/>
              </w:rPr>
              <w:t>3</w:t>
            </w:r>
            <w:r w:rsidR="00B6387F">
              <w:rPr>
                <w:rFonts w:ascii="Times New Roman" w:hAnsi="Times New Roman" w:cs="Times New Roman"/>
                <w:color w:val="auto"/>
                <w:sz w:val="20"/>
                <w:szCs w:val="20"/>
                <w:lang w:eastAsia="zh-CN"/>
              </w:rPr>
              <w:t>;</w:t>
            </w:r>
            <w:r>
              <w:rPr>
                <w:rFonts w:ascii="Times New Roman" w:hAnsi="Times New Roman" w:cs="Times New Roman"/>
                <w:color w:val="auto"/>
                <w:sz w:val="20"/>
                <w:szCs w:val="20"/>
                <w:lang w:eastAsia="zh-CN"/>
              </w:rPr>
              <w:t xml:space="preserve"> Table 1</w:t>
            </w:r>
          </w:p>
        </w:tc>
      </w:tr>
      <w:tr w:rsidR="00080BE4" w:rsidRPr="00E8039B" w14:paraId="25AA83E1" w14:textId="77777777" w:rsidTr="00B37C58">
        <w:trPr>
          <w:cantSplit/>
          <w:trHeight w:val="47"/>
        </w:trPr>
        <w:tc>
          <w:tcPr>
            <w:tcW w:w="1837" w:type="dxa"/>
            <w:tcBorders>
              <w:top w:val="single" w:sz="5" w:space="0" w:color="000000"/>
              <w:left w:val="single" w:sz="5" w:space="0" w:color="000000"/>
              <w:bottom w:val="single" w:sz="5" w:space="0" w:color="000000"/>
              <w:right w:val="single" w:sz="5" w:space="0" w:color="000000"/>
            </w:tcBorders>
            <w:shd w:val="clear" w:color="auto" w:fill="auto"/>
          </w:tcPr>
          <w:p w14:paraId="355805F1"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 xml:space="preserve">Results of individual studies </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0CE8B609"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19</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569C35AF"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 xml:space="preserve">For all outcomes, present, for each study: (a) summary statistics for each group (where appropriate) and (b) an effect </w:t>
            </w:r>
            <w:proofErr w:type="gramStart"/>
            <w:r w:rsidRPr="00E8039B">
              <w:rPr>
                <w:rFonts w:ascii="Times New Roman" w:hAnsi="Times New Roman" w:cs="Times New Roman"/>
                <w:sz w:val="20"/>
                <w:szCs w:val="20"/>
              </w:rPr>
              <w:t>estimate</w:t>
            </w:r>
            <w:proofErr w:type="gramEnd"/>
            <w:r w:rsidRPr="00E8039B">
              <w:rPr>
                <w:rFonts w:ascii="Times New Roman" w:hAnsi="Times New Roman" w:cs="Times New Roman"/>
                <w:sz w:val="20"/>
                <w:szCs w:val="20"/>
              </w:rPr>
              <w:t xml:space="preserve"> and its precision (e.g. confidence/credible interval), ideally using structured tables or plots.</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41C4602D" w14:textId="3EAC673E" w:rsidR="00080BE4" w:rsidRPr="00E8039B" w:rsidRDefault="004C6C74" w:rsidP="00C80779">
            <w:pPr>
              <w:pStyle w:val="Default"/>
              <w:spacing w:before="40" w:after="40"/>
              <w:rPr>
                <w:rFonts w:ascii="Times New Roman" w:hAnsi="Times New Roman" w:cs="Times New Roman"/>
                <w:color w:val="auto"/>
                <w:sz w:val="20"/>
                <w:szCs w:val="20"/>
              </w:rPr>
            </w:pPr>
            <w:r>
              <w:rPr>
                <w:rFonts w:ascii="Times New Roman" w:hAnsi="Times New Roman" w:cs="Times New Roman"/>
                <w:color w:val="auto"/>
                <w:sz w:val="20"/>
                <w:szCs w:val="20"/>
                <w:lang w:eastAsia="zh-CN"/>
              </w:rPr>
              <w:t>Table S5</w:t>
            </w:r>
          </w:p>
        </w:tc>
      </w:tr>
      <w:tr w:rsidR="004C6C74" w:rsidRPr="00E8039B" w14:paraId="6B613ED8" w14:textId="77777777" w:rsidTr="00B37C58">
        <w:trPr>
          <w:cantSplit/>
          <w:trHeight w:val="47"/>
        </w:trPr>
        <w:tc>
          <w:tcPr>
            <w:tcW w:w="1837" w:type="dxa"/>
            <w:vMerge w:val="restart"/>
            <w:tcBorders>
              <w:top w:val="single" w:sz="5" w:space="0" w:color="000000"/>
              <w:left w:val="single" w:sz="5" w:space="0" w:color="000000"/>
              <w:right w:val="single" w:sz="5" w:space="0" w:color="000000"/>
            </w:tcBorders>
            <w:shd w:val="clear" w:color="auto" w:fill="auto"/>
          </w:tcPr>
          <w:p w14:paraId="199206F0" w14:textId="77777777" w:rsidR="004C6C74" w:rsidRPr="00E8039B" w:rsidRDefault="004C6C74" w:rsidP="004C6C74">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Results of syntheses</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1220E182" w14:textId="77777777" w:rsidR="004C6C74" w:rsidRPr="00E8039B" w:rsidRDefault="004C6C74" w:rsidP="004C6C74">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20a</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1277F42C" w14:textId="77777777" w:rsidR="004C6C74" w:rsidRPr="00E8039B" w:rsidRDefault="004C6C74" w:rsidP="004C6C74">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For each synthesis, briefly summarise the characteristics and risk of bias among contributing studies.</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1EDEFB73" w14:textId="2A5F3C29" w:rsidR="004C6C74" w:rsidRPr="00E8039B" w:rsidRDefault="004C6C74" w:rsidP="004C6C74">
            <w:pPr>
              <w:pStyle w:val="Default"/>
              <w:spacing w:before="40" w:after="40"/>
              <w:rPr>
                <w:rFonts w:ascii="Times New Roman" w:hAnsi="Times New Roman" w:cs="Times New Roman"/>
                <w:color w:val="auto"/>
                <w:sz w:val="20"/>
                <w:szCs w:val="20"/>
              </w:rPr>
            </w:pPr>
            <w:r w:rsidRPr="008449B5">
              <w:rPr>
                <w:rFonts w:ascii="Times New Roman" w:hAnsi="Times New Roman" w:cs="Times New Roman" w:hint="eastAsia"/>
                <w:color w:val="auto"/>
                <w:sz w:val="20"/>
                <w:szCs w:val="20"/>
                <w:lang w:eastAsia="zh-CN"/>
              </w:rPr>
              <w:t>N</w:t>
            </w:r>
            <w:r w:rsidRPr="008449B5">
              <w:rPr>
                <w:rFonts w:ascii="Times New Roman" w:hAnsi="Times New Roman" w:cs="Times New Roman"/>
                <w:color w:val="auto"/>
                <w:sz w:val="20"/>
                <w:szCs w:val="20"/>
                <w:lang w:eastAsia="zh-CN"/>
              </w:rPr>
              <w:t>A</w:t>
            </w:r>
          </w:p>
        </w:tc>
      </w:tr>
      <w:tr w:rsidR="004C6C74" w:rsidRPr="00E8039B" w14:paraId="32BAB3B0" w14:textId="77777777" w:rsidTr="00B37C58">
        <w:trPr>
          <w:cantSplit/>
          <w:trHeight w:val="202"/>
        </w:trPr>
        <w:tc>
          <w:tcPr>
            <w:tcW w:w="1837" w:type="dxa"/>
            <w:vMerge/>
            <w:tcBorders>
              <w:left w:val="single" w:sz="5" w:space="0" w:color="000000"/>
              <w:right w:val="single" w:sz="5" w:space="0" w:color="000000"/>
            </w:tcBorders>
            <w:shd w:val="clear" w:color="auto" w:fill="auto"/>
          </w:tcPr>
          <w:p w14:paraId="0CB4DD08" w14:textId="77777777" w:rsidR="004C6C74" w:rsidRPr="00E8039B" w:rsidRDefault="004C6C74" w:rsidP="004C6C74">
            <w:pPr>
              <w:pStyle w:val="Default"/>
              <w:spacing w:before="40" w:after="40"/>
              <w:rPr>
                <w:rFonts w:ascii="Times New Roman" w:hAnsi="Times New Roman" w:cs="Times New Roman"/>
                <w:sz w:val="20"/>
                <w:szCs w:val="20"/>
              </w:rPr>
            </w:pP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1190396D" w14:textId="77777777" w:rsidR="004C6C74" w:rsidRPr="00E8039B" w:rsidRDefault="004C6C74" w:rsidP="004C6C74">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20b</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64F7C2F1" w14:textId="77777777" w:rsidR="004C6C74" w:rsidRPr="00E8039B" w:rsidRDefault="004C6C74" w:rsidP="004C6C74">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Present results of all statistical syntheses conducted. If meta-analysis was done, present for each the summary estimate and its precision (</w:t>
            </w:r>
            <w:proofErr w:type="gramStart"/>
            <w:r w:rsidRPr="00E8039B">
              <w:rPr>
                <w:rFonts w:ascii="Times New Roman" w:hAnsi="Times New Roman" w:cs="Times New Roman"/>
                <w:sz w:val="20"/>
                <w:szCs w:val="20"/>
              </w:rPr>
              <w:t>e.g.</w:t>
            </w:r>
            <w:proofErr w:type="gramEnd"/>
            <w:r w:rsidRPr="00E8039B">
              <w:rPr>
                <w:rFonts w:ascii="Times New Roman" w:hAnsi="Times New Roman" w:cs="Times New Roman"/>
                <w:sz w:val="20"/>
                <w:szCs w:val="20"/>
              </w:rPr>
              <w:t xml:space="preserve"> confidence/credible interval) and measures of statistical heterogeneity. If comparing groups, describe the direction of the effect.</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0FFE882C" w14:textId="2293BFCC" w:rsidR="004C6C74" w:rsidRPr="00E8039B" w:rsidRDefault="004C6C74" w:rsidP="004C6C74">
            <w:pPr>
              <w:pStyle w:val="Default"/>
              <w:spacing w:before="40" w:after="40"/>
              <w:rPr>
                <w:rFonts w:ascii="Times New Roman" w:hAnsi="Times New Roman" w:cs="Times New Roman"/>
                <w:color w:val="auto"/>
                <w:sz w:val="20"/>
                <w:szCs w:val="20"/>
              </w:rPr>
            </w:pPr>
            <w:r w:rsidRPr="008449B5">
              <w:rPr>
                <w:rFonts w:ascii="Times New Roman" w:hAnsi="Times New Roman" w:cs="Times New Roman" w:hint="eastAsia"/>
                <w:color w:val="auto"/>
                <w:sz w:val="20"/>
                <w:szCs w:val="20"/>
                <w:lang w:eastAsia="zh-CN"/>
              </w:rPr>
              <w:t>N</w:t>
            </w:r>
            <w:r w:rsidRPr="008449B5">
              <w:rPr>
                <w:rFonts w:ascii="Times New Roman" w:hAnsi="Times New Roman" w:cs="Times New Roman"/>
                <w:color w:val="auto"/>
                <w:sz w:val="20"/>
                <w:szCs w:val="20"/>
                <w:lang w:eastAsia="zh-CN"/>
              </w:rPr>
              <w:t>A</w:t>
            </w:r>
          </w:p>
        </w:tc>
      </w:tr>
      <w:tr w:rsidR="004C6C74" w:rsidRPr="00E8039B" w14:paraId="396869D6" w14:textId="77777777" w:rsidTr="00B37C58">
        <w:trPr>
          <w:cantSplit/>
          <w:trHeight w:val="47"/>
        </w:trPr>
        <w:tc>
          <w:tcPr>
            <w:tcW w:w="1837" w:type="dxa"/>
            <w:vMerge/>
            <w:tcBorders>
              <w:left w:val="single" w:sz="5" w:space="0" w:color="000000"/>
              <w:right w:val="single" w:sz="5" w:space="0" w:color="000000"/>
            </w:tcBorders>
            <w:shd w:val="clear" w:color="auto" w:fill="auto"/>
          </w:tcPr>
          <w:p w14:paraId="3F8C2727" w14:textId="77777777" w:rsidR="004C6C74" w:rsidRPr="00E8039B" w:rsidRDefault="004C6C74" w:rsidP="004C6C74">
            <w:pPr>
              <w:pStyle w:val="Default"/>
              <w:spacing w:before="40" w:after="40"/>
              <w:rPr>
                <w:rFonts w:ascii="Times New Roman" w:hAnsi="Times New Roman" w:cs="Times New Roman"/>
                <w:sz w:val="20"/>
                <w:szCs w:val="20"/>
              </w:rPr>
            </w:pP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7EC6D031" w14:textId="77777777" w:rsidR="004C6C74" w:rsidRPr="00E8039B" w:rsidRDefault="004C6C74" w:rsidP="004C6C74">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20c</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2C2DDD84" w14:textId="77777777" w:rsidR="004C6C74" w:rsidRPr="00E8039B" w:rsidRDefault="004C6C74" w:rsidP="004C6C74">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Present results of all investigations of possible causes of heterogeneity among study results.</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7697D236" w14:textId="1931B2DA" w:rsidR="004C6C74" w:rsidRPr="00E8039B" w:rsidRDefault="004C6C74" w:rsidP="004C6C74">
            <w:pPr>
              <w:pStyle w:val="Default"/>
              <w:spacing w:before="40" w:after="40"/>
              <w:rPr>
                <w:rFonts w:ascii="Times New Roman" w:hAnsi="Times New Roman" w:cs="Times New Roman"/>
                <w:color w:val="auto"/>
                <w:sz w:val="20"/>
                <w:szCs w:val="20"/>
              </w:rPr>
            </w:pPr>
            <w:r w:rsidRPr="008449B5">
              <w:rPr>
                <w:rFonts w:ascii="Times New Roman" w:hAnsi="Times New Roman" w:cs="Times New Roman" w:hint="eastAsia"/>
                <w:color w:val="auto"/>
                <w:sz w:val="20"/>
                <w:szCs w:val="20"/>
                <w:lang w:eastAsia="zh-CN"/>
              </w:rPr>
              <w:t>N</w:t>
            </w:r>
            <w:r w:rsidRPr="008449B5">
              <w:rPr>
                <w:rFonts w:ascii="Times New Roman" w:hAnsi="Times New Roman" w:cs="Times New Roman"/>
                <w:color w:val="auto"/>
                <w:sz w:val="20"/>
                <w:szCs w:val="20"/>
                <w:lang w:eastAsia="zh-CN"/>
              </w:rPr>
              <w:t>A</w:t>
            </w:r>
          </w:p>
        </w:tc>
      </w:tr>
      <w:tr w:rsidR="004C6C74" w:rsidRPr="00E8039B" w14:paraId="261D35EE" w14:textId="77777777" w:rsidTr="00B37C58">
        <w:trPr>
          <w:cantSplit/>
          <w:trHeight w:val="47"/>
        </w:trPr>
        <w:tc>
          <w:tcPr>
            <w:tcW w:w="1837" w:type="dxa"/>
            <w:vMerge/>
            <w:tcBorders>
              <w:left w:val="single" w:sz="5" w:space="0" w:color="000000"/>
              <w:bottom w:val="single" w:sz="5" w:space="0" w:color="000000"/>
              <w:right w:val="single" w:sz="5" w:space="0" w:color="000000"/>
            </w:tcBorders>
            <w:shd w:val="clear" w:color="auto" w:fill="auto"/>
          </w:tcPr>
          <w:p w14:paraId="75B11945" w14:textId="77777777" w:rsidR="004C6C74" w:rsidRPr="00E8039B" w:rsidRDefault="004C6C74" w:rsidP="004C6C74">
            <w:pPr>
              <w:pStyle w:val="Default"/>
              <w:spacing w:before="40" w:after="40"/>
              <w:rPr>
                <w:rFonts w:ascii="Times New Roman" w:hAnsi="Times New Roman" w:cs="Times New Roman"/>
                <w:sz w:val="20"/>
                <w:szCs w:val="20"/>
              </w:rPr>
            </w:pP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262366CD" w14:textId="77777777" w:rsidR="004C6C74" w:rsidRPr="00E8039B" w:rsidRDefault="004C6C74" w:rsidP="004C6C74">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20d</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372B8E54" w14:textId="77777777" w:rsidR="004C6C74" w:rsidRPr="00E8039B" w:rsidRDefault="004C6C74" w:rsidP="004C6C74">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Present results of all sensitivity analyses conducted to assess the robustness of the synthesized results.</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1D000DC6" w14:textId="22A72273" w:rsidR="004C6C74" w:rsidRPr="00E8039B" w:rsidRDefault="004C6C74" w:rsidP="004C6C74">
            <w:pPr>
              <w:pStyle w:val="Default"/>
              <w:spacing w:before="40" w:after="40"/>
              <w:rPr>
                <w:rFonts w:ascii="Times New Roman" w:hAnsi="Times New Roman" w:cs="Times New Roman"/>
                <w:color w:val="auto"/>
                <w:sz w:val="20"/>
                <w:szCs w:val="20"/>
              </w:rPr>
            </w:pPr>
            <w:r w:rsidRPr="008449B5">
              <w:rPr>
                <w:rFonts w:ascii="Times New Roman" w:hAnsi="Times New Roman" w:cs="Times New Roman" w:hint="eastAsia"/>
                <w:color w:val="auto"/>
                <w:sz w:val="20"/>
                <w:szCs w:val="20"/>
                <w:lang w:eastAsia="zh-CN"/>
              </w:rPr>
              <w:t>N</w:t>
            </w:r>
            <w:r w:rsidRPr="008449B5">
              <w:rPr>
                <w:rFonts w:ascii="Times New Roman" w:hAnsi="Times New Roman" w:cs="Times New Roman"/>
                <w:color w:val="auto"/>
                <w:sz w:val="20"/>
                <w:szCs w:val="20"/>
                <w:lang w:eastAsia="zh-CN"/>
              </w:rPr>
              <w:t>A</w:t>
            </w:r>
          </w:p>
        </w:tc>
      </w:tr>
      <w:tr w:rsidR="004C6C74" w:rsidRPr="00E8039B" w14:paraId="704AE66C" w14:textId="77777777" w:rsidTr="00B37C58">
        <w:trPr>
          <w:cantSplit/>
          <w:trHeight w:val="47"/>
        </w:trPr>
        <w:tc>
          <w:tcPr>
            <w:tcW w:w="1837" w:type="dxa"/>
            <w:tcBorders>
              <w:top w:val="single" w:sz="5" w:space="0" w:color="000000"/>
              <w:left w:val="single" w:sz="5" w:space="0" w:color="000000"/>
              <w:bottom w:val="single" w:sz="5" w:space="0" w:color="000000"/>
              <w:right w:val="single" w:sz="5" w:space="0" w:color="000000"/>
            </w:tcBorders>
            <w:shd w:val="clear" w:color="auto" w:fill="auto"/>
          </w:tcPr>
          <w:p w14:paraId="49AAAC80" w14:textId="77777777" w:rsidR="004C6C74" w:rsidRPr="00E8039B" w:rsidRDefault="004C6C74" w:rsidP="004C6C74">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Reporting biases</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33A87774" w14:textId="77777777" w:rsidR="004C6C74" w:rsidRPr="00E8039B" w:rsidRDefault="004C6C74" w:rsidP="004C6C74">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21</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60FB6585" w14:textId="77777777" w:rsidR="004C6C74" w:rsidRPr="00E8039B" w:rsidRDefault="004C6C74" w:rsidP="004C6C74">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Present assessments of risk of bias due to missing results (arising from reporting biases) for each synthesis assessed.</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27728AFD" w14:textId="00E153AC" w:rsidR="004C6C74" w:rsidRPr="00E8039B" w:rsidRDefault="004C6C74" w:rsidP="004C6C74">
            <w:pPr>
              <w:pStyle w:val="Default"/>
              <w:spacing w:before="40" w:after="40"/>
              <w:rPr>
                <w:rFonts w:ascii="Times New Roman" w:hAnsi="Times New Roman" w:cs="Times New Roman"/>
                <w:color w:val="auto"/>
                <w:sz w:val="20"/>
                <w:szCs w:val="20"/>
              </w:rPr>
            </w:pPr>
            <w:r w:rsidRPr="008449B5">
              <w:rPr>
                <w:rFonts w:ascii="Times New Roman" w:hAnsi="Times New Roman" w:cs="Times New Roman" w:hint="eastAsia"/>
                <w:color w:val="auto"/>
                <w:sz w:val="20"/>
                <w:szCs w:val="20"/>
                <w:lang w:eastAsia="zh-CN"/>
              </w:rPr>
              <w:t>N</w:t>
            </w:r>
            <w:r w:rsidRPr="008449B5">
              <w:rPr>
                <w:rFonts w:ascii="Times New Roman" w:hAnsi="Times New Roman" w:cs="Times New Roman"/>
                <w:color w:val="auto"/>
                <w:sz w:val="20"/>
                <w:szCs w:val="20"/>
                <w:lang w:eastAsia="zh-CN"/>
              </w:rPr>
              <w:t>A</w:t>
            </w:r>
          </w:p>
        </w:tc>
      </w:tr>
      <w:tr w:rsidR="004C6C74" w:rsidRPr="00E8039B" w14:paraId="4AD0521D" w14:textId="77777777" w:rsidTr="00B37C58">
        <w:trPr>
          <w:cantSplit/>
          <w:trHeight w:val="47"/>
        </w:trPr>
        <w:tc>
          <w:tcPr>
            <w:tcW w:w="1837" w:type="dxa"/>
            <w:tcBorders>
              <w:top w:val="single" w:sz="5" w:space="0" w:color="000000"/>
              <w:left w:val="single" w:sz="5" w:space="0" w:color="000000"/>
              <w:bottom w:val="single" w:sz="5" w:space="0" w:color="000000"/>
              <w:right w:val="single" w:sz="5" w:space="0" w:color="000000"/>
            </w:tcBorders>
            <w:shd w:val="clear" w:color="auto" w:fill="auto"/>
          </w:tcPr>
          <w:p w14:paraId="0476A743" w14:textId="77777777" w:rsidR="004C6C74" w:rsidRPr="00E8039B" w:rsidRDefault="004C6C74" w:rsidP="004C6C74">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 xml:space="preserve">Certainty of evidence </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56FB69B7" w14:textId="77777777" w:rsidR="004C6C74" w:rsidRPr="00E8039B" w:rsidRDefault="004C6C74" w:rsidP="004C6C74">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22</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06136A0D" w14:textId="77777777" w:rsidR="004C6C74" w:rsidRPr="00E8039B" w:rsidRDefault="004C6C74" w:rsidP="004C6C74">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Present assessments of certainty (or confidence) in the body of evidence for each outcome assessed.</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31D81CA9" w14:textId="5F53A24F" w:rsidR="004C6C74" w:rsidRPr="00E8039B" w:rsidRDefault="004C6C74" w:rsidP="004C6C74">
            <w:pPr>
              <w:pStyle w:val="Default"/>
              <w:spacing w:before="40" w:after="40"/>
              <w:rPr>
                <w:rFonts w:ascii="Times New Roman" w:hAnsi="Times New Roman" w:cs="Times New Roman"/>
                <w:color w:val="auto"/>
                <w:sz w:val="20"/>
                <w:szCs w:val="20"/>
              </w:rPr>
            </w:pPr>
            <w:r w:rsidRPr="008449B5">
              <w:rPr>
                <w:rFonts w:ascii="Times New Roman" w:hAnsi="Times New Roman" w:cs="Times New Roman" w:hint="eastAsia"/>
                <w:color w:val="auto"/>
                <w:sz w:val="20"/>
                <w:szCs w:val="20"/>
                <w:lang w:eastAsia="zh-CN"/>
              </w:rPr>
              <w:t>N</w:t>
            </w:r>
            <w:r w:rsidRPr="008449B5">
              <w:rPr>
                <w:rFonts w:ascii="Times New Roman" w:hAnsi="Times New Roman" w:cs="Times New Roman"/>
                <w:color w:val="auto"/>
                <w:sz w:val="20"/>
                <w:szCs w:val="20"/>
                <w:lang w:eastAsia="zh-CN"/>
              </w:rPr>
              <w:t>A</w:t>
            </w:r>
          </w:p>
        </w:tc>
      </w:tr>
      <w:tr w:rsidR="00080BE4" w:rsidRPr="00E8039B" w14:paraId="35181683" w14:textId="77777777" w:rsidTr="00B37C58">
        <w:trPr>
          <w:cantSplit/>
          <w:trHeight w:val="23"/>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34EB10C1" w14:textId="77777777" w:rsidR="00080BE4" w:rsidRPr="00E8039B" w:rsidRDefault="00080BE4" w:rsidP="00C80779">
            <w:pPr>
              <w:pStyle w:val="Default"/>
              <w:rPr>
                <w:rFonts w:ascii="Times New Roman" w:hAnsi="Times New Roman" w:cs="Times New Roman"/>
                <w:sz w:val="20"/>
                <w:szCs w:val="20"/>
              </w:rPr>
            </w:pPr>
            <w:r w:rsidRPr="00E8039B">
              <w:rPr>
                <w:rFonts w:ascii="Times New Roman" w:hAnsi="Times New Roman" w:cs="Times New Roman"/>
                <w:b/>
                <w:bCs/>
                <w:sz w:val="20"/>
                <w:szCs w:val="20"/>
              </w:rPr>
              <w:lastRenderedPageBreak/>
              <w:t xml:space="preserve">DISCUSSION </w:t>
            </w:r>
          </w:p>
        </w:tc>
        <w:tc>
          <w:tcPr>
            <w:tcW w:w="1309" w:type="dxa"/>
            <w:tcBorders>
              <w:top w:val="double" w:sz="5" w:space="0" w:color="000000"/>
              <w:left w:val="single" w:sz="5" w:space="0" w:color="000000"/>
              <w:bottom w:val="single" w:sz="5" w:space="0" w:color="000000"/>
              <w:right w:val="single" w:sz="5" w:space="0" w:color="000000"/>
            </w:tcBorders>
            <w:shd w:val="clear" w:color="auto" w:fill="auto"/>
          </w:tcPr>
          <w:p w14:paraId="38EE9D5F" w14:textId="77777777" w:rsidR="00080BE4" w:rsidRPr="00E8039B" w:rsidRDefault="00080BE4" w:rsidP="00C80779">
            <w:pPr>
              <w:pStyle w:val="Default"/>
              <w:jc w:val="center"/>
              <w:rPr>
                <w:rFonts w:ascii="Times New Roman" w:hAnsi="Times New Roman" w:cs="Times New Roman"/>
                <w:color w:val="auto"/>
                <w:sz w:val="20"/>
                <w:szCs w:val="20"/>
              </w:rPr>
            </w:pPr>
          </w:p>
        </w:tc>
      </w:tr>
      <w:tr w:rsidR="00080BE4" w:rsidRPr="00E8039B" w14:paraId="7406A641" w14:textId="77777777" w:rsidTr="00B37C58">
        <w:trPr>
          <w:cantSplit/>
          <w:trHeight w:val="47"/>
        </w:trPr>
        <w:tc>
          <w:tcPr>
            <w:tcW w:w="1837" w:type="dxa"/>
            <w:vMerge w:val="restart"/>
            <w:tcBorders>
              <w:top w:val="single" w:sz="5" w:space="0" w:color="000000"/>
              <w:left w:val="single" w:sz="5" w:space="0" w:color="000000"/>
              <w:right w:val="single" w:sz="5" w:space="0" w:color="000000"/>
            </w:tcBorders>
            <w:shd w:val="clear" w:color="auto" w:fill="auto"/>
          </w:tcPr>
          <w:p w14:paraId="782460A0"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 xml:space="preserve">Discussion </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269BCD71"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23a</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42253082"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Provide a general interpretation of the results in the context of other evidence.</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27C2B781" w14:textId="12D10985" w:rsidR="00080BE4" w:rsidRPr="00E8039B" w:rsidRDefault="004C6C74"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1</w:t>
            </w:r>
            <w:r>
              <w:rPr>
                <w:rFonts w:ascii="Times New Roman" w:hAnsi="Times New Roman" w:cs="Times New Roman"/>
                <w:color w:val="auto"/>
                <w:sz w:val="20"/>
                <w:szCs w:val="20"/>
                <w:lang w:eastAsia="zh-CN"/>
              </w:rPr>
              <w:t>7</w:t>
            </w:r>
          </w:p>
        </w:tc>
      </w:tr>
      <w:tr w:rsidR="00080BE4" w:rsidRPr="00E8039B" w14:paraId="361F3AF3" w14:textId="77777777" w:rsidTr="00B37C58">
        <w:trPr>
          <w:cantSplit/>
          <w:trHeight w:val="47"/>
        </w:trPr>
        <w:tc>
          <w:tcPr>
            <w:tcW w:w="1837" w:type="dxa"/>
            <w:vMerge/>
            <w:tcBorders>
              <w:left w:val="single" w:sz="5" w:space="0" w:color="000000"/>
              <w:right w:val="single" w:sz="5" w:space="0" w:color="000000"/>
            </w:tcBorders>
            <w:shd w:val="clear" w:color="auto" w:fill="auto"/>
          </w:tcPr>
          <w:p w14:paraId="3E24F603" w14:textId="77777777" w:rsidR="00080BE4" w:rsidRPr="00E8039B" w:rsidRDefault="00080BE4" w:rsidP="00C80779">
            <w:pPr>
              <w:pStyle w:val="Default"/>
              <w:spacing w:before="40" w:after="40"/>
              <w:rPr>
                <w:rFonts w:ascii="Times New Roman" w:hAnsi="Times New Roman" w:cs="Times New Roman"/>
                <w:sz w:val="20"/>
                <w:szCs w:val="20"/>
              </w:rPr>
            </w:pP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2AFEA83C"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23b</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0688C2CB"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Discuss any limitations of the evidence included in the review.</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47A593AD" w14:textId="443D44D1" w:rsidR="00080BE4" w:rsidRPr="00E8039B" w:rsidRDefault="004C6C74"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2</w:t>
            </w:r>
            <w:r>
              <w:rPr>
                <w:rFonts w:ascii="Times New Roman" w:hAnsi="Times New Roman" w:cs="Times New Roman"/>
                <w:color w:val="auto"/>
                <w:sz w:val="20"/>
                <w:szCs w:val="20"/>
                <w:lang w:eastAsia="zh-CN"/>
              </w:rPr>
              <w:t>0-21</w:t>
            </w:r>
          </w:p>
        </w:tc>
      </w:tr>
      <w:tr w:rsidR="00080BE4" w:rsidRPr="00E8039B" w14:paraId="2A1AC362" w14:textId="77777777" w:rsidTr="00B37C58">
        <w:trPr>
          <w:cantSplit/>
          <w:trHeight w:val="47"/>
        </w:trPr>
        <w:tc>
          <w:tcPr>
            <w:tcW w:w="1837" w:type="dxa"/>
            <w:vMerge/>
            <w:tcBorders>
              <w:left w:val="single" w:sz="5" w:space="0" w:color="000000"/>
              <w:right w:val="single" w:sz="5" w:space="0" w:color="000000"/>
            </w:tcBorders>
            <w:shd w:val="clear" w:color="auto" w:fill="auto"/>
          </w:tcPr>
          <w:p w14:paraId="672553B7" w14:textId="77777777" w:rsidR="00080BE4" w:rsidRPr="00E8039B" w:rsidRDefault="00080BE4" w:rsidP="00C80779">
            <w:pPr>
              <w:pStyle w:val="Default"/>
              <w:spacing w:before="40" w:after="40"/>
              <w:rPr>
                <w:rFonts w:ascii="Times New Roman" w:hAnsi="Times New Roman" w:cs="Times New Roman"/>
                <w:sz w:val="20"/>
                <w:szCs w:val="20"/>
              </w:rPr>
            </w:pPr>
          </w:p>
        </w:tc>
        <w:tc>
          <w:tcPr>
            <w:tcW w:w="709" w:type="dxa"/>
            <w:tcBorders>
              <w:top w:val="single" w:sz="5" w:space="0" w:color="000000"/>
              <w:left w:val="single" w:sz="5" w:space="0" w:color="000000"/>
              <w:bottom w:val="single" w:sz="4" w:space="0" w:color="auto"/>
              <w:right w:val="single" w:sz="5" w:space="0" w:color="000000"/>
            </w:tcBorders>
            <w:shd w:val="clear" w:color="auto" w:fill="auto"/>
          </w:tcPr>
          <w:p w14:paraId="1E0992B6"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23c</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704E13ED"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Discuss any limitations of the review processes used.</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7E5F53B2" w14:textId="7C7C68FC" w:rsidR="00080BE4" w:rsidRPr="00E8039B" w:rsidRDefault="004C6C74"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2</w:t>
            </w:r>
            <w:r>
              <w:rPr>
                <w:rFonts w:ascii="Times New Roman" w:hAnsi="Times New Roman" w:cs="Times New Roman"/>
                <w:color w:val="auto"/>
                <w:sz w:val="20"/>
                <w:szCs w:val="20"/>
                <w:lang w:eastAsia="zh-CN"/>
              </w:rPr>
              <w:t>0-21</w:t>
            </w:r>
          </w:p>
        </w:tc>
      </w:tr>
      <w:tr w:rsidR="00080BE4" w:rsidRPr="00E8039B" w14:paraId="396C797B" w14:textId="77777777" w:rsidTr="00B37C58">
        <w:trPr>
          <w:cantSplit/>
          <w:trHeight w:val="47"/>
        </w:trPr>
        <w:tc>
          <w:tcPr>
            <w:tcW w:w="1837" w:type="dxa"/>
            <w:vMerge/>
            <w:tcBorders>
              <w:left w:val="single" w:sz="5" w:space="0" w:color="000000"/>
              <w:bottom w:val="single" w:sz="4" w:space="0" w:color="auto"/>
              <w:right w:val="single" w:sz="5" w:space="0" w:color="000000"/>
            </w:tcBorders>
            <w:shd w:val="clear" w:color="auto" w:fill="auto"/>
          </w:tcPr>
          <w:p w14:paraId="5FC659D8" w14:textId="77777777" w:rsidR="00080BE4" w:rsidRPr="00E8039B" w:rsidRDefault="00080BE4" w:rsidP="00C80779">
            <w:pPr>
              <w:pStyle w:val="Default"/>
              <w:spacing w:before="40" w:after="40"/>
              <w:rPr>
                <w:rFonts w:ascii="Times New Roman" w:hAnsi="Times New Roman" w:cs="Times New Roman"/>
                <w:sz w:val="20"/>
                <w:szCs w:val="20"/>
              </w:rPr>
            </w:pPr>
          </w:p>
        </w:tc>
        <w:tc>
          <w:tcPr>
            <w:tcW w:w="709" w:type="dxa"/>
            <w:tcBorders>
              <w:top w:val="single" w:sz="4" w:space="0" w:color="auto"/>
              <w:left w:val="single" w:sz="5" w:space="0" w:color="000000"/>
              <w:bottom w:val="single" w:sz="4" w:space="0" w:color="auto"/>
              <w:right w:val="single" w:sz="4" w:space="0" w:color="auto"/>
            </w:tcBorders>
            <w:shd w:val="clear" w:color="auto" w:fill="auto"/>
          </w:tcPr>
          <w:p w14:paraId="5771AC1A"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23d</w:t>
            </w:r>
          </w:p>
        </w:tc>
        <w:tc>
          <w:tcPr>
            <w:tcW w:w="10064" w:type="dxa"/>
            <w:tcBorders>
              <w:top w:val="single" w:sz="5" w:space="0" w:color="000000"/>
              <w:left w:val="single" w:sz="4" w:space="0" w:color="auto"/>
              <w:bottom w:val="double" w:sz="5" w:space="0" w:color="000000"/>
              <w:right w:val="single" w:sz="5" w:space="0" w:color="000000"/>
            </w:tcBorders>
            <w:shd w:val="clear" w:color="auto" w:fill="auto"/>
          </w:tcPr>
          <w:p w14:paraId="3EE44C38"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Discuss implications of the results for practice, policy, and future research.</w:t>
            </w:r>
          </w:p>
        </w:tc>
        <w:tc>
          <w:tcPr>
            <w:tcW w:w="1309" w:type="dxa"/>
            <w:tcBorders>
              <w:top w:val="single" w:sz="5" w:space="0" w:color="000000"/>
              <w:left w:val="single" w:sz="5" w:space="0" w:color="000000"/>
              <w:bottom w:val="double" w:sz="5" w:space="0" w:color="000000"/>
              <w:right w:val="single" w:sz="5" w:space="0" w:color="000000"/>
            </w:tcBorders>
            <w:shd w:val="clear" w:color="auto" w:fill="auto"/>
          </w:tcPr>
          <w:p w14:paraId="574CD3F6" w14:textId="5A279B1E" w:rsidR="00080BE4" w:rsidRPr="00E8039B" w:rsidRDefault="004C6C74"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1</w:t>
            </w:r>
            <w:r>
              <w:rPr>
                <w:rFonts w:ascii="Times New Roman" w:hAnsi="Times New Roman" w:cs="Times New Roman"/>
                <w:color w:val="auto"/>
                <w:sz w:val="20"/>
                <w:szCs w:val="20"/>
                <w:lang w:eastAsia="zh-CN"/>
              </w:rPr>
              <w:t>9-22</w:t>
            </w:r>
          </w:p>
        </w:tc>
      </w:tr>
      <w:tr w:rsidR="00080BE4" w:rsidRPr="00E8039B" w14:paraId="71158471" w14:textId="77777777" w:rsidTr="00B37C58">
        <w:trPr>
          <w:cantSplit/>
          <w:trHeight w:val="23"/>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auto"/>
            <w:vAlign w:val="center"/>
          </w:tcPr>
          <w:p w14:paraId="117D39DB" w14:textId="77777777" w:rsidR="00080BE4" w:rsidRPr="00E8039B" w:rsidRDefault="00080BE4" w:rsidP="00C80779">
            <w:pPr>
              <w:pStyle w:val="Default"/>
              <w:rPr>
                <w:rFonts w:ascii="Times New Roman" w:hAnsi="Times New Roman" w:cs="Times New Roman"/>
                <w:sz w:val="20"/>
                <w:szCs w:val="20"/>
              </w:rPr>
            </w:pPr>
            <w:r w:rsidRPr="00E8039B">
              <w:rPr>
                <w:rFonts w:ascii="Times New Roman" w:hAnsi="Times New Roman" w:cs="Times New Roman"/>
                <w:b/>
                <w:bCs/>
                <w:sz w:val="20"/>
                <w:szCs w:val="20"/>
              </w:rPr>
              <w:t>OTHER INFORMATION</w:t>
            </w:r>
          </w:p>
        </w:tc>
        <w:tc>
          <w:tcPr>
            <w:tcW w:w="1309" w:type="dxa"/>
            <w:tcBorders>
              <w:top w:val="double" w:sz="5" w:space="0" w:color="000000"/>
              <w:left w:val="single" w:sz="5" w:space="0" w:color="000000"/>
              <w:bottom w:val="single" w:sz="5" w:space="0" w:color="000000"/>
              <w:right w:val="single" w:sz="5" w:space="0" w:color="000000"/>
            </w:tcBorders>
            <w:shd w:val="clear" w:color="auto" w:fill="auto"/>
          </w:tcPr>
          <w:p w14:paraId="0C2135B1" w14:textId="77777777" w:rsidR="00080BE4" w:rsidRPr="00E8039B" w:rsidRDefault="00080BE4" w:rsidP="00C80779">
            <w:pPr>
              <w:pStyle w:val="Default"/>
              <w:jc w:val="center"/>
              <w:rPr>
                <w:rFonts w:ascii="Times New Roman" w:hAnsi="Times New Roman" w:cs="Times New Roman"/>
                <w:color w:val="auto"/>
                <w:sz w:val="20"/>
                <w:szCs w:val="20"/>
              </w:rPr>
            </w:pPr>
          </w:p>
        </w:tc>
      </w:tr>
      <w:tr w:rsidR="00080BE4" w:rsidRPr="00E8039B" w14:paraId="4D7ECA5F" w14:textId="77777777" w:rsidTr="00B37C58">
        <w:trPr>
          <w:cantSplit/>
          <w:trHeight w:val="47"/>
        </w:trPr>
        <w:tc>
          <w:tcPr>
            <w:tcW w:w="1837" w:type="dxa"/>
            <w:vMerge w:val="restart"/>
            <w:tcBorders>
              <w:top w:val="single" w:sz="5" w:space="0" w:color="000000"/>
              <w:left w:val="single" w:sz="5" w:space="0" w:color="000000"/>
              <w:right w:val="single" w:sz="5" w:space="0" w:color="000000"/>
            </w:tcBorders>
            <w:shd w:val="clear" w:color="auto" w:fill="auto"/>
          </w:tcPr>
          <w:p w14:paraId="6186C548"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Registration and protocol</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0A4B3A18"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24a</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03006385"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Provide registration information for the review, including register name and registration number, or state that the review was not registered.</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40F68CA7" w14:textId="08C9EAC6" w:rsidR="00080BE4" w:rsidRPr="00E8039B" w:rsidRDefault="004C6C74"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N</w:t>
            </w:r>
            <w:r>
              <w:rPr>
                <w:rFonts w:ascii="Times New Roman" w:hAnsi="Times New Roman" w:cs="Times New Roman"/>
                <w:color w:val="auto"/>
                <w:sz w:val="20"/>
                <w:szCs w:val="20"/>
                <w:lang w:eastAsia="zh-CN"/>
              </w:rPr>
              <w:t>ot registered</w:t>
            </w:r>
          </w:p>
        </w:tc>
      </w:tr>
      <w:tr w:rsidR="00080BE4" w:rsidRPr="00E8039B" w14:paraId="15449168" w14:textId="77777777" w:rsidTr="00B37C58">
        <w:trPr>
          <w:cantSplit/>
          <w:trHeight w:val="56"/>
        </w:trPr>
        <w:tc>
          <w:tcPr>
            <w:tcW w:w="1837" w:type="dxa"/>
            <w:vMerge/>
            <w:tcBorders>
              <w:left w:val="single" w:sz="5" w:space="0" w:color="000000"/>
              <w:right w:val="single" w:sz="5" w:space="0" w:color="000000"/>
            </w:tcBorders>
            <w:shd w:val="clear" w:color="auto" w:fill="auto"/>
          </w:tcPr>
          <w:p w14:paraId="142677FB" w14:textId="77777777" w:rsidR="00080BE4" w:rsidRPr="00E8039B" w:rsidRDefault="00080BE4" w:rsidP="00C80779">
            <w:pPr>
              <w:pStyle w:val="Default"/>
              <w:spacing w:before="40" w:after="40"/>
              <w:rPr>
                <w:rFonts w:ascii="Times New Roman" w:hAnsi="Times New Roman" w:cs="Times New Roman"/>
                <w:sz w:val="20"/>
                <w:szCs w:val="20"/>
              </w:rPr>
            </w:pP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22D58704"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24b</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74A96C15"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Indicate where the review protocol can be accessed, or state that a protocol was not prepared.</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22A45459" w14:textId="4E11E85A" w:rsidR="00080BE4" w:rsidRPr="00E8039B" w:rsidRDefault="004C6C74" w:rsidP="00C80779">
            <w:pPr>
              <w:pStyle w:val="Default"/>
              <w:spacing w:before="40" w:after="40"/>
              <w:rPr>
                <w:rFonts w:ascii="Times New Roman" w:hAnsi="Times New Roman" w:cs="Times New Roman"/>
                <w:color w:val="auto"/>
                <w:sz w:val="20"/>
                <w:szCs w:val="20"/>
              </w:rPr>
            </w:pPr>
            <w:r w:rsidRPr="004C6C74">
              <w:rPr>
                <w:rFonts w:ascii="Times New Roman" w:hAnsi="Times New Roman" w:cs="Times New Roman"/>
                <w:color w:val="auto"/>
                <w:sz w:val="20"/>
                <w:szCs w:val="20"/>
              </w:rPr>
              <w:t>Supplementary Text</w:t>
            </w:r>
          </w:p>
        </w:tc>
      </w:tr>
      <w:tr w:rsidR="00080BE4" w:rsidRPr="00E8039B" w14:paraId="6E484573" w14:textId="77777777" w:rsidTr="00B37C58">
        <w:trPr>
          <w:cantSplit/>
          <w:trHeight w:val="47"/>
        </w:trPr>
        <w:tc>
          <w:tcPr>
            <w:tcW w:w="1837" w:type="dxa"/>
            <w:vMerge/>
            <w:tcBorders>
              <w:left w:val="single" w:sz="5" w:space="0" w:color="000000"/>
              <w:bottom w:val="single" w:sz="5" w:space="0" w:color="000000"/>
              <w:right w:val="single" w:sz="5" w:space="0" w:color="000000"/>
            </w:tcBorders>
            <w:shd w:val="clear" w:color="auto" w:fill="auto"/>
          </w:tcPr>
          <w:p w14:paraId="028B09AB" w14:textId="77777777" w:rsidR="00080BE4" w:rsidRPr="00E8039B" w:rsidRDefault="00080BE4" w:rsidP="00C80779">
            <w:pPr>
              <w:pStyle w:val="Default"/>
              <w:spacing w:before="40" w:after="40"/>
              <w:rPr>
                <w:rFonts w:ascii="Times New Roman" w:hAnsi="Times New Roman" w:cs="Times New Roman"/>
                <w:sz w:val="20"/>
                <w:szCs w:val="20"/>
              </w:rPr>
            </w:pP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2AFE9228"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24c</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0339C262"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Describe and explain any amendments to information provided at registration or in the protocol.</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59E2D668" w14:textId="4EBF2C8E" w:rsidR="00080BE4" w:rsidRPr="00E8039B" w:rsidRDefault="004C6C74" w:rsidP="00C80779">
            <w:pPr>
              <w:pStyle w:val="Default"/>
              <w:spacing w:before="40" w:after="40"/>
              <w:rPr>
                <w:rFonts w:ascii="Times New Roman" w:hAnsi="Times New Roman" w:cs="Times New Roman"/>
                <w:color w:val="auto"/>
                <w:sz w:val="20"/>
                <w:szCs w:val="20"/>
              </w:rPr>
            </w:pPr>
            <w:r w:rsidRPr="004C6C74">
              <w:rPr>
                <w:rFonts w:ascii="Times New Roman" w:hAnsi="Times New Roman" w:cs="Times New Roman"/>
                <w:color w:val="auto"/>
                <w:sz w:val="20"/>
                <w:szCs w:val="20"/>
              </w:rPr>
              <w:t>Supplementary Text</w:t>
            </w:r>
          </w:p>
        </w:tc>
      </w:tr>
      <w:tr w:rsidR="00080BE4" w:rsidRPr="00E8039B" w14:paraId="3DF6A7F0" w14:textId="77777777" w:rsidTr="00B37C58">
        <w:trPr>
          <w:cantSplit/>
          <w:trHeight w:val="47"/>
        </w:trPr>
        <w:tc>
          <w:tcPr>
            <w:tcW w:w="1837" w:type="dxa"/>
            <w:tcBorders>
              <w:top w:val="single" w:sz="5" w:space="0" w:color="000000"/>
              <w:left w:val="single" w:sz="5" w:space="0" w:color="000000"/>
              <w:bottom w:val="single" w:sz="5" w:space="0" w:color="000000"/>
              <w:right w:val="single" w:sz="5" w:space="0" w:color="000000"/>
            </w:tcBorders>
            <w:shd w:val="clear" w:color="auto" w:fill="auto"/>
          </w:tcPr>
          <w:p w14:paraId="659D2C4F"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Support</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59B9C351"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25</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4686D47D"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Describe sources of financial or non-financial support for the review, and the role of the funders or sponsors in the review.</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3D92A5FD" w14:textId="7821E829" w:rsidR="00080BE4" w:rsidRPr="00E8039B" w:rsidRDefault="004C6C74"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2</w:t>
            </w:r>
            <w:r>
              <w:rPr>
                <w:rFonts w:ascii="Times New Roman" w:hAnsi="Times New Roman" w:cs="Times New Roman"/>
                <w:color w:val="auto"/>
                <w:sz w:val="20"/>
                <w:szCs w:val="20"/>
                <w:lang w:eastAsia="zh-CN"/>
              </w:rPr>
              <w:t>4</w:t>
            </w:r>
          </w:p>
        </w:tc>
      </w:tr>
      <w:tr w:rsidR="00080BE4" w:rsidRPr="00E8039B" w14:paraId="25AF99C1" w14:textId="77777777" w:rsidTr="00B37C58">
        <w:trPr>
          <w:cantSplit/>
          <w:trHeight w:val="47"/>
        </w:trPr>
        <w:tc>
          <w:tcPr>
            <w:tcW w:w="1837" w:type="dxa"/>
            <w:tcBorders>
              <w:top w:val="single" w:sz="5" w:space="0" w:color="000000"/>
              <w:left w:val="single" w:sz="5" w:space="0" w:color="000000"/>
              <w:bottom w:val="single" w:sz="5" w:space="0" w:color="000000"/>
              <w:right w:val="single" w:sz="5" w:space="0" w:color="000000"/>
            </w:tcBorders>
            <w:shd w:val="clear" w:color="auto" w:fill="auto"/>
          </w:tcPr>
          <w:p w14:paraId="3A95718A"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Competing interests</w:t>
            </w:r>
          </w:p>
        </w:tc>
        <w:tc>
          <w:tcPr>
            <w:tcW w:w="709" w:type="dxa"/>
            <w:tcBorders>
              <w:top w:val="single" w:sz="5" w:space="0" w:color="000000"/>
              <w:left w:val="single" w:sz="5" w:space="0" w:color="000000"/>
              <w:bottom w:val="single" w:sz="5" w:space="0" w:color="000000"/>
              <w:right w:val="single" w:sz="5" w:space="0" w:color="000000"/>
            </w:tcBorders>
            <w:shd w:val="clear" w:color="auto" w:fill="auto"/>
          </w:tcPr>
          <w:p w14:paraId="12317C53"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26</w:t>
            </w:r>
          </w:p>
        </w:tc>
        <w:tc>
          <w:tcPr>
            <w:tcW w:w="10064" w:type="dxa"/>
            <w:tcBorders>
              <w:top w:val="single" w:sz="5" w:space="0" w:color="000000"/>
              <w:left w:val="single" w:sz="5" w:space="0" w:color="000000"/>
              <w:bottom w:val="single" w:sz="5" w:space="0" w:color="000000"/>
              <w:right w:val="single" w:sz="5" w:space="0" w:color="000000"/>
            </w:tcBorders>
            <w:shd w:val="clear" w:color="auto" w:fill="auto"/>
          </w:tcPr>
          <w:p w14:paraId="0F7B30AE"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Declare any competing interests of review authors.</w:t>
            </w:r>
          </w:p>
        </w:tc>
        <w:tc>
          <w:tcPr>
            <w:tcW w:w="1309" w:type="dxa"/>
            <w:tcBorders>
              <w:top w:val="single" w:sz="5" w:space="0" w:color="000000"/>
              <w:left w:val="single" w:sz="5" w:space="0" w:color="000000"/>
              <w:bottom w:val="single" w:sz="5" w:space="0" w:color="000000"/>
              <w:right w:val="single" w:sz="5" w:space="0" w:color="000000"/>
            </w:tcBorders>
            <w:shd w:val="clear" w:color="auto" w:fill="auto"/>
          </w:tcPr>
          <w:p w14:paraId="0407435B" w14:textId="6E924E6F" w:rsidR="00080BE4" w:rsidRPr="00E8039B" w:rsidRDefault="004C6C74"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2</w:t>
            </w:r>
            <w:r>
              <w:rPr>
                <w:rFonts w:ascii="Times New Roman" w:hAnsi="Times New Roman" w:cs="Times New Roman"/>
                <w:color w:val="auto"/>
                <w:sz w:val="20"/>
                <w:szCs w:val="20"/>
                <w:lang w:eastAsia="zh-CN"/>
              </w:rPr>
              <w:t>3-24</w:t>
            </w:r>
          </w:p>
        </w:tc>
      </w:tr>
      <w:tr w:rsidR="00080BE4" w:rsidRPr="00E8039B" w14:paraId="57193989" w14:textId="77777777" w:rsidTr="00B37C58">
        <w:trPr>
          <w:cantSplit/>
          <w:trHeight w:val="218"/>
        </w:trPr>
        <w:tc>
          <w:tcPr>
            <w:tcW w:w="1837" w:type="dxa"/>
            <w:tcBorders>
              <w:top w:val="single" w:sz="5" w:space="0" w:color="000000"/>
              <w:left w:val="single" w:sz="5" w:space="0" w:color="000000"/>
              <w:bottom w:val="double" w:sz="5" w:space="0" w:color="000000"/>
              <w:right w:val="single" w:sz="5" w:space="0" w:color="000000"/>
            </w:tcBorders>
            <w:shd w:val="clear" w:color="auto" w:fill="auto"/>
          </w:tcPr>
          <w:p w14:paraId="5CAA5495"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Availability of data, code and other materials</w:t>
            </w:r>
          </w:p>
        </w:tc>
        <w:tc>
          <w:tcPr>
            <w:tcW w:w="709" w:type="dxa"/>
            <w:tcBorders>
              <w:top w:val="single" w:sz="5" w:space="0" w:color="000000"/>
              <w:left w:val="single" w:sz="5" w:space="0" w:color="000000"/>
              <w:bottom w:val="double" w:sz="5" w:space="0" w:color="000000"/>
              <w:right w:val="single" w:sz="5" w:space="0" w:color="000000"/>
            </w:tcBorders>
            <w:shd w:val="clear" w:color="auto" w:fill="auto"/>
          </w:tcPr>
          <w:p w14:paraId="0D7BBF4F" w14:textId="77777777" w:rsidR="00080BE4" w:rsidRPr="00E8039B" w:rsidRDefault="00080BE4" w:rsidP="00C80779">
            <w:pPr>
              <w:pStyle w:val="Default"/>
              <w:spacing w:before="40" w:after="40"/>
              <w:jc w:val="right"/>
              <w:rPr>
                <w:rFonts w:ascii="Times New Roman" w:hAnsi="Times New Roman" w:cs="Times New Roman"/>
                <w:sz w:val="20"/>
                <w:szCs w:val="20"/>
              </w:rPr>
            </w:pPr>
            <w:r w:rsidRPr="00E8039B">
              <w:rPr>
                <w:rFonts w:ascii="Times New Roman" w:hAnsi="Times New Roman" w:cs="Times New Roman"/>
                <w:sz w:val="20"/>
                <w:szCs w:val="20"/>
              </w:rPr>
              <w:t>27</w:t>
            </w:r>
          </w:p>
        </w:tc>
        <w:tc>
          <w:tcPr>
            <w:tcW w:w="10064" w:type="dxa"/>
            <w:tcBorders>
              <w:top w:val="single" w:sz="5" w:space="0" w:color="000000"/>
              <w:left w:val="single" w:sz="5" w:space="0" w:color="000000"/>
              <w:bottom w:val="double" w:sz="5" w:space="0" w:color="000000"/>
              <w:right w:val="single" w:sz="5" w:space="0" w:color="000000"/>
            </w:tcBorders>
            <w:shd w:val="clear" w:color="auto" w:fill="auto"/>
          </w:tcPr>
          <w:p w14:paraId="5F66F1BE" w14:textId="77777777" w:rsidR="00080BE4" w:rsidRPr="00E8039B" w:rsidRDefault="00080BE4" w:rsidP="00C80779">
            <w:pPr>
              <w:pStyle w:val="Default"/>
              <w:spacing w:before="40" w:after="40"/>
              <w:rPr>
                <w:rFonts w:ascii="Times New Roman" w:hAnsi="Times New Roman" w:cs="Times New Roman"/>
                <w:sz w:val="20"/>
                <w:szCs w:val="20"/>
              </w:rPr>
            </w:pPr>
            <w:r w:rsidRPr="00E8039B">
              <w:rPr>
                <w:rFonts w:ascii="Times New Roman" w:hAnsi="Times New Roman" w:cs="Times New Roman"/>
                <w:sz w:val="20"/>
                <w:szCs w:val="20"/>
              </w:rPr>
              <w:t>Report which of the following are publicly available and where they can be found: template data collection forms; data extracted from included studies; data used for all analyses; analytic code; any other materials used in the review.</w:t>
            </w:r>
          </w:p>
        </w:tc>
        <w:tc>
          <w:tcPr>
            <w:tcW w:w="1309" w:type="dxa"/>
            <w:tcBorders>
              <w:top w:val="single" w:sz="5" w:space="0" w:color="000000"/>
              <w:left w:val="single" w:sz="5" w:space="0" w:color="000000"/>
              <w:bottom w:val="double" w:sz="5" w:space="0" w:color="000000"/>
              <w:right w:val="single" w:sz="5" w:space="0" w:color="000000"/>
            </w:tcBorders>
            <w:shd w:val="clear" w:color="auto" w:fill="auto"/>
          </w:tcPr>
          <w:p w14:paraId="0B550122" w14:textId="0DF72CDF" w:rsidR="00080BE4" w:rsidRPr="00E8039B" w:rsidRDefault="004C6C74" w:rsidP="00C80779">
            <w:pPr>
              <w:pStyle w:val="Default"/>
              <w:spacing w:before="40" w:after="40"/>
              <w:rPr>
                <w:rFonts w:ascii="Times New Roman" w:hAnsi="Times New Roman" w:cs="Times New Roman"/>
                <w:color w:val="auto"/>
                <w:sz w:val="20"/>
                <w:szCs w:val="20"/>
                <w:lang w:eastAsia="zh-CN"/>
              </w:rPr>
            </w:pPr>
            <w:r>
              <w:rPr>
                <w:rFonts w:ascii="Times New Roman" w:hAnsi="Times New Roman" w:cs="Times New Roman" w:hint="eastAsia"/>
                <w:color w:val="auto"/>
                <w:sz w:val="20"/>
                <w:szCs w:val="20"/>
                <w:lang w:eastAsia="zh-CN"/>
              </w:rPr>
              <w:t>2</w:t>
            </w:r>
            <w:r>
              <w:rPr>
                <w:rFonts w:ascii="Times New Roman" w:hAnsi="Times New Roman" w:cs="Times New Roman"/>
                <w:color w:val="auto"/>
                <w:sz w:val="20"/>
                <w:szCs w:val="20"/>
                <w:lang w:eastAsia="zh-CN"/>
              </w:rPr>
              <w:t>3</w:t>
            </w:r>
          </w:p>
        </w:tc>
      </w:tr>
    </w:tbl>
    <w:p w14:paraId="1B424E11" w14:textId="4106B1B8" w:rsidR="0052256E" w:rsidRPr="0077318D" w:rsidRDefault="0077318D" w:rsidP="004071F1">
      <w:pPr>
        <w:rPr>
          <w:color w:val="000000" w:themeColor="text1"/>
          <w:sz w:val="20"/>
        </w:rPr>
      </w:pPr>
      <w:r w:rsidRPr="0077318D">
        <w:rPr>
          <w:rFonts w:hint="eastAsia"/>
          <w:color w:val="000000" w:themeColor="text1"/>
          <w:sz w:val="20"/>
        </w:rPr>
        <w:t>N</w:t>
      </w:r>
      <w:r w:rsidRPr="0077318D">
        <w:rPr>
          <w:color w:val="000000" w:themeColor="text1"/>
          <w:sz w:val="20"/>
        </w:rPr>
        <w:t>A: not applicable</w:t>
      </w:r>
    </w:p>
    <w:p w14:paraId="65AF2718" w14:textId="77777777" w:rsidR="00B6387F" w:rsidRDefault="00B6387F">
      <w:pPr>
        <w:widowControl/>
        <w:jc w:val="left"/>
        <w:rPr>
          <w:b/>
          <w:bCs/>
          <w:color w:val="000000" w:themeColor="text1"/>
          <w:sz w:val="20"/>
        </w:rPr>
      </w:pPr>
      <w:r>
        <w:rPr>
          <w:b/>
          <w:bCs/>
          <w:color w:val="000000" w:themeColor="text1"/>
          <w:sz w:val="20"/>
        </w:rPr>
        <w:br w:type="page"/>
      </w:r>
    </w:p>
    <w:p w14:paraId="5E44CF85" w14:textId="494B37F9" w:rsidR="001E4559" w:rsidRDefault="00AD47A5">
      <w:pPr>
        <w:outlineLvl w:val="0"/>
        <w:rPr>
          <w:b/>
          <w:bCs/>
          <w:color w:val="000000" w:themeColor="text1"/>
          <w:sz w:val="20"/>
        </w:rPr>
      </w:pPr>
      <w:bookmarkStart w:id="8" w:name="_Toc112663085"/>
      <w:r>
        <w:rPr>
          <w:b/>
          <w:bCs/>
          <w:color w:val="000000" w:themeColor="text1"/>
          <w:sz w:val="20"/>
        </w:rPr>
        <w:lastRenderedPageBreak/>
        <w:t>Table S</w:t>
      </w:r>
      <w:r w:rsidR="0037222C">
        <w:rPr>
          <w:b/>
          <w:bCs/>
          <w:color w:val="000000" w:themeColor="text1"/>
          <w:sz w:val="20"/>
        </w:rPr>
        <w:t>2</w:t>
      </w:r>
      <w:r>
        <w:rPr>
          <w:b/>
          <w:bCs/>
          <w:color w:val="000000" w:themeColor="text1"/>
          <w:sz w:val="20"/>
        </w:rPr>
        <w:t xml:space="preserve"> </w:t>
      </w:r>
      <w:r>
        <w:rPr>
          <w:sz w:val="20"/>
          <w:lang w:val="en-GB"/>
        </w:rPr>
        <w:t>Checklist</w:t>
      </w:r>
      <w:bookmarkEnd w:id="2"/>
      <w:r>
        <w:rPr>
          <w:sz w:val="20"/>
          <w:lang w:val="en-GB"/>
        </w:rPr>
        <w:t xml:space="preserve"> for critical appraisal and data extraction for systemic review of prediction modelling studies (CHARMS).</w:t>
      </w:r>
      <w:bookmarkEnd w:id="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153"/>
        <w:gridCol w:w="4110"/>
        <w:gridCol w:w="3695"/>
      </w:tblGrid>
      <w:tr w:rsidR="001E4559" w14:paraId="02721E57" w14:textId="77777777">
        <w:trPr>
          <w:trHeight w:val="362"/>
          <w:tblHeader/>
        </w:trPr>
        <w:tc>
          <w:tcPr>
            <w:tcW w:w="2830" w:type="dxa"/>
            <w:tcBorders>
              <w:top w:val="single" w:sz="4" w:space="0" w:color="auto"/>
              <w:left w:val="single" w:sz="4" w:space="0" w:color="auto"/>
              <w:bottom w:val="single" w:sz="4" w:space="0" w:color="auto"/>
              <w:right w:val="single" w:sz="4" w:space="0" w:color="auto"/>
            </w:tcBorders>
          </w:tcPr>
          <w:p w14:paraId="10DA1456" w14:textId="77777777" w:rsidR="001E4559" w:rsidRDefault="00AD47A5">
            <w:pPr>
              <w:rPr>
                <w:b/>
                <w:bCs/>
                <w:color w:val="000000" w:themeColor="text1"/>
                <w:sz w:val="20"/>
              </w:rPr>
            </w:pPr>
            <w:r>
              <w:rPr>
                <w:b/>
                <w:bCs/>
                <w:color w:val="000000" w:themeColor="text1"/>
                <w:sz w:val="20"/>
              </w:rPr>
              <w:t>Key items</w:t>
            </w:r>
          </w:p>
        </w:tc>
        <w:tc>
          <w:tcPr>
            <w:tcW w:w="3153" w:type="dxa"/>
            <w:tcBorders>
              <w:top w:val="single" w:sz="4" w:space="0" w:color="auto"/>
              <w:left w:val="single" w:sz="4" w:space="0" w:color="auto"/>
              <w:bottom w:val="single" w:sz="4" w:space="0" w:color="auto"/>
              <w:right w:val="single" w:sz="4" w:space="0" w:color="auto"/>
            </w:tcBorders>
          </w:tcPr>
          <w:p w14:paraId="194AD3C1" w14:textId="77777777" w:rsidR="001E4559" w:rsidRDefault="00AD47A5">
            <w:pPr>
              <w:rPr>
                <w:b/>
                <w:bCs/>
                <w:color w:val="000000" w:themeColor="text1"/>
                <w:sz w:val="20"/>
              </w:rPr>
            </w:pPr>
            <w:r>
              <w:rPr>
                <w:rFonts w:eastAsia="等线"/>
                <w:b/>
                <w:bCs/>
                <w:color w:val="000000" w:themeColor="text1"/>
                <w:sz w:val="20"/>
              </w:rPr>
              <w:t>Review aim</w:t>
            </w:r>
          </w:p>
        </w:tc>
        <w:tc>
          <w:tcPr>
            <w:tcW w:w="4110" w:type="dxa"/>
            <w:tcBorders>
              <w:top w:val="single" w:sz="4" w:space="0" w:color="auto"/>
              <w:left w:val="single" w:sz="4" w:space="0" w:color="auto"/>
              <w:bottom w:val="single" w:sz="4" w:space="0" w:color="auto"/>
              <w:right w:val="single" w:sz="4" w:space="0" w:color="auto"/>
            </w:tcBorders>
          </w:tcPr>
          <w:p w14:paraId="66AA428A" w14:textId="77777777" w:rsidR="001E4559" w:rsidRDefault="00AD47A5">
            <w:pPr>
              <w:rPr>
                <w:b/>
                <w:bCs/>
                <w:color w:val="000000" w:themeColor="text1"/>
                <w:sz w:val="20"/>
              </w:rPr>
            </w:pPr>
            <w:r>
              <w:rPr>
                <w:rFonts w:eastAsia="等线"/>
                <w:b/>
                <w:bCs/>
                <w:color w:val="000000" w:themeColor="text1"/>
                <w:sz w:val="20"/>
              </w:rPr>
              <w:t>Inclusion criteria</w:t>
            </w:r>
          </w:p>
        </w:tc>
        <w:tc>
          <w:tcPr>
            <w:tcW w:w="3695" w:type="dxa"/>
            <w:tcBorders>
              <w:top w:val="single" w:sz="4" w:space="0" w:color="auto"/>
              <w:left w:val="single" w:sz="4" w:space="0" w:color="auto"/>
              <w:bottom w:val="single" w:sz="4" w:space="0" w:color="auto"/>
              <w:right w:val="single" w:sz="4" w:space="0" w:color="auto"/>
            </w:tcBorders>
          </w:tcPr>
          <w:p w14:paraId="2CC7A783" w14:textId="77777777" w:rsidR="001E4559" w:rsidRDefault="00AD47A5">
            <w:pPr>
              <w:rPr>
                <w:b/>
                <w:bCs/>
                <w:color w:val="000000" w:themeColor="text1"/>
                <w:sz w:val="20"/>
              </w:rPr>
            </w:pPr>
            <w:r>
              <w:rPr>
                <w:rFonts w:eastAsia="等线"/>
                <w:b/>
                <w:bCs/>
                <w:color w:val="000000" w:themeColor="text1"/>
                <w:sz w:val="20"/>
              </w:rPr>
              <w:t>Exclusion criteria</w:t>
            </w:r>
          </w:p>
        </w:tc>
      </w:tr>
      <w:tr w:rsidR="001E4559" w14:paraId="35531361" w14:textId="77777777">
        <w:trPr>
          <w:trHeight w:val="362"/>
        </w:trPr>
        <w:tc>
          <w:tcPr>
            <w:tcW w:w="2830" w:type="dxa"/>
            <w:tcBorders>
              <w:top w:val="single" w:sz="4" w:space="0" w:color="auto"/>
              <w:left w:val="single" w:sz="4" w:space="0" w:color="auto"/>
              <w:bottom w:val="single" w:sz="4" w:space="0" w:color="auto"/>
              <w:right w:val="single" w:sz="4" w:space="0" w:color="auto"/>
            </w:tcBorders>
          </w:tcPr>
          <w:p w14:paraId="6F02A999" w14:textId="77777777" w:rsidR="001E4559" w:rsidRDefault="00AD47A5">
            <w:pPr>
              <w:jc w:val="left"/>
              <w:rPr>
                <w:b/>
                <w:bCs/>
                <w:color w:val="000000" w:themeColor="text1"/>
                <w:sz w:val="20"/>
              </w:rPr>
            </w:pPr>
            <w:r>
              <w:rPr>
                <w:rFonts w:eastAsia="等线"/>
                <w:b/>
                <w:bCs/>
                <w:color w:val="000000" w:themeColor="text1"/>
                <w:sz w:val="20"/>
              </w:rPr>
              <w:t xml:space="preserve">Prognostic versus diagnostic prediction model </w:t>
            </w:r>
          </w:p>
        </w:tc>
        <w:tc>
          <w:tcPr>
            <w:tcW w:w="3153" w:type="dxa"/>
            <w:tcBorders>
              <w:top w:val="single" w:sz="4" w:space="0" w:color="auto"/>
              <w:left w:val="single" w:sz="4" w:space="0" w:color="auto"/>
              <w:bottom w:val="single" w:sz="4" w:space="0" w:color="auto"/>
              <w:right w:val="single" w:sz="4" w:space="0" w:color="auto"/>
            </w:tcBorders>
          </w:tcPr>
          <w:p w14:paraId="5431430D" w14:textId="77777777" w:rsidR="001E4559" w:rsidRDefault="00AD47A5">
            <w:pPr>
              <w:rPr>
                <w:color w:val="000000" w:themeColor="text1"/>
                <w:sz w:val="20"/>
              </w:rPr>
            </w:pPr>
            <w:r>
              <w:rPr>
                <w:rFonts w:eastAsia="等线"/>
                <w:color w:val="000000" w:themeColor="text1"/>
                <w:sz w:val="20"/>
              </w:rPr>
              <w:t xml:space="preserve">Prognostic prediction model </w:t>
            </w:r>
          </w:p>
        </w:tc>
        <w:tc>
          <w:tcPr>
            <w:tcW w:w="4110" w:type="dxa"/>
            <w:tcBorders>
              <w:top w:val="single" w:sz="4" w:space="0" w:color="auto"/>
              <w:left w:val="single" w:sz="4" w:space="0" w:color="auto"/>
              <w:bottom w:val="single" w:sz="4" w:space="0" w:color="auto"/>
              <w:right w:val="single" w:sz="4" w:space="0" w:color="auto"/>
            </w:tcBorders>
          </w:tcPr>
          <w:p w14:paraId="00E62CDB" w14:textId="77777777" w:rsidR="001E4559" w:rsidRDefault="00AD47A5">
            <w:pPr>
              <w:rPr>
                <w:color w:val="000000" w:themeColor="text1"/>
                <w:sz w:val="20"/>
              </w:rPr>
            </w:pPr>
            <w:r>
              <w:rPr>
                <w:rFonts w:eastAsia="等线"/>
                <w:color w:val="000000" w:themeColor="text1"/>
                <w:sz w:val="20"/>
              </w:rPr>
              <w:t>To predict future risk of T2D incidence</w:t>
            </w:r>
          </w:p>
        </w:tc>
        <w:tc>
          <w:tcPr>
            <w:tcW w:w="3695" w:type="dxa"/>
            <w:tcBorders>
              <w:top w:val="single" w:sz="4" w:space="0" w:color="auto"/>
              <w:left w:val="single" w:sz="4" w:space="0" w:color="auto"/>
              <w:bottom w:val="single" w:sz="4" w:space="0" w:color="auto"/>
              <w:right w:val="single" w:sz="4" w:space="0" w:color="auto"/>
            </w:tcBorders>
          </w:tcPr>
          <w:p w14:paraId="19538CF3" w14:textId="77777777" w:rsidR="001E4559" w:rsidRDefault="00AD47A5">
            <w:pPr>
              <w:jc w:val="left"/>
              <w:rPr>
                <w:color w:val="000000" w:themeColor="text1"/>
                <w:sz w:val="20"/>
              </w:rPr>
            </w:pPr>
            <w:r>
              <w:rPr>
                <w:rFonts w:eastAsia="等线"/>
                <w:color w:val="000000" w:themeColor="text1"/>
                <w:sz w:val="20"/>
              </w:rPr>
              <w:t>To detect prevalent/undiagnosed T2D</w:t>
            </w:r>
          </w:p>
        </w:tc>
      </w:tr>
      <w:tr w:rsidR="001E4559" w14:paraId="55F6A2C5" w14:textId="77777777">
        <w:trPr>
          <w:trHeight w:val="362"/>
        </w:trPr>
        <w:tc>
          <w:tcPr>
            <w:tcW w:w="2830" w:type="dxa"/>
            <w:tcBorders>
              <w:top w:val="single" w:sz="4" w:space="0" w:color="auto"/>
              <w:left w:val="single" w:sz="4" w:space="0" w:color="auto"/>
              <w:bottom w:val="single" w:sz="4" w:space="0" w:color="auto"/>
              <w:right w:val="single" w:sz="4" w:space="0" w:color="auto"/>
            </w:tcBorders>
          </w:tcPr>
          <w:p w14:paraId="4F1B520E" w14:textId="77777777" w:rsidR="001E4559" w:rsidRDefault="00AD47A5">
            <w:pPr>
              <w:jc w:val="left"/>
              <w:rPr>
                <w:b/>
                <w:bCs/>
                <w:color w:val="000000" w:themeColor="text1"/>
                <w:sz w:val="20"/>
              </w:rPr>
            </w:pPr>
            <w:r>
              <w:rPr>
                <w:rFonts w:eastAsia="等线"/>
                <w:b/>
                <w:bCs/>
                <w:color w:val="000000" w:themeColor="text1"/>
                <w:sz w:val="20"/>
              </w:rPr>
              <w:t xml:space="preserve">Intended scope of the review </w:t>
            </w:r>
          </w:p>
        </w:tc>
        <w:tc>
          <w:tcPr>
            <w:tcW w:w="3153" w:type="dxa"/>
            <w:tcBorders>
              <w:top w:val="single" w:sz="4" w:space="0" w:color="auto"/>
              <w:left w:val="single" w:sz="4" w:space="0" w:color="auto"/>
              <w:bottom w:val="single" w:sz="4" w:space="0" w:color="auto"/>
              <w:right w:val="single" w:sz="4" w:space="0" w:color="auto"/>
            </w:tcBorders>
          </w:tcPr>
          <w:p w14:paraId="6627D52A" w14:textId="77777777" w:rsidR="001E4559" w:rsidRDefault="00AD47A5">
            <w:pPr>
              <w:jc w:val="left"/>
              <w:rPr>
                <w:color w:val="000000" w:themeColor="text1"/>
                <w:sz w:val="20"/>
              </w:rPr>
            </w:pPr>
            <w:r>
              <w:rPr>
                <w:rFonts w:eastAsia="等线"/>
                <w:color w:val="000000" w:themeColor="text1"/>
                <w:sz w:val="20"/>
              </w:rPr>
              <w:t xml:space="preserve">Models to inform physician’s therapeutic decision </w:t>
            </w:r>
          </w:p>
        </w:tc>
        <w:tc>
          <w:tcPr>
            <w:tcW w:w="4110" w:type="dxa"/>
            <w:tcBorders>
              <w:top w:val="single" w:sz="4" w:space="0" w:color="auto"/>
              <w:left w:val="single" w:sz="4" w:space="0" w:color="auto"/>
              <w:bottom w:val="single" w:sz="4" w:space="0" w:color="auto"/>
              <w:right w:val="single" w:sz="4" w:space="0" w:color="auto"/>
            </w:tcBorders>
          </w:tcPr>
          <w:p w14:paraId="212987F9" w14:textId="77777777" w:rsidR="001E4559" w:rsidRDefault="00AD47A5">
            <w:pPr>
              <w:rPr>
                <w:color w:val="000000" w:themeColor="text1"/>
                <w:sz w:val="20"/>
              </w:rPr>
            </w:pPr>
            <w:r>
              <w:rPr>
                <w:rFonts w:eastAsia="等线"/>
                <w:color w:val="000000" w:themeColor="text1"/>
                <w:sz w:val="20"/>
              </w:rPr>
              <w:t>…</w:t>
            </w:r>
          </w:p>
        </w:tc>
        <w:tc>
          <w:tcPr>
            <w:tcW w:w="3695" w:type="dxa"/>
            <w:tcBorders>
              <w:top w:val="single" w:sz="4" w:space="0" w:color="auto"/>
              <w:left w:val="single" w:sz="4" w:space="0" w:color="auto"/>
              <w:bottom w:val="single" w:sz="4" w:space="0" w:color="auto"/>
              <w:right w:val="single" w:sz="4" w:space="0" w:color="auto"/>
            </w:tcBorders>
          </w:tcPr>
          <w:p w14:paraId="51521B85" w14:textId="77777777" w:rsidR="001E4559" w:rsidRDefault="00AD47A5">
            <w:pPr>
              <w:rPr>
                <w:color w:val="000000" w:themeColor="text1"/>
                <w:sz w:val="20"/>
              </w:rPr>
            </w:pPr>
            <w:r>
              <w:rPr>
                <w:rFonts w:eastAsia="等线"/>
                <w:color w:val="000000" w:themeColor="text1"/>
                <w:sz w:val="20"/>
              </w:rPr>
              <w:t>…</w:t>
            </w:r>
          </w:p>
        </w:tc>
      </w:tr>
      <w:tr w:rsidR="001E4559" w14:paraId="44C1C789" w14:textId="77777777">
        <w:trPr>
          <w:trHeight w:val="362"/>
        </w:trPr>
        <w:tc>
          <w:tcPr>
            <w:tcW w:w="2830" w:type="dxa"/>
            <w:tcBorders>
              <w:top w:val="single" w:sz="4" w:space="0" w:color="auto"/>
              <w:left w:val="single" w:sz="4" w:space="0" w:color="auto"/>
              <w:bottom w:val="single" w:sz="4" w:space="0" w:color="auto"/>
              <w:right w:val="single" w:sz="4" w:space="0" w:color="auto"/>
            </w:tcBorders>
          </w:tcPr>
          <w:p w14:paraId="71CF3728" w14:textId="77777777" w:rsidR="001E4559" w:rsidRDefault="00AD47A5">
            <w:pPr>
              <w:jc w:val="left"/>
              <w:rPr>
                <w:b/>
                <w:bCs/>
                <w:color w:val="000000" w:themeColor="text1"/>
                <w:sz w:val="20"/>
              </w:rPr>
            </w:pPr>
            <w:r>
              <w:rPr>
                <w:rFonts w:eastAsia="等线"/>
                <w:b/>
                <w:bCs/>
                <w:color w:val="000000" w:themeColor="text1"/>
                <w:sz w:val="20"/>
              </w:rPr>
              <w:t>Type of prediction modelling studies</w:t>
            </w:r>
          </w:p>
        </w:tc>
        <w:tc>
          <w:tcPr>
            <w:tcW w:w="3153" w:type="dxa"/>
            <w:tcBorders>
              <w:top w:val="single" w:sz="4" w:space="0" w:color="auto"/>
              <w:left w:val="single" w:sz="4" w:space="0" w:color="auto"/>
              <w:bottom w:val="single" w:sz="4" w:space="0" w:color="auto"/>
              <w:right w:val="single" w:sz="4" w:space="0" w:color="auto"/>
            </w:tcBorders>
          </w:tcPr>
          <w:p w14:paraId="3583E055" w14:textId="77777777" w:rsidR="001E4559" w:rsidRDefault="00AD47A5">
            <w:pPr>
              <w:jc w:val="left"/>
              <w:rPr>
                <w:color w:val="000000" w:themeColor="text1"/>
                <w:sz w:val="20"/>
              </w:rPr>
            </w:pPr>
            <w:r>
              <w:rPr>
                <w:rFonts w:eastAsia="等线"/>
                <w:color w:val="000000" w:themeColor="text1"/>
                <w:sz w:val="20"/>
              </w:rPr>
              <w:t>…</w:t>
            </w:r>
          </w:p>
        </w:tc>
        <w:tc>
          <w:tcPr>
            <w:tcW w:w="4110" w:type="dxa"/>
            <w:tcBorders>
              <w:top w:val="single" w:sz="4" w:space="0" w:color="auto"/>
              <w:left w:val="single" w:sz="4" w:space="0" w:color="auto"/>
              <w:bottom w:val="single" w:sz="4" w:space="0" w:color="auto"/>
              <w:right w:val="single" w:sz="4" w:space="0" w:color="auto"/>
            </w:tcBorders>
          </w:tcPr>
          <w:p w14:paraId="1F41FED0" w14:textId="77777777" w:rsidR="001E4559" w:rsidRDefault="00AD47A5">
            <w:pPr>
              <w:jc w:val="left"/>
              <w:rPr>
                <w:color w:val="000000" w:themeColor="text1"/>
                <w:sz w:val="20"/>
              </w:rPr>
            </w:pPr>
            <w:r>
              <w:rPr>
                <w:rFonts w:eastAsia="等线"/>
                <w:color w:val="000000" w:themeColor="text1"/>
                <w:sz w:val="20"/>
              </w:rPr>
              <w:t>Prediction model development study, with or without external validation in independent data</w:t>
            </w:r>
          </w:p>
        </w:tc>
        <w:tc>
          <w:tcPr>
            <w:tcW w:w="3695" w:type="dxa"/>
            <w:tcBorders>
              <w:top w:val="single" w:sz="4" w:space="0" w:color="auto"/>
              <w:left w:val="single" w:sz="4" w:space="0" w:color="auto"/>
              <w:bottom w:val="single" w:sz="4" w:space="0" w:color="auto"/>
              <w:right w:val="single" w:sz="4" w:space="0" w:color="auto"/>
            </w:tcBorders>
          </w:tcPr>
          <w:p w14:paraId="41D9348C" w14:textId="77777777" w:rsidR="001E4559" w:rsidRDefault="00AD47A5">
            <w:pPr>
              <w:jc w:val="left"/>
              <w:rPr>
                <w:color w:val="000000" w:themeColor="text1"/>
                <w:sz w:val="20"/>
              </w:rPr>
            </w:pPr>
            <w:r>
              <w:rPr>
                <w:rFonts w:eastAsia="等线"/>
                <w:color w:val="000000" w:themeColor="text1"/>
                <w:sz w:val="20"/>
              </w:rPr>
              <w:t xml:space="preserve">External model validation study </w:t>
            </w:r>
          </w:p>
        </w:tc>
      </w:tr>
      <w:tr w:rsidR="001E4559" w14:paraId="441EE5F0" w14:textId="77777777">
        <w:trPr>
          <w:trHeight w:val="362"/>
        </w:trPr>
        <w:tc>
          <w:tcPr>
            <w:tcW w:w="2830" w:type="dxa"/>
            <w:tcBorders>
              <w:top w:val="single" w:sz="4" w:space="0" w:color="auto"/>
              <w:left w:val="single" w:sz="4" w:space="0" w:color="auto"/>
              <w:bottom w:val="single" w:sz="4" w:space="0" w:color="auto"/>
              <w:right w:val="single" w:sz="4" w:space="0" w:color="auto"/>
            </w:tcBorders>
          </w:tcPr>
          <w:p w14:paraId="5910A317" w14:textId="77777777" w:rsidR="001E4559" w:rsidRDefault="00AD47A5">
            <w:pPr>
              <w:jc w:val="left"/>
              <w:rPr>
                <w:b/>
                <w:bCs/>
                <w:color w:val="000000" w:themeColor="text1"/>
                <w:sz w:val="20"/>
              </w:rPr>
            </w:pPr>
            <w:r>
              <w:rPr>
                <w:rFonts w:eastAsia="等线"/>
                <w:b/>
                <w:bCs/>
                <w:color w:val="000000" w:themeColor="text1"/>
                <w:sz w:val="20"/>
              </w:rPr>
              <w:t>Target population to whom the prediction model applies</w:t>
            </w:r>
          </w:p>
        </w:tc>
        <w:tc>
          <w:tcPr>
            <w:tcW w:w="3153" w:type="dxa"/>
            <w:tcBorders>
              <w:top w:val="single" w:sz="4" w:space="0" w:color="auto"/>
              <w:left w:val="single" w:sz="4" w:space="0" w:color="auto"/>
              <w:bottom w:val="single" w:sz="4" w:space="0" w:color="auto"/>
              <w:right w:val="single" w:sz="4" w:space="0" w:color="auto"/>
            </w:tcBorders>
          </w:tcPr>
          <w:p w14:paraId="6E4D9EC4" w14:textId="77777777" w:rsidR="001E4559" w:rsidRDefault="00AD47A5">
            <w:pPr>
              <w:jc w:val="left"/>
              <w:rPr>
                <w:color w:val="000000" w:themeColor="text1"/>
                <w:sz w:val="20"/>
              </w:rPr>
            </w:pPr>
            <w:r>
              <w:rPr>
                <w:rFonts w:eastAsia="等线"/>
                <w:color w:val="000000" w:themeColor="text1"/>
                <w:sz w:val="20"/>
              </w:rPr>
              <w:t xml:space="preserve">Asian adults without diabetes at baseline  </w:t>
            </w:r>
          </w:p>
        </w:tc>
        <w:tc>
          <w:tcPr>
            <w:tcW w:w="4110" w:type="dxa"/>
            <w:tcBorders>
              <w:top w:val="single" w:sz="4" w:space="0" w:color="auto"/>
              <w:left w:val="single" w:sz="4" w:space="0" w:color="auto"/>
              <w:bottom w:val="single" w:sz="4" w:space="0" w:color="auto"/>
              <w:right w:val="single" w:sz="4" w:space="0" w:color="auto"/>
            </w:tcBorders>
          </w:tcPr>
          <w:p w14:paraId="32D0B73F" w14:textId="77777777" w:rsidR="001E4559" w:rsidRDefault="00AD47A5">
            <w:pPr>
              <w:jc w:val="left"/>
              <w:rPr>
                <w:color w:val="000000" w:themeColor="text1"/>
                <w:sz w:val="20"/>
              </w:rPr>
            </w:pPr>
            <w:r>
              <w:rPr>
                <w:rFonts w:eastAsia="等线"/>
                <w:color w:val="000000" w:themeColor="text1"/>
                <w:sz w:val="20"/>
              </w:rPr>
              <w:t xml:space="preserve">The derivation samples were completely Asian adults or partly Asian adults. </w:t>
            </w:r>
          </w:p>
        </w:tc>
        <w:tc>
          <w:tcPr>
            <w:tcW w:w="3695" w:type="dxa"/>
            <w:tcBorders>
              <w:top w:val="single" w:sz="4" w:space="0" w:color="auto"/>
              <w:left w:val="single" w:sz="4" w:space="0" w:color="auto"/>
              <w:bottom w:val="single" w:sz="4" w:space="0" w:color="auto"/>
              <w:right w:val="single" w:sz="4" w:space="0" w:color="auto"/>
            </w:tcBorders>
          </w:tcPr>
          <w:p w14:paraId="0C12B10D" w14:textId="77777777" w:rsidR="001E4559" w:rsidRDefault="00AD47A5">
            <w:pPr>
              <w:jc w:val="left"/>
              <w:rPr>
                <w:color w:val="000000" w:themeColor="text1"/>
                <w:sz w:val="20"/>
              </w:rPr>
            </w:pPr>
            <w:r>
              <w:rPr>
                <w:rFonts w:eastAsia="等线"/>
                <w:color w:val="000000" w:themeColor="text1"/>
                <w:sz w:val="20"/>
              </w:rPr>
              <w:t>The derivation samples were</w:t>
            </w:r>
            <w:r>
              <w:rPr>
                <w:color w:val="000000" w:themeColor="text1"/>
                <w:sz w:val="20"/>
                <w:lang w:val="en-GB"/>
              </w:rPr>
              <w:t xml:space="preserve"> children or adolescents, or </w:t>
            </w:r>
            <w:bookmarkStart w:id="9" w:name="_Hlk21606023"/>
            <w:r>
              <w:rPr>
                <w:rFonts w:eastAsia="等线"/>
                <w:color w:val="000000" w:themeColor="text1"/>
                <w:sz w:val="20"/>
              </w:rPr>
              <w:t>completely</w:t>
            </w:r>
            <w:bookmarkEnd w:id="9"/>
            <w:r>
              <w:rPr>
                <w:color w:val="000000" w:themeColor="text1"/>
                <w:sz w:val="20"/>
                <w:lang w:val="en-GB"/>
              </w:rPr>
              <w:t xml:space="preserve"> non-</w:t>
            </w:r>
            <w:r>
              <w:rPr>
                <w:rFonts w:eastAsia="等线"/>
                <w:color w:val="000000" w:themeColor="text1"/>
                <w:sz w:val="20"/>
              </w:rPr>
              <w:t>Asians.</w:t>
            </w:r>
          </w:p>
        </w:tc>
      </w:tr>
      <w:tr w:rsidR="001E4559" w14:paraId="59924CC7" w14:textId="77777777">
        <w:trPr>
          <w:trHeight w:val="362"/>
        </w:trPr>
        <w:tc>
          <w:tcPr>
            <w:tcW w:w="2830" w:type="dxa"/>
            <w:tcBorders>
              <w:top w:val="single" w:sz="4" w:space="0" w:color="auto"/>
              <w:left w:val="single" w:sz="4" w:space="0" w:color="auto"/>
              <w:bottom w:val="single" w:sz="4" w:space="0" w:color="auto"/>
              <w:right w:val="single" w:sz="4" w:space="0" w:color="auto"/>
            </w:tcBorders>
          </w:tcPr>
          <w:p w14:paraId="7067F416" w14:textId="77777777" w:rsidR="001E4559" w:rsidRDefault="00AD47A5">
            <w:pPr>
              <w:rPr>
                <w:b/>
                <w:bCs/>
                <w:color w:val="000000" w:themeColor="text1"/>
                <w:sz w:val="20"/>
              </w:rPr>
            </w:pPr>
            <w:r>
              <w:rPr>
                <w:rFonts w:eastAsia="等线"/>
                <w:b/>
                <w:bCs/>
                <w:color w:val="000000" w:themeColor="text1"/>
                <w:sz w:val="20"/>
              </w:rPr>
              <w:t>Outcome to be predicted</w:t>
            </w:r>
          </w:p>
        </w:tc>
        <w:tc>
          <w:tcPr>
            <w:tcW w:w="3153" w:type="dxa"/>
            <w:tcBorders>
              <w:top w:val="single" w:sz="4" w:space="0" w:color="auto"/>
              <w:left w:val="single" w:sz="4" w:space="0" w:color="auto"/>
              <w:bottom w:val="single" w:sz="4" w:space="0" w:color="auto"/>
              <w:right w:val="single" w:sz="4" w:space="0" w:color="auto"/>
            </w:tcBorders>
          </w:tcPr>
          <w:p w14:paraId="5F0BF045" w14:textId="77777777" w:rsidR="001E4559" w:rsidRDefault="00AD47A5">
            <w:pPr>
              <w:rPr>
                <w:color w:val="000000" w:themeColor="text1"/>
                <w:sz w:val="20"/>
              </w:rPr>
            </w:pPr>
            <w:r>
              <w:rPr>
                <w:rFonts w:eastAsia="等线"/>
                <w:color w:val="000000" w:themeColor="text1"/>
                <w:sz w:val="20"/>
              </w:rPr>
              <w:t>New-onset T2D</w:t>
            </w:r>
          </w:p>
        </w:tc>
        <w:tc>
          <w:tcPr>
            <w:tcW w:w="4110" w:type="dxa"/>
            <w:tcBorders>
              <w:top w:val="single" w:sz="4" w:space="0" w:color="auto"/>
              <w:left w:val="single" w:sz="4" w:space="0" w:color="auto"/>
              <w:bottom w:val="single" w:sz="4" w:space="0" w:color="auto"/>
              <w:right w:val="single" w:sz="4" w:space="0" w:color="auto"/>
            </w:tcBorders>
          </w:tcPr>
          <w:p w14:paraId="680D5FB4" w14:textId="77777777" w:rsidR="001E4559" w:rsidRDefault="00AD47A5">
            <w:pPr>
              <w:rPr>
                <w:color w:val="000000" w:themeColor="text1"/>
                <w:sz w:val="20"/>
              </w:rPr>
            </w:pPr>
            <w:r>
              <w:rPr>
                <w:color w:val="000000" w:themeColor="text1"/>
                <w:sz w:val="20"/>
                <w:lang w:val="en-GB"/>
              </w:rPr>
              <w:t xml:space="preserve">Incidence of T2D </w:t>
            </w:r>
          </w:p>
        </w:tc>
        <w:tc>
          <w:tcPr>
            <w:tcW w:w="3695" w:type="dxa"/>
            <w:tcBorders>
              <w:top w:val="single" w:sz="4" w:space="0" w:color="auto"/>
              <w:left w:val="single" w:sz="4" w:space="0" w:color="auto"/>
              <w:bottom w:val="single" w:sz="4" w:space="0" w:color="auto"/>
              <w:right w:val="single" w:sz="4" w:space="0" w:color="auto"/>
            </w:tcBorders>
          </w:tcPr>
          <w:p w14:paraId="641D7805" w14:textId="77777777" w:rsidR="001E4559" w:rsidRDefault="00AD47A5">
            <w:pPr>
              <w:rPr>
                <w:color w:val="000000" w:themeColor="text1"/>
                <w:sz w:val="20"/>
              </w:rPr>
            </w:pPr>
            <w:r>
              <w:rPr>
                <w:color w:val="000000" w:themeColor="text1"/>
                <w:sz w:val="20"/>
                <w:lang w:val="en-GB"/>
              </w:rPr>
              <w:t>Incidence of GDM or T1D</w:t>
            </w:r>
          </w:p>
        </w:tc>
      </w:tr>
      <w:tr w:rsidR="001E4559" w14:paraId="6EF5E9AA" w14:textId="77777777">
        <w:trPr>
          <w:trHeight w:val="362"/>
        </w:trPr>
        <w:tc>
          <w:tcPr>
            <w:tcW w:w="2830" w:type="dxa"/>
            <w:tcBorders>
              <w:top w:val="single" w:sz="4" w:space="0" w:color="auto"/>
              <w:left w:val="single" w:sz="4" w:space="0" w:color="auto"/>
              <w:bottom w:val="single" w:sz="4" w:space="0" w:color="auto"/>
              <w:right w:val="single" w:sz="4" w:space="0" w:color="auto"/>
            </w:tcBorders>
          </w:tcPr>
          <w:p w14:paraId="5C985CE3" w14:textId="77777777" w:rsidR="001E4559" w:rsidRDefault="00AD47A5">
            <w:pPr>
              <w:rPr>
                <w:b/>
                <w:bCs/>
                <w:color w:val="000000" w:themeColor="text1"/>
                <w:sz w:val="20"/>
              </w:rPr>
            </w:pPr>
            <w:r>
              <w:rPr>
                <w:rFonts w:eastAsia="等线"/>
                <w:b/>
                <w:bCs/>
                <w:color w:val="000000" w:themeColor="text1"/>
                <w:sz w:val="20"/>
              </w:rPr>
              <w:t xml:space="preserve">Time span of prediction </w:t>
            </w:r>
          </w:p>
        </w:tc>
        <w:tc>
          <w:tcPr>
            <w:tcW w:w="3153" w:type="dxa"/>
            <w:tcBorders>
              <w:top w:val="single" w:sz="4" w:space="0" w:color="auto"/>
              <w:left w:val="single" w:sz="4" w:space="0" w:color="auto"/>
              <w:bottom w:val="single" w:sz="4" w:space="0" w:color="auto"/>
              <w:right w:val="single" w:sz="4" w:space="0" w:color="auto"/>
            </w:tcBorders>
          </w:tcPr>
          <w:p w14:paraId="5C304E33" w14:textId="77777777" w:rsidR="001E4559" w:rsidRDefault="00AD47A5">
            <w:pPr>
              <w:jc w:val="left"/>
              <w:rPr>
                <w:color w:val="000000" w:themeColor="text1"/>
                <w:sz w:val="20"/>
              </w:rPr>
            </w:pPr>
            <w:r>
              <w:rPr>
                <w:rFonts w:hint="eastAsia"/>
                <w:color w:val="000000" w:themeColor="text1"/>
                <w:sz w:val="20"/>
              </w:rPr>
              <w:t>N</w:t>
            </w:r>
            <w:r>
              <w:rPr>
                <w:color w:val="000000" w:themeColor="text1"/>
                <w:sz w:val="20"/>
              </w:rPr>
              <w:t>o limit</w:t>
            </w:r>
          </w:p>
        </w:tc>
        <w:tc>
          <w:tcPr>
            <w:tcW w:w="4110" w:type="dxa"/>
            <w:tcBorders>
              <w:top w:val="single" w:sz="4" w:space="0" w:color="auto"/>
              <w:left w:val="single" w:sz="4" w:space="0" w:color="auto"/>
              <w:bottom w:val="single" w:sz="4" w:space="0" w:color="auto"/>
              <w:right w:val="single" w:sz="4" w:space="0" w:color="auto"/>
            </w:tcBorders>
          </w:tcPr>
          <w:p w14:paraId="4434DD48" w14:textId="77777777" w:rsidR="001E4559" w:rsidRDefault="00AD47A5">
            <w:pPr>
              <w:rPr>
                <w:color w:val="000000" w:themeColor="text1"/>
                <w:sz w:val="20"/>
              </w:rPr>
            </w:pPr>
            <w:r>
              <w:rPr>
                <w:rFonts w:eastAsia="等线"/>
                <w:color w:val="000000" w:themeColor="text1"/>
                <w:sz w:val="20"/>
              </w:rPr>
              <w:t>…</w:t>
            </w:r>
          </w:p>
        </w:tc>
        <w:tc>
          <w:tcPr>
            <w:tcW w:w="3695" w:type="dxa"/>
            <w:tcBorders>
              <w:top w:val="single" w:sz="4" w:space="0" w:color="auto"/>
              <w:left w:val="single" w:sz="4" w:space="0" w:color="auto"/>
              <w:bottom w:val="single" w:sz="4" w:space="0" w:color="auto"/>
              <w:right w:val="single" w:sz="4" w:space="0" w:color="auto"/>
            </w:tcBorders>
          </w:tcPr>
          <w:p w14:paraId="3B19FC6E" w14:textId="77777777" w:rsidR="001E4559" w:rsidRDefault="00AD47A5">
            <w:pPr>
              <w:rPr>
                <w:color w:val="000000" w:themeColor="text1"/>
                <w:sz w:val="20"/>
              </w:rPr>
            </w:pPr>
            <w:r>
              <w:rPr>
                <w:rFonts w:eastAsia="等线"/>
                <w:color w:val="000000" w:themeColor="text1"/>
                <w:sz w:val="20"/>
              </w:rPr>
              <w:t>…</w:t>
            </w:r>
          </w:p>
        </w:tc>
      </w:tr>
      <w:tr w:rsidR="001E4559" w14:paraId="52AAB70F" w14:textId="77777777">
        <w:trPr>
          <w:trHeight w:val="362"/>
        </w:trPr>
        <w:tc>
          <w:tcPr>
            <w:tcW w:w="2830" w:type="dxa"/>
            <w:tcBorders>
              <w:top w:val="single" w:sz="4" w:space="0" w:color="auto"/>
              <w:left w:val="single" w:sz="4" w:space="0" w:color="auto"/>
              <w:bottom w:val="single" w:sz="4" w:space="0" w:color="auto"/>
              <w:right w:val="single" w:sz="4" w:space="0" w:color="auto"/>
            </w:tcBorders>
          </w:tcPr>
          <w:p w14:paraId="6B121990" w14:textId="77777777" w:rsidR="001E4559" w:rsidRDefault="00AD47A5">
            <w:pPr>
              <w:rPr>
                <w:b/>
                <w:bCs/>
                <w:color w:val="000000" w:themeColor="text1"/>
                <w:sz w:val="20"/>
              </w:rPr>
            </w:pPr>
            <w:r>
              <w:rPr>
                <w:rFonts w:eastAsia="等线"/>
                <w:b/>
                <w:bCs/>
                <w:color w:val="000000" w:themeColor="text1"/>
                <w:sz w:val="20"/>
              </w:rPr>
              <w:t>Intended moment of using the model</w:t>
            </w:r>
          </w:p>
        </w:tc>
        <w:tc>
          <w:tcPr>
            <w:tcW w:w="3153" w:type="dxa"/>
            <w:tcBorders>
              <w:top w:val="single" w:sz="4" w:space="0" w:color="auto"/>
              <w:left w:val="single" w:sz="4" w:space="0" w:color="auto"/>
              <w:bottom w:val="single" w:sz="4" w:space="0" w:color="auto"/>
              <w:right w:val="single" w:sz="4" w:space="0" w:color="auto"/>
            </w:tcBorders>
          </w:tcPr>
          <w:p w14:paraId="306B9E6D" w14:textId="77777777" w:rsidR="001E4559" w:rsidRDefault="00AD47A5">
            <w:pPr>
              <w:jc w:val="left"/>
              <w:rPr>
                <w:color w:val="000000" w:themeColor="text1"/>
                <w:sz w:val="20"/>
              </w:rPr>
            </w:pPr>
            <w:r>
              <w:rPr>
                <w:rFonts w:eastAsia="等线"/>
                <w:color w:val="000000" w:themeColor="text1"/>
                <w:sz w:val="20"/>
              </w:rPr>
              <w:t xml:space="preserve">To help patients without diabetes predict their future T2D risk </w:t>
            </w:r>
          </w:p>
        </w:tc>
        <w:tc>
          <w:tcPr>
            <w:tcW w:w="4110" w:type="dxa"/>
            <w:tcBorders>
              <w:top w:val="single" w:sz="4" w:space="0" w:color="auto"/>
              <w:left w:val="single" w:sz="4" w:space="0" w:color="auto"/>
              <w:bottom w:val="single" w:sz="4" w:space="0" w:color="auto"/>
              <w:right w:val="single" w:sz="4" w:space="0" w:color="auto"/>
            </w:tcBorders>
          </w:tcPr>
          <w:p w14:paraId="2BA991D7" w14:textId="77777777" w:rsidR="001E4559" w:rsidRDefault="00AD47A5">
            <w:pPr>
              <w:rPr>
                <w:color w:val="000000" w:themeColor="text1"/>
                <w:sz w:val="20"/>
              </w:rPr>
            </w:pPr>
            <w:r>
              <w:rPr>
                <w:rFonts w:eastAsia="等线"/>
                <w:color w:val="000000" w:themeColor="text1"/>
                <w:sz w:val="20"/>
              </w:rPr>
              <w:t>…</w:t>
            </w:r>
          </w:p>
        </w:tc>
        <w:tc>
          <w:tcPr>
            <w:tcW w:w="3695" w:type="dxa"/>
            <w:tcBorders>
              <w:top w:val="single" w:sz="4" w:space="0" w:color="auto"/>
              <w:left w:val="single" w:sz="4" w:space="0" w:color="auto"/>
              <w:bottom w:val="single" w:sz="4" w:space="0" w:color="auto"/>
              <w:right w:val="single" w:sz="4" w:space="0" w:color="auto"/>
            </w:tcBorders>
          </w:tcPr>
          <w:p w14:paraId="234CC192" w14:textId="77777777" w:rsidR="001E4559" w:rsidRDefault="00AD47A5">
            <w:pPr>
              <w:rPr>
                <w:color w:val="000000" w:themeColor="text1"/>
                <w:sz w:val="20"/>
              </w:rPr>
            </w:pPr>
            <w:r>
              <w:rPr>
                <w:rFonts w:eastAsia="等线"/>
                <w:color w:val="000000" w:themeColor="text1"/>
                <w:sz w:val="20"/>
              </w:rPr>
              <w:t>…</w:t>
            </w:r>
          </w:p>
        </w:tc>
      </w:tr>
      <w:tr w:rsidR="001E4559" w14:paraId="474CFD2D" w14:textId="77777777">
        <w:trPr>
          <w:trHeight w:val="362"/>
        </w:trPr>
        <w:tc>
          <w:tcPr>
            <w:tcW w:w="2830" w:type="dxa"/>
            <w:tcBorders>
              <w:top w:val="single" w:sz="4" w:space="0" w:color="auto"/>
              <w:left w:val="single" w:sz="4" w:space="0" w:color="auto"/>
              <w:bottom w:val="single" w:sz="4" w:space="0" w:color="auto"/>
              <w:right w:val="single" w:sz="4" w:space="0" w:color="auto"/>
            </w:tcBorders>
          </w:tcPr>
          <w:p w14:paraId="7A3D9D0D" w14:textId="77777777" w:rsidR="001E4559" w:rsidRDefault="00AD47A5">
            <w:pPr>
              <w:rPr>
                <w:b/>
                <w:bCs/>
                <w:color w:val="000000" w:themeColor="text1"/>
                <w:sz w:val="20"/>
              </w:rPr>
            </w:pPr>
            <w:r>
              <w:rPr>
                <w:rFonts w:eastAsia="等线"/>
                <w:b/>
                <w:bCs/>
                <w:color w:val="000000" w:themeColor="text1"/>
                <w:sz w:val="20"/>
              </w:rPr>
              <w:t xml:space="preserve">Source of data </w:t>
            </w:r>
          </w:p>
        </w:tc>
        <w:tc>
          <w:tcPr>
            <w:tcW w:w="3153" w:type="dxa"/>
            <w:tcBorders>
              <w:top w:val="single" w:sz="4" w:space="0" w:color="auto"/>
              <w:left w:val="single" w:sz="4" w:space="0" w:color="auto"/>
              <w:bottom w:val="single" w:sz="4" w:space="0" w:color="auto"/>
              <w:right w:val="single" w:sz="4" w:space="0" w:color="auto"/>
            </w:tcBorders>
          </w:tcPr>
          <w:p w14:paraId="28BEFD6D" w14:textId="77777777" w:rsidR="001E4559" w:rsidRDefault="00AD47A5">
            <w:pPr>
              <w:rPr>
                <w:color w:val="000000" w:themeColor="text1"/>
                <w:sz w:val="20"/>
              </w:rPr>
            </w:pPr>
            <w:r>
              <w:rPr>
                <w:rFonts w:eastAsia="等线"/>
                <w:color w:val="000000" w:themeColor="text1"/>
                <w:sz w:val="20"/>
              </w:rPr>
              <w:t>…</w:t>
            </w:r>
          </w:p>
        </w:tc>
        <w:tc>
          <w:tcPr>
            <w:tcW w:w="4110" w:type="dxa"/>
            <w:tcBorders>
              <w:top w:val="single" w:sz="4" w:space="0" w:color="auto"/>
              <w:left w:val="single" w:sz="4" w:space="0" w:color="auto"/>
              <w:bottom w:val="single" w:sz="4" w:space="0" w:color="auto"/>
              <w:right w:val="single" w:sz="4" w:space="0" w:color="auto"/>
            </w:tcBorders>
          </w:tcPr>
          <w:p w14:paraId="420D0242" w14:textId="77777777" w:rsidR="001E4559" w:rsidRDefault="00AD47A5">
            <w:pPr>
              <w:rPr>
                <w:color w:val="000000" w:themeColor="text1"/>
                <w:sz w:val="20"/>
              </w:rPr>
            </w:pPr>
            <w:r>
              <w:rPr>
                <w:rFonts w:eastAsia="等线"/>
                <w:color w:val="000000" w:themeColor="text1"/>
                <w:sz w:val="20"/>
              </w:rPr>
              <w:t>Longitudinal design study</w:t>
            </w:r>
          </w:p>
        </w:tc>
        <w:tc>
          <w:tcPr>
            <w:tcW w:w="3695" w:type="dxa"/>
            <w:tcBorders>
              <w:top w:val="single" w:sz="4" w:space="0" w:color="auto"/>
              <w:left w:val="single" w:sz="4" w:space="0" w:color="auto"/>
              <w:bottom w:val="single" w:sz="4" w:space="0" w:color="auto"/>
              <w:right w:val="single" w:sz="4" w:space="0" w:color="auto"/>
            </w:tcBorders>
          </w:tcPr>
          <w:p w14:paraId="081C78A5" w14:textId="77777777" w:rsidR="001E4559" w:rsidRDefault="00AD47A5">
            <w:pPr>
              <w:rPr>
                <w:color w:val="000000" w:themeColor="text1"/>
                <w:sz w:val="20"/>
              </w:rPr>
            </w:pPr>
            <w:r>
              <w:rPr>
                <w:rFonts w:eastAsia="等线"/>
                <w:color w:val="000000" w:themeColor="text1"/>
                <w:sz w:val="20"/>
              </w:rPr>
              <w:t>Cross-sectional study</w:t>
            </w:r>
          </w:p>
        </w:tc>
      </w:tr>
      <w:tr w:rsidR="001E4559" w14:paraId="1BB71732" w14:textId="77777777">
        <w:trPr>
          <w:trHeight w:val="362"/>
        </w:trPr>
        <w:tc>
          <w:tcPr>
            <w:tcW w:w="2830" w:type="dxa"/>
            <w:tcBorders>
              <w:top w:val="single" w:sz="4" w:space="0" w:color="auto"/>
              <w:left w:val="single" w:sz="4" w:space="0" w:color="auto"/>
              <w:bottom w:val="single" w:sz="4" w:space="0" w:color="auto"/>
              <w:right w:val="single" w:sz="4" w:space="0" w:color="auto"/>
            </w:tcBorders>
          </w:tcPr>
          <w:p w14:paraId="6F9979C4" w14:textId="77777777" w:rsidR="001E4559" w:rsidRDefault="00AD47A5">
            <w:pPr>
              <w:rPr>
                <w:b/>
                <w:bCs/>
                <w:color w:val="000000" w:themeColor="text1"/>
                <w:sz w:val="20"/>
              </w:rPr>
            </w:pPr>
            <w:r>
              <w:rPr>
                <w:rFonts w:eastAsia="等线"/>
                <w:b/>
                <w:bCs/>
                <w:color w:val="000000" w:themeColor="text1"/>
                <w:sz w:val="20"/>
              </w:rPr>
              <w:t xml:space="preserve">Predictors </w:t>
            </w:r>
          </w:p>
        </w:tc>
        <w:tc>
          <w:tcPr>
            <w:tcW w:w="3153" w:type="dxa"/>
            <w:tcBorders>
              <w:top w:val="single" w:sz="4" w:space="0" w:color="auto"/>
              <w:left w:val="single" w:sz="4" w:space="0" w:color="auto"/>
              <w:bottom w:val="single" w:sz="4" w:space="0" w:color="auto"/>
              <w:right w:val="single" w:sz="4" w:space="0" w:color="auto"/>
            </w:tcBorders>
          </w:tcPr>
          <w:p w14:paraId="6DE14CE9" w14:textId="77777777" w:rsidR="001E4559" w:rsidRDefault="00AD47A5">
            <w:pPr>
              <w:rPr>
                <w:color w:val="000000" w:themeColor="text1"/>
                <w:sz w:val="20"/>
              </w:rPr>
            </w:pPr>
            <w:r>
              <w:rPr>
                <w:rFonts w:eastAsia="等线"/>
                <w:color w:val="000000" w:themeColor="text1"/>
                <w:sz w:val="20"/>
              </w:rPr>
              <w:t>…</w:t>
            </w:r>
          </w:p>
        </w:tc>
        <w:tc>
          <w:tcPr>
            <w:tcW w:w="4110" w:type="dxa"/>
            <w:tcBorders>
              <w:top w:val="single" w:sz="4" w:space="0" w:color="auto"/>
              <w:left w:val="single" w:sz="4" w:space="0" w:color="auto"/>
              <w:bottom w:val="single" w:sz="4" w:space="0" w:color="auto"/>
              <w:right w:val="single" w:sz="4" w:space="0" w:color="auto"/>
            </w:tcBorders>
          </w:tcPr>
          <w:p w14:paraId="77507875" w14:textId="77777777" w:rsidR="001E4559" w:rsidRDefault="00AD47A5">
            <w:pPr>
              <w:jc w:val="left"/>
              <w:rPr>
                <w:color w:val="000000" w:themeColor="text1"/>
                <w:sz w:val="20"/>
              </w:rPr>
            </w:pPr>
            <w:r>
              <w:rPr>
                <w:rFonts w:eastAsia="等线"/>
                <w:color w:val="000000" w:themeColor="text1"/>
                <w:sz w:val="20"/>
              </w:rPr>
              <w:t>Conventional and clinical-available factors (i.e., demographical characteristics, or routinely-available laboratory variables)</w:t>
            </w:r>
          </w:p>
        </w:tc>
        <w:tc>
          <w:tcPr>
            <w:tcW w:w="3695" w:type="dxa"/>
            <w:tcBorders>
              <w:top w:val="single" w:sz="4" w:space="0" w:color="auto"/>
              <w:left w:val="single" w:sz="4" w:space="0" w:color="auto"/>
              <w:bottom w:val="single" w:sz="4" w:space="0" w:color="auto"/>
              <w:right w:val="single" w:sz="4" w:space="0" w:color="auto"/>
            </w:tcBorders>
          </w:tcPr>
          <w:p w14:paraId="652A1D68" w14:textId="77777777" w:rsidR="001E4559" w:rsidRDefault="00AD47A5">
            <w:pPr>
              <w:jc w:val="left"/>
              <w:rPr>
                <w:color w:val="000000" w:themeColor="text1"/>
                <w:sz w:val="20"/>
              </w:rPr>
            </w:pPr>
            <w:r>
              <w:rPr>
                <w:rFonts w:eastAsia="等线"/>
                <w:color w:val="000000" w:themeColor="text1"/>
                <w:sz w:val="20"/>
              </w:rPr>
              <w:t>Novel predictors that were not routinely available, such as genetic factors or novel biomarker</w:t>
            </w:r>
          </w:p>
        </w:tc>
      </w:tr>
      <w:tr w:rsidR="001E4559" w14:paraId="2261861C" w14:textId="77777777">
        <w:trPr>
          <w:trHeight w:val="362"/>
        </w:trPr>
        <w:tc>
          <w:tcPr>
            <w:tcW w:w="2830" w:type="dxa"/>
            <w:tcBorders>
              <w:top w:val="single" w:sz="4" w:space="0" w:color="auto"/>
              <w:left w:val="single" w:sz="4" w:space="0" w:color="auto"/>
              <w:bottom w:val="single" w:sz="4" w:space="0" w:color="auto"/>
              <w:right w:val="single" w:sz="4" w:space="0" w:color="auto"/>
            </w:tcBorders>
          </w:tcPr>
          <w:p w14:paraId="5A0188AB" w14:textId="77777777" w:rsidR="001E4559" w:rsidRDefault="00AD47A5">
            <w:pPr>
              <w:rPr>
                <w:b/>
                <w:bCs/>
                <w:color w:val="000000" w:themeColor="text1"/>
                <w:sz w:val="20"/>
              </w:rPr>
            </w:pPr>
            <w:r>
              <w:rPr>
                <w:rFonts w:eastAsia="等线"/>
                <w:b/>
                <w:bCs/>
                <w:color w:val="000000" w:themeColor="text1"/>
                <w:sz w:val="20"/>
              </w:rPr>
              <w:t xml:space="preserve">Modeling method </w:t>
            </w:r>
          </w:p>
        </w:tc>
        <w:tc>
          <w:tcPr>
            <w:tcW w:w="3153" w:type="dxa"/>
            <w:tcBorders>
              <w:top w:val="single" w:sz="4" w:space="0" w:color="auto"/>
              <w:left w:val="single" w:sz="4" w:space="0" w:color="auto"/>
              <w:bottom w:val="single" w:sz="4" w:space="0" w:color="auto"/>
              <w:right w:val="single" w:sz="4" w:space="0" w:color="auto"/>
            </w:tcBorders>
          </w:tcPr>
          <w:p w14:paraId="07E4E81C" w14:textId="77777777" w:rsidR="001E4559" w:rsidRDefault="00AD47A5">
            <w:pPr>
              <w:jc w:val="left"/>
              <w:rPr>
                <w:color w:val="000000" w:themeColor="text1"/>
                <w:sz w:val="20"/>
              </w:rPr>
            </w:pPr>
            <w:r>
              <w:rPr>
                <w:color w:val="000000" w:themeColor="text1"/>
                <w:sz w:val="20"/>
              </w:rPr>
              <w:t>Enable models to present as an equation or a scoring algorithm that can be used for further validation</w:t>
            </w:r>
          </w:p>
        </w:tc>
        <w:tc>
          <w:tcPr>
            <w:tcW w:w="4110" w:type="dxa"/>
            <w:tcBorders>
              <w:top w:val="single" w:sz="4" w:space="0" w:color="auto"/>
              <w:left w:val="single" w:sz="4" w:space="0" w:color="auto"/>
              <w:bottom w:val="single" w:sz="4" w:space="0" w:color="auto"/>
              <w:right w:val="single" w:sz="4" w:space="0" w:color="auto"/>
            </w:tcBorders>
          </w:tcPr>
          <w:p w14:paraId="73A9216E" w14:textId="77777777" w:rsidR="001E4559" w:rsidRDefault="00AD47A5">
            <w:pPr>
              <w:jc w:val="left"/>
              <w:rPr>
                <w:color w:val="000000" w:themeColor="text1"/>
                <w:sz w:val="20"/>
              </w:rPr>
            </w:pPr>
            <w:r>
              <w:rPr>
                <w:rFonts w:eastAsia="等线"/>
                <w:color w:val="000000" w:themeColor="text1"/>
                <w:sz w:val="20"/>
              </w:rPr>
              <w:t xml:space="preserve">Traditional </w:t>
            </w:r>
            <w:r>
              <w:rPr>
                <w:color w:val="000000" w:themeColor="text1"/>
                <w:sz w:val="20"/>
              </w:rPr>
              <w:t xml:space="preserve">multivariable logistic regression or survival models and </w:t>
            </w:r>
            <w:r>
              <w:rPr>
                <w:rFonts w:eastAsia="等线"/>
                <w:color w:val="000000" w:themeColor="text1"/>
                <w:sz w:val="20"/>
              </w:rPr>
              <w:t>their derivatives (simplified risk scores and risk calculators)</w:t>
            </w:r>
          </w:p>
        </w:tc>
        <w:tc>
          <w:tcPr>
            <w:tcW w:w="3695" w:type="dxa"/>
            <w:tcBorders>
              <w:top w:val="single" w:sz="4" w:space="0" w:color="auto"/>
              <w:left w:val="single" w:sz="4" w:space="0" w:color="auto"/>
              <w:bottom w:val="single" w:sz="4" w:space="0" w:color="auto"/>
              <w:right w:val="single" w:sz="4" w:space="0" w:color="auto"/>
            </w:tcBorders>
          </w:tcPr>
          <w:p w14:paraId="3A74800F" w14:textId="77777777" w:rsidR="001E4559" w:rsidRDefault="00AD47A5">
            <w:pPr>
              <w:jc w:val="left"/>
              <w:rPr>
                <w:color w:val="000000" w:themeColor="text1"/>
                <w:sz w:val="20"/>
              </w:rPr>
            </w:pPr>
            <w:r>
              <w:rPr>
                <w:rFonts w:eastAsia="等线"/>
                <w:color w:val="000000" w:themeColor="text1"/>
                <w:sz w:val="20"/>
              </w:rPr>
              <w:t xml:space="preserve">Advanced modeling methods such as hybrid prediction model, neural network, or machine learning </w:t>
            </w:r>
          </w:p>
        </w:tc>
      </w:tr>
    </w:tbl>
    <w:p w14:paraId="12629EAA" w14:textId="77777777" w:rsidR="001E4559" w:rsidRDefault="00AD47A5">
      <w:pPr>
        <w:rPr>
          <w:color w:val="000000" w:themeColor="text1"/>
          <w:sz w:val="20"/>
        </w:rPr>
      </w:pPr>
      <w:r>
        <w:rPr>
          <w:color w:val="000000" w:themeColor="text1"/>
          <w:sz w:val="20"/>
        </w:rPr>
        <w:t>T1D: Type 1 diabetes. T2D: Type 2 diabetes. GDM: Gestational diabetes mellitus.</w:t>
      </w:r>
    </w:p>
    <w:p w14:paraId="695EE995" w14:textId="06120CBE" w:rsidR="001E4559" w:rsidRDefault="00AD47A5" w:rsidP="00B94B76">
      <w:pPr>
        <w:widowControl/>
        <w:jc w:val="left"/>
        <w:outlineLvl w:val="0"/>
        <w:rPr>
          <w:rFonts w:eastAsiaTheme="minorEastAsia"/>
          <w:sz w:val="20"/>
        </w:rPr>
      </w:pPr>
      <w:r>
        <w:rPr>
          <w:color w:val="000000" w:themeColor="text1"/>
          <w:sz w:val="20"/>
        </w:rPr>
        <w:br w:type="page"/>
      </w:r>
    </w:p>
    <w:p w14:paraId="7933EBD7" w14:textId="77777777" w:rsidR="001E4559" w:rsidRDefault="001E4559">
      <w:pPr>
        <w:rPr>
          <w:rFonts w:eastAsiaTheme="minorEastAsia"/>
          <w:sz w:val="20"/>
        </w:rPr>
        <w:sectPr w:rsidR="001E4559">
          <w:pgSz w:w="16838" w:h="11906" w:orient="landscape"/>
          <w:pgMar w:top="1797" w:right="1440" w:bottom="1797" w:left="1440" w:header="851" w:footer="992" w:gutter="0"/>
          <w:cols w:space="425"/>
          <w:docGrid w:type="linesAndChars" w:linePitch="312"/>
        </w:sectPr>
      </w:pPr>
    </w:p>
    <w:p w14:paraId="2AC8A386" w14:textId="07F04EE0" w:rsidR="009B12CA" w:rsidRPr="004F7580" w:rsidRDefault="009B12CA" w:rsidP="009B12CA">
      <w:pPr>
        <w:outlineLvl w:val="0"/>
        <w:rPr>
          <w:b/>
          <w:bCs/>
          <w:sz w:val="20"/>
        </w:rPr>
      </w:pPr>
      <w:bookmarkStart w:id="10" w:name="_Hlk96379835"/>
      <w:bookmarkStart w:id="11" w:name="_Hlk96379853"/>
      <w:bookmarkStart w:id="12" w:name="_Toc112663086"/>
      <w:r w:rsidRPr="004F7580">
        <w:rPr>
          <w:b/>
          <w:bCs/>
          <w:sz w:val="20"/>
        </w:rPr>
        <w:lastRenderedPageBreak/>
        <w:t>T</w:t>
      </w:r>
      <w:bookmarkStart w:id="13" w:name="_Hlk96004252"/>
      <w:r w:rsidRPr="004F7580">
        <w:rPr>
          <w:b/>
          <w:bCs/>
          <w:sz w:val="20"/>
        </w:rPr>
        <w:t>able S</w:t>
      </w:r>
      <w:r w:rsidR="003C794D">
        <w:rPr>
          <w:b/>
          <w:bCs/>
          <w:sz w:val="20"/>
        </w:rPr>
        <w:t>3</w:t>
      </w:r>
      <w:r w:rsidRPr="004F7580">
        <w:rPr>
          <w:b/>
          <w:bCs/>
          <w:sz w:val="20"/>
        </w:rPr>
        <w:t xml:space="preserve"> </w:t>
      </w:r>
      <w:r w:rsidRPr="004F7580">
        <w:rPr>
          <w:sz w:val="20"/>
        </w:rPr>
        <w:t>The performance of the included BASIC and EXTENDED models reported in their original studies</w:t>
      </w:r>
      <w:bookmarkEnd w:id="13"/>
      <w:r w:rsidRPr="004F7580">
        <w:rPr>
          <w:sz w:val="20"/>
        </w:rPr>
        <w:t>.</w:t>
      </w:r>
      <w:bookmarkEnd w:id="12"/>
    </w:p>
    <w:tbl>
      <w:tblPr>
        <w:tblW w:w="13234" w:type="dxa"/>
        <w:tblLook w:val="04A0" w:firstRow="1" w:lastRow="0" w:firstColumn="1" w:lastColumn="0" w:noHBand="0" w:noVBand="1"/>
      </w:tblPr>
      <w:tblGrid>
        <w:gridCol w:w="708"/>
        <w:gridCol w:w="1131"/>
        <w:gridCol w:w="1014"/>
        <w:gridCol w:w="1813"/>
        <w:gridCol w:w="2371"/>
        <w:gridCol w:w="1815"/>
        <w:gridCol w:w="1279"/>
        <w:gridCol w:w="1793"/>
        <w:gridCol w:w="1310"/>
      </w:tblGrid>
      <w:tr w:rsidR="009B12CA" w:rsidRPr="009A41F5" w14:paraId="6D9E3EC4" w14:textId="77777777" w:rsidTr="0021729F">
        <w:trPr>
          <w:trHeight w:val="231"/>
        </w:trPr>
        <w:tc>
          <w:tcPr>
            <w:tcW w:w="717" w:type="dxa"/>
            <w:vMerge w:val="restart"/>
            <w:tcBorders>
              <w:top w:val="single" w:sz="4" w:space="0" w:color="auto"/>
              <w:left w:val="single" w:sz="4" w:space="0" w:color="auto"/>
              <w:right w:val="single" w:sz="4" w:space="0" w:color="auto"/>
            </w:tcBorders>
            <w:shd w:val="clear" w:color="auto" w:fill="auto"/>
            <w:noWrap/>
          </w:tcPr>
          <w:bookmarkEnd w:id="10"/>
          <w:p w14:paraId="6E3605E5" w14:textId="77777777" w:rsidR="009B12CA" w:rsidRPr="009A41F5" w:rsidRDefault="009B12CA" w:rsidP="0021729F">
            <w:pPr>
              <w:jc w:val="left"/>
              <w:rPr>
                <w:b/>
                <w:bCs/>
                <w:color w:val="000000" w:themeColor="text1"/>
                <w:kern w:val="0"/>
                <w:sz w:val="20"/>
              </w:rPr>
            </w:pPr>
            <w:r w:rsidRPr="009A41F5">
              <w:rPr>
                <w:b/>
                <w:bCs/>
                <w:color w:val="000000" w:themeColor="text1"/>
                <w:kern w:val="0"/>
                <w:sz w:val="20"/>
              </w:rPr>
              <w:t>Study No.</w:t>
            </w:r>
          </w:p>
        </w:tc>
        <w:tc>
          <w:tcPr>
            <w:tcW w:w="1147" w:type="dxa"/>
            <w:vMerge w:val="restart"/>
            <w:tcBorders>
              <w:top w:val="single" w:sz="4" w:space="0" w:color="auto"/>
              <w:left w:val="nil"/>
              <w:right w:val="single" w:sz="4" w:space="0" w:color="auto"/>
            </w:tcBorders>
            <w:shd w:val="clear" w:color="auto" w:fill="auto"/>
            <w:noWrap/>
          </w:tcPr>
          <w:p w14:paraId="298D2791" w14:textId="77777777" w:rsidR="009B12CA" w:rsidRPr="009A41F5" w:rsidRDefault="009B12CA" w:rsidP="0021729F">
            <w:pPr>
              <w:jc w:val="left"/>
              <w:rPr>
                <w:b/>
                <w:bCs/>
                <w:color w:val="000000" w:themeColor="text1"/>
                <w:kern w:val="0"/>
                <w:sz w:val="20"/>
              </w:rPr>
            </w:pPr>
            <w:r w:rsidRPr="009A41F5">
              <w:rPr>
                <w:b/>
                <w:bCs/>
                <w:color w:val="000000" w:themeColor="text1"/>
                <w:kern w:val="0"/>
                <w:sz w:val="20"/>
              </w:rPr>
              <w:t xml:space="preserve">Prediction horizon </w:t>
            </w:r>
          </w:p>
        </w:tc>
        <w:tc>
          <w:tcPr>
            <w:tcW w:w="825" w:type="dxa"/>
            <w:vMerge w:val="restart"/>
            <w:tcBorders>
              <w:top w:val="single" w:sz="4" w:space="0" w:color="auto"/>
              <w:left w:val="nil"/>
              <w:right w:val="single" w:sz="4" w:space="0" w:color="auto"/>
            </w:tcBorders>
            <w:shd w:val="clear" w:color="auto" w:fill="auto"/>
            <w:noWrap/>
          </w:tcPr>
          <w:p w14:paraId="2733A571" w14:textId="77777777" w:rsidR="009B12CA" w:rsidRPr="009A41F5" w:rsidRDefault="009B12CA" w:rsidP="0021729F">
            <w:pPr>
              <w:jc w:val="left"/>
              <w:rPr>
                <w:b/>
                <w:bCs/>
                <w:color w:val="000000" w:themeColor="text1"/>
                <w:kern w:val="0"/>
                <w:sz w:val="20"/>
              </w:rPr>
            </w:pPr>
            <w:r w:rsidRPr="009A41F5">
              <w:rPr>
                <w:b/>
                <w:bCs/>
                <w:color w:val="000000" w:themeColor="text1"/>
                <w:kern w:val="0"/>
                <w:sz w:val="20"/>
              </w:rPr>
              <w:t>Modeling method</w:t>
            </w:r>
          </w:p>
        </w:tc>
        <w:tc>
          <w:tcPr>
            <w:tcW w:w="1842" w:type="dxa"/>
            <w:vMerge w:val="restart"/>
            <w:tcBorders>
              <w:top w:val="single" w:sz="4" w:space="0" w:color="auto"/>
              <w:left w:val="nil"/>
              <w:right w:val="single" w:sz="4" w:space="0" w:color="auto"/>
            </w:tcBorders>
            <w:shd w:val="clear" w:color="auto" w:fill="auto"/>
            <w:noWrap/>
          </w:tcPr>
          <w:p w14:paraId="035EA9A2" w14:textId="77777777" w:rsidR="009B12CA" w:rsidRPr="009A41F5" w:rsidRDefault="009B12CA" w:rsidP="0021729F">
            <w:pPr>
              <w:jc w:val="left"/>
              <w:rPr>
                <w:b/>
                <w:bCs/>
                <w:color w:val="000000" w:themeColor="text1"/>
                <w:kern w:val="0"/>
                <w:sz w:val="20"/>
              </w:rPr>
            </w:pPr>
            <w:r w:rsidRPr="009A41F5">
              <w:rPr>
                <w:b/>
                <w:bCs/>
                <w:color w:val="000000" w:themeColor="text1"/>
                <w:kern w:val="0"/>
                <w:sz w:val="20"/>
              </w:rPr>
              <w:t>Presentation formats</w:t>
            </w:r>
          </w:p>
        </w:tc>
        <w:tc>
          <w:tcPr>
            <w:tcW w:w="2410" w:type="dxa"/>
            <w:vMerge w:val="restart"/>
            <w:tcBorders>
              <w:top w:val="single" w:sz="4" w:space="0" w:color="auto"/>
              <w:left w:val="nil"/>
              <w:right w:val="single" w:sz="4" w:space="0" w:color="auto"/>
            </w:tcBorders>
            <w:shd w:val="clear" w:color="auto" w:fill="auto"/>
            <w:noWrap/>
          </w:tcPr>
          <w:p w14:paraId="619E6D90" w14:textId="77777777" w:rsidR="009B12CA" w:rsidRPr="009A41F5" w:rsidRDefault="009B12CA" w:rsidP="0021729F">
            <w:pPr>
              <w:jc w:val="left"/>
              <w:rPr>
                <w:b/>
                <w:bCs/>
                <w:color w:val="000000" w:themeColor="text1"/>
                <w:kern w:val="0"/>
                <w:sz w:val="20"/>
              </w:rPr>
            </w:pPr>
            <w:r w:rsidRPr="009A41F5">
              <w:rPr>
                <w:b/>
                <w:bCs/>
                <w:color w:val="000000" w:themeColor="text1"/>
                <w:kern w:val="0"/>
                <w:sz w:val="20"/>
              </w:rPr>
              <w:t>Validation type</w:t>
            </w:r>
          </w:p>
        </w:tc>
        <w:tc>
          <w:tcPr>
            <w:tcW w:w="3142" w:type="dxa"/>
            <w:gridSpan w:val="2"/>
            <w:tcBorders>
              <w:top w:val="single" w:sz="4" w:space="0" w:color="auto"/>
              <w:left w:val="nil"/>
              <w:bottom w:val="single" w:sz="4" w:space="0" w:color="auto"/>
              <w:right w:val="single" w:sz="4" w:space="0" w:color="auto"/>
            </w:tcBorders>
            <w:shd w:val="clear" w:color="auto" w:fill="auto"/>
            <w:noWrap/>
          </w:tcPr>
          <w:p w14:paraId="15DE129E" w14:textId="77777777" w:rsidR="009B12CA" w:rsidRPr="009A41F5" w:rsidRDefault="009B12CA" w:rsidP="0021729F">
            <w:pPr>
              <w:widowControl/>
              <w:jc w:val="left"/>
              <w:rPr>
                <w:b/>
                <w:bCs/>
                <w:color w:val="000000" w:themeColor="text1"/>
                <w:kern w:val="0"/>
                <w:sz w:val="20"/>
              </w:rPr>
            </w:pPr>
            <w:r w:rsidRPr="009A41F5">
              <w:rPr>
                <w:b/>
                <w:bCs/>
                <w:color w:val="000000" w:themeColor="text1"/>
                <w:kern w:val="0"/>
                <w:sz w:val="20"/>
              </w:rPr>
              <w:t>BASIC Model</w:t>
            </w:r>
          </w:p>
        </w:tc>
        <w:tc>
          <w:tcPr>
            <w:tcW w:w="3151" w:type="dxa"/>
            <w:gridSpan w:val="2"/>
            <w:tcBorders>
              <w:top w:val="single" w:sz="4" w:space="0" w:color="auto"/>
              <w:left w:val="nil"/>
              <w:bottom w:val="single" w:sz="4" w:space="0" w:color="auto"/>
              <w:right w:val="single" w:sz="4" w:space="0" w:color="auto"/>
            </w:tcBorders>
            <w:shd w:val="clear" w:color="auto" w:fill="auto"/>
            <w:noWrap/>
          </w:tcPr>
          <w:p w14:paraId="037D010F" w14:textId="77777777" w:rsidR="009B12CA" w:rsidRPr="009A41F5" w:rsidRDefault="009B12CA" w:rsidP="0021729F">
            <w:pPr>
              <w:widowControl/>
              <w:jc w:val="left"/>
              <w:rPr>
                <w:b/>
                <w:bCs/>
                <w:color w:val="000000" w:themeColor="text1"/>
                <w:kern w:val="0"/>
                <w:sz w:val="20"/>
              </w:rPr>
            </w:pPr>
            <w:r w:rsidRPr="009A41F5">
              <w:rPr>
                <w:b/>
                <w:bCs/>
                <w:color w:val="000000" w:themeColor="text1"/>
                <w:kern w:val="0"/>
                <w:sz w:val="20"/>
              </w:rPr>
              <w:t>EXTENDED Model</w:t>
            </w:r>
          </w:p>
        </w:tc>
      </w:tr>
      <w:tr w:rsidR="009B12CA" w:rsidRPr="009A41F5" w14:paraId="5146D5BA" w14:textId="77777777" w:rsidTr="0021729F">
        <w:trPr>
          <w:trHeight w:val="231"/>
        </w:trPr>
        <w:tc>
          <w:tcPr>
            <w:tcW w:w="717" w:type="dxa"/>
            <w:vMerge/>
            <w:tcBorders>
              <w:left w:val="single" w:sz="4" w:space="0" w:color="auto"/>
              <w:bottom w:val="single" w:sz="4" w:space="0" w:color="auto"/>
              <w:right w:val="single" w:sz="4" w:space="0" w:color="auto"/>
            </w:tcBorders>
            <w:shd w:val="clear" w:color="auto" w:fill="auto"/>
            <w:noWrap/>
          </w:tcPr>
          <w:p w14:paraId="6ADAC662" w14:textId="77777777" w:rsidR="009B12CA" w:rsidRPr="009A41F5" w:rsidRDefault="009B12CA" w:rsidP="0021729F">
            <w:pPr>
              <w:widowControl/>
              <w:jc w:val="left"/>
              <w:rPr>
                <w:b/>
                <w:bCs/>
                <w:color w:val="000000" w:themeColor="text1"/>
                <w:kern w:val="0"/>
                <w:sz w:val="20"/>
              </w:rPr>
            </w:pPr>
          </w:p>
        </w:tc>
        <w:tc>
          <w:tcPr>
            <w:tcW w:w="1147" w:type="dxa"/>
            <w:vMerge/>
            <w:tcBorders>
              <w:left w:val="nil"/>
              <w:bottom w:val="single" w:sz="4" w:space="0" w:color="auto"/>
              <w:right w:val="single" w:sz="4" w:space="0" w:color="auto"/>
            </w:tcBorders>
            <w:shd w:val="clear" w:color="auto" w:fill="auto"/>
            <w:noWrap/>
          </w:tcPr>
          <w:p w14:paraId="65F98E11" w14:textId="77777777" w:rsidR="009B12CA" w:rsidRPr="009A41F5" w:rsidRDefault="009B12CA" w:rsidP="0021729F">
            <w:pPr>
              <w:widowControl/>
              <w:jc w:val="left"/>
              <w:rPr>
                <w:b/>
                <w:bCs/>
                <w:color w:val="000000" w:themeColor="text1"/>
                <w:kern w:val="0"/>
                <w:sz w:val="20"/>
              </w:rPr>
            </w:pPr>
          </w:p>
        </w:tc>
        <w:tc>
          <w:tcPr>
            <w:tcW w:w="825" w:type="dxa"/>
            <w:vMerge/>
            <w:tcBorders>
              <w:left w:val="nil"/>
              <w:bottom w:val="single" w:sz="4" w:space="0" w:color="auto"/>
              <w:right w:val="single" w:sz="4" w:space="0" w:color="auto"/>
            </w:tcBorders>
            <w:shd w:val="clear" w:color="auto" w:fill="auto"/>
            <w:noWrap/>
          </w:tcPr>
          <w:p w14:paraId="31CC14BE" w14:textId="77777777" w:rsidR="009B12CA" w:rsidRPr="009A41F5" w:rsidRDefault="009B12CA" w:rsidP="0021729F">
            <w:pPr>
              <w:widowControl/>
              <w:jc w:val="left"/>
              <w:rPr>
                <w:b/>
                <w:bCs/>
                <w:color w:val="000000" w:themeColor="text1"/>
                <w:kern w:val="0"/>
                <w:sz w:val="20"/>
              </w:rPr>
            </w:pPr>
          </w:p>
        </w:tc>
        <w:tc>
          <w:tcPr>
            <w:tcW w:w="1842" w:type="dxa"/>
            <w:vMerge/>
            <w:tcBorders>
              <w:left w:val="nil"/>
              <w:bottom w:val="single" w:sz="4" w:space="0" w:color="auto"/>
              <w:right w:val="single" w:sz="4" w:space="0" w:color="auto"/>
            </w:tcBorders>
            <w:shd w:val="clear" w:color="auto" w:fill="auto"/>
            <w:noWrap/>
          </w:tcPr>
          <w:p w14:paraId="7D448C72" w14:textId="77777777" w:rsidR="009B12CA" w:rsidRPr="009A41F5" w:rsidRDefault="009B12CA" w:rsidP="0021729F">
            <w:pPr>
              <w:widowControl/>
              <w:jc w:val="left"/>
              <w:rPr>
                <w:b/>
                <w:bCs/>
                <w:color w:val="000000" w:themeColor="text1"/>
                <w:kern w:val="0"/>
                <w:sz w:val="20"/>
              </w:rPr>
            </w:pPr>
          </w:p>
        </w:tc>
        <w:tc>
          <w:tcPr>
            <w:tcW w:w="2410" w:type="dxa"/>
            <w:vMerge/>
            <w:tcBorders>
              <w:left w:val="nil"/>
              <w:bottom w:val="single" w:sz="4" w:space="0" w:color="auto"/>
              <w:right w:val="single" w:sz="4" w:space="0" w:color="auto"/>
            </w:tcBorders>
            <w:shd w:val="clear" w:color="auto" w:fill="auto"/>
            <w:noWrap/>
          </w:tcPr>
          <w:p w14:paraId="49CCDFEF" w14:textId="77777777" w:rsidR="009B12CA" w:rsidRPr="009A41F5" w:rsidRDefault="009B12CA" w:rsidP="0021729F">
            <w:pPr>
              <w:widowControl/>
              <w:jc w:val="left"/>
              <w:rPr>
                <w:b/>
                <w:bCs/>
                <w:color w:val="000000" w:themeColor="text1"/>
                <w:kern w:val="0"/>
                <w:sz w:val="20"/>
              </w:rPr>
            </w:pPr>
          </w:p>
        </w:tc>
        <w:tc>
          <w:tcPr>
            <w:tcW w:w="1844" w:type="dxa"/>
            <w:tcBorders>
              <w:top w:val="single" w:sz="4" w:space="0" w:color="auto"/>
              <w:left w:val="nil"/>
              <w:bottom w:val="single" w:sz="4" w:space="0" w:color="auto"/>
              <w:right w:val="single" w:sz="4" w:space="0" w:color="auto"/>
            </w:tcBorders>
            <w:shd w:val="clear" w:color="auto" w:fill="auto"/>
            <w:noWrap/>
          </w:tcPr>
          <w:p w14:paraId="53B7AAAA" w14:textId="77777777" w:rsidR="009B12CA" w:rsidRPr="009A41F5" w:rsidRDefault="009B12CA" w:rsidP="0021729F">
            <w:pPr>
              <w:widowControl/>
              <w:jc w:val="left"/>
              <w:rPr>
                <w:b/>
                <w:bCs/>
                <w:color w:val="000000" w:themeColor="text1"/>
                <w:kern w:val="0"/>
                <w:sz w:val="20"/>
              </w:rPr>
            </w:pPr>
            <w:r w:rsidRPr="009A41F5">
              <w:rPr>
                <w:b/>
                <w:bCs/>
                <w:color w:val="000000" w:themeColor="text1"/>
                <w:kern w:val="0"/>
                <w:sz w:val="20"/>
              </w:rPr>
              <w:t>C-Statistic</w:t>
            </w:r>
          </w:p>
        </w:tc>
        <w:tc>
          <w:tcPr>
            <w:tcW w:w="1298" w:type="dxa"/>
            <w:tcBorders>
              <w:top w:val="single" w:sz="4" w:space="0" w:color="auto"/>
              <w:left w:val="nil"/>
              <w:bottom w:val="single" w:sz="4" w:space="0" w:color="auto"/>
              <w:right w:val="single" w:sz="4" w:space="0" w:color="auto"/>
            </w:tcBorders>
            <w:shd w:val="clear" w:color="auto" w:fill="auto"/>
            <w:noWrap/>
          </w:tcPr>
          <w:p w14:paraId="481B299A" w14:textId="77777777" w:rsidR="009B12CA" w:rsidRPr="009A41F5" w:rsidRDefault="009B12CA" w:rsidP="0021729F">
            <w:pPr>
              <w:widowControl/>
              <w:jc w:val="left"/>
              <w:rPr>
                <w:b/>
                <w:bCs/>
                <w:color w:val="000000" w:themeColor="text1"/>
                <w:kern w:val="0"/>
                <w:sz w:val="20"/>
              </w:rPr>
            </w:pPr>
            <w:r w:rsidRPr="009A41F5">
              <w:rPr>
                <w:b/>
                <w:bCs/>
                <w:color w:val="000000" w:themeColor="text1"/>
                <w:kern w:val="0"/>
                <w:sz w:val="20"/>
              </w:rPr>
              <w:t>Calibration</w:t>
            </w:r>
          </w:p>
        </w:tc>
        <w:tc>
          <w:tcPr>
            <w:tcW w:w="1821" w:type="dxa"/>
            <w:tcBorders>
              <w:top w:val="single" w:sz="4" w:space="0" w:color="auto"/>
              <w:left w:val="nil"/>
              <w:bottom w:val="single" w:sz="4" w:space="0" w:color="auto"/>
              <w:right w:val="single" w:sz="4" w:space="0" w:color="auto"/>
            </w:tcBorders>
            <w:shd w:val="clear" w:color="auto" w:fill="auto"/>
            <w:noWrap/>
          </w:tcPr>
          <w:p w14:paraId="5517DDB9" w14:textId="77777777" w:rsidR="009B12CA" w:rsidRPr="009A41F5" w:rsidRDefault="009B12CA" w:rsidP="0021729F">
            <w:pPr>
              <w:widowControl/>
              <w:jc w:val="left"/>
              <w:rPr>
                <w:b/>
                <w:bCs/>
                <w:color w:val="000000" w:themeColor="text1"/>
                <w:kern w:val="0"/>
                <w:sz w:val="20"/>
              </w:rPr>
            </w:pPr>
            <w:r w:rsidRPr="009A41F5">
              <w:rPr>
                <w:b/>
                <w:bCs/>
                <w:color w:val="000000" w:themeColor="text1"/>
                <w:kern w:val="0"/>
                <w:sz w:val="20"/>
              </w:rPr>
              <w:t>C-Statistic</w:t>
            </w:r>
          </w:p>
        </w:tc>
        <w:tc>
          <w:tcPr>
            <w:tcW w:w="1330" w:type="dxa"/>
            <w:tcBorders>
              <w:top w:val="single" w:sz="4" w:space="0" w:color="auto"/>
              <w:left w:val="nil"/>
              <w:bottom w:val="single" w:sz="4" w:space="0" w:color="auto"/>
              <w:right w:val="single" w:sz="4" w:space="0" w:color="auto"/>
            </w:tcBorders>
            <w:shd w:val="clear" w:color="auto" w:fill="auto"/>
            <w:noWrap/>
          </w:tcPr>
          <w:p w14:paraId="0FA1E7D0" w14:textId="77777777" w:rsidR="009B12CA" w:rsidRPr="009A41F5" w:rsidRDefault="009B12CA" w:rsidP="0021729F">
            <w:pPr>
              <w:widowControl/>
              <w:jc w:val="left"/>
              <w:rPr>
                <w:b/>
                <w:bCs/>
                <w:color w:val="000000" w:themeColor="text1"/>
                <w:kern w:val="0"/>
                <w:sz w:val="20"/>
              </w:rPr>
            </w:pPr>
            <w:r w:rsidRPr="009A41F5">
              <w:rPr>
                <w:b/>
                <w:bCs/>
                <w:color w:val="000000" w:themeColor="text1"/>
                <w:kern w:val="0"/>
                <w:sz w:val="20"/>
              </w:rPr>
              <w:t xml:space="preserve">Calibration </w:t>
            </w:r>
          </w:p>
        </w:tc>
      </w:tr>
      <w:tr w:rsidR="009B12CA" w:rsidRPr="009A41F5" w14:paraId="210CB24B" w14:textId="77777777" w:rsidTr="0021729F">
        <w:trPr>
          <w:trHeight w:val="419"/>
        </w:trPr>
        <w:tc>
          <w:tcPr>
            <w:tcW w:w="717" w:type="dxa"/>
            <w:vMerge w:val="restart"/>
            <w:tcBorders>
              <w:top w:val="nil"/>
              <w:left w:val="single" w:sz="4" w:space="0" w:color="auto"/>
              <w:right w:val="single" w:sz="4" w:space="0" w:color="auto"/>
            </w:tcBorders>
            <w:shd w:val="clear" w:color="auto" w:fill="auto"/>
            <w:noWrap/>
          </w:tcPr>
          <w:p w14:paraId="25821F22" w14:textId="77777777" w:rsidR="009B12CA" w:rsidRPr="009A41F5" w:rsidRDefault="009B12CA" w:rsidP="0021729F">
            <w:pPr>
              <w:widowControl/>
              <w:ind w:left="420" w:hanging="420"/>
              <w:jc w:val="left"/>
              <w:rPr>
                <w:color w:val="000000" w:themeColor="text1"/>
                <w:kern w:val="0"/>
                <w:sz w:val="20"/>
              </w:rPr>
            </w:pPr>
            <w:r w:rsidRPr="009A41F5">
              <w:rPr>
                <w:color w:val="000000" w:themeColor="text1"/>
                <w:kern w:val="0"/>
                <w:sz w:val="20"/>
              </w:rPr>
              <w:t>1</w:t>
            </w:r>
          </w:p>
        </w:tc>
        <w:tc>
          <w:tcPr>
            <w:tcW w:w="1147" w:type="dxa"/>
            <w:vMerge w:val="restart"/>
            <w:tcBorders>
              <w:top w:val="nil"/>
              <w:left w:val="nil"/>
              <w:right w:val="single" w:sz="4" w:space="0" w:color="auto"/>
            </w:tcBorders>
            <w:shd w:val="clear" w:color="auto" w:fill="auto"/>
            <w:noWrap/>
          </w:tcPr>
          <w:p w14:paraId="0BF117AC" w14:textId="77777777" w:rsidR="009B12CA" w:rsidRPr="009A41F5" w:rsidRDefault="009B12CA" w:rsidP="0021729F">
            <w:pPr>
              <w:widowControl/>
              <w:ind w:left="420" w:hanging="420"/>
              <w:jc w:val="left"/>
              <w:rPr>
                <w:color w:val="000000" w:themeColor="text1"/>
                <w:kern w:val="0"/>
                <w:sz w:val="20"/>
              </w:rPr>
            </w:pPr>
            <w:r w:rsidRPr="009A41F5">
              <w:rPr>
                <w:color w:val="000000" w:themeColor="text1"/>
                <w:kern w:val="0"/>
                <w:sz w:val="20"/>
              </w:rPr>
              <w:t>12 years?</w:t>
            </w:r>
          </w:p>
        </w:tc>
        <w:tc>
          <w:tcPr>
            <w:tcW w:w="825" w:type="dxa"/>
            <w:vMerge w:val="restart"/>
            <w:tcBorders>
              <w:top w:val="nil"/>
              <w:left w:val="nil"/>
              <w:right w:val="single" w:sz="4" w:space="0" w:color="auto"/>
            </w:tcBorders>
            <w:shd w:val="clear" w:color="auto" w:fill="auto"/>
            <w:noWrap/>
          </w:tcPr>
          <w:p w14:paraId="3B25DD6D"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Logistic</w:t>
            </w:r>
          </w:p>
          <w:p w14:paraId="36AC846D" w14:textId="77777777" w:rsidR="009B12CA" w:rsidRPr="009A41F5" w:rsidRDefault="009B12CA" w:rsidP="0021729F">
            <w:pPr>
              <w:jc w:val="left"/>
              <w:rPr>
                <w:color w:val="000000" w:themeColor="text1"/>
                <w:kern w:val="0"/>
                <w:sz w:val="20"/>
              </w:rPr>
            </w:pPr>
            <w:r w:rsidRPr="009A41F5">
              <w:rPr>
                <w:color w:val="000000" w:themeColor="text1"/>
                <w:kern w:val="0"/>
                <w:sz w:val="20"/>
              </w:rPr>
              <w:t xml:space="preserve">　</w:t>
            </w:r>
          </w:p>
        </w:tc>
        <w:tc>
          <w:tcPr>
            <w:tcW w:w="1842" w:type="dxa"/>
            <w:vMerge w:val="restart"/>
            <w:tcBorders>
              <w:top w:val="nil"/>
              <w:left w:val="nil"/>
              <w:right w:val="single" w:sz="4" w:space="0" w:color="auto"/>
            </w:tcBorders>
            <w:shd w:val="clear" w:color="auto" w:fill="auto"/>
            <w:noWrap/>
          </w:tcPr>
          <w:p w14:paraId="13611DAC"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Risk score (without corresponding absolute diabetes risk)</w:t>
            </w:r>
          </w:p>
        </w:tc>
        <w:tc>
          <w:tcPr>
            <w:tcW w:w="2410" w:type="dxa"/>
            <w:tcBorders>
              <w:top w:val="nil"/>
              <w:left w:val="nil"/>
              <w:bottom w:val="single" w:sz="4" w:space="0" w:color="auto"/>
              <w:right w:val="single" w:sz="4" w:space="0" w:color="auto"/>
            </w:tcBorders>
            <w:shd w:val="clear" w:color="auto" w:fill="auto"/>
            <w:noWrap/>
          </w:tcPr>
          <w:p w14:paraId="0FBBFB52"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Internal validation</w:t>
            </w:r>
          </w:p>
        </w:tc>
        <w:tc>
          <w:tcPr>
            <w:tcW w:w="1844" w:type="dxa"/>
            <w:tcBorders>
              <w:top w:val="nil"/>
              <w:left w:val="nil"/>
              <w:bottom w:val="single" w:sz="4" w:space="0" w:color="auto"/>
              <w:right w:val="single" w:sz="4" w:space="0" w:color="auto"/>
            </w:tcBorders>
            <w:shd w:val="clear" w:color="auto" w:fill="auto"/>
            <w:noWrap/>
          </w:tcPr>
          <w:p w14:paraId="39A5363B"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0.74 (0.71-0.78)</w:t>
            </w:r>
          </w:p>
        </w:tc>
        <w:tc>
          <w:tcPr>
            <w:tcW w:w="1298" w:type="dxa"/>
            <w:tcBorders>
              <w:top w:val="nil"/>
              <w:left w:val="nil"/>
              <w:bottom w:val="single" w:sz="4" w:space="0" w:color="auto"/>
              <w:right w:val="single" w:sz="4" w:space="0" w:color="auto"/>
            </w:tcBorders>
            <w:shd w:val="clear" w:color="auto" w:fill="auto"/>
            <w:noWrap/>
          </w:tcPr>
          <w:p w14:paraId="121E4D2E"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Good</w:t>
            </w:r>
            <w:r w:rsidRPr="009A41F5">
              <w:rPr>
                <w:color w:val="000000" w:themeColor="text1"/>
                <w:kern w:val="0"/>
                <w:sz w:val="20"/>
                <w:vertAlign w:val="superscript"/>
              </w:rPr>
              <w:t>*</w:t>
            </w:r>
          </w:p>
        </w:tc>
        <w:tc>
          <w:tcPr>
            <w:tcW w:w="1821" w:type="dxa"/>
            <w:tcBorders>
              <w:top w:val="nil"/>
              <w:left w:val="nil"/>
              <w:bottom w:val="single" w:sz="4" w:space="0" w:color="auto"/>
              <w:right w:val="single" w:sz="4" w:space="0" w:color="auto"/>
            </w:tcBorders>
            <w:shd w:val="clear" w:color="auto" w:fill="auto"/>
            <w:noWrap/>
          </w:tcPr>
          <w:p w14:paraId="2F8385B9"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0.79 (0.76-0.82)</w:t>
            </w:r>
          </w:p>
        </w:tc>
        <w:tc>
          <w:tcPr>
            <w:tcW w:w="1330" w:type="dxa"/>
            <w:tcBorders>
              <w:top w:val="nil"/>
              <w:left w:val="nil"/>
              <w:bottom w:val="single" w:sz="4" w:space="0" w:color="auto"/>
              <w:right w:val="single" w:sz="4" w:space="0" w:color="auto"/>
            </w:tcBorders>
            <w:shd w:val="clear" w:color="auto" w:fill="auto"/>
            <w:noWrap/>
          </w:tcPr>
          <w:p w14:paraId="63ADE3E5"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Good</w:t>
            </w:r>
            <w:r w:rsidRPr="009A41F5">
              <w:rPr>
                <w:color w:val="000000" w:themeColor="text1"/>
                <w:kern w:val="0"/>
                <w:sz w:val="20"/>
                <w:vertAlign w:val="superscript"/>
              </w:rPr>
              <w:t>*</w:t>
            </w:r>
          </w:p>
        </w:tc>
      </w:tr>
      <w:tr w:rsidR="009B12CA" w:rsidRPr="009A41F5" w14:paraId="260AE40A" w14:textId="77777777" w:rsidTr="0021729F">
        <w:trPr>
          <w:trHeight w:val="231"/>
        </w:trPr>
        <w:tc>
          <w:tcPr>
            <w:tcW w:w="717" w:type="dxa"/>
            <w:vMerge/>
            <w:tcBorders>
              <w:left w:val="single" w:sz="4" w:space="0" w:color="auto"/>
              <w:bottom w:val="single" w:sz="4" w:space="0" w:color="auto"/>
              <w:right w:val="single" w:sz="4" w:space="0" w:color="auto"/>
            </w:tcBorders>
            <w:shd w:val="clear" w:color="auto" w:fill="auto"/>
            <w:noWrap/>
          </w:tcPr>
          <w:p w14:paraId="7F20A283" w14:textId="77777777" w:rsidR="009B12CA" w:rsidRPr="009A41F5" w:rsidRDefault="009B12CA" w:rsidP="0021729F">
            <w:pPr>
              <w:widowControl/>
              <w:jc w:val="left"/>
              <w:rPr>
                <w:color w:val="000000" w:themeColor="text1"/>
                <w:kern w:val="0"/>
                <w:sz w:val="20"/>
              </w:rPr>
            </w:pPr>
          </w:p>
        </w:tc>
        <w:tc>
          <w:tcPr>
            <w:tcW w:w="1147" w:type="dxa"/>
            <w:vMerge/>
            <w:tcBorders>
              <w:left w:val="nil"/>
              <w:bottom w:val="single" w:sz="4" w:space="0" w:color="auto"/>
              <w:right w:val="single" w:sz="4" w:space="0" w:color="auto"/>
            </w:tcBorders>
            <w:shd w:val="clear" w:color="auto" w:fill="auto"/>
            <w:noWrap/>
          </w:tcPr>
          <w:p w14:paraId="22076F6E" w14:textId="77777777" w:rsidR="009B12CA" w:rsidRPr="009A41F5" w:rsidRDefault="009B12CA" w:rsidP="0021729F">
            <w:pPr>
              <w:widowControl/>
              <w:ind w:left="420" w:hanging="420"/>
              <w:jc w:val="left"/>
              <w:rPr>
                <w:color w:val="000000" w:themeColor="text1"/>
                <w:kern w:val="0"/>
                <w:sz w:val="20"/>
              </w:rPr>
            </w:pPr>
          </w:p>
        </w:tc>
        <w:tc>
          <w:tcPr>
            <w:tcW w:w="825" w:type="dxa"/>
            <w:vMerge/>
            <w:tcBorders>
              <w:left w:val="nil"/>
              <w:bottom w:val="single" w:sz="4" w:space="0" w:color="auto"/>
              <w:right w:val="single" w:sz="4" w:space="0" w:color="auto"/>
            </w:tcBorders>
            <w:shd w:val="clear" w:color="auto" w:fill="auto"/>
            <w:noWrap/>
          </w:tcPr>
          <w:p w14:paraId="124AA1E9" w14:textId="77777777" w:rsidR="009B12CA" w:rsidRPr="009A41F5" w:rsidRDefault="009B12CA" w:rsidP="0021729F">
            <w:pPr>
              <w:widowControl/>
              <w:jc w:val="left"/>
              <w:rPr>
                <w:color w:val="000000" w:themeColor="text1"/>
                <w:kern w:val="0"/>
                <w:sz w:val="20"/>
              </w:rPr>
            </w:pPr>
          </w:p>
        </w:tc>
        <w:tc>
          <w:tcPr>
            <w:tcW w:w="1842" w:type="dxa"/>
            <w:vMerge/>
            <w:tcBorders>
              <w:left w:val="nil"/>
              <w:bottom w:val="single" w:sz="4" w:space="0" w:color="auto"/>
              <w:right w:val="single" w:sz="4" w:space="0" w:color="auto"/>
            </w:tcBorders>
            <w:shd w:val="clear" w:color="auto" w:fill="auto"/>
            <w:noWrap/>
          </w:tcPr>
          <w:p w14:paraId="54321E0B" w14:textId="77777777" w:rsidR="009B12CA" w:rsidRPr="009A41F5" w:rsidRDefault="009B12CA" w:rsidP="0021729F">
            <w:pPr>
              <w:widowControl/>
              <w:jc w:val="left"/>
              <w:rPr>
                <w:color w:val="000000" w:themeColor="text1"/>
                <w:kern w:val="0"/>
                <w:sz w:val="20"/>
              </w:rPr>
            </w:pPr>
          </w:p>
        </w:tc>
        <w:tc>
          <w:tcPr>
            <w:tcW w:w="2410" w:type="dxa"/>
            <w:tcBorders>
              <w:top w:val="nil"/>
              <w:left w:val="nil"/>
              <w:bottom w:val="single" w:sz="4" w:space="0" w:color="auto"/>
              <w:right w:val="single" w:sz="4" w:space="0" w:color="auto"/>
            </w:tcBorders>
            <w:shd w:val="clear" w:color="auto" w:fill="auto"/>
            <w:noWrap/>
          </w:tcPr>
          <w:p w14:paraId="21B760E4"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External validation (Geographical validation)</w:t>
            </w:r>
          </w:p>
        </w:tc>
        <w:tc>
          <w:tcPr>
            <w:tcW w:w="1844" w:type="dxa"/>
            <w:tcBorders>
              <w:top w:val="nil"/>
              <w:left w:val="nil"/>
              <w:bottom w:val="single" w:sz="4" w:space="0" w:color="auto"/>
              <w:right w:val="single" w:sz="4" w:space="0" w:color="auto"/>
            </w:tcBorders>
            <w:shd w:val="clear" w:color="auto" w:fill="auto"/>
            <w:noWrap/>
          </w:tcPr>
          <w:p w14:paraId="130CDCF4"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0.75 (0.71-0.80)</w:t>
            </w:r>
          </w:p>
        </w:tc>
        <w:tc>
          <w:tcPr>
            <w:tcW w:w="1298" w:type="dxa"/>
            <w:tcBorders>
              <w:top w:val="nil"/>
              <w:left w:val="nil"/>
              <w:bottom w:val="single" w:sz="4" w:space="0" w:color="auto"/>
              <w:right w:val="single" w:sz="4" w:space="0" w:color="auto"/>
            </w:tcBorders>
            <w:shd w:val="clear" w:color="auto" w:fill="auto"/>
            <w:noWrap/>
          </w:tcPr>
          <w:p w14:paraId="6F85331C"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NI</w:t>
            </w:r>
          </w:p>
        </w:tc>
        <w:tc>
          <w:tcPr>
            <w:tcW w:w="1821" w:type="dxa"/>
            <w:tcBorders>
              <w:top w:val="nil"/>
              <w:left w:val="nil"/>
              <w:bottom w:val="single" w:sz="4" w:space="0" w:color="auto"/>
              <w:right w:val="single" w:sz="4" w:space="0" w:color="auto"/>
            </w:tcBorders>
            <w:shd w:val="clear" w:color="auto" w:fill="auto"/>
            <w:noWrap/>
          </w:tcPr>
          <w:p w14:paraId="6406BB65"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0.81</w:t>
            </w:r>
          </w:p>
        </w:tc>
        <w:tc>
          <w:tcPr>
            <w:tcW w:w="1330" w:type="dxa"/>
            <w:tcBorders>
              <w:top w:val="nil"/>
              <w:left w:val="nil"/>
              <w:bottom w:val="single" w:sz="4" w:space="0" w:color="auto"/>
              <w:right w:val="single" w:sz="4" w:space="0" w:color="auto"/>
            </w:tcBorders>
            <w:shd w:val="clear" w:color="auto" w:fill="auto"/>
            <w:noWrap/>
          </w:tcPr>
          <w:p w14:paraId="71500634"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NI</w:t>
            </w:r>
          </w:p>
        </w:tc>
      </w:tr>
      <w:tr w:rsidR="009B12CA" w:rsidRPr="009A41F5" w14:paraId="303023FB" w14:textId="77777777" w:rsidTr="0021729F">
        <w:trPr>
          <w:trHeight w:val="443"/>
        </w:trPr>
        <w:tc>
          <w:tcPr>
            <w:tcW w:w="717" w:type="dxa"/>
            <w:tcBorders>
              <w:top w:val="nil"/>
              <w:left w:val="single" w:sz="4" w:space="0" w:color="auto"/>
              <w:bottom w:val="single" w:sz="4" w:space="0" w:color="auto"/>
              <w:right w:val="single" w:sz="4" w:space="0" w:color="auto"/>
            </w:tcBorders>
            <w:shd w:val="clear" w:color="auto" w:fill="auto"/>
            <w:noWrap/>
          </w:tcPr>
          <w:p w14:paraId="0ADB23E2"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2</w:t>
            </w:r>
          </w:p>
        </w:tc>
        <w:tc>
          <w:tcPr>
            <w:tcW w:w="1147" w:type="dxa"/>
            <w:tcBorders>
              <w:top w:val="nil"/>
              <w:left w:val="nil"/>
              <w:bottom w:val="single" w:sz="4" w:space="0" w:color="auto"/>
              <w:right w:val="single" w:sz="4" w:space="0" w:color="auto"/>
            </w:tcBorders>
            <w:shd w:val="clear" w:color="auto" w:fill="auto"/>
            <w:noWrap/>
          </w:tcPr>
          <w:p w14:paraId="13FC5D30"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10 years</w:t>
            </w:r>
          </w:p>
        </w:tc>
        <w:tc>
          <w:tcPr>
            <w:tcW w:w="825" w:type="dxa"/>
            <w:tcBorders>
              <w:top w:val="nil"/>
              <w:left w:val="nil"/>
              <w:bottom w:val="single" w:sz="4" w:space="0" w:color="auto"/>
              <w:right w:val="single" w:sz="4" w:space="0" w:color="auto"/>
            </w:tcBorders>
            <w:shd w:val="clear" w:color="auto" w:fill="auto"/>
            <w:noWrap/>
          </w:tcPr>
          <w:p w14:paraId="538FA3DF"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 xml:space="preserve">Cox </w:t>
            </w:r>
          </w:p>
        </w:tc>
        <w:tc>
          <w:tcPr>
            <w:tcW w:w="1842" w:type="dxa"/>
            <w:tcBorders>
              <w:top w:val="nil"/>
              <w:left w:val="nil"/>
              <w:bottom w:val="single" w:sz="4" w:space="0" w:color="auto"/>
              <w:right w:val="single" w:sz="4" w:space="0" w:color="auto"/>
            </w:tcBorders>
            <w:shd w:val="clear" w:color="auto" w:fill="auto"/>
            <w:noWrap/>
          </w:tcPr>
          <w:p w14:paraId="488E8D02"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Score chart</w:t>
            </w:r>
          </w:p>
        </w:tc>
        <w:tc>
          <w:tcPr>
            <w:tcW w:w="2410" w:type="dxa"/>
            <w:tcBorders>
              <w:top w:val="nil"/>
              <w:left w:val="nil"/>
              <w:bottom w:val="single" w:sz="4" w:space="0" w:color="auto"/>
              <w:right w:val="single" w:sz="4" w:space="0" w:color="auto"/>
            </w:tcBorders>
            <w:shd w:val="clear" w:color="auto" w:fill="auto"/>
            <w:noWrap/>
          </w:tcPr>
          <w:p w14:paraId="1FC46E41"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Internal validation only</w:t>
            </w:r>
          </w:p>
        </w:tc>
        <w:tc>
          <w:tcPr>
            <w:tcW w:w="1844" w:type="dxa"/>
            <w:tcBorders>
              <w:top w:val="nil"/>
              <w:left w:val="nil"/>
              <w:bottom w:val="single" w:sz="4" w:space="0" w:color="auto"/>
              <w:right w:val="single" w:sz="4" w:space="0" w:color="auto"/>
            </w:tcBorders>
            <w:shd w:val="clear" w:color="auto" w:fill="auto"/>
            <w:noWrap/>
          </w:tcPr>
          <w:p w14:paraId="4DC67600"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w:t>
            </w:r>
          </w:p>
        </w:tc>
        <w:tc>
          <w:tcPr>
            <w:tcW w:w="1298" w:type="dxa"/>
            <w:tcBorders>
              <w:top w:val="nil"/>
              <w:left w:val="nil"/>
              <w:bottom w:val="single" w:sz="4" w:space="0" w:color="auto"/>
              <w:right w:val="single" w:sz="4" w:space="0" w:color="auto"/>
            </w:tcBorders>
            <w:shd w:val="clear" w:color="auto" w:fill="auto"/>
            <w:noWrap/>
          </w:tcPr>
          <w:p w14:paraId="51A9B54A"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w:t>
            </w:r>
          </w:p>
        </w:tc>
        <w:tc>
          <w:tcPr>
            <w:tcW w:w="1821" w:type="dxa"/>
            <w:tcBorders>
              <w:top w:val="nil"/>
              <w:left w:val="nil"/>
              <w:bottom w:val="single" w:sz="4" w:space="0" w:color="auto"/>
              <w:right w:val="single" w:sz="4" w:space="0" w:color="auto"/>
            </w:tcBorders>
            <w:shd w:val="clear" w:color="auto" w:fill="auto"/>
            <w:noWrap/>
          </w:tcPr>
          <w:p w14:paraId="769CC92C"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0.702 (0.676-0.727)</w:t>
            </w:r>
          </w:p>
        </w:tc>
        <w:tc>
          <w:tcPr>
            <w:tcW w:w="1330" w:type="dxa"/>
            <w:tcBorders>
              <w:top w:val="nil"/>
              <w:left w:val="nil"/>
              <w:bottom w:val="single" w:sz="4" w:space="0" w:color="auto"/>
              <w:right w:val="single" w:sz="4" w:space="0" w:color="auto"/>
            </w:tcBorders>
            <w:shd w:val="clear" w:color="auto" w:fill="auto"/>
            <w:noWrap/>
          </w:tcPr>
          <w:p w14:paraId="77DE8F66"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NI</w:t>
            </w:r>
          </w:p>
        </w:tc>
      </w:tr>
      <w:tr w:rsidR="009B12CA" w:rsidRPr="009A41F5" w14:paraId="6799CDE2" w14:textId="77777777" w:rsidTr="0021729F">
        <w:trPr>
          <w:trHeight w:val="231"/>
        </w:trPr>
        <w:tc>
          <w:tcPr>
            <w:tcW w:w="717" w:type="dxa"/>
            <w:tcBorders>
              <w:top w:val="nil"/>
              <w:left w:val="single" w:sz="4" w:space="0" w:color="auto"/>
              <w:bottom w:val="single" w:sz="4" w:space="0" w:color="auto"/>
              <w:right w:val="single" w:sz="4" w:space="0" w:color="auto"/>
            </w:tcBorders>
            <w:shd w:val="clear" w:color="auto" w:fill="auto"/>
            <w:noWrap/>
          </w:tcPr>
          <w:p w14:paraId="41E12BA0"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3</w:t>
            </w:r>
          </w:p>
        </w:tc>
        <w:tc>
          <w:tcPr>
            <w:tcW w:w="1147" w:type="dxa"/>
            <w:tcBorders>
              <w:top w:val="nil"/>
              <w:left w:val="nil"/>
              <w:bottom w:val="single" w:sz="4" w:space="0" w:color="auto"/>
              <w:right w:val="single" w:sz="4" w:space="0" w:color="auto"/>
            </w:tcBorders>
            <w:shd w:val="clear" w:color="auto" w:fill="auto"/>
            <w:noWrap/>
          </w:tcPr>
          <w:p w14:paraId="765371FD"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11 years</w:t>
            </w:r>
          </w:p>
        </w:tc>
        <w:tc>
          <w:tcPr>
            <w:tcW w:w="825" w:type="dxa"/>
            <w:tcBorders>
              <w:top w:val="nil"/>
              <w:left w:val="nil"/>
              <w:bottom w:val="single" w:sz="4" w:space="0" w:color="auto"/>
              <w:right w:val="single" w:sz="4" w:space="0" w:color="auto"/>
            </w:tcBorders>
            <w:shd w:val="clear" w:color="auto" w:fill="auto"/>
            <w:noWrap/>
          </w:tcPr>
          <w:p w14:paraId="7A48E115"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 xml:space="preserve">Cox </w:t>
            </w:r>
          </w:p>
        </w:tc>
        <w:tc>
          <w:tcPr>
            <w:tcW w:w="1842" w:type="dxa"/>
            <w:tcBorders>
              <w:top w:val="nil"/>
              <w:left w:val="nil"/>
              <w:bottom w:val="single" w:sz="4" w:space="0" w:color="auto"/>
              <w:right w:val="single" w:sz="4" w:space="0" w:color="auto"/>
            </w:tcBorders>
            <w:shd w:val="clear" w:color="auto" w:fill="auto"/>
            <w:noWrap/>
          </w:tcPr>
          <w:p w14:paraId="58EFCB4D"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Figure with absolute diabetes risk</w:t>
            </w:r>
          </w:p>
        </w:tc>
        <w:tc>
          <w:tcPr>
            <w:tcW w:w="2410" w:type="dxa"/>
            <w:tcBorders>
              <w:top w:val="nil"/>
              <w:left w:val="nil"/>
              <w:bottom w:val="single" w:sz="4" w:space="0" w:color="auto"/>
              <w:right w:val="single" w:sz="4" w:space="0" w:color="auto"/>
            </w:tcBorders>
            <w:shd w:val="clear" w:color="auto" w:fill="auto"/>
            <w:noWrap/>
          </w:tcPr>
          <w:p w14:paraId="02573FBD"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Internal validation only (</w:t>
            </w:r>
            <w:r w:rsidRPr="009A41F5">
              <w:rPr>
                <w:sz w:val="20"/>
              </w:rPr>
              <w:t>random split-sample</w:t>
            </w:r>
            <w:r w:rsidRPr="009A41F5">
              <w:rPr>
                <w:color w:val="000000" w:themeColor="text1"/>
                <w:kern w:val="0"/>
                <w:sz w:val="20"/>
              </w:rPr>
              <w:t>)</w:t>
            </w:r>
          </w:p>
        </w:tc>
        <w:tc>
          <w:tcPr>
            <w:tcW w:w="1844" w:type="dxa"/>
            <w:tcBorders>
              <w:top w:val="nil"/>
              <w:left w:val="nil"/>
              <w:bottom w:val="single" w:sz="4" w:space="0" w:color="auto"/>
              <w:right w:val="single" w:sz="4" w:space="0" w:color="auto"/>
            </w:tcBorders>
            <w:shd w:val="clear" w:color="auto" w:fill="auto"/>
            <w:noWrap/>
          </w:tcPr>
          <w:p w14:paraId="6834E550"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0.62 (0.56-0.</w:t>
            </w:r>
            <w:proofErr w:type="gramStart"/>
            <w:r w:rsidRPr="009A41F5">
              <w:rPr>
                <w:color w:val="000000" w:themeColor="text1"/>
                <w:kern w:val="0"/>
                <w:sz w:val="20"/>
              </w:rPr>
              <w:t>68)</w:t>
            </w:r>
            <w:r w:rsidRPr="009A41F5">
              <w:rPr>
                <w:color w:val="000000" w:themeColor="text1"/>
                <w:kern w:val="0"/>
                <w:sz w:val="20"/>
                <w:vertAlign w:val="superscript"/>
              </w:rPr>
              <w:t>M</w:t>
            </w:r>
            <w:proofErr w:type="gramEnd"/>
            <w:r w:rsidRPr="009A41F5">
              <w:rPr>
                <w:color w:val="000000" w:themeColor="text1"/>
                <w:kern w:val="0"/>
                <w:sz w:val="20"/>
              </w:rPr>
              <w:t xml:space="preserve"> 0.64 (0.59-0.69)</w:t>
            </w:r>
            <w:r w:rsidRPr="009A41F5">
              <w:rPr>
                <w:color w:val="000000" w:themeColor="text1"/>
                <w:kern w:val="0"/>
                <w:sz w:val="20"/>
                <w:vertAlign w:val="superscript"/>
              </w:rPr>
              <w:t>F</w:t>
            </w:r>
          </w:p>
        </w:tc>
        <w:tc>
          <w:tcPr>
            <w:tcW w:w="1298" w:type="dxa"/>
            <w:tcBorders>
              <w:top w:val="nil"/>
              <w:left w:val="nil"/>
              <w:bottom w:val="single" w:sz="4" w:space="0" w:color="auto"/>
              <w:right w:val="single" w:sz="4" w:space="0" w:color="auto"/>
            </w:tcBorders>
            <w:shd w:val="clear" w:color="auto" w:fill="auto"/>
            <w:noWrap/>
          </w:tcPr>
          <w:p w14:paraId="504E1BFC"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NI</w:t>
            </w:r>
          </w:p>
        </w:tc>
        <w:tc>
          <w:tcPr>
            <w:tcW w:w="1821" w:type="dxa"/>
            <w:tcBorders>
              <w:top w:val="nil"/>
              <w:left w:val="nil"/>
              <w:bottom w:val="single" w:sz="4" w:space="0" w:color="auto"/>
              <w:right w:val="single" w:sz="4" w:space="0" w:color="auto"/>
            </w:tcBorders>
            <w:shd w:val="clear" w:color="auto" w:fill="auto"/>
            <w:noWrap/>
          </w:tcPr>
          <w:p w14:paraId="5F946EEF"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0.70 (0.64-0.</w:t>
            </w:r>
            <w:proofErr w:type="gramStart"/>
            <w:r w:rsidRPr="009A41F5">
              <w:rPr>
                <w:color w:val="000000" w:themeColor="text1"/>
                <w:kern w:val="0"/>
                <w:sz w:val="20"/>
              </w:rPr>
              <w:t>75)</w:t>
            </w:r>
            <w:r w:rsidRPr="009A41F5">
              <w:rPr>
                <w:color w:val="000000" w:themeColor="text1"/>
                <w:kern w:val="0"/>
                <w:sz w:val="20"/>
                <w:vertAlign w:val="superscript"/>
              </w:rPr>
              <w:t>M</w:t>
            </w:r>
            <w:proofErr w:type="gramEnd"/>
            <w:r w:rsidRPr="009A41F5">
              <w:rPr>
                <w:color w:val="000000" w:themeColor="text1"/>
                <w:kern w:val="0"/>
                <w:sz w:val="20"/>
              </w:rPr>
              <w:t xml:space="preserve">  0.71 (0.66-0.76)</w:t>
            </w:r>
            <w:r w:rsidRPr="009A41F5">
              <w:rPr>
                <w:color w:val="000000" w:themeColor="text1"/>
                <w:kern w:val="0"/>
                <w:sz w:val="20"/>
                <w:vertAlign w:val="superscript"/>
              </w:rPr>
              <w:t>F</w:t>
            </w:r>
            <w:r w:rsidRPr="009A41F5">
              <w:rPr>
                <w:color w:val="000000" w:themeColor="text1"/>
                <w:kern w:val="0"/>
                <w:sz w:val="20"/>
              </w:rPr>
              <w:t xml:space="preserve"> </w:t>
            </w:r>
          </w:p>
        </w:tc>
        <w:tc>
          <w:tcPr>
            <w:tcW w:w="1330" w:type="dxa"/>
            <w:tcBorders>
              <w:top w:val="nil"/>
              <w:left w:val="nil"/>
              <w:bottom w:val="single" w:sz="4" w:space="0" w:color="auto"/>
              <w:right w:val="single" w:sz="4" w:space="0" w:color="auto"/>
            </w:tcBorders>
            <w:shd w:val="clear" w:color="auto" w:fill="auto"/>
            <w:noWrap/>
          </w:tcPr>
          <w:p w14:paraId="5C709F3D"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NI</w:t>
            </w:r>
          </w:p>
        </w:tc>
      </w:tr>
      <w:tr w:rsidR="009B12CA" w:rsidRPr="009A41F5" w14:paraId="79D73D53" w14:textId="77777777" w:rsidTr="0021729F">
        <w:trPr>
          <w:trHeight w:val="231"/>
        </w:trPr>
        <w:tc>
          <w:tcPr>
            <w:tcW w:w="717" w:type="dxa"/>
            <w:tcBorders>
              <w:top w:val="nil"/>
              <w:left w:val="single" w:sz="4" w:space="0" w:color="auto"/>
              <w:bottom w:val="single" w:sz="4" w:space="0" w:color="auto"/>
              <w:right w:val="single" w:sz="4" w:space="0" w:color="auto"/>
            </w:tcBorders>
            <w:shd w:val="clear" w:color="auto" w:fill="auto"/>
            <w:noWrap/>
          </w:tcPr>
          <w:p w14:paraId="127C586E"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4</w:t>
            </w:r>
          </w:p>
        </w:tc>
        <w:tc>
          <w:tcPr>
            <w:tcW w:w="1147" w:type="dxa"/>
            <w:tcBorders>
              <w:top w:val="nil"/>
              <w:left w:val="nil"/>
              <w:bottom w:val="single" w:sz="4" w:space="0" w:color="auto"/>
              <w:right w:val="single" w:sz="4" w:space="0" w:color="auto"/>
            </w:tcBorders>
            <w:shd w:val="clear" w:color="auto" w:fill="auto"/>
            <w:noWrap/>
          </w:tcPr>
          <w:p w14:paraId="47593B11"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5 years</w:t>
            </w:r>
          </w:p>
        </w:tc>
        <w:tc>
          <w:tcPr>
            <w:tcW w:w="825" w:type="dxa"/>
            <w:tcBorders>
              <w:top w:val="nil"/>
              <w:left w:val="nil"/>
              <w:bottom w:val="single" w:sz="4" w:space="0" w:color="auto"/>
              <w:right w:val="single" w:sz="4" w:space="0" w:color="auto"/>
            </w:tcBorders>
            <w:shd w:val="clear" w:color="auto" w:fill="auto"/>
            <w:noWrap/>
          </w:tcPr>
          <w:p w14:paraId="453BE37A"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 xml:space="preserve">Cox </w:t>
            </w:r>
          </w:p>
        </w:tc>
        <w:tc>
          <w:tcPr>
            <w:tcW w:w="1842" w:type="dxa"/>
            <w:tcBorders>
              <w:top w:val="nil"/>
              <w:left w:val="nil"/>
              <w:bottom w:val="single" w:sz="4" w:space="0" w:color="auto"/>
              <w:right w:val="single" w:sz="4" w:space="0" w:color="auto"/>
            </w:tcBorders>
            <w:shd w:val="clear" w:color="auto" w:fill="auto"/>
            <w:noWrap/>
          </w:tcPr>
          <w:p w14:paraId="2592932B"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Regression equation</w:t>
            </w:r>
          </w:p>
        </w:tc>
        <w:tc>
          <w:tcPr>
            <w:tcW w:w="2410" w:type="dxa"/>
            <w:tcBorders>
              <w:top w:val="nil"/>
              <w:left w:val="nil"/>
              <w:bottom w:val="single" w:sz="4" w:space="0" w:color="auto"/>
              <w:right w:val="single" w:sz="4" w:space="0" w:color="auto"/>
            </w:tcBorders>
            <w:shd w:val="clear" w:color="auto" w:fill="auto"/>
            <w:noWrap/>
          </w:tcPr>
          <w:p w14:paraId="032495EB"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Internal validation only (</w:t>
            </w:r>
            <w:r w:rsidRPr="009A41F5">
              <w:rPr>
                <w:sz w:val="20"/>
              </w:rPr>
              <w:t>random split-sample</w:t>
            </w:r>
            <w:r w:rsidRPr="009A41F5">
              <w:rPr>
                <w:color w:val="000000" w:themeColor="text1"/>
                <w:kern w:val="0"/>
                <w:sz w:val="20"/>
              </w:rPr>
              <w:t>)</w:t>
            </w:r>
          </w:p>
        </w:tc>
        <w:tc>
          <w:tcPr>
            <w:tcW w:w="1844" w:type="dxa"/>
            <w:tcBorders>
              <w:top w:val="nil"/>
              <w:left w:val="nil"/>
              <w:bottom w:val="single" w:sz="4" w:space="0" w:color="auto"/>
              <w:right w:val="single" w:sz="4" w:space="0" w:color="auto"/>
            </w:tcBorders>
            <w:shd w:val="clear" w:color="auto" w:fill="auto"/>
            <w:noWrap/>
          </w:tcPr>
          <w:p w14:paraId="2D97FBD0"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0.751</w:t>
            </w:r>
          </w:p>
        </w:tc>
        <w:tc>
          <w:tcPr>
            <w:tcW w:w="1298" w:type="dxa"/>
            <w:tcBorders>
              <w:top w:val="nil"/>
              <w:left w:val="nil"/>
              <w:bottom w:val="single" w:sz="4" w:space="0" w:color="auto"/>
              <w:right w:val="single" w:sz="4" w:space="0" w:color="auto"/>
            </w:tcBorders>
            <w:shd w:val="clear" w:color="auto" w:fill="auto"/>
            <w:noWrap/>
          </w:tcPr>
          <w:p w14:paraId="3AA4312F"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NI</w:t>
            </w:r>
          </w:p>
        </w:tc>
        <w:tc>
          <w:tcPr>
            <w:tcW w:w="1821" w:type="dxa"/>
            <w:tcBorders>
              <w:top w:val="nil"/>
              <w:left w:val="nil"/>
              <w:bottom w:val="single" w:sz="4" w:space="0" w:color="auto"/>
              <w:right w:val="single" w:sz="4" w:space="0" w:color="auto"/>
            </w:tcBorders>
            <w:shd w:val="clear" w:color="auto" w:fill="auto"/>
            <w:noWrap/>
          </w:tcPr>
          <w:p w14:paraId="47FFA1A7"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0.848</w:t>
            </w:r>
          </w:p>
        </w:tc>
        <w:tc>
          <w:tcPr>
            <w:tcW w:w="1330" w:type="dxa"/>
            <w:tcBorders>
              <w:top w:val="nil"/>
              <w:left w:val="nil"/>
              <w:bottom w:val="single" w:sz="4" w:space="0" w:color="auto"/>
              <w:right w:val="single" w:sz="4" w:space="0" w:color="auto"/>
            </w:tcBorders>
            <w:shd w:val="clear" w:color="auto" w:fill="auto"/>
            <w:noWrap/>
          </w:tcPr>
          <w:p w14:paraId="34E96BBF"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Good</w:t>
            </w:r>
            <w:r w:rsidRPr="009A41F5">
              <w:rPr>
                <w:color w:val="000000" w:themeColor="text1"/>
                <w:kern w:val="0"/>
                <w:sz w:val="20"/>
                <w:vertAlign w:val="superscript"/>
              </w:rPr>
              <w:t>*</w:t>
            </w:r>
          </w:p>
        </w:tc>
      </w:tr>
      <w:tr w:rsidR="009B12CA" w:rsidRPr="009A41F5" w14:paraId="39CCED6C" w14:textId="77777777" w:rsidTr="0021729F">
        <w:trPr>
          <w:trHeight w:val="231"/>
        </w:trPr>
        <w:tc>
          <w:tcPr>
            <w:tcW w:w="717" w:type="dxa"/>
            <w:tcBorders>
              <w:top w:val="single" w:sz="4" w:space="0" w:color="auto"/>
              <w:left w:val="single" w:sz="4" w:space="0" w:color="auto"/>
              <w:bottom w:val="single" w:sz="4" w:space="0" w:color="auto"/>
              <w:right w:val="single" w:sz="4" w:space="0" w:color="auto"/>
            </w:tcBorders>
            <w:shd w:val="clear" w:color="auto" w:fill="auto"/>
            <w:noWrap/>
          </w:tcPr>
          <w:p w14:paraId="5158892B"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5</w:t>
            </w:r>
          </w:p>
        </w:tc>
        <w:tc>
          <w:tcPr>
            <w:tcW w:w="1147" w:type="dxa"/>
            <w:tcBorders>
              <w:top w:val="single" w:sz="4" w:space="0" w:color="auto"/>
              <w:left w:val="nil"/>
              <w:bottom w:val="single" w:sz="4" w:space="0" w:color="auto"/>
              <w:right w:val="single" w:sz="4" w:space="0" w:color="auto"/>
            </w:tcBorders>
            <w:shd w:val="clear" w:color="auto" w:fill="auto"/>
            <w:noWrap/>
          </w:tcPr>
          <w:p w14:paraId="4C9325BD"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10 years</w:t>
            </w:r>
          </w:p>
        </w:tc>
        <w:tc>
          <w:tcPr>
            <w:tcW w:w="825" w:type="dxa"/>
            <w:tcBorders>
              <w:top w:val="single" w:sz="4" w:space="0" w:color="auto"/>
              <w:left w:val="nil"/>
              <w:bottom w:val="single" w:sz="4" w:space="0" w:color="auto"/>
              <w:right w:val="single" w:sz="4" w:space="0" w:color="auto"/>
            </w:tcBorders>
            <w:shd w:val="clear" w:color="auto" w:fill="auto"/>
            <w:noWrap/>
          </w:tcPr>
          <w:p w14:paraId="441BABD0"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Cox</w:t>
            </w:r>
          </w:p>
        </w:tc>
        <w:tc>
          <w:tcPr>
            <w:tcW w:w="1842" w:type="dxa"/>
            <w:tcBorders>
              <w:top w:val="single" w:sz="4" w:space="0" w:color="auto"/>
              <w:left w:val="nil"/>
              <w:bottom w:val="single" w:sz="4" w:space="0" w:color="auto"/>
              <w:right w:val="single" w:sz="4" w:space="0" w:color="auto"/>
            </w:tcBorders>
            <w:shd w:val="clear" w:color="auto" w:fill="auto"/>
            <w:noWrap/>
          </w:tcPr>
          <w:p w14:paraId="749B1078"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Risk score</w:t>
            </w:r>
          </w:p>
        </w:tc>
        <w:tc>
          <w:tcPr>
            <w:tcW w:w="2410" w:type="dxa"/>
            <w:tcBorders>
              <w:top w:val="single" w:sz="4" w:space="0" w:color="auto"/>
              <w:left w:val="nil"/>
              <w:bottom w:val="single" w:sz="4" w:space="0" w:color="auto"/>
              <w:right w:val="single" w:sz="4" w:space="0" w:color="auto"/>
            </w:tcBorders>
            <w:shd w:val="clear" w:color="auto" w:fill="auto"/>
            <w:noWrap/>
          </w:tcPr>
          <w:p w14:paraId="7BD3B77D"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Internal validation only (</w:t>
            </w:r>
            <w:r w:rsidRPr="009A41F5">
              <w:rPr>
                <w:sz w:val="20"/>
              </w:rPr>
              <w:t>random split-sample</w:t>
            </w:r>
            <w:r w:rsidRPr="009A41F5">
              <w:rPr>
                <w:color w:val="000000" w:themeColor="text1"/>
                <w:kern w:val="0"/>
                <w:sz w:val="20"/>
              </w:rPr>
              <w:t>)</w:t>
            </w:r>
          </w:p>
        </w:tc>
        <w:tc>
          <w:tcPr>
            <w:tcW w:w="1844" w:type="dxa"/>
            <w:tcBorders>
              <w:top w:val="single" w:sz="4" w:space="0" w:color="auto"/>
              <w:left w:val="nil"/>
              <w:bottom w:val="single" w:sz="4" w:space="0" w:color="auto"/>
              <w:right w:val="single" w:sz="4" w:space="0" w:color="auto"/>
            </w:tcBorders>
            <w:shd w:val="clear" w:color="auto" w:fill="auto"/>
            <w:noWrap/>
          </w:tcPr>
          <w:p w14:paraId="043325D5"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0.761 (0.731-0.785)</w:t>
            </w:r>
          </w:p>
        </w:tc>
        <w:tc>
          <w:tcPr>
            <w:tcW w:w="1298" w:type="dxa"/>
            <w:tcBorders>
              <w:top w:val="single" w:sz="4" w:space="0" w:color="auto"/>
              <w:left w:val="nil"/>
              <w:bottom w:val="single" w:sz="4" w:space="0" w:color="auto"/>
              <w:right w:val="single" w:sz="4" w:space="0" w:color="auto"/>
            </w:tcBorders>
            <w:shd w:val="clear" w:color="auto" w:fill="auto"/>
            <w:noWrap/>
          </w:tcPr>
          <w:p w14:paraId="393F13C0"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NI</w:t>
            </w:r>
          </w:p>
        </w:tc>
        <w:tc>
          <w:tcPr>
            <w:tcW w:w="1821" w:type="dxa"/>
            <w:tcBorders>
              <w:top w:val="single" w:sz="4" w:space="0" w:color="auto"/>
              <w:left w:val="nil"/>
              <w:bottom w:val="single" w:sz="4" w:space="0" w:color="auto"/>
              <w:right w:val="single" w:sz="4" w:space="0" w:color="auto"/>
            </w:tcBorders>
            <w:shd w:val="clear" w:color="auto" w:fill="auto"/>
            <w:noWrap/>
          </w:tcPr>
          <w:p w14:paraId="43E58F81"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0.835 (0.814-0.857)</w:t>
            </w:r>
          </w:p>
        </w:tc>
        <w:tc>
          <w:tcPr>
            <w:tcW w:w="1330" w:type="dxa"/>
            <w:tcBorders>
              <w:top w:val="single" w:sz="4" w:space="0" w:color="auto"/>
              <w:left w:val="nil"/>
              <w:bottom w:val="single" w:sz="4" w:space="0" w:color="auto"/>
              <w:right w:val="single" w:sz="4" w:space="0" w:color="auto"/>
            </w:tcBorders>
            <w:shd w:val="clear" w:color="auto" w:fill="auto"/>
            <w:noWrap/>
          </w:tcPr>
          <w:p w14:paraId="58BF3123"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NI</w:t>
            </w:r>
          </w:p>
        </w:tc>
      </w:tr>
      <w:tr w:rsidR="009B12CA" w:rsidRPr="009A41F5" w14:paraId="71F2BDB9" w14:textId="77777777" w:rsidTr="0021729F">
        <w:trPr>
          <w:trHeight w:val="231"/>
        </w:trPr>
        <w:tc>
          <w:tcPr>
            <w:tcW w:w="717" w:type="dxa"/>
            <w:vMerge w:val="restart"/>
            <w:tcBorders>
              <w:top w:val="single" w:sz="4" w:space="0" w:color="auto"/>
              <w:left w:val="single" w:sz="4" w:space="0" w:color="auto"/>
              <w:right w:val="single" w:sz="4" w:space="0" w:color="auto"/>
            </w:tcBorders>
            <w:shd w:val="clear" w:color="auto" w:fill="auto"/>
            <w:noWrap/>
          </w:tcPr>
          <w:p w14:paraId="05BD1CAF"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6</w:t>
            </w:r>
          </w:p>
        </w:tc>
        <w:tc>
          <w:tcPr>
            <w:tcW w:w="1147" w:type="dxa"/>
            <w:vMerge w:val="restart"/>
            <w:tcBorders>
              <w:top w:val="single" w:sz="4" w:space="0" w:color="auto"/>
              <w:left w:val="nil"/>
              <w:right w:val="single" w:sz="4" w:space="0" w:color="auto"/>
            </w:tcBorders>
            <w:shd w:val="clear" w:color="auto" w:fill="auto"/>
            <w:noWrap/>
          </w:tcPr>
          <w:p w14:paraId="43020DE3"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10 years</w:t>
            </w:r>
          </w:p>
        </w:tc>
        <w:tc>
          <w:tcPr>
            <w:tcW w:w="825" w:type="dxa"/>
            <w:vMerge w:val="restart"/>
            <w:tcBorders>
              <w:top w:val="single" w:sz="4" w:space="0" w:color="auto"/>
              <w:left w:val="nil"/>
              <w:right w:val="single" w:sz="4" w:space="0" w:color="auto"/>
            </w:tcBorders>
            <w:shd w:val="clear" w:color="auto" w:fill="auto"/>
            <w:noWrap/>
          </w:tcPr>
          <w:p w14:paraId="40DB8CAA"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Logistic</w:t>
            </w:r>
          </w:p>
        </w:tc>
        <w:tc>
          <w:tcPr>
            <w:tcW w:w="1842" w:type="dxa"/>
            <w:vMerge w:val="restart"/>
            <w:tcBorders>
              <w:top w:val="single" w:sz="4" w:space="0" w:color="auto"/>
              <w:left w:val="nil"/>
              <w:right w:val="single" w:sz="4" w:space="0" w:color="auto"/>
            </w:tcBorders>
            <w:shd w:val="clear" w:color="auto" w:fill="auto"/>
            <w:noWrap/>
          </w:tcPr>
          <w:p w14:paraId="41B02F5F"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Risk score (without corresponding absolute diabetes risk)</w:t>
            </w:r>
          </w:p>
        </w:tc>
        <w:tc>
          <w:tcPr>
            <w:tcW w:w="2410" w:type="dxa"/>
            <w:tcBorders>
              <w:top w:val="single" w:sz="4" w:space="0" w:color="auto"/>
              <w:left w:val="nil"/>
              <w:bottom w:val="single" w:sz="4" w:space="0" w:color="auto"/>
              <w:right w:val="single" w:sz="4" w:space="0" w:color="auto"/>
            </w:tcBorders>
            <w:shd w:val="clear" w:color="auto" w:fill="auto"/>
            <w:noWrap/>
          </w:tcPr>
          <w:p w14:paraId="1F1632A5"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 xml:space="preserve">Internal validation </w:t>
            </w:r>
          </w:p>
        </w:tc>
        <w:tc>
          <w:tcPr>
            <w:tcW w:w="1844" w:type="dxa"/>
            <w:tcBorders>
              <w:top w:val="single" w:sz="4" w:space="0" w:color="auto"/>
              <w:left w:val="nil"/>
              <w:bottom w:val="single" w:sz="4" w:space="0" w:color="auto"/>
              <w:right w:val="single" w:sz="4" w:space="0" w:color="auto"/>
            </w:tcBorders>
            <w:shd w:val="clear" w:color="auto" w:fill="auto"/>
            <w:noWrap/>
          </w:tcPr>
          <w:p w14:paraId="31A1A355"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0.703 (0.670-0.737)</w:t>
            </w:r>
          </w:p>
        </w:tc>
        <w:tc>
          <w:tcPr>
            <w:tcW w:w="1298" w:type="dxa"/>
            <w:tcBorders>
              <w:top w:val="single" w:sz="4" w:space="0" w:color="auto"/>
              <w:left w:val="nil"/>
              <w:bottom w:val="single" w:sz="4" w:space="0" w:color="auto"/>
              <w:right w:val="single" w:sz="4" w:space="0" w:color="auto"/>
            </w:tcBorders>
            <w:shd w:val="clear" w:color="auto" w:fill="auto"/>
            <w:noWrap/>
          </w:tcPr>
          <w:p w14:paraId="2103C0FB"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NI</w:t>
            </w:r>
          </w:p>
        </w:tc>
        <w:tc>
          <w:tcPr>
            <w:tcW w:w="1821" w:type="dxa"/>
            <w:tcBorders>
              <w:top w:val="single" w:sz="4" w:space="0" w:color="auto"/>
              <w:left w:val="nil"/>
              <w:bottom w:val="single" w:sz="4" w:space="0" w:color="auto"/>
              <w:right w:val="single" w:sz="4" w:space="0" w:color="auto"/>
            </w:tcBorders>
            <w:shd w:val="clear" w:color="auto" w:fill="auto"/>
            <w:noWrap/>
          </w:tcPr>
          <w:p w14:paraId="280F3381"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0.734 (0.702-0.766)</w:t>
            </w:r>
          </w:p>
        </w:tc>
        <w:tc>
          <w:tcPr>
            <w:tcW w:w="1330" w:type="dxa"/>
            <w:tcBorders>
              <w:top w:val="single" w:sz="4" w:space="0" w:color="auto"/>
              <w:left w:val="nil"/>
              <w:bottom w:val="single" w:sz="4" w:space="0" w:color="auto"/>
              <w:right w:val="single" w:sz="4" w:space="0" w:color="auto"/>
            </w:tcBorders>
            <w:shd w:val="clear" w:color="auto" w:fill="auto"/>
            <w:noWrap/>
          </w:tcPr>
          <w:p w14:paraId="6A3798ED"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NI</w:t>
            </w:r>
          </w:p>
        </w:tc>
      </w:tr>
      <w:tr w:rsidR="009B12CA" w:rsidRPr="009A41F5" w14:paraId="5BD6FE47" w14:textId="77777777" w:rsidTr="0021729F">
        <w:trPr>
          <w:trHeight w:val="231"/>
        </w:trPr>
        <w:tc>
          <w:tcPr>
            <w:tcW w:w="717" w:type="dxa"/>
            <w:vMerge/>
            <w:tcBorders>
              <w:left w:val="single" w:sz="4" w:space="0" w:color="auto"/>
              <w:bottom w:val="single" w:sz="4" w:space="0" w:color="auto"/>
              <w:right w:val="single" w:sz="4" w:space="0" w:color="auto"/>
            </w:tcBorders>
            <w:shd w:val="clear" w:color="auto" w:fill="auto"/>
            <w:noWrap/>
          </w:tcPr>
          <w:p w14:paraId="08654531" w14:textId="77777777" w:rsidR="009B12CA" w:rsidRPr="009A41F5" w:rsidRDefault="009B12CA" w:rsidP="0021729F">
            <w:pPr>
              <w:widowControl/>
              <w:jc w:val="left"/>
              <w:rPr>
                <w:color w:val="000000" w:themeColor="text1"/>
                <w:kern w:val="0"/>
                <w:sz w:val="20"/>
              </w:rPr>
            </w:pPr>
          </w:p>
        </w:tc>
        <w:tc>
          <w:tcPr>
            <w:tcW w:w="1147" w:type="dxa"/>
            <w:vMerge/>
            <w:tcBorders>
              <w:left w:val="nil"/>
              <w:bottom w:val="single" w:sz="4" w:space="0" w:color="auto"/>
              <w:right w:val="single" w:sz="4" w:space="0" w:color="auto"/>
            </w:tcBorders>
            <w:shd w:val="clear" w:color="auto" w:fill="auto"/>
            <w:noWrap/>
          </w:tcPr>
          <w:p w14:paraId="301C1A54" w14:textId="77777777" w:rsidR="009B12CA" w:rsidRPr="009A41F5" w:rsidRDefault="009B12CA" w:rsidP="0021729F">
            <w:pPr>
              <w:widowControl/>
              <w:jc w:val="left"/>
              <w:rPr>
                <w:color w:val="000000" w:themeColor="text1"/>
                <w:kern w:val="0"/>
                <w:sz w:val="20"/>
              </w:rPr>
            </w:pPr>
          </w:p>
        </w:tc>
        <w:tc>
          <w:tcPr>
            <w:tcW w:w="825" w:type="dxa"/>
            <w:vMerge/>
            <w:tcBorders>
              <w:left w:val="nil"/>
              <w:bottom w:val="single" w:sz="4" w:space="0" w:color="auto"/>
              <w:right w:val="single" w:sz="4" w:space="0" w:color="auto"/>
            </w:tcBorders>
            <w:shd w:val="clear" w:color="auto" w:fill="auto"/>
            <w:noWrap/>
          </w:tcPr>
          <w:p w14:paraId="412AE4D4" w14:textId="77777777" w:rsidR="009B12CA" w:rsidRPr="009A41F5" w:rsidRDefault="009B12CA" w:rsidP="0021729F">
            <w:pPr>
              <w:widowControl/>
              <w:jc w:val="left"/>
              <w:rPr>
                <w:color w:val="000000" w:themeColor="text1"/>
                <w:kern w:val="0"/>
                <w:sz w:val="20"/>
              </w:rPr>
            </w:pPr>
          </w:p>
        </w:tc>
        <w:tc>
          <w:tcPr>
            <w:tcW w:w="1842" w:type="dxa"/>
            <w:vMerge/>
            <w:tcBorders>
              <w:left w:val="nil"/>
              <w:bottom w:val="single" w:sz="4" w:space="0" w:color="auto"/>
              <w:right w:val="single" w:sz="4" w:space="0" w:color="auto"/>
            </w:tcBorders>
            <w:shd w:val="clear" w:color="auto" w:fill="auto"/>
            <w:noWrap/>
          </w:tcPr>
          <w:p w14:paraId="25996A77" w14:textId="77777777" w:rsidR="009B12CA" w:rsidRPr="009A41F5" w:rsidRDefault="009B12CA" w:rsidP="0021729F">
            <w:pPr>
              <w:widowControl/>
              <w:jc w:val="left"/>
              <w:rPr>
                <w:color w:val="000000" w:themeColor="text1"/>
                <w:kern w:val="0"/>
                <w:sz w:val="20"/>
              </w:rPr>
            </w:pPr>
          </w:p>
        </w:tc>
        <w:tc>
          <w:tcPr>
            <w:tcW w:w="2410" w:type="dxa"/>
            <w:tcBorders>
              <w:top w:val="nil"/>
              <w:left w:val="nil"/>
              <w:bottom w:val="single" w:sz="4" w:space="0" w:color="auto"/>
              <w:right w:val="single" w:sz="4" w:space="0" w:color="auto"/>
            </w:tcBorders>
            <w:shd w:val="clear" w:color="auto" w:fill="auto"/>
            <w:noWrap/>
          </w:tcPr>
          <w:p w14:paraId="09961BB8"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External validation (Temporal validation)</w:t>
            </w:r>
          </w:p>
        </w:tc>
        <w:tc>
          <w:tcPr>
            <w:tcW w:w="1844" w:type="dxa"/>
            <w:tcBorders>
              <w:top w:val="nil"/>
              <w:left w:val="nil"/>
              <w:bottom w:val="single" w:sz="4" w:space="0" w:color="auto"/>
              <w:right w:val="single" w:sz="4" w:space="0" w:color="auto"/>
            </w:tcBorders>
            <w:shd w:val="clear" w:color="auto" w:fill="auto"/>
            <w:noWrap/>
          </w:tcPr>
          <w:p w14:paraId="5EB21611"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0.731 (0.659-0.804)</w:t>
            </w:r>
          </w:p>
        </w:tc>
        <w:tc>
          <w:tcPr>
            <w:tcW w:w="1298" w:type="dxa"/>
            <w:tcBorders>
              <w:top w:val="nil"/>
              <w:left w:val="nil"/>
              <w:bottom w:val="single" w:sz="4" w:space="0" w:color="auto"/>
              <w:right w:val="single" w:sz="4" w:space="0" w:color="auto"/>
            </w:tcBorders>
            <w:shd w:val="clear" w:color="auto" w:fill="auto"/>
            <w:noWrap/>
          </w:tcPr>
          <w:p w14:paraId="71057B2A"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NI</w:t>
            </w:r>
          </w:p>
        </w:tc>
        <w:tc>
          <w:tcPr>
            <w:tcW w:w="1821" w:type="dxa"/>
            <w:tcBorders>
              <w:top w:val="nil"/>
              <w:left w:val="nil"/>
              <w:bottom w:val="single" w:sz="4" w:space="0" w:color="auto"/>
              <w:right w:val="single" w:sz="4" w:space="0" w:color="auto"/>
            </w:tcBorders>
            <w:shd w:val="clear" w:color="auto" w:fill="auto"/>
            <w:noWrap/>
          </w:tcPr>
          <w:p w14:paraId="7A52F729"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0.759 (0.686-0.831)</w:t>
            </w:r>
          </w:p>
        </w:tc>
        <w:tc>
          <w:tcPr>
            <w:tcW w:w="1330" w:type="dxa"/>
            <w:tcBorders>
              <w:top w:val="nil"/>
              <w:left w:val="nil"/>
              <w:bottom w:val="single" w:sz="4" w:space="0" w:color="auto"/>
              <w:right w:val="single" w:sz="4" w:space="0" w:color="auto"/>
            </w:tcBorders>
            <w:shd w:val="clear" w:color="auto" w:fill="auto"/>
            <w:noWrap/>
          </w:tcPr>
          <w:p w14:paraId="5BE0D84E"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NI</w:t>
            </w:r>
          </w:p>
        </w:tc>
      </w:tr>
      <w:tr w:rsidR="009B12CA" w:rsidRPr="009A41F5" w14:paraId="217A222E" w14:textId="77777777" w:rsidTr="0021729F">
        <w:trPr>
          <w:trHeight w:val="231"/>
        </w:trPr>
        <w:tc>
          <w:tcPr>
            <w:tcW w:w="717" w:type="dxa"/>
            <w:vMerge w:val="restart"/>
            <w:tcBorders>
              <w:top w:val="nil"/>
              <w:left w:val="single" w:sz="4" w:space="0" w:color="auto"/>
              <w:right w:val="single" w:sz="4" w:space="0" w:color="auto"/>
            </w:tcBorders>
            <w:shd w:val="clear" w:color="auto" w:fill="auto"/>
            <w:noWrap/>
          </w:tcPr>
          <w:p w14:paraId="61E5D0BE"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7</w:t>
            </w:r>
          </w:p>
        </w:tc>
        <w:tc>
          <w:tcPr>
            <w:tcW w:w="1147" w:type="dxa"/>
            <w:vMerge w:val="restart"/>
            <w:tcBorders>
              <w:top w:val="nil"/>
              <w:left w:val="nil"/>
              <w:right w:val="single" w:sz="4" w:space="0" w:color="auto"/>
            </w:tcBorders>
            <w:shd w:val="clear" w:color="auto" w:fill="auto"/>
            <w:noWrap/>
          </w:tcPr>
          <w:p w14:paraId="4885F8E4"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10 years</w:t>
            </w:r>
          </w:p>
        </w:tc>
        <w:tc>
          <w:tcPr>
            <w:tcW w:w="825" w:type="dxa"/>
            <w:vMerge w:val="restart"/>
            <w:tcBorders>
              <w:top w:val="nil"/>
              <w:left w:val="nil"/>
              <w:right w:val="single" w:sz="4" w:space="0" w:color="auto"/>
            </w:tcBorders>
            <w:shd w:val="clear" w:color="auto" w:fill="auto"/>
            <w:noWrap/>
          </w:tcPr>
          <w:p w14:paraId="56AA23EF"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 xml:space="preserve">Cox </w:t>
            </w:r>
          </w:p>
        </w:tc>
        <w:tc>
          <w:tcPr>
            <w:tcW w:w="1842" w:type="dxa"/>
            <w:vMerge w:val="restart"/>
            <w:tcBorders>
              <w:top w:val="nil"/>
              <w:left w:val="nil"/>
              <w:right w:val="single" w:sz="4" w:space="0" w:color="auto"/>
            </w:tcBorders>
            <w:shd w:val="clear" w:color="auto" w:fill="auto"/>
            <w:noWrap/>
          </w:tcPr>
          <w:p w14:paraId="5831713F"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 xml:space="preserve">Risk score </w:t>
            </w:r>
          </w:p>
        </w:tc>
        <w:tc>
          <w:tcPr>
            <w:tcW w:w="2410" w:type="dxa"/>
            <w:tcBorders>
              <w:top w:val="nil"/>
              <w:left w:val="nil"/>
              <w:bottom w:val="single" w:sz="4" w:space="0" w:color="auto"/>
              <w:right w:val="single" w:sz="4" w:space="0" w:color="auto"/>
            </w:tcBorders>
            <w:shd w:val="clear" w:color="auto" w:fill="auto"/>
            <w:noWrap/>
          </w:tcPr>
          <w:p w14:paraId="7BD26D87"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Internal validation</w:t>
            </w:r>
          </w:p>
        </w:tc>
        <w:tc>
          <w:tcPr>
            <w:tcW w:w="1844" w:type="dxa"/>
            <w:tcBorders>
              <w:top w:val="nil"/>
              <w:left w:val="nil"/>
              <w:bottom w:val="single" w:sz="4" w:space="0" w:color="auto"/>
              <w:right w:val="single" w:sz="4" w:space="0" w:color="auto"/>
            </w:tcBorders>
            <w:shd w:val="clear" w:color="auto" w:fill="auto"/>
            <w:noWrap/>
          </w:tcPr>
          <w:p w14:paraId="52C0C69C"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0.700 (0.677-0.732)</w:t>
            </w:r>
          </w:p>
        </w:tc>
        <w:tc>
          <w:tcPr>
            <w:tcW w:w="1298" w:type="dxa"/>
            <w:tcBorders>
              <w:top w:val="nil"/>
              <w:left w:val="nil"/>
              <w:bottom w:val="single" w:sz="4" w:space="0" w:color="auto"/>
              <w:right w:val="single" w:sz="4" w:space="0" w:color="auto"/>
            </w:tcBorders>
            <w:shd w:val="clear" w:color="auto" w:fill="auto"/>
            <w:noWrap/>
          </w:tcPr>
          <w:p w14:paraId="48901E2C"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Good</w:t>
            </w:r>
            <w:r w:rsidRPr="009A41F5">
              <w:rPr>
                <w:color w:val="000000" w:themeColor="text1"/>
                <w:kern w:val="0"/>
                <w:sz w:val="20"/>
                <w:vertAlign w:val="superscript"/>
              </w:rPr>
              <w:t>*</w:t>
            </w:r>
          </w:p>
        </w:tc>
        <w:tc>
          <w:tcPr>
            <w:tcW w:w="1821" w:type="dxa"/>
            <w:tcBorders>
              <w:top w:val="nil"/>
              <w:left w:val="nil"/>
              <w:bottom w:val="single" w:sz="4" w:space="0" w:color="auto"/>
              <w:right w:val="single" w:sz="4" w:space="0" w:color="auto"/>
            </w:tcBorders>
            <w:shd w:val="clear" w:color="auto" w:fill="auto"/>
            <w:noWrap/>
          </w:tcPr>
          <w:p w14:paraId="5BE24D1B"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0.772 (0.741-0.802)</w:t>
            </w:r>
          </w:p>
        </w:tc>
        <w:tc>
          <w:tcPr>
            <w:tcW w:w="1330" w:type="dxa"/>
            <w:tcBorders>
              <w:top w:val="nil"/>
              <w:left w:val="nil"/>
              <w:bottom w:val="single" w:sz="4" w:space="0" w:color="auto"/>
              <w:right w:val="single" w:sz="4" w:space="0" w:color="auto"/>
            </w:tcBorders>
            <w:shd w:val="clear" w:color="auto" w:fill="auto"/>
            <w:noWrap/>
          </w:tcPr>
          <w:p w14:paraId="13B4FDD2"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Good</w:t>
            </w:r>
            <w:r w:rsidRPr="009A41F5">
              <w:rPr>
                <w:color w:val="000000" w:themeColor="text1"/>
                <w:kern w:val="0"/>
                <w:sz w:val="20"/>
                <w:vertAlign w:val="superscript"/>
              </w:rPr>
              <w:t>*</w:t>
            </w:r>
          </w:p>
        </w:tc>
      </w:tr>
      <w:tr w:rsidR="009B12CA" w:rsidRPr="009A41F5" w14:paraId="637F9D24" w14:textId="77777777" w:rsidTr="0021729F">
        <w:trPr>
          <w:trHeight w:val="231"/>
        </w:trPr>
        <w:tc>
          <w:tcPr>
            <w:tcW w:w="717" w:type="dxa"/>
            <w:vMerge/>
            <w:tcBorders>
              <w:left w:val="single" w:sz="4" w:space="0" w:color="auto"/>
              <w:bottom w:val="single" w:sz="4" w:space="0" w:color="auto"/>
              <w:right w:val="single" w:sz="4" w:space="0" w:color="auto"/>
            </w:tcBorders>
            <w:shd w:val="clear" w:color="auto" w:fill="auto"/>
            <w:noWrap/>
          </w:tcPr>
          <w:p w14:paraId="657DFDB9" w14:textId="77777777" w:rsidR="009B12CA" w:rsidRPr="009A41F5" w:rsidRDefault="009B12CA" w:rsidP="0021729F">
            <w:pPr>
              <w:widowControl/>
              <w:jc w:val="left"/>
              <w:rPr>
                <w:color w:val="000000" w:themeColor="text1"/>
                <w:kern w:val="0"/>
                <w:sz w:val="20"/>
              </w:rPr>
            </w:pPr>
          </w:p>
        </w:tc>
        <w:tc>
          <w:tcPr>
            <w:tcW w:w="1147" w:type="dxa"/>
            <w:vMerge/>
            <w:tcBorders>
              <w:left w:val="nil"/>
              <w:bottom w:val="single" w:sz="4" w:space="0" w:color="auto"/>
              <w:right w:val="single" w:sz="4" w:space="0" w:color="auto"/>
            </w:tcBorders>
            <w:shd w:val="clear" w:color="auto" w:fill="auto"/>
            <w:noWrap/>
          </w:tcPr>
          <w:p w14:paraId="2D7B9932" w14:textId="77777777" w:rsidR="009B12CA" w:rsidRPr="009A41F5" w:rsidRDefault="009B12CA" w:rsidP="0021729F">
            <w:pPr>
              <w:widowControl/>
              <w:jc w:val="left"/>
              <w:rPr>
                <w:color w:val="000000" w:themeColor="text1"/>
                <w:kern w:val="0"/>
                <w:sz w:val="20"/>
              </w:rPr>
            </w:pPr>
          </w:p>
        </w:tc>
        <w:tc>
          <w:tcPr>
            <w:tcW w:w="825" w:type="dxa"/>
            <w:vMerge/>
            <w:tcBorders>
              <w:left w:val="nil"/>
              <w:bottom w:val="single" w:sz="4" w:space="0" w:color="auto"/>
              <w:right w:val="single" w:sz="4" w:space="0" w:color="auto"/>
            </w:tcBorders>
            <w:shd w:val="clear" w:color="auto" w:fill="auto"/>
            <w:noWrap/>
          </w:tcPr>
          <w:p w14:paraId="79B0D7B8" w14:textId="77777777" w:rsidR="009B12CA" w:rsidRPr="009A41F5" w:rsidRDefault="009B12CA" w:rsidP="0021729F">
            <w:pPr>
              <w:widowControl/>
              <w:jc w:val="left"/>
              <w:rPr>
                <w:color w:val="000000" w:themeColor="text1"/>
                <w:kern w:val="0"/>
                <w:sz w:val="20"/>
              </w:rPr>
            </w:pPr>
          </w:p>
        </w:tc>
        <w:tc>
          <w:tcPr>
            <w:tcW w:w="1842" w:type="dxa"/>
            <w:vMerge/>
            <w:tcBorders>
              <w:left w:val="nil"/>
              <w:bottom w:val="single" w:sz="4" w:space="0" w:color="auto"/>
              <w:right w:val="single" w:sz="4" w:space="0" w:color="auto"/>
            </w:tcBorders>
            <w:shd w:val="clear" w:color="auto" w:fill="auto"/>
            <w:noWrap/>
          </w:tcPr>
          <w:p w14:paraId="1050B5C4" w14:textId="77777777" w:rsidR="009B12CA" w:rsidRPr="009A41F5" w:rsidRDefault="009B12CA" w:rsidP="0021729F">
            <w:pPr>
              <w:widowControl/>
              <w:jc w:val="left"/>
              <w:rPr>
                <w:color w:val="000000" w:themeColor="text1"/>
                <w:kern w:val="0"/>
                <w:sz w:val="20"/>
              </w:rPr>
            </w:pPr>
          </w:p>
        </w:tc>
        <w:tc>
          <w:tcPr>
            <w:tcW w:w="2410" w:type="dxa"/>
            <w:tcBorders>
              <w:top w:val="nil"/>
              <w:left w:val="nil"/>
              <w:bottom w:val="single" w:sz="4" w:space="0" w:color="auto"/>
              <w:right w:val="single" w:sz="4" w:space="0" w:color="auto"/>
            </w:tcBorders>
            <w:shd w:val="clear" w:color="auto" w:fill="auto"/>
            <w:noWrap/>
          </w:tcPr>
          <w:p w14:paraId="0359E6DD"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External validation (Temporal validation)</w:t>
            </w:r>
          </w:p>
        </w:tc>
        <w:tc>
          <w:tcPr>
            <w:tcW w:w="1844" w:type="dxa"/>
            <w:tcBorders>
              <w:top w:val="nil"/>
              <w:left w:val="nil"/>
              <w:bottom w:val="single" w:sz="4" w:space="0" w:color="auto"/>
              <w:right w:val="single" w:sz="4" w:space="0" w:color="auto"/>
            </w:tcBorders>
            <w:shd w:val="clear" w:color="auto" w:fill="auto"/>
            <w:noWrap/>
          </w:tcPr>
          <w:p w14:paraId="2AFA6AC7"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0.691 (0.633-0.749)</w:t>
            </w:r>
          </w:p>
        </w:tc>
        <w:tc>
          <w:tcPr>
            <w:tcW w:w="1298" w:type="dxa"/>
            <w:tcBorders>
              <w:top w:val="nil"/>
              <w:left w:val="nil"/>
              <w:bottom w:val="single" w:sz="4" w:space="0" w:color="auto"/>
              <w:right w:val="single" w:sz="4" w:space="0" w:color="auto"/>
            </w:tcBorders>
            <w:shd w:val="clear" w:color="auto" w:fill="auto"/>
            <w:noWrap/>
          </w:tcPr>
          <w:p w14:paraId="63DF1A80"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NI</w:t>
            </w:r>
          </w:p>
        </w:tc>
        <w:tc>
          <w:tcPr>
            <w:tcW w:w="1821" w:type="dxa"/>
            <w:tcBorders>
              <w:top w:val="nil"/>
              <w:left w:val="nil"/>
              <w:bottom w:val="single" w:sz="4" w:space="0" w:color="auto"/>
              <w:right w:val="single" w:sz="4" w:space="0" w:color="auto"/>
            </w:tcBorders>
            <w:shd w:val="clear" w:color="auto" w:fill="auto"/>
            <w:noWrap/>
          </w:tcPr>
          <w:p w14:paraId="010881E9"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0.777 (0.727-0.827)</w:t>
            </w:r>
          </w:p>
        </w:tc>
        <w:tc>
          <w:tcPr>
            <w:tcW w:w="1330" w:type="dxa"/>
            <w:tcBorders>
              <w:top w:val="nil"/>
              <w:left w:val="nil"/>
              <w:bottom w:val="single" w:sz="4" w:space="0" w:color="auto"/>
              <w:right w:val="single" w:sz="4" w:space="0" w:color="auto"/>
            </w:tcBorders>
            <w:shd w:val="clear" w:color="auto" w:fill="auto"/>
            <w:noWrap/>
          </w:tcPr>
          <w:p w14:paraId="3E6C8037" w14:textId="77777777" w:rsidR="009B12CA" w:rsidRPr="009A41F5" w:rsidRDefault="009B12CA" w:rsidP="0021729F">
            <w:pPr>
              <w:widowControl/>
              <w:jc w:val="left"/>
              <w:rPr>
                <w:color w:val="000000" w:themeColor="text1"/>
                <w:kern w:val="0"/>
                <w:sz w:val="20"/>
              </w:rPr>
            </w:pPr>
            <w:r w:rsidRPr="009A41F5">
              <w:rPr>
                <w:color w:val="000000" w:themeColor="text1"/>
                <w:kern w:val="0"/>
                <w:sz w:val="20"/>
              </w:rPr>
              <w:t>NI</w:t>
            </w:r>
          </w:p>
        </w:tc>
      </w:tr>
    </w:tbl>
    <w:p w14:paraId="31BC473E" w14:textId="77777777" w:rsidR="009B12CA" w:rsidRDefault="009B12CA" w:rsidP="009B12CA">
      <w:pPr>
        <w:rPr>
          <w:sz w:val="20"/>
        </w:rPr>
      </w:pPr>
    </w:p>
    <w:p w14:paraId="1F05F536" w14:textId="77777777" w:rsidR="009B12CA" w:rsidRDefault="009B12CA" w:rsidP="009B12CA">
      <w:pPr>
        <w:rPr>
          <w:sz w:val="20"/>
        </w:rPr>
      </w:pPr>
    </w:p>
    <w:p w14:paraId="429CCA5F" w14:textId="77777777" w:rsidR="009B12CA" w:rsidRDefault="009B12CA" w:rsidP="009B12CA">
      <w:pPr>
        <w:rPr>
          <w:sz w:val="20"/>
        </w:rPr>
      </w:pPr>
    </w:p>
    <w:p w14:paraId="140C695E" w14:textId="77777777" w:rsidR="009B12CA" w:rsidRDefault="009B12CA" w:rsidP="009B12CA">
      <w:pPr>
        <w:rPr>
          <w:sz w:val="20"/>
        </w:rPr>
      </w:pPr>
    </w:p>
    <w:p w14:paraId="3B33003C" w14:textId="77777777" w:rsidR="009B12CA" w:rsidRDefault="009B12CA" w:rsidP="009B12CA">
      <w:pPr>
        <w:rPr>
          <w:sz w:val="20"/>
        </w:rPr>
      </w:pPr>
      <w:r>
        <w:rPr>
          <w:rFonts w:hint="eastAsia"/>
          <w:sz w:val="20"/>
        </w:rPr>
        <w:lastRenderedPageBreak/>
        <w:t>(</w:t>
      </w:r>
      <w:r>
        <w:rPr>
          <w:sz w:val="20"/>
        </w:rPr>
        <w:t>continued)</w:t>
      </w:r>
    </w:p>
    <w:tbl>
      <w:tblPr>
        <w:tblW w:w="13234" w:type="dxa"/>
        <w:tblLook w:val="04A0" w:firstRow="1" w:lastRow="0" w:firstColumn="1" w:lastColumn="0" w:noHBand="0" w:noVBand="1"/>
      </w:tblPr>
      <w:tblGrid>
        <w:gridCol w:w="716"/>
        <w:gridCol w:w="1123"/>
        <w:gridCol w:w="1105"/>
        <w:gridCol w:w="1736"/>
        <w:gridCol w:w="2261"/>
        <w:gridCol w:w="1843"/>
        <w:gridCol w:w="1276"/>
        <w:gridCol w:w="1842"/>
        <w:gridCol w:w="1332"/>
      </w:tblGrid>
      <w:tr w:rsidR="009B12CA" w:rsidRPr="00F77561" w14:paraId="5BE969F1" w14:textId="77777777" w:rsidTr="0021729F">
        <w:trPr>
          <w:trHeight w:val="229"/>
        </w:trPr>
        <w:tc>
          <w:tcPr>
            <w:tcW w:w="716" w:type="dxa"/>
            <w:vMerge w:val="restart"/>
            <w:tcBorders>
              <w:top w:val="single" w:sz="4" w:space="0" w:color="auto"/>
              <w:left w:val="single" w:sz="4" w:space="0" w:color="auto"/>
              <w:right w:val="single" w:sz="4" w:space="0" w:color="auto"/>
            </w:tcBorders>
            <w:shd w:val="clear" w:color="auto" w:fill="auto"/>
            <w:noWrap/>
          </w:tcPr>
          <w:p w14:paraId="2E9CC368" w14:textId="77777777" w:rsidR="009B12CA" w:rsidRPr="00F77561" w:rsidRDefault="009B12CA" w:rsidP="0021729F">
            <w:pPr>
              <w:jc w:val="left"/>
              <w:rPr>
                <w:b/>
                <w:bCs/>
                <w:color w:val="000000" w:themeColor="text1"/>
                <w:kern w:val="0"/>
                <w:sz w:val="20"/>
              </w:rPr>
            </w:pPr>
            <w:r w:rsidRPr="00F77561">
              <w:rPr>
                <w:b/>
                <w:bCs/>
                <w:color w:val="000000" w:themeColor="text1"/>
                <w:kern w:val="0"/>
                <w:sz w:val="20"/>
              </w:rPr>
              <w:t>Study No.</w:t>
            </w:r>
          </w:p>
        </w:tc>
        <w:tc>
          <w:tcPr>
            <w:tcW w:w="1123" w:type="dxa"/>
            <w:vMerge w:val="restart"/>
            <w:tcBorders>
              <w:top w:val="single" w:sz="4" w:space="0" w:color="auto"/>
              <w:left w:val="nil"/>
              <w:right w:val="single" w:sz="4" w:space="0" w:color="auto"/>
            </w:tcBorders>
            <w:shd w:val="clear" w:color="auto" w:fill="auto"/>
            <w:noWrap/>
          </w:tcPr>
          <w:p w14:paraId="4F013CCE" w14:textId="77777777" w:rsidR="009B12CA" w:rsidRPr="00F77561" w:rsidRDefault="009B12CA" w:rsidP="0021729F">
            <w:pPr>
              <w:jc w:val="left"/>
              <w:rPr>
                <w:b/>
                <w:bCs/>
                <w:color w:val="000000" w:themeColor="text1"/>
                <w:kern w:val="0"/>
                <w:sz w:val="20"/>
              </w:rPr>
            </w:pPr>
            <w:r w:rsidRPr="00F77561">
              <w:rPr>
                <w:b/>
                <w:bCs/>
                <w:color w:val="000000" w:themeColor="text1"/>
                <w:kern w:val="0"/>
                <w:sz w:val="20"/>
              </w:rPr>
              <w:t xml:space="preserve">Prediction horizon </w:t>
            </w:r>
          </w:p>
        </w:tc>
        <w:tc>
          <w:tcPr>
            <w:tcW w:w="1105" w:type="dxa"/>
            <w:vMerge w:val="restart"/>
            <w:tcBorders>
              <w:top w:val="single" w:sz="4" w:space="0" w:color="auto"/>
              <w:left w:val="nil"/>
              <w:right w:val="single" w:sz="4" w:space="0" w:color="auto"/>
            </w:tcBorders>
            <w:shd w:val="clear" w:color="auto" w:fill="auto"/>
            <w:noWrap/>
          </w:tcPr>
          <w:p w14:paraId="7D86845F" w14:textId="77777777" w:rsidR="009B12CA" w:rsidRPr="00F77561" w:rsidRDefault="009B12CA" w:rsidP="0021729F">
            <w:pPr>
              <w:jc w:val="left"/>
              <w:rPr>
                <w:b/>
                <w:bCs/>
                <w:color w:val="000000" w:themeColor="text1"/>
                <w:kern w:val="0"/>
                <w:sz w:val="20"/>
              </w:rPr>
            </w:pPr>
            <w:r w:rsidRPr="00F77561">
              <w:rPr>
                <w:b/>
                <w:bCs/>
                <w:color w:val="000000" w:themeColor="text1"/>
                <w:kern w:val="0"/>
                <w:sz w:val="20"/>
              </w:rPr>
              <w:t>Modeling method</w:t>
            </w:r>
          </w:p>
        </w:tc>
        <w:tc>
          <w:tcPr>
            <w:tcW w:w="1736" w:type="dxa"/>
            <w:vMerge w:val="restart"/>
            <w:tcBorders>
              <w:top w:val="single" w:sz="4" w:space="0" w:color="auto"/>
              <w:left w:val="nil"/>
              <w:right w:val="single" w:sz="4" w:space="0" w:color="auto"/>
            </w:tcBorders>
            <w:shd w:val="clear" w:color="auto" w:fill="auto"/>
            <w:noWrap/>
          </w:tcPr>
          <w:p w14:paraId="2C91330A" w14:textId="77777777" w:rsidR="009B12CA" w:rsidRPr="00F77561" w:rsidRDefault="009B12CA" w:rsidP="0021729F">
            <w:pPr>
              <w:jc w:val="left"/>
              <w:rPr>
                <w:b/>
                <w:bCs/>
                <w:color w:val="000000" w:themeColor="text1"/>
                <w:kern w:val="0"/>
                <w:sz w:val="20"/>
              </w:rPr>
            </w:pPr>
            <w:r w:rsidRPr="00F77561">
              <w:rPr>
                <w:b/>
                <w:bCs/>
                <w:color w:val="000000" w:themeColor="text1"/>
                <w:kern w:val="0"/>
                <w:sz w:val="20"/>
              </w:rPr>
              <w:t>Presentation formats</w:t>
            </w:r>
          </w:p>
        </w:tc>
        <w:tc>
          <w:tcPr>
            <w:tcW w:w="2261" w:type="dxa"/>
            <w:vMerge w:val="restart"/>
            <w:tcBorders>
              <w:top w:val="single" w:sz="4" w:space="0" w:color="auto"/>
              <w:left w:val="nil"/>
              <w:right w:val="single" w:sz="4" w:space="0" w:color="auto"/>
            </w:tcBorders>
            <w:shd w:val="clear" w:color="auto" w:fill="auto"/>
            <w:noWrap/>
          </w:tcPr>
          <w:p w14:paraId="595FCA4B" w14:textId="77777777" w:rsidR="009B12CA" w:rsidRPr="00F77561" w:rsidRDefault="009B12CA" w:rsidP="0021729F">
            <w:pPr>
              <w:jc w:val="left"/>
              <w:rPr>
                <w:b/>
                <w:bCs/>
                <w:color w:val="000000" w:themeColor="text1"/>
                <w:kern w:val="0"/>
                <w:sz w:val="20"/>
              </w:rPr>
            </w:pPr>
            <w:r w:rsidRPr="00F77561">
              <w:rPr>
                <w:b/>
                <w:bCs/>
                <w:color w:val="000000" w:themeColor="text1"/>
                <w:kern w:val="0"/>
                <w:sz w:val="20"/>
              </w:rPr>
              <w:t>Validation type</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4AE079E9" w14:textId="77777777" w:rsidR="009B12CA" w:rsidRPr="00F77561" w:rsidRDefault="009B12CA" w:rsidP="0021729F">
            <w:pPr>
              <w:widowControl/>
              <w:jc w:val="left"/>
              <w:rPr>
                <w:b/>
                <w:bCs/>
                <w:color w:val="000000" w:themeColor="text1"/>
                <w:kern w:val="0"/>
                <w:sz w:val="20"/>
              </w:rPr>
            </w:pPr>
            <w:r w:rsidRPr="00F77561">
              <w:rPr>
                <w:b/>
                <w:bCs/>
                <w:color w:val="000000" w:themeColor="text1"/>
                <w:kern w:val="0"/>
                <w:sz w:val="20"/>
              </w:rPr>
              <w:t>BASIC Model</w:t>
            </w:r>
          </w:p>
        </w:tc>
        <w:tc>
          <w:tcPr>
            <w:tcW w:w="3174" w:type="dxa"/>
            <w:gridSpan w:val="2"/>
            <w:tcBorders>
              <w:top w:val="single" w:sz="4" w:space="0" w:color="auto"/>
              <w:left w:val="nil"/>
              <w:bottom w:val="single" w:sz="4" w:space="0" w:color="auto"/>
              <w:right w:val="single" w:sz="4" w:space="0" w:color="auto"/>
            </w:tcBorders>
            <w:shd w:val="clear" w:color="auto" w:fill="auto"/>
            <w:noWrap/>
          </w:tcPr>
          <w:p w14:paraId="20B1B13E" w14:textId="77777777" w:rsidR="009B12CA" w:rsidRPr="00F77561" w:rsidRDefault="009B12CA" w:rsidP="0021729F">
            <w:pPr>
              <w:widowControl/>
              <w:jc w:val="left"/>
              <w:rPr>
                <w:b/>
                <w:bCs/>
                <w:color w:val="000000" w:themeColor="text1"/>
                <w:kern w:val="0"/>
                <w:sz w:val="20"/>
              </w:rPr>
            </w:pPr>
            <w:r w:rsidRPr="00F77561">
              <w:rPr>
                <w:b/>
                <w:bCs/>
                <w:color w:val="000000" w:themeColor="text1"/>
                <w:kern w:val="0"/>
                <w:sz w:val="20"/>
              </w:rPr>
              <w:t>EXTENDED Model</w:t>
            </w:r>
          </w:p>
        </w:tc>
      </w:tr>
      <w:tr w:rsidR="009B12CA" w:rsidRPr="00F77561" w14:paraId="475AA573" w14:textId="77777777" w:rsidTr="0021729F">
        <w:trPr>
          <w:trHeight w:val="229"/>
        </w:trPr>
        <w:tc>
          <w:tcPr>
            <w:tcW w:w="716" w:type="dxa"/>
            <w:vMerge/>
            <w:tcBorders>
              <w:left w:val="single" w:sz="4" w:space="0" w:color="auto"/>
              <w:bottom w:val="single" w:sz="4" w:space="0" w:color="auto"/>
              <w:right w:val="single" w:sz="4" w:space="0" w:color="auto"/>
            </w:tcBorders>
            <w:shd w:val="clear" w:color="auto" w:fill="auto"/>
            <w:noWrap/>
          </w:tcPr>
          <w:p w14:paraId="24923B43" w14:textId="77777777" w:rsidR="009B12CA" w:rsidRPr="00F77561" w:rsidRDefault="009B12CA" w:rsidP="0021729F">
            <w:pPr>
              <w:widowControl/>
              <w:jc w:val="left"/>
              <w:rPr>
                <w:b/>
                <w:bCs/>
                <w:color w:val="000000" w:themeColor="text1"/>
                <w:kern w:val="0"/>
                <w:sz w:val="20"/>
              </w:rPr>
            </w:pPr>
          </w:p>
        </w:tc>
        <w:tc>
          <w:tcPr>
            <w:tcW w:w="1123" w:type="dxa"/>
            <w:vMerge/>
            <w:tcBorders>
              <w:left w:val="nil"/>
              <w:bottom w:val="single" w:sz="4" w:space="0" w:color="auto"/>
              <w:right w:val="single" w:sz="4" w:space="0" w:color="auto"/>
            </w:tcBorders>
            <w:shd w:val="clear" w:color="auto" w:fill="auto"/>
            <w:noWrap/>
          </w:tcPr>
          <w:p w14:paraId="18F844B8" w14:textId="77777777" w:rsidR="009B12CA" w:rsidRPr="00F77561" w:rsidRDefault="009B12CA" w:rsidP="0021729F">
            <w:pPr>
              <w:widowControl/>
              <w:jc w:val="left"/>
              <w:rPr>
                <w:b/>
                <w:bCs/>
                <w:color w:val="000000" w:themeColor="text1"/>
                <w:kern w:val="0"/>
                <w:sz w:val="20"/>
              </w:rPr>
            </w:pPr>
          </w:p>
        </w:tc>
        <w:tc>
          <w:tcPr>
            <w:tcW w:w="1105" w:type="dxa"/>
            <w:vMerge/>
            <w:tcBorders>
              <w:left w:val="nil"/>
              <w:bottom w:val="single" w:sz="4" w:space="0" w:color="auto"/>
              <w:right w:val="single" w:sz="4" w:space="0" w:color="auto"/>
            </w:tcBorders>
            <w:shd w:val="clear" w:color="auto" w:fill="auto"/>
            <w:noWrap/>
          </w:tcPr>
          <w:p w14:paraId="07711659" w14:textId="77777777" w:rsidR="009B12CA" w:rsidRPr="00F77561" w:rsidRDefault="009B12CA" w:rsidP="0021729F">
            <w:pPr>
              <w:widowControl/>
              <w:jc w:val="left"/>
              <w:rPr>
                <w:b/>
                <w:bCs/>
                <w:color w:val="000000" w:themeColor="text1"/>
                <w:kern w:val="0"/>
                <w:sz w:val="20"/>
              </w:rPr>
            </w:pPr>
          </w:p>
        </w:tc>
        <w:tc>
          <w:tcPr>
            <w:tcW w:w="1736" w:type="dxa"/>
            <w:vMerge/>
            <w:tcBorders>
              <w:left w:val="nil"/>
              <w:bottom w:val="single" w:sz="4" w:space="0" w:color="auto"/>
              <w:right w:val="single" w:sz="4" w:space="0" w:color="auto"/>
            </w:tcBorders>
            <w:shd w:val="clear" w:color="auto" w:fill="auto"/>
            <w:noWrap/>
          </w:tcPr>
          <w:p w14:paraId="1872FD19" w14:textId="77777777" w:rsidR="009B12CA" w:rsidRPr="00F77561" w:rsidRDefault="009B12CA" w:rsidP="0021729F">
            <w:pPr>
              <w:widowControl/>
              <w:jc w:val="left"/>
              <w:rPr>
                <w:b/>
                <w:bCs/>
                <w:color w:val="000000" w:themeColor="text1"/>
                <w:kern w:val="0"/>
                <w:sz w:val="20"/>
              </w:rPr>
            </w:pPr>
          </w:p>
        </w:tc>
        <w:tc>
          <w:tcPr>
            <w:tcW w:w="2261" w:type="dxa"/>
            <w:vMerge/>
            <w:tcBorders>
              <w:left w:val="nil"/>
              <w:bottom w:val="single" w:sz="4" w:space="0" w:color="auto"/>
              <w:right w:val="single" w:sz="4" w:space="0" w:color="auto"/>
            </w:tcBorders>
            <w:shd w:val="clear" w:color="auto" w:fill="auto"/>
            <w:noWrap/>
          </w:tcPr>
          <w:p w14:paraId="0E64545E" w14:textId="77777777" w:rsidR="009B12CA" w:rsidRPr="00F77561" w:rsidRDefault="009B12CA" w:rsidP="0021729F">
            <w:pPr>
              <w:widowControl/>
              <w:jc w:val="left"/>
              <w:rPr>
                <w:b/>
                <w:bCs/>
                <w:color w:val="000000" w:themeColor="text1"/>
                <w:kern w:val="0"/>
                <w:sz w:val="20"/>
              </w:rPr>
            </w:pPr>
          </w:p>
        </w:tc>
        <w:tc>
          <w:tcPr>
            <w:tcW w:w="1843" w:type="dxa"/>
            <w:tcBorders>
              <w:top w:val="single" w:sz="4" w:space="0" w:color="auto"/>
              <w:left w:val="nil"/>
              <w:bottom w:val="single" w:sz="4" w:space="0" w:color="auto"/>
              <w:right w:val="single" w:sz="4" w:space="0" w:color="auto"/>
            </w:tcBorders>
            <w:shd w:val="clear" w:color="auto" w:fill="auto"/>
            <w:noWrap/>
          </w:tcPr>
          <w:p w14:paraId="3A055B09" w14:textId="77777777" w:rsidR="009B12CA" w:rsidRPr="00F77561" w:rsidRDefault="009B12CA" w:rsidP="0021729F">
            <w:pPr>
              <w:widowControl/>
              <w:jc w:val="left"/>
              <w:rPr>
                <w:b/>
                <w:bCs/>
                <w:color w:val="000000" w:themeColor="text1"/>
                <w:kern w:val="0"/>
                <w:sz w:val="20"/>
              </w:rPr>
            </w:pPr>
            <w:r w:rsidRPr="00F77561">
              <w:rPr>
                <w:b/>
                <w:bCs/>
                <w:color w:val="000000" w:themeColor="text1"/>
                <w:kern w:val="0"/>
                <w:sz w:val="20"/>
              </w:rPr>
              <w:t>C-Statistic</w:t>
            </w:r>
          </w:p>
        </w:tc>
        <w:tc>
          <w:tcPr>
            <w:tcW w:w="1276" w:type="dxa"/>
            <w:tcBorders>
              <w:top w:val="single" w:sz="4" w:space="0" w:color="auto"/>
              <w:left w:val="nil"/>
              <w:bottom w:val="single" w:sz="4" w:space="0" w:color="auto"/>
              <w:right w:val="single" w:sz="4" w:space="0" w:color="auto"/>
            </w:tcBorders>
            <w:shd w:val="clear" w:color="auto" w:fill="auto"/>
            <w:noWrap/>
          </w:tcPr>
          <w:p w14:paraId="7A824DA5" w14:textId="77777777" w:rsidR="009B12CA" w:rsidRPr="00F77561" w:rsidRDefault="009B12CA" w:rsidP="0021729F">
            <w:pPr>
              <w:widowControl/>
              <w:jc w:val="left"/>
              <w:rPr>
                <w:b/>
                <w:bCs/>
                <w:color w:val="000000" w:themeColor="text1"/>
                <w:kern w:val="0"/>
                <w:sz w:val="20"/>
              </w:rPr>
            </w:pPr>
            <w:r w:rsidRPr="00F77561">
              <w:rPr>
                <w:b/>
                <w:bCs/>
                <w:color w:val="000000" w:themeColor="text1"/>
                <w:kern w:val="0"/>
                <w:sz w:val="20"/>
              </w:rPr>
              <w:t>Calibration</w:t>
            </w:r>
          </w:p>
        </w:tc>
        <w:tc>
          <w:tcPr>
            <w:tcW w:w="1842" w:type="dxa"/>
            <w:tcBorders>
              <w:top w:val="single" w:sz="4" w:space="0" w:color="auto"/>
              <w:left w:val="nil"/>
              <w:bottom w:val="single" w:sz="4" w:space="0" w:color="auto"/>
              <w:right w:val="single" w:sz="4" w:space="0" w:color="auto"/>
            </w:tcBorders>
            <w:shd w:val="clear" w:color="auto" w:fill="auto"/>
            <w:noWrap/>
          </w:tcPr>
          <w:p w14:paraId="73E9A9ED" w14:textId="77777777" w:rsidR="009B12CA" w:rsidRPr="00F77561" w:rsidRDefault="009B12CA" w:rsidP="0021729F">
            <w:pPr>
              <w:widowControl/>
              <w:jc w:val="left"/>
              <w:rPr>
                <w:b/>
                <w:bCs/>
                <w:color w:val="000000" w:themeColor="text1"/>
                <w:kern w:val="0"/>
                <w:sz w:val="20"/>
              </w:rPr>
            </w:pPr>
            <w:r w:rsidRPr="00F77561">
              <w:rPr>
                <w:b/>
                <w:bCs/>
                <w:color w:val="000000" w:themeColor="text1"/>
                <w:kern w:val="0"/>
                <w:sz w:val="20"/>
              </w:rPr>
              <w:t>C-Statistic</w:t>
            </w:r>
          </w:p>
        </w:tc>
        <w:tc>
          <w:tcPr>
            <w:tcW w:w="1332" w:type="dxa"/>
            <w:tcBorders>
              <w:top w:val="single" w:sz="4" w:space="0" w:color="auto"/>
              <w:left w:val="nil"/>
              <w:bottom w:val="single" w:sz="4" w:space="0" w:color="auto"/>
              <w:right w:val="single" w:sz="4" w:space="0" w:color="auto"/>
            </w:tcBorders>
            <w:shd w:val="clear" w:color="auto" w:fill="auto"/>
            <w:noWrap/>
          </w:tcPr>
          <w:p w14:paraId="6628D405" w14:textId="77777777" w:rsidR="009B12CA" w:rsidRPr="00F77561" w:rsidRDefault="009B12CA" w:rsidP="0021729F">
            <w:pPr>
              <w:widowControl/>
              <w:jc w:val="left"/>
              <w:rPr>
                <w:b/>
                <w:bCs/>
                <w:color w:val="000000" w:themeColor="text1"/>
                <w:kern w:val="0"/>
                <w:sz w:val="20"/>
              </w:rPr>
            </w:pPr>
            <w:r w:rsidRPr="00F77561">
              <w:rPr>
                <w:b/>
                <w:bCs/>
                <w:color w:val="000000" w:themeColor="text1"/>
                <w:kern w:val="0"/>
                <w:sz w:val="20"/>
              </w:rPr>
              <w:t xml:space="preserve">Calibration </w:t>
            </w:r>
          </w:p>
        </w:tc>
      </w:tr>
      <w:tr w:rsidR="009B12CA" w:rsidRPr="00F77561" w14:paraId="7855AA0C" w14:textId="77777777" w:rsidTr="0021729F">
        <w:trPr>
          <w:trHeight w:val="417"/>
        </w:trPr>
        <w:tc>
          <w:tcPr>
            <w:tcW w:w="716" w:type="dxa"/>
            <w:vMerge w:val="restart"/>
            <w:tcBorders>
              <w:top w:val="nil"/>
              <w:left w:val="single" w:sz="4" w:space="0" w:color="auto"/>
              <w:right w:val="single" w:sz="4" w:space="0" w:color="auto"/>
            </w:tcBorders>
            <w:shd w:val="clear" w:color="auto" w:fill="auto"/>
            <w:noWrap/>
          </w:tcPr>
          <w:p w14:paraId="7B89FA40"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8</w:t>
            </w:r>
          </w:p>
          <w:p w14:paraId="77526268" w14:textId="77777777" w:rsidR="009B12CA" w:rsidRPr="00F77561" w:rsidRDefault="009B12CA" w:rsidP="0021729F">
            <w:pPr>
              <w:widowControl/>
              <w:ind w:left="420" w:hanging="420"/>
              <w:jc w:val="left"/>
              <w:rPr>
                <w:color w:val="000000" w:themeColor="text1"/>
                <w:kern w:val="0"/>
                <w:sz w:val="20"/>
              </w:rPr>
            </w:pPr>
          </w:p>
        </w:tc>
        <w:tc>
          <w:tcPr>
            <w:tcW w:w="1123" w:type="dxa"/>
            <w:vMerge w:val="restart"/>
            <w:tcBorders>
              <w:top w:val="nil"/>
              <w:left w:val="nil"/>
              <w:right w:val="single" w:sz="4" w:space="0" w:color="auto"/>
            </w:tcBorders>
            <w:shd w:val="clear" w:color="auto" w:fill="auto"/>
            <w:noWrap/>
          </w:tcPr>
          <w:p w14:paraId="2E96250C" w14:textId="77777777" w:rsidR="009B12CA" w:rsidRPr="00F77561" w:rsidRDefault="009B12CA" w:rsidP="0021729F">
            <w:pPr>
              <w:widowControl/>
              <w:ind w:left="420" w:hanging="420"/>
              <w:jc w:val="left"/>
              <w:rPr>
                <w:color w:val="000000" w:themeColor="text1"/>
                <w:kern w:val="0"/>
                <w:sz w:val="20"/>
              </w:rPr>
            </w:pPr>
            <w:r w:rsidRPr="00F77561">
              <w:rPr>
                <w:color w:val="000000" w:themeColor="text1"/>
                <w:kern w:val="0"/>
                <w:sz w:val="20"/>
              </w:rPr>
              <w:t>5 years</w:t>
            </w:r>
          </w:p>
        </w:tc>
        <w:tc>
          <w:tcPr>
            <w:tcW w:w="1105" w:type="dxa"/>
            <w:vMerge w:val="restart"/>
            <w:tcBorders>
              <w:top w:val="nil"/>
              <w:left w:val="nil"/>
              <w:right w:val="single" w:sz="4" w:space="0" w:color="auto"/>
            </w:tcBorders>
            <w:shd w:val="clear" w:color="auto" w:fill="auto"/>
            <w:noWrap/>
          </w:tcPr>
          <w:p w14:paraId="5117FB2D"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Logistic</w:t>
            </w:r>
          </w:p>
          <w:p w14:paraId="200BC192" w14:textId="77777777" w:rsidR="009B12CA" w:rsidRPr="00F77561" w:rsidRDefault="009B12CA" w:rsidP="0021729F">
            <w:pPr>
              <w:jc w:val="left"/>
              <w:rPr>
                <w:color w:val="000000" w:themeColor="text1"/>
                <w:kern w:val="0"/>
                <w:sz w:val="20"/>
              </w:rPr>
            </w:pPr>
            <w:r w:rsidRPr="00F77561">
              <w:rPr>
                <w:color w:val="000000" w:themeColor="text1"/>
                <w:kern w:val="0"/>
                <w:sz w:val="20"/>
              </w:rPr>
              <w:t xml:space="preserve">　</w:t>
            </w:r>
          </w:p>
        </w:tc>
        <w:tc>
          <w:tcPr>
            <w:tcW w:w="1736" w:type="dxa"/>
            <w:vMerge w:val="restart"/>
            <w:tcBorders>
              <w:top w:val="nil"/>
              <w:left w:val="nil"/>
              <w:right w:val="single" w:sz="4" w:space="0" w:color="auto"/>
            </w:tcBorders>
            <w:shd w:val="clear" w:color="auto" w:fill="auto"/>
            <w:noWrap/>
          </w:tcPr>
          <w:p w14:paraId="7E0DB7CE"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Score chart</w:t>
            </w:r>
          </w:p>
        </w:tc>
        <w:tc>
          <w:tcPr>
            <w:tcW w:w="2261" w:type="dxa"/>
            <w:tcBorders>
              <w:top w:val="nil"/>
              <w:left w:val="nil"/>
              <w:bottom w:val="single" w:sz="4" w:space="0" w:color="auto"/>
              <w:right w:val="single" w:sz="4" w:space="0" w:color="auto"/>
            </w:tcBorders>
            <w:shd w:val="clear" w:color="auto" w:fill="auto"/>
            <w:noWrap/>
          </w:tcPr>
          <w:p w14:paraId="6F515BC2"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Internal validation</w:t>
            </w:r>
          </w:p>
        </w:tc>
        <w:tc>
          <w:tcPr>
            <w:tcW w:w="1843" w:type="dxa"/>
            <w:tcBorders>
              <w:top w:val="nil"/>
              <w:left w:val="nil"/>
              <w:bottom w:val="single" w:sz="4" w:space="0" w:color="auto"/>
              <w:right w:val="single" w:sz="4" w:space="0" w:color="auto"/>
            </w:tcBorders>
            <w:shd w:val="clear" w:color="auto" w:fill="auto"/>
            <w:noWrap/>
          </w:tcPr>
          <w:p w14:paraId="1F3A207B"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0.722 (0.694-0.750)</w:t>
            </w:r>
          </w:p>
        </w:tc>
        <w:tc>
          <w:tcPr>
            <w:tcW w:w="1276" w:type="dxa"/>
            <w:tcBorders>
              <w:top w:val="nil"/>
              <w:left w:val="nil"/>
              <w:bottom w:val="single" w:sz="4" w:space="0" w:color="auto"/>
              <w:right w:val="single" w:sz="4" w:space="0" w:color="auto"/>
            </w:tcBorders>
            <w:shd w:val="clear" w:color="auto" w:fill="auto"/>
            <w:noWrap/>
          </w:tcPr>
          <w:p w14:paraId="13FCE408"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Good</w:t>
            </w:r>
            <w:r w:rsidRPr="00F77561">
              <w:rPr>
                <w:color w:val="000000" w:themeColor="text1"/>
                <w:kern w:val="0"/>
                <w:sz w:val="20"/>
                <w:vertAlign w:val="superscript"/>
              </w:rPr>
              <w:t>†</w:t>
            </w:r>
          </w:p>
        </w:tc>
        <w:tc>
          <w:tcPr>
            <w:tcW w:w="1842" w:type="dxa"/>
            <w:tcBorders>
              <w:top w:val="nil"/>
              <w:left w:val="nil"/>
              <w:bottom w:val="single" w:sz="4" w:space="0" w:color="auto"/>
              <w:right w:val="single" w:sz="4" w:space="0" w:color="auto"/>
            </w:tcBorders>
            <w:shd w:val="clear" w:color="auto" w:fill="auto"/>
            <w:noWrap/>
          </w:tcPr>
          <w:p w14:paraId="67C4B61C"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0.907 (0.890-0.925)</w:t>
            </w:r>
          </w:p>
        </w:tc>
        <w:tc>
          <w:tcPr>
            <w:tcW w:w="1332" w:type="dxa"/>
            <w:tcBorders>
              <w:top w:val="nil"/>
              <w:left w:val="nil"/>
              <w:bottom w:val="single" w:sz="4" w:space="0" w:color="auto"/>
              <w:right w:val="single" w:sz="4" w:space="0" w:color="auto"/>
            </w:tcBorders>
            <w:shd w:val="clear" w:color="auto" w:fill="auto"/>
            <w:noWrap/>
          </w:tcPr>
          <w:p w14:paraId="008B3AA6"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Good</w:t>
            </w:r>
            <w:r w:rsidRPr="00F77561">
              <w:rPr>
                <w:color w:val="000000" w:themeColor="text1"/>
                <w:kern w:val="0"/>
                <w:sz w:val="20"/>
                <w:vertAlign w:val="superscript"/>
              </w:rPr>
              <w:t>†</w:t>
            </w:r>
          </w:p>
        </w:tc>
      </w:tr>
      <w:tr w:rsidR="009B12CA" w:rsidRPr="00F77561" w14:paraId="4F5D9866" w14:textId="77777777" w:rsidTr="0021729F">
        <w:trPr>
          <w:trHeight w:val="229"/>
        </w:trPr>
        <w:tc>
          <w:tcPr>
            <w:tcW w:w="716" w:type="dxa"/>
            <w:vMerge/>
            <w:tcBorders>
              <w:left w:val="single" w:sz="4" w:space="0" w:color="auto"/>
              <w:bottom w:val="single" w:sz="4" w:space="0" w:color="auto"/>
              <w:right w:val="single" w:sz="4" w:space="0" w:color="auto"/>
            </w:tcBorders>
            <w:shd w:val="clear" w:color="auto" w:fill="auto"/>
            <w:noWrap/>
          </w:tcPr>
          <w:p w14:paraId="096993F6" w14:textId="77777777" w:rsidR="009B12CA" w:rsidRPr="00F77561" w:rsidRDefault="009B12CA" w:rsidP="0021729F">
            <w:pPr>
              <w:widowControl/>
              <w:jc w:val="left"/>
              <w:rPr>
                <w:color w:val="000000" w:themeColor="text1"/>
                <w:kern w:val="0"/>
                <w:sz w:val="20"/>
              </w:rPr>
            </w:pPr>
          </w:p>
        </w:tc>
        <w:tc>
          <w:tcPr>
            <w:tcW w:w="1123" w:type="dxa"/>
            <w:vMerge/>
            <w:tcBorders>
              <w:left w:val="nil"/>
              <w:bottom w:val="single" w:sz="4" w:space="0" w:color="auto"/>
              <w:right w:val="single" w:sz="4" w:space="0" w:color="auto"/>
            </w:tcBorders>
            <w:shd w:val="clear" w:color="auto" w:fill="auto"/>
            <w:noWrap/>
          </w:tcPr>
          <w:p w14:paraId="325DFE4A" w14:textId="77777777" w:rsidR="009B12CA" w:rsidRPr="00F77561" w:rsidRDefault="009B12CA" w:rsidP="0021729F">
            <w:pPr>
              <w:widowControl/>
              <w:ind w:left="420" w:hanging="420"/>
              <w:jc w:val="left"/>
              <w:rPr>
                <w:color w:val="000000" w:themeColor="text1"/>
                <w:kern w:val="0"/>
                <w:sz w:val="20"/>
              </w:rPr>
            </w:pPr>
          </w:p>
        </w:tc>
        <w:tc>
          <w:tcPr>
            <w:tcW w:w="1105" w:type="dxa"/>
            <w:vMerge/>
            <w:tcBorders>
              <w:left w:val="nil"/>
              <w:bottom w:val="single" w:sz="4" w:space="0" w:color="auto"/>
              <w:right w:val="single" w:sz="4" w:space="0" w:color="auto"/>
            </w:tcBorders>
            <w:shd w:val="clear" w:color="auto" w:fill="auto"/>
            <w:noWrap/>
          </w:tcPr>
          <w:p w14:paraId="5AF12004" w14:textId="77777777" w:rsidR="009B12CA" w:rsidRPr="00F77561" w:rsidRDefault="009B12CA" w:rsidP="0021729F">
            <w:pPr>
              <w:widowControl/>
              <w:jc w:val="left"/>
              <w:rPr>
                <w:color w:val="000000" w:themeColor="text1"/>
                <w:kern w:val="0"/>
                <w:sz w:val="20"/>
              </w:rPr>
            </w:pPr>
          </w:p>
        </w:tc>
        <w:tc>
          <w:tcPr>
            <w:tcW w:w="1736" w:type="dxa"/>
            <w:vMerge/>
            <w:tcBorders>
              <w:left w:val="nil"/>
              <w:bottom w:val="single" w:sz="4" w:space="0" w:color="auto"/>
              <w:right w:val="single" w:sz="4" w:space="0" w:color="auto"/>
            </w:tcBorders>
            <w:shd w:val="clear" w:color="auto" w:fill="auto"/>
            <w:noWrap/>
          </w:tcPr>
          <w:p w14:paraId="6F663010" w14:textId="77777777" w:rsidR="009B12CA" w:rsidRPr="00F77561" w:rsidRDefault="009B12CA" w:rsidP="0021729F">
            <w:pPr>
              <w:widowControl/>
              <w:jc w:val="left"/>
              <w:rPr>
                <w:color w:val="000000" w:themeColor="text1"/>
                <w:kern w:val="0"/>
                <w:sz w:val="20"/>
              </w:rPr>
            </w:pPr>
          </w:p>
        </w:tc>
        <w:tc>
          <w:tcPr>
            <w:tcW w:w="2261" w:type="dxa"/>
            <w:tcBorders>
              <w:top w:val="nil"/>
              <w:left w:val="nil"/>
              <w:bottom w:val="single" w:sz="4" w:space="0" w:color="auto"/>
              <w:right w:val="single" w:sz="4" w:space="0" w:color="auto"/>
            </w:tcBorders>
            <w:shd w:val="clear" w:color="auto" w:fill="auto"/>
            <w:noWrap/>
          </w:tcPr>
          <w:p w14:paraId="3E4EC442"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External validation (Temporal validation)</w:t>
            </w:r>
          </w:p>
        </w:tc>
        <w:tc>
          <w:tcPr>
            <w:tcW w:w="1843" w:type="dxa"/>
            <w:tcBorders>
              <w:top w:val="nil"/>
              <w:left w:val="nil"/>
              <w:bottom w:val="single" w:sz="4" w:space="0" w:color="auto"/>
              <w:right w:val="single" w:sz="4" w:space="0" w:color="auto"/>
            </w:tcBorders>
            <w:shd w:val="clear" w:color="auto" w:fill="auto"/>
            <w:noWrap/>
          </w:tcPr>
          <w:p w14:paraId="6ECBE7EC"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0.727 (0.670-0.784)</w:t>
            </w:r>
          </w:p>
        </w:tc>
        <w:tc>
          <w:tcPr>
            <w:tcW w:w="1276" w:type="dxa"/>
            <w:tcBorders>
              <w:top w:val="nil"/>
              <w:left w:val="nil"/>
              <w:bottom w:val="single" w:sz="4" w:space="0" w:color="auto"/>
              <w:right w:val="single" w:sz="4" w:space="0" w:color="auto"/>
            </w:tcBorders>
            <w:shd w:val="clear" w:color="auto" w:fill="auto"/>
            <w:noWrap/>
          </w:tcPr>
          <w:p w14:paraId="1F8D41AC"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NI</w:t>
            </w:r>
          </w:p>
        </w:tc>
        <w:tc>
          <w:tcPr>
            <w:tcW w:w="1842" w:type="dxa"/>
            <w:tcBorders>
              <w:top w:val="nil"/>
              <w:left w:val="nil"/>
              <w:bottom w:val="single" w:sz="4" w:space="0" w:color="auto"/>
              <w:right w:val="single" w:sz="4" w:space="0" w:color="auto"/>
            </w:tcBorders>
            <w:shd w:val="clear" w:color="auto" w:fill="auto"/>
            <w:noWrap/>
          </w:tcPr>
          <w:p w14:paraId="091D1D8F"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0.913 (0.878-0.947)</w:t>
            </w:r>
          </w:p>
        </w:tc>
        <w:tc>
          <w:tcPr>
            <w:tcW w:w="1332" w:type="dxa"/>
            <w:tcBorders>
              <w:top w:val="nil"/>
              <w:left w:val="nil"/>
              <w:bottom w:val="single" w:sz="4" w:space="0" w:color="auto"/>
              <w:right w:val="single" w:sz="4" w:space="0" w:color="auto"/>
            </w:tcBorders>
            <w:shd w:val="clear" w:color="auto" w:fill="auto"/>
            <w:noWrap/>
          </w:tcPr>
          <w:p w14:paraId="3D03A1A9"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NI</w:t>
            </w:r>
          </w:p>
        </w:tc>
      </w:tr>
      <w:tr w:rsidR="009B12CA" w:rsidRPr="00F77561" w14:paraId="5BF38108" w14:textId="77777777" w:rsidTr="0021729F">
        <w:trPr>
          <w:trHeight w:val="440"/>
        </w:trPr>
        <w:tc>
          <w:tcPr>
            <w:tcW w:w="716" w:type="dxa"/>
            <w:tcBorders>
              <w:top w:val="nil"/>
              <w:left w:val="single" w:sz="4" w:space="0" w:color="auto"/>
              <w:bottom w:val="single" w:sz="4" w:space="0" w:color="auto"/>
              <w:right w:val="single" w:sz="4" w:space="0" w:color="auto"/>
            </w:tcBorders>
            <w:shd w:val="clear" w:color="auto" w:fill="auto"/>
            <w:noWrap/>
          </w:tcPr>
          <w:p w14:paraId="54AC703F"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9</w:t>
            </w:r>
          </w:p>
        </w:tc>
        <w:tc>
          <w:tcPr>
            <w:tcW w:w="1123" w:type="dxa"/>
            <w:tcBorders>
              <w:top w:val="nil"/>
              <w:left w:val="nil"/>
              <w:bottom w:val="single" w:sz="4" w:space="0" w:color="auto"/>
              <w:right w:val="single" w:sz="4" w:space="0" w:color="auto"/>
            </w:tcBorders>
            <w:shd w:val="clear" w:color="auto" w:fill="auto"/>
            <w:noWrap/>
          </w:tcPr>
          <w:p w14:paraId="765B1001"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4 years</w:t>
            </w:r>
          </w:p>
        </w:tc>
        <w:tc>
          <w:tcPr>
            <w:tcW w:w="1105" w:type="dxa"/>
            <w:tcBorders>
              <w:top w:val="nil"/>
              <w:left w:val="nil"/>
              <w:bottom w:val="single" w:sz="4" w:space="0" w:color="auto"/>
              <w:right w:val="single" w:sz="4" w:space="0" w:color="auto"/>
            </w:tcBorders>
            <w:shd w:val="clear" w:color="auto" w:fill="auto"/>
            <w:noWrap/>
          </w:tcPr>
          <w:p w14:paraId="1E81DE84"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Logistic</w:t>
            </w:r>
          </w:p>
        </w:tc>
        <w:tc>
          <w:tcPr>
            <w:tcW w:w="1736" w:type="dxa"/>
            <w:tcBorders>
              <w:top w:val="nil"/>
              <w:left w:val="nil"/>
              <w:bottom w:val="single" w:sz="4" w:space="0" w:color="auto"/>
              <w:right w:val="single" w:sz="4" w:space="0" w:color="auto"/>
            </w:tcBorders>
            <w:shd w:val="clear" w:color="auto" w:fill="auto"/>
            <w:noWrap/>
          </w:tcPr>
          <w:p w14:paraId="77423402"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Score chart</w:t>
            </w:r>
          </w:p>
        </w:tc>
        <w:tc>
          <w:tcPr>
            <w:tcW w:w="2261" w:type="dxa"/>
            <w:tcBorders>
              <w:top w:val="nil"/>
              <w:left w:val="nil"/>
              <w:bottom w:val="single" w:sz="4" w:space="0" w:color="auto"/>
              <w:right w:val="single" w:sz="4" w:space="0" w:color="auto"/>
            </w:tcBorders>
            <w:shd w:val="clear" w:color="auto" w:fill="auto"/>
            <w:noWrap/>
          </w:tcPr>
          <w:p w14:paraId="41D22A8F"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Internal validation only</w:t>
            </w:r>
          </w:p>
        </w:tc>
        <w:tc>
          <w:tcPr>
            <w:tcW w:w="1843" w:type="dxa"/>
            <w:tcBorders>
              <w:top w:val="nil"/>
              <w:left w:val="nil"/>
              <w:bottom w:val="single" w:sz="4" w:space="0" w:color="auto"/>
              <w:right w:val="single" w:sz="4" w:space="0" w:color="auto"/>
            </w:tcBorders>
            <w:shd w:val="clear" w:color="auto" w:fill="auto"/>
            <w:noWrap/>
          </w:tcPr>
          <w:p w14:paraId="36B79747"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0.65 (0.62-0.68)</w:t>
            </w:r>
          </w:p>
        </w:tc>
        <w:tc>
          <w:tcPr>
            <w:tcW w:w="1276" w:type="dxa"/>
            <w:tcBorders>
              <w:top w:val="nil"/>
              <w:left w:val="nil"/>
              <w:bottom w:val="single" w:sz="4" w:space="0" w:color="auto"/>
              <w:right w:val="single" w:sz="4" w:space="0" w:color="auto"/>
            </w:tcBorders>
            <w:shd w:val="clear" w:color="auto" w:fill="auto"/>
            <w:noWrap/>
          </w:tcPr>
          <w:p w14:paraId="3C3344C7"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Good</w:t>
            </w:r>
            <w:r w:rsidRPr="00F77561">
              <w:rPr>
                <w:color w:val="000000" w:themeColor="text1"/>
                <w:kern w:val="0"/>
                <w:sz w:val="20"/>
                <w:vertAlign w:val="superscript"/>
              </w:rPr>
              <w:t>*</w:t>
            </w:r>
          </w:p>
        </w:tc>
        <w:tc>
          <w:tcPr>
            <w:tcW w:w="1842" w:type="dxa"/>
            <w:tcBorders>
              <w:top w:val="nil"/>
              <w:left w:val="nil"/>
              <w:bottom w:val="single" w:sz="4" w:space="0" w:color="auto"/>
              <w:right w:val="single" w:sz="4" w:space="0" w:color="auto"/>
            </w:tcBorders>
            <w:shd w:val="clear" w:color="auto" w:fill="auto"/>
            <w:noWrap/>
          </w:tcPr>
          <w:p w14:paraId="15E252CC"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0.77 (0.74-0.79)</w:t>
            </w:r>
          </w:p>
        </w:tc>
        <w:tc>
          <w:tcPr>
            <w:tcW w:w="1332" w:type="dxa"/>
            <w:tcBorders>
              <w:top w:val="nil"/>
              <w:left w:val="nil"/>
              <w:bottom w:val="single" w:sz="4" w:space="0" w:color="auto"/>
              <w:right w:val="single" w:sz="4" w:space="0" w:color="auto"/>
            </w:tcBorders>
            <w:shd w:val="clear" w:color="auto" w:fill="auto"/>
            <w:noWrap/>
          </w:tcPr>
          <w:p w14:paraId="268F210C"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Good</w:t>
            </w:r>
            <w:r w:rsidRPr="00F77561">
              <w:rPr>
                <w:color w:val="000000" w:themeColor="text1"/>
                <w:kern w:val="0"/>
                <w:sz w:val="20"/>
                <w:vertAlign w:val="superscript"/>
              </w:rPr>
              <w:t>*</w:t>
            </w:r>
          </w:p>
        </w:tc>
      </w:tr>
      <w:tr w:rsidR="009B12CA" w:rsidRPr="00F77561" w14:paraId="1A636459" w14:textId="77777777" w:rsidTr="0021729F">
        <w:trPr>
          <w:trHeight w:val="229"/>
        </w:trPr>
        <w:tc>
          <w:tcPr>
            <w:tcW w:w="716" w:type="dxa"/>
            <w:tcBorders>
              <w:top w:val="nil"/>
              <w:left w:val="single" w:sz="4" w:space="0" w:color="auto"/>
              <w:bottom w:val="single" w:sz="4" w:space="0" w:color="auto"/>
              <w:right w:val="single" w:sz="4" w:space="0" w:color="auto"/>
            </w:tcBorders>
            <w:shd w:val="clear" w:color="auto" w:fill="auto"/>
            <w:noWrap/>
          </w:tcPr>
          <w:p w14:paraId="27A9E82C"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10</w:t>
            </w:r>
          </w:p>
        </w:tc>
        <w:tc>
          <w:tcPr>
            <w:tcW w:w="1123" w:type="dxa"/>
            <w:tcBorders>
              <w:top w:val="nil"/>
              <w:left w:val="nil"/>
              <w:bottom w:val="single" w:sz="4" w:space="0" w:color="auto"/>
              <w:right w:val="single" w:sz="4" w:space="0" w:color="auto"/>
            </w:tcBorders>
            <w:shd w:val="clear" w:color="auto" w:fill="auto"/>
            <w:noWrap/>
          </w:tcPr>
          <w:p w14:paraId="3C3CB8C6"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4 years</w:t>
            </w:r>
          </w:p>
        </w:tc>
        <w:tc>
          <w:tcPr>
            <w:tcW w:w="1105" w:type="dxa"/>
            <w:tcBorders>
              <w:top w:val="nil"/>
              <w:left w:val="nil"/>
              <w:bottom w:val="single" w:sz="4" w:space="0" w:color="auto"/>
              <w:right w:val="single" w:sz="4" w:space="0" w:color="auto"/>
            </w:tcBorders>
            <w:shd w:val="clear" w:color="auto" w:fill="auto"/>
            <w:noWrap/>
          </w:tcPr>
          <w:p w14:paraId="00896724"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Logistic</w:t>
            </w:r>
          </w:p>
        </w:tc>
        <w:tc>
          <w:tcPr>
            <w:tcW w:w="1736" w:type="dxa"/>
            <w:tcBorders>
              <w:top w:val="nil"/>
              <w:left w:val="nil"/>
              <w:bottom w:val="single" w:sz="4" w:space="0" w:color="auto"/>
              <w:right w:val="single" w:sz="4" w:space="0" w:color="auto"/>
            </w:tcBorders>
            <w:shd w:val="clear" w:color="auto" w:fill="auto"/>
            <w:noWrap/>
          </w:tcPr>
          <w:p w14:paraId="32467013"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Score chart</w:t>
            </w:r>
          </w:p>
        </w:tc>
        <w:tc>
          <w:tcPr>
            <w:tcW w:w="2261" w:type="dxa"/>
            <w:tcBorders>
              <w:top w:val="nil"/>
              <w:left w:val="nil"/>
              <w:bottom w:val="single" w:sz="4" w:space="0" w:color="auto"/>
              <w:right w:val="single" w:sz="4" w:space="0" w:color="auto"/>
            </w:tcBorders>
            <w:shd w:val="clear" w:color="auto" w:fill="auto"/>
            <w:noWrap/>
          </w:tcPr>
          <w:p w14:paraId="534651E2"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Internal validation only (</w:t>
            </w:r>
            <w:r w:rsidRPr="00F77561">
              <w:rPr>
                <w:sz w:val="20"/>
              </w:rPr>
              <w:t>random split-sample</w:t>
            </w:r>
            <w:r w:rsidRPr="00F77561">
              <w:rPr>
                <w:color w:val="000000" w:themeColor="text1"/>
                <w:kern w:val="0"/>
                <w:sz w:val="20"/>
              </w:rPr>
              <w:t>)</w:t>
            </w:r>
          </w:p>
        </w:tc>
        <w:tc>
          <w:tcPr>
            <w:tcW w:w="1843" w:type="dxa"/>
            <w:tcBorders>
              <w:top w:val="nil"/>
              <w:left w:val="nil"/>
              <w:bottom w:val="single" w:sz="4" w:space="0" w:color="auto"/>
              <w:right w:val="single" w:sz="4" w:space="0" w:color="auto"/>
            </w:tcBorders>
            <w:shd w:val="clear" w:color="auto" w:fill="auto"/>
            <w:noWrap/>
          </w:tcPr>
          <w:p w14:paraId="4BC02D4B"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276" w:type="dxa"/>
            <w:tcBorders>
              <w:top w:val="nil"/>
              <w:left w:val="nil"/>
              <w:bottom w:val="single" w:sz="4" w:space="0" w:color="auto"/>
              <w:right w:val="single" w:sz="4" w:space="0" w:color="auto"/>
            </w:tcBorders>
            <w:shd w:val="clear" w:color="auto" w:fill="auto"/>
            <w:noWrap/>
          </w:tcPr>
          <w:p w14:paraId="269684D8"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842" w:type="dxa"/>
            <w:tcBorders>
              <w:top w:val="nil"/>
              <w:left w:val="nil"/>
              <w:bottom w:val="single" w:sz="4" w:space="0" w:color="auto"/>
              <w:right w:val="single" w:sz="4" w:space="0" w:color="auto"/>
            </w:tcBorders>
            <w:shd w:val="clear" w:color="auto" w:fill="auto"/>
            <w:noWrap/>
          </w:tcPr>
          <w:p w14:paraId="777309D6"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0.799 (0.756-0.801)</w:t>
            </w:r>
          </w:p>
        </w:tc>
        <w:tc>
          <w:tcPr>
            <w:tcW w:w="1332" w:type="dxa"/>
            <w:tcBorders>
              <w:top w:val="nil"/>
              <w:left w:val="nil"/>
              <w:bottom w:val="single" w:sz="4" w:space="0" w:color="auto"/>
              <w:right w:val="single" w:sz="4" w:space="0" w:color="auto"/>
            </w:tcBorders>
            <w:shd w:val="clear" w:color="auto" w:fill="auto"/>
            <w:noWrap/>
          </w:tcPr>
          <w:p w14:paraId="134D5FDD"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NI</w:t>
            </w:r>
          </w:p>
        </w:tc>
      </w:tr>
      <w:tr w:rsidR="009B12CA" w:rsidRPr="00F77561" w14:paraId="56662617" w14:textId="77777777" w:rsidTr="0021729F">
        <w:trPr>
          <w:trHeight w:val="229"/>
        </w:trPr>
        <w:tc>
          <w:tcPr>
            <w:tcW w:w="716" w:type="dxa"/>
            <w:tcBorders>
              <w:top w:val="nil"/>
              <w:left w:val="single" w:sz="4" w:space="0" w:color="auto"/>
              <w:bottom w:val="single" w:sz="4" w:space="0" w:color="auto"/>
              <w:right w:val="single" w:sz="4" w:space="0" w:color="auto"/>
            </w:tcBorders>
            <w:shd w:val="clear" w:color="auto" w:fill="auto"/>
            <w:noWrap/>
          </w:tcPr>
          <w:p w14:paraId="720D739C"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11</w:t>
            </w:r>
          </w:p>
        </w:tc>
        <w:tc>
          <w:tcPr>
            <w:tcW w:w="1123" w:type="dxa"/>
            <w:tcBorders>
              <w:top w:val="nil"/>
              <w:left w:val="nil"/>
              <w:bottom w:val="single" w:sz="4" w:space="0" w:color="auto"/>
              <w:right w:val="single" w:sz="4" w:space="0" w:color="auto"/>
            </w:tcBorders>
            <w:shd w:val="clear" w:color="auto" w:fill="auto"/>
            <w:noWrap/>
          </w:tcPr>
          <w:p w14:paraId="09191A3E"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6 years</w:t>
            </w:r>
          </w:p>
        </w:tc>
        <w:tc>
          <w:tcPr>
            <w:tcW w:w="1105" w:type="dxa"/>
            <w:tcBorders>
              <w:top w:val="nil"/>
              <w:left w:val="nil"/>
              <w:bottom w:val="single" w:sz="4" w:space="0" w:color="auto"/>
              <w:right w:val="single" w:sz="4" w:space="0" w:color="auto"/>
            </w:tcBorders>
            <w:shd w:val="clear" w:color="auto" w:fill="auto"/>
            <w:noWrap/>
          </w:tcPr>
          <w:p w14:paraId="231065A9"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Logistic</w:t>
            </w:r>
          </w:p>
        </w:tc>
        <w:tc>
          <w:tcPr>
            <w:tcW w:w="1736" w:type="dxa"/>
            <w:tcBorders>
              <w:top w:val="nil"/>
              <w:left w:val="nil"/>
              <w:bottom w:val="single" w:sz="4" w:space="0" w:color="auto"/>
              <w:right w:val="single" w:sz="4" w:space="0" w:color="auto"/>
            </w:tcBorders>
            <w:shd w:val="clear" w:color="auto" w:fill="auto"/>
            <w:noWrap/>
          </w:tcPr>
          <w:p w14:paraId="4718D385"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Score chart</w:t>
            </w:r>
          </w:p>
        </w:tc>
        <w:tc>
          <w:tcPr>
            <w:tcW w:w="2261" w:type="dxa"/>
            <w:tcBorders>
              <w:top w:val="nil"/>
              <w:left w:val="nil"/>
              <w:bottom w:val="single" w:sz="4" w:space="0" w:color="auto"/>
              <w:right w:val="single" w:sz="4" w:space="0" w:color="auto"/>
            </w:tcBorders>
            <w:shd w:val="clear" w:color="auto" w:fill="auto"/>
            <w:noWrap/>
          </w:tcPr>
          <w:p w14:paraId="1E7767F7"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 xml:space="preserve">Internal validation only </w:t>
            </w:r>
          </w:p>
        </w:tc>
        <w:tc>
          <w:tcPr>
            <w:tcW w:w="1843" w:type="dxa"/>
            <w:tcBorders>
              <w:top w:val="nil"/>
              <w:left w:val="nil"/>
              <w:bottom w:val="single" w:sz="4" w:space="0" w:color="auto"/>
              <w:right w:val="single" w:sz="4" w:space="0" w:color="auto"/>
            </w:tcBorders>
            <w:shd w:val="clear" w:color="auto" w:fill="auto"/>
            <w:noWrap/>
          </w:tcPr>
          <w:p w14:paraId="65DC2F9E"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276" w:type="dxa"/>
            <w:tcBorders>
              <w:top w:val="nil"/>
              <w:left w:val="nil"/>
              <w:bottom w:val="single" w:sz="4" w:space="0" w:color="auto"/>
              <w:right w:val="single" w:sz="4" w:space="0" w:color="auto"/>
            </w:tcBorders>
            <w:shd w:val="clear" w:color="auto" w:fill="auto"/>
            <w:noWrap/>
          </w:tcPr>
          <w:p w14:paraId="4B1BA5C7"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842" w:type="dxa"/>
            <w:tcBorders>
              <w:top w:val="nil"/>
              <w:left w:val="nil"/>
              <w:bottom w:val="single" w:sz="4" w:space="0" w:color="auto"/>
              <w:right w:val="single" w:sz="4" w:space="0" w:color="auto"/>
            </w:tcBorders>
            <w:shd w:val="clear" w:color="auto" w:fill="auto"/>
            <w:noWrap/>
          </w:tcPr>
          <w:p w14:paraId="7EB393EA"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0.714 (0.691-0.737)</w:t>
            </w:r>
          </w:p>
        </w:tc>
        <w:tc>
          <w:tcPr>
            <w:tcW w:w="1332" w:type="dxa"/>
            <w:tcBorders>
              <w:top w:val="nil"/>
              <w:left w:val="nil"/>
              <w:bottom w:val="single" w:sz="4" w:space="0" w:color="auto"/>
              <w:right w:val="single" w:sz="4" w:space="0" w:color="auto"/>
            </w:tcBorders>
            <w:shd w:val="clear" w:color="auto" w:fill="auto"/>
            <w:noWrap/>
          </w:tcPr>
          <w:p w14:paraId="4A3E62EE"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Good</w:t>
            </w:r>
            <w:r w:rsidRPr="00F77561">
              <w:rPr>
                <w:color w:val="000000" w:themeColor="text1"/>
                <w:kern w:val="0"/>
                <w:sz w:val="20"/>
                <w:vertAlign w:val="superscript"/>
              </w:rPr>
              <w:t>*</w:t>
            </w:r>
          </w:p>
        </w:tc>
      </w:tr>
      <w:tr w:rsidR="009B12CA" w:rsidRPr="00F77561" w14:paraId="30DFD7EE" w14:textId="77777777" w:rsidTr="0021729F">
        <w:trPr>
          <w:trHeight w:val="229"/>
        </w:trPr>
        <w:tc>
          <w:tcPr>
            <w:tcW w:w="716" w:type="dxa"/>
            <w:tcBorders>
              <w:top w:val="single" w:sz="4" w:space="0" w:color="auto"/>
              <w:left w:val="single" w:sz="4" w:space="0" w:color="auto"/>
              <w:bottom w:val="single" w:sz="4" w:space="0" w:color="auto"/>
              <w:right w:val="single" w:sz="4" w:space="0" w:color="auto"/>
            </w:tcBorders>
            <w:shd w:val="clear" w:color="auto" w:fill="auto"/>
            <w:noWrap/>
          </w:tcPr>
          <w:p w14:paraId="27D03432"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12</w:t>
            </w:r>
          </w:p>
        </w:tc>
        <w:tc>
          <w:tcPr>
            <w:tcW w:w="1123" w:type="dxa"/>
            <w:tcBorders>
              <w:top w:val="single" w:sz="4" w:space="0" w:color="auto"/>
              <w:left w:val="nil"/>
              <w:bottom w:val="single" w:sz="4" w:space="0" w:color="auto"/>
              <w:right w:val="single" w:sz="4" w:space="0" w:color="auto"/>
            </w:tcBorders>
            <w:shd w:val="clear" w:color="auto" w:fill="auto"/>
            <w:noWrap/>
          </w:tcPr>
          <w:p w14:paraId="796F34F5"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3 years</w:t>
            </w:r>
          </w:p>
        </w:tc>
        <w:tc>
          <w:tcPr>
            <w:tcW w:w="1105" w:type="dxa"/>
            <w:tcBorders>
              <w:top w:val="single" w:sz="4" w:space="0" w:color="auto"/>
              <w:left w:val="nil"/>
              <w:bottom w:val="single" w:sz="4" w:space="0" w:color="auto"/>
              <w:right w:val="single" w:sz="4" w:space="0" w:color="auto"/>
            </w:tcBorders>
            <w:shd w:val="clear" w:color="auto" w:fill="auto"/>
            <w:noWrap/>
          </w:tcPr>
          <w:p w14:paraId="3A4F9031"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Logistic</w:t>
            </w:r>
          </w:p>
        </w:tc>
        <w:tc>
          <w:tcPr>
            <w:tcW w:w="1736" w:type="dxa"/>
            <w:tcBorders>
              <w:top w:val="single" w:sz="4" w:space="0" w:color="auto"/>
              <w:left w:val="nil"/>
              <w:bottom w:val="single" w:sz="4" w:space="0" w:color="auto"/>
              <w:right w:val="single" w:sz="4" w:space="0" w:color="auto"/>
            </w:tcBorders>
            <w:shd w:val="clear" w:color="auto" w:fill="auto"/>
            <w:noWrap/>
          </w:tcPr>
          <w:p w14:paraId="195B84F0"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Score chart</w:t>
            </w:r>
          </w:p>
        </w:tc>
        <w:tc>
          <w:tcPr>
            <w:tcW w:w="2261" w:type="dxa"/>
            <w:tcBorders>
              <w:top w:val="single" w:sz="4" w:space="0" w:color="auto"/>
              <w:left w:val="nil"/>
              <w:bottom w:val="single" w:sz="4" w:space="0" w:color="auto"/>
              <w:right w:val="single" w:sz="4" w:space="0" w:color="auto"/>
            </w:tcBorders>
            <w:shd w:val="clear" w:color="auto" w:fill="auto"/>
            <w:noWrap/>
          </w:tcPr>
          <w:p w14:paraId="6707BC8F"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Internal validation only (</w:t>
            </w:r>
            <w:r w:rsidRPr="00F77561">
              <w:rPr>
                <w:sz w:val="20"/>
              </w:rPr>
              <w:t>random split-sample</w:t>
            </w:r>
            <w:r w:rsidRPr="00F77561">
              <w:rPr>
                <w:color w:val="000000" w:themeColor="text1"/>
                <w:kern w:val="0"/>
                <w:sz w:val="20"/>
              </w:rPr>
              <w:t>)</w:t>
            </w:r>
          </w:p>
        </w:tc>
        <w:tc>
          <w:tcPr>
            <w:tcW w:w="1843" w:type="dxa"/>
            <w:tcBorders>
              <w:top w:val="single" w:sz="4" w:space="0" w:color="auto"/>
              <w:left w:val="nil"/>
              <w:bottom w:val="single" w:sz="4" w:space="0" w:color="auto"/>
              <w:right w:val="single" w:sz="4" w:space="0" w:color="auto"/>
            </w:tcBorders>
            <w:shd w:val="clear" w:color="auto" w:fill="auto"/>
            <w:noWrap/>
          </w:tcPr>
          <w:p w14:paraId="2ED99DD4"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0.717 (0.703-0.731)</w:t>
            </w:r>
          </w:p>
        </w:tc>
        <w:tc>
          <w:tcPr>
            <w:tcW w:w="1276" w:type="dxa"/>
            <w:tcBorders>
              <w:top w:val="single" w:sz="4" w:space="0" w:color="auto"/>
              <w:left w:val="nil"/>
              <w:bottom w:val="single" w:sz="4" w:space="0" w:color="auto"/>
              <w:right w:val="single" w:sz="4" w:space="0" w:color="auto"/>
            </w:tcBorders>
            <w:shd w:val="clear" w:color="auto" w:fill="auto"/>
            <w:noWrap/>
          </w:tcPr>
          <w:p w14:paraId="6D88ACB9"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Good</w:t>
            </w:r>
            <w:r w:rsidRPr="00F77561">
              <w:rPr>
                <w:color w:val="000000" w:themeColor="text1"/>
                <w:kern w:val="0"/>
                <w:sz w:val="20"/>
                <w:vertAlign w:val="superscript"/>
              </w:rPr>
              <w:t>†</w:t>
            </w:r>
          </w:p>
        </w:tc>
        <w:tc>
          <w:tcPr>
            <w:tcW w:w="1842" w:type="dxa"/>
            <w:tcBorders>
              <w:top w:val="single" w:sz="4" w:space="0" w:color="auto"/>
              <w:left w:val="nil"/>
              <w:bottom w:val="single" w:sz="4" w:space="0" w:color="auto"/>
              <w:right w:val="single" w:sz="4" w:space="0" w:color="auto"/>
            </w:tcBorders>
            <w:shd w:val="clear" w:color="auto" w:fill="auto"/>
            <w:noWrap/>
          </w:tcPr>
          <w:p w14:paraId="2F5725D3"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0.893 (0.883-0.902)</w:t>
            </w:r>
          </w:p>
        </w:tc>
        <w:tc>
          <w:tcPr>
            <w:tcW w:w="1332" w:type="dxa"/>
            <w:tcBorders>
              <w:top w:val="single" w:sz="4" w:space="0" w:color="auto"/>
              <w:left w:val="nil"/>
              <w:bottom w:val="single" w:sz="4" w:space="0" w:color="auto"/>
              <w:right w:val="single" w:sz="4" w:space="0" w:color="auto"/>
            </w:tcBorders>
            <w:shd w:val="clear" w:color="auto" w:fill="auto"/>
            <w:noWrap/>
          </w:tcPr>
          <w:p w14:paraId="3D52E9CB"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Good</w:t>
            </w:r>
            <w:r w:rsidRPr="00F77561">
              <w:rPr>
                <w:color w:val="000000" w:themeColor="text1"/>
                <w:kern w:val="0"/>
                <w:sz w:val="20"/>
                <w:vertAlign w:val="superscript"/>
              </w:rPr>
              <w:t>†</w:t>
            </w:r>
          </w:p>
        </w:tc>
      </w:tr>
      <w:tr w:rsidR="009B12CA" w:rsidRPr="00F77561" w14:paraId="564551D4" w14:textId="77777777" w:rsidTr="0021729F">
        <w:trPr>
          <w:trHeight w:val="229"/>
        </w:trPr>
        <w:tc>
          <w:tcPr>
            <w:tcW w:w="716" w:type="dxa"/>
            <w:tcBorders>
              <w:top w:val="single" w:sz="4" w:space="0" w:color="auto"/>
              <w:left w:val="single" w:sz="4" w:space="0" w:color="auto"/>
              <w:bottom w:val="single" w:sz="4" w:space="0" w:color="auto"/>
              <w:right w:val="single" w:sz="4" w:space="0" w:color="auto"/>
            </w:tcBorders>
            <w:shd w:val="clear" w:color="auto" w:fill="auto"/>
            <w:noWrap/>
          </w:tcPr>
          <w:p w14:paraId="166B8E5E"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13</w:t>
            </w:r>
          </w:p>
        </w:tc>
        <w:tc>
          <w:tcPr>
            <w:tcW w:w="1123" w:type="dxa"/>
            <w:tcBorders>
              <w:top w:val="single" w:sz="4" w:space="0" w:color="auto"/>
              <w:left w:val="nil"/>
              <w:bottom w:val="single" w:sz="4" w:space="0" w:color="auto"/>
              <w:right w:val="single" w:sz="4" w:space="0" w:color="auto"/>
            </w:tcBorders>
            <w:shd w:val="clear" w:color="auto" w:fill="auto"/>
            <w:noWrap/>
          </w:tcPr>
          <w:p w14:paraId="37417BDF"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20 years</w:t>
            </w:r>
          </w:p>
        </w:tc>
        <w:tc>
          <w:tcPr>
            <w:tcW w:w="1105" w:type="dxa"/>
            <w:tcBorders>
              <w:top w:val="single" w:sz="4" w:space="0" w:color="auto"/>
              <w:left w:val="nil"/>
              <w:bottom w:val="single" w:sz="4" w:space="0" w:color="auto"/>
              <w:right w:val="single" w:sz="4" w:space="0" w:color="auto"/>
            </w:tcBorders>
            <w:shd w:val="clear" w:color="auto" w:fill="auto"/>
            <w:noWrap/>
          </w:tcPr>
          <w:p w14:paraId="6639FE0A"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 xml:space="preserve">Competing </w:t>
            </w:r>
          </w:p>
        </w:tc>
        <w:tc>
          <w:tcPr>
            <w:tcW w:w="1736" w:type="dxa"/>
            <w:tcBorders>
              <w:top w:val="single" w:sz="4" w:space="0" w:color="auto"/>
              <w:left w:val="nil"/>
              <w:bottom w:val="single" w:sz="4" w:space="0" w:color="auto"/>
              <w:right w:val="single" w:sz="4" w:space="0" w:color="auto"/>
            </w:tcBorders>
            <w:shd w:val="clear" w:color="auto" w:fill="auto"/>
            <w:noWrap/>
          </w:tcPr>
          <w:p w14:paraId="59D3B247"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Score chart</w:t>
            </w:r>
          </w:p>
        </w:tc>
        <w:tc>
          <w:tcPr>
            <w:tcW w:w="2261" w:type="dxa"/>
            <w:tcBorders>
              <w:top w:val="single" w:sz="4" w:space="0" w:color="auto"/>
              <w:left w:val="nil"/>
              <w:bottom w:val="single" w:sz="4" w:space="0" w:color="auto"/>
              <w:right w:val="single" w:sz="4" w:space="0" w:color="auto"/>
            </w:tcBorders>
            <w:shd w:val="clear" w:color="auto" w:fill="auto"/>
            <w:noWrap/>
          </w:tcPr>
          <w:p w14:paraId="296B362B"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Internal validation only</w:t>
            </w:r>
          </w:p>
        </w:tc>
        <w:tc>
          <w:tcPr>
            <w:tcW w:w="1843" w:type="dxa"/>
            <w:tcBorders>
              <w:top w:val="single" w:sz="4" w:space="0" w:color="auto"/>
              <w:left w:val="nil"/>
              <w:bottom w:val="single" w:sz="4" w:space="0" w:color="auto"/>
              <w:right w:val="single" w:sz="4" w:space="0" w:color="auto"/>
            </w:tcBorders>
            <w:shd w:val="clear" w:color="auto" w:fill="auto"/>
            <w:noWrap/>
          </w:tcPr>
          <w:p w14:paraId="1109EA70"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276" w:type="dxa"/>
            <w:tcBorders>
              <w:top w:val="single" w:sz="4" w:space="0" w:color="auto"/>
              <w:left w:val="nil"/>
              <w:bottom w:val="single" w:sz="4" w:space="0" w:color="auto"/>
              <w:right w:val="single" w:sz="4" w:space="0" w:color="auto"/>
            </w:tcBorders>
            <w:shd w:val="clear" w:color="auto" w:fill="auto"/>
            <w:noWrap/>
          </w:tcPr>
          <w:p w14:paraId="447383DC"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842" w:type="dxa"/>
            <w:tcBorders>
              <w:top w:val="single" w:sz="4" w:space="0" w:color="auto"/>
              <w:left w:val="nil"/>
              <w:bottom w:val="single" w:sz="4" w:space="0" w:color="auto"/>
              <w:right w:val="single" w:sz="4" w:space="0" w:color="auto"/>
            </w:tcBorders>
            <w:shd w:val="clear" w:color="auto" w:fill="auto"/>
            <w:noWrap/>
          </w:tcPr>
          <w:p w14:paraId="1E96591A"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0.76 (0.72-0.80)</w:t>
            </w:r>
          </w:p>
        </w:tc>
        <w:tc>
          <w:tcPr>
            <w:tcW w:w="1332" w:type="dxa"/>
            <w:tcBorders>
              <w:top w:val="single" w:sz="4" w:space="0" w:color="auto"/>
              <w:left w:val="nil"/>
              <w:bottom w:val="single" w:sz="4" w:space="0" w:color="auto"/>
              <w:right w:val="single" w:sz="4" w:space="0" w:color="auto"/>
            </w:tcBorders>
            <w:shd w:val="clear" w:color="auto" w:fill="auto"/>
            <w:noWrap/>
          </w:tcPr>
          <w:p w14:paraId="08E50D8B" w14:textId="77777777" w:rsidR="009B12CA" w:rsidRPr="00F77561" w:rsidRDefault="009B12CA" w:rsidP="0021729F">
            <w:pPr>
              <w:widowControl/>
              <w:jc w:val="left"/>
              <w:rPr>
                <w:color w:val="000000" w:themeColor="text1"/>
                <w:kern w:val="0"/>
                <w:sz w:val="20"/>
              </w:rPr>
            </w:pPr>
            <w:r w:rsidRPr="00F77561">
              <w:rPr>
                <w:color w:val="000000"/>
                <w:kern w:val="0"/>
                <w:sz w:val="20"/>
              </w:rPr>
              <w:t>Good</w:t>
            </w:r>
            <w:r w:rsidRPr="00F77561">
              <w:rPr>
                <w:color w:val="000000"/>
                <w:kern w:val="0"/>
                <w:sz w:val="20"/>
                <w:vertAlign w:val="superscript"/>
              </w:rPr>
              <w:t>*</w:t>
            </w:r>
          </w:p>
        </w:tc>
      </w:tr>
      <w:tr w:rsidR="009B12CA" w:rsidRPr="00F77561" w14:paraId="7DC54680" w14:textId="77777777" w:rsidTr="0021729F">
        <w:trPr>
          <w:trHeight w:val="229"/>
        </w:trPr>
        <w:tc>
          <w:tcPr>
            <w:tcW w:w="716" w:type="dxa"/>
            <w:tcBorders>
              <w:top w:val="single" w:sz="4" w:space="0" w:color="auto"/>
              <w:left w:val="single" w:sz="4" w:space="0" w:color="auto"/>
              <w:bottom w:val="single" w:sz="4" w:space="0" w:color="auto"/>
              <w:right w:val="single" w:sz="4" w:space="0" w:color="auto"/>
            </w:tcBorders>
            <w:shd w:val="clear" w:color="auto" w:fill="auto"/>
            <w:noWrap/>
          </w:tcPr>
          <w:p w14:paraId="3C612508"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14</w:t>
            </w:r>
          </w:p>
        </w:tc>
        <w:tc>
          <w:tcPr>
            <w:tcW w:w="1123" w:type="dxa"/>
            <w:tcBorders>
              <w:top w:val="single" w:sz="4" w:space="0" w:color="auto"/>
              <w:left w:val="nil"/>
              <w:bottom w:val="single" w:sz="4" w:space="0" w:color="auto"/>
              <w:right w:val="single" w:sz="4" w:space="0" w:color="auto"/>
            </w:tcBorders>
            <w:shd w:val="clear" w:color="auto" w:fill="auto"/>
            <w:noWrap/>
          </w:tcPr>
          <w:p w14:paraId="75D676C6"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5.4 years</w:t>
            </w:r>
          </w:p>
        </w:tc>
        <w:tc>
          <w:tcPr>
            <w:tcW w:w="1105" w:type="dxa"/>
            <w:tcBorders>
              <w:top w:val="single" w:sz="4" w:space="0" w:color="auto"/>
              <w:left w:val="nil"/>
              <w:bottom w:val="single" w:sz="4" w:space="0" w:color="auto"/>
              <w:right w:val="single" w:sz="4" w:space="0" w:color="auto"/>
            </w:tcBorders>
            <w:shd w:val="clear" w:color="auto" w:fill="auto"/>
            <w:noWrap/>
          </w:tcPr>
          <w:p w14:paraId="3F978616"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 xml:space="preserve">Cox </w:t>
            </w:r>
          </w:p>
        </w:tc>
        <w:tc>
          <w:tcPr>
            <w:tcW w:w="1736" w:type="dxa"/>
            <w:tcBorders>
              <w:top w:val="single" w:sz="4" w:space="0" w:color="auto"/>
              <w:left w:val="nil"/>
              <w:bottom w:val="single" w:sz="4" w:space="0" w:color="auto"/>
              <w:right w:val="single" w:sz="4" w:space="0" w:color="auto"/>
            </w:tcBorders>
            <w:shd w:val="clear" w:color="auto" w:fill="auto"/>
            <w:noWrap/>
          </w:tcPr>
          <w:p w14:paraId="32FFD315"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Risk score (without corresponding absolute diabetes risk)</w:t>
            </w:r>
          </w:p>
        </w:tc>
        <w:tc>
          <w:tcPr>
            <w:tcW w:w="2261" w:type="dxa"/>
            <w:tcBorders>
              <w:top w:val="single" w:sz="4" w:space="0" w:color="auto"/>
              <w:left w:val="nil"/>
              <w:bottom w:val="single" w:sz="4" w:space="0" w:color="auto"/>
              <w:right w:val="single" w:sz="4" w:space="0" w:color="auto"/>
            </w:tcBorders>
            <w:shd w:val="clear" w:color="auto" w:fill="auto"/>
            <w:noWrap/>
          </w:tcPr>
          <w:p w14:paraId="1B51A559"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Internal validation only (</w:t>
            </w:r>
            <w:r w:rsidRPr="00F77561">
              <w:rPr>
                <w:sz w:val="20"/>
              </w:rPr>
              <w:t>random split-sample</w:t>
            </w:r>
            <w:r w:rsidRPr="00F77561">
              <w:rPr>
                <w:color w:val="000000" w:themeColor="text1"/>
                <w:kern w:val="0"/>
                <w:sz w:val="20"/>
              </w:rPr>
              <w:t>)</w:t>
            </w:r>
          </w:p>
        </w:tc>
        <w:tc>
          <w:tcPr>
            <w:tcW w:w="1843" w:type="dxa"/>
            <w:tcBorders>
              <w:top w:val="single" w:sz="4" w:space="0" w:color="auto"/>
              <w:left w:val="nil"/>
              <w:bottom w:val="single" w:sz="4" w:space="0" w:color="auto"/>
              <w:right w:val="single" w:sz="4" w:space="0" w:color="auto"/>
            </w:tcBorders>
            <w:shd w:val="clear" w:color="auto" w:fill="auto"/>
            <w:noWrap/>
          </w:tcPr>
          <w:p w14:paraId="2640FD35"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0.67</w:t>
            </w:r>
          </w:p>
        </w:tc>
        <w:tc>
          <w:tcPr>
            <w:tcW w:w="1276" w:type="dxa"/>
            <w:tcBorders>
              <w:top w:val="single" w:sz="4" w:space="0" w:color="auto"/>
              <w:left w:val="nil"/>
              <w:bottom w:val="single" w:sz="4" w:space="0" w:color="auto"/>
              <w:right w:val="single" w:sz="4" w:space="0" w:color="auto"/>
            </w:tcBorders>
            <w:shd w:val="clear" w:color="auto" w:fill="auto"/>
            <w:noWrap/>
          </w:tcPr>
          <w:p w14:paraId="263EA4BC"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Good</w:t>
            </w:r>
            <w:r w:rsidRPr="00F77561">
              <w:rPr>
                <w:color w:val="000000" w:themeColor="text1"/>
                <w:kern w:val="0"/>
                <w:sz w:val="20"/>
                <w:vertAlign w:val="superscript"/>
              </w:rPr>
              <w:t>‡</w:t>
            </w:r>
          </w:p>
        </w:tc>
        <w:tc>
          <w:tcPr>
            <w:tcW w:w="1842" w:type="dxa"/>
            <w:tcBorders>
              <w:top w:val="single" w:sz="4" w:space="0" w:color="auto"/>
              <w:left w:val="nil"/>
              <w:bottom w:val="single" w:sz="4" w:space="0" w:color="auto"/>
              <w:right w:val="single" w:sz="4" w:space="0" w:color="auto"/>
            </w:tcBorders>
            <w:shd w:val="clear" w:color="auto" w:fill="auto"/>
            <w:noWrap/>
          </w:tcPr>
          <w:p w14:paraId="4C4288E7"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0.77</w:t>
            </w:r>
          </w:p>
        </w:tc>
        <w:tc>
          <w:tcPr>
            <w:tcW w:w="1332" w:type="dxa"/>
            <w:tcBorders>
              <w:top w:val="single" w:sz="4" w:space="0" w:color="auto"/>
              <w:left w:val="nil"/>
              <w:bottom w:val="single" w:sz="4" w:space="0" w:color="auto"/>
              <w:right w:val="single" w:sz="4" w:space="0" w:color="auto"/>
            </w:tcBorders>
            <w:shd w:val="clear" w:color="auto" w:fill="auto"/>
            <w:noWrap/>
          </w:tcPr>
          <w:p w14:paraId="2F8AE022" w14:textId="77777777" w:rsidR="009B12CA" w:rsidRPr="00F77561" w:rsidRDefault="009B12CA" w:rsidP="0021729F">
            <w:pPr>
              <w:widowControl/>
              <w:jc w:val="left"/>
              <w:rPr>
                <w:color w:val="000000"/>
                <w:kern w:val="0"/>
                <w:sz w:val="20"/>
              </w:rPr>
            </w:pPr>
            <w:r w:rsidRPr="00F77561">
              <w:rPr>
                <w:color w:val="000000" w:themeColor="text1"/>
                <w:kern w:val="0"/>
                <w:sz w:val="20"/>
              </w:rPr>
              <w:t>Good</w:t>
            </w:r>
            <w:r w:rsidRPr="00F77561">
              <w:rPr>
                <w:color w:val="000000" w:themeColor="text1"/>
                <w:kern w:val="0"/>
                <w:sz w:val="20"/>
                <w:vertAlign w:val="superscript"/>
              </w:rPr>
              <w:t>‡</w:t>
            </w:r>
          </w:p>
        </w:tc>
      </w:tr>
      <w:tr w:rsidR="009B12CA" w:rsidRPr="00F77561" w14:paraId="33717D0D" w14:textId="77777777" w:rsidTr="0021729F">
        <w:trPr>
          <w:trHeight w:val="229"/>
        </w:trPr>
        <w:tc>
          <w:tcPr>
            <w:tcW w:w="716" w:type="dxa"/>
            <w:tcBorders>
              <w:top w:val="single" w:sz="4" w:space="0" w:color="auto"/>
              <w:left w:val="single" w:sz="4" w:space="0" w:color="auto"/>
              <w:bottom w:val="single" w:sz="4" w:space="0" w:color="auto"/>
              <w:right w:val="single" w:sz="4" w:space="0" w:color="auto"/>
            </w:tcBorders>
            <w:shd w:val="clear" w:color="auto" w:fill="auto"/>
            <w:noWrap/>
          </w:tcPr>
          <w:p w14:paraId="142E87A7"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15</w:t>
            </w:r>
          </w:p>
        </w:tc>
        <w:tc>
          <w:tcPr>
            <w:tcW w:w="1123" w:type="dxa"/>
            <w:tcBorders>
              <w:top w:val="single" w:sz="4" w:space="0" w:color="auto"/>
              <w:left w:val="nil"/>
              <w:bottom w:val="single" w:sz="4" w:space="0" w:color="auto"/>
              <w:right w:val="single" w:sz="4" w:space="0" w:color="auto"/>
            </w:tcBorders>
            <w:shd w:val="clear" w:color="auto" w:fill="auto"/>
            <w:noWrap/>
          </w:tcPr>
          <w:p w14:paraId="5816BB8D"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6 years</w:t>
            </w:r>
          </w:p>
        </w:tc>
        <w:tc>
          <w:tcPr>
            <w:tcW w:w="1105" w:type="dxa"/>
            <w:tcBorders>
              <w:top w:val="single" w:sz="4" w:space="0" w:color="auto"/>
              <w:left w:val="nil"/>
              <w:bottom w:val="single" w:sz="4" w:space="0" w:color="auto"/>
              <w:right w:val="single" w:sz="4" w:space="0" w:color="auto"/>
            </w:tcBorders>
            <w:shd w:val="clear" w:color="auto" w:fill="auto"/>
            <w:noWrap/>
          </w:tcPr>
          <w:p w14:paraId="7B25FEAA"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 xml:space="preserve">Cox </w:t>
            </w:r>
          </w:p>
        </w:tc>
        <w:tc>
          <w:tcPr>
            <w:tcW w:w="1736" w:type="dxa"/>
            <w:tcBorders>
              <w:top w:val="single" w:sz="4" w:space="0" w:color="auto"/>
              <w:left w:val="nil"/>
              <w:bottom w:val="single" w:sz="4" w:space="0" w:color="auto"/>
              <w:right w:val="single" w:sz="4" w:space="0" w:color="auto"/>
            </w:tcBorders>
            <w:shd w:val="clear" w:color="auto" w:fill="auto"/>
            <w:noWrap/>
          </w:tcPr>
          <w:p w14:paraId="7BA7B5EB"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Regression equation</w:t>
            </w:r>
          </w:p>
        </w:tc>
        <w:tc>
          <w:tcPr>
            <w:tcW w:w="2261" w:type="dxa"/>
            <w:tcBorders>
              <w:top w:val="single" w:sz="4" w:space="0" w:color="auto"/>
              <w:left w:val="nil"/>
              <w:bottom w:val="single" w:sz="4" w:space="0" w:color="auto"/>
              <w:right w:val="single" w:sz="4" w:space="0" w:color="auto"/>
            </w:tcBorders>
            <w:shd w:val="clear" w:color="auto" w:fill="auto"/>
            <w:noWrap/>
          </w:tcPr>
          <w:p w14:paraId="6BFAE371"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Internal validation only (</w:t>
            </w:r>
            <w:r w:rsidRPr="00F77561">
              <w:rPr>
                <w:sz w:val="20"/>
              </w:rPr>
              <w:t>random split-sample</w:t>
            </w:r>
            <w:r w:rsidRPr="00F77561">
              <w:rPr>
                <w:color w:val="000000" w:themeColor="text1"/>
                <w:kern w:val="0"/>
                <w:sz w:val="20"/>
              </w:rPr>
              <w:t>)</w:t>
            </w:r>
          </w:p>
        </w:tc>
        <w:tc>
          <w:tcPr>
            <w:tcW w:w="1843" w:type="dxa"/>
            <w:tcBorders>
              <w:top w:val="single" w:sz="4" w:space="0" w:color="auto"/>
              <w:left w:val="nil"/>
              <w:bottom w:val="single" w:sz="4" w:space="0" w:color="auto"/>
              <w:right w:val="single" w:sz="4" w:space="0" w:color="auto"/>
            </w:tcBorders>
            <w:shd w:val="clear" w:color="auto" w:fill="auto"/>
            <w:noWrap/>
          </w:tcPr>
          <w:p w14:paraId="12F4559F"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276" w:type="dxa"/>
            <w:tcBorders>
              <w:top w:val="single" w:sz="4" w:space="0" w:color="auto"/>
              <w:left w:val="nil"/>
              <w:bottom w:val="single" w:sz="4" w:space="0" w:color="auto"/>
              <w:right w:val="single" w:sz="4" w:space="0" w:color="auto"/>
            </w:tcBorders>
            <w:shd w:val="clear" w:color="auto" w:fill="auto"/>
            <w:noWrap/>
          </w:tcPr>
          <w:p w14:paraId="42857A12"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842" w:type="dxa"/>
            <w:tcBorders>
              <w:top w:val="single" w:sz="4" w:space="0" w:color="auto"/>
              <w:left w:val="nil"/>
              <w:bottom w:val="single" w:sz="4" w:space="0" w:color="auto"/>
              <w:right w:val="single" w:sz="4" w:space="0" w:color="auto"/>
            </w:tcBorders>
            <w:shd w:val="clear" w:color="auto" w:fill="auto"/>
            <w:noWrap/>
          </w:tcPr>
          <w:p w14:paraId="15A8DF0E"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0.766 (0.742-0.789)</w:t>
            </w:r>
          </w:p>
        </w:tc>
        <w:tc>
          <w:tcPr>
            <w:tcW w:w="1332" w:type="dxa"/>
            <w:tcBorders>
              <w:top w:val="single" w:sz="4" w:space="0" w:color="auto"/>
              <w:left w:val="nil"/>
              <w:bottom w:val="single" w:sz="4" w:space="0" w:color="auto"/>
              <w:right w:val="single" w:sz="4" w:space="0" w:color="auto"/>
            </w:tcBorders>
            <w:shd w:val="clear" w:color="auto" w:fill="auto"/>
            <w:noWrap/>
          </w:tcPr>
          <w:p w14:paraId="0A81DFC0" w14:textId="77777777" w:rsidR="009B12CA" w:rsidRPr="00F77561" w:rsidRDefault="009B12CA" w:rsidP="0021729F">
            <w:pPr>
              <w:widowControl/>
              <w:jc w:val="left"/>
              <w:rPr>
                <w:color w:val="000000" w:themeColor="text1"/>
                <w:kern w:val="0"/>
                <w:sz w:val="20"/>
              </w:rPr>
            </w:pPr>
            <w:r w:rsidRPr="00F77561">
              <w:rPr>
                <w:color w:val="000000"/>
                <w:kern w:val="0"/>
                <w:sz w:val="20"/>
              </w:rPr>
              <w:t>Good</w:t>
            </w:r>
            <w:r w:rsidRPr="00F77561">
              <w:rPr>
                <w:color w:val="000000"/>
                <w:kern w:val="0"/>
                <w:sz w:val="20"/>
                <w:vertAlign w:val="superscript"/>
              </w:rPr>
              <w:t>*</w:t>
            </w:r>
          </w:p>
        </w:tc>
      </w:tr>
      <w:tr w:rsidR="009B12CA" w:rsidRPr="00F77561" w14:paraId="05058996" w14:textId="77777777" w:rsidTr="0021729F">
        <w:trPr>
          <w:trHeight w:val="229"/>
        </w:trPr>
        <w:tc>
          <w:tcPr>
            <w:tcW w:w="716" w:type="dxa"/>
            <w:tcBorders>
              <w:top w:val="single" w:sz="4" w:space="0" w:color="auto"/>
              <w:left w:val="single" w:sz="4" w:space="0" w:color="auto"/>
              <w:bottom w:val="single" w:sz="4" w:space="0" w:color="auto"/>
              <w:right w:val="single" w:sz="4" w:space="0" w:color="auto"/>
            </w:tcBorders>
            <w:shd w:val="clear" w:color="auto" w:fill="auto"/>
            <w:noWrap/>
          </w:tcPr>
          <w:p w14:paraId="23D72D52"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16</w:t>
            </w:r>
          </w:p>
        </w:tc>
        <w:tc>
          <w:tcPr>
            <w:tcW w:w="1123" w:type="dxa"/>
            <w:tcBorders>
              <w:top w:val="single" w:sz="4" w:space="0" w:color="auto"/>
              <w:left w:val="nil"/>
              <w:bottom w:val="single" w:sz="4" w:space="0" w:color="auto"/>
              <w:right w:val="single" w:sz="4" w:space="0" w:color="auto"/>
            </w:tcBorders>
            <w:shd w:val="clear" w:color="auto" w:fill="auto"/>
            <w:noWrap/>
          </w:tcPr>
          <w:p w14:paraId="10F27537"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4.9 years</w:t>
            </w:r>
          </w:p>
        </w:tc>
        <w:tc>
          <w:tcPr>
            <w:tcW w:w="1105" w:type="dxa"/>
            <w:tcBorders>
              <w:top w:val="single" w:sz="4" w:space="0" w:color="auto"/>
              <w:left w:val="nil"/>
              <w:bottom w:val="single" w:sz="4" w:space="0" w:color="auto"/>
              <w:right w:val="single" w:sz="4" w:space="0" w:color="auto"/>
            </w:tcBorders>
            <w:shd w:val="clear" w:color="auto" w:fill="auto"/>
            <w:noWrap/>
          </w:tcPr>
          <w:p w14:paraId="40876AF7"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Cox</w:t>
            </w:r>
          </w:p>
        </w:tc>
        <w:tc>
          <w:tcPr>
            <w:tcW w:w="1736" w:type="dxa"/>
            <w:tcBorders>
              <w:top w:val="single" w:sz="4" w:space="0" w:color="auto"/>
              <w:left w:val="nil"/>
              <w:bottom w:val="single" w:sz="4" w:space="0" w:color="auto"/>
              <w:right w:val="single" w:sz="4" w:space="0" w:color="auto"/>
            </w:tcBorders>
            <w:shd w:val="clear" w:color="auto" w:fill="auto"/>
            <w:noWrap/>
          </w:tcPr>
          <w:p w14:paraId="261F511C"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Regression equation</w:t>
            </w:r>
          </w:p>
        </w:tc>
        <w:tc>
          <w:tcPr>
            <w:tcW w:w="2261" w:type="dxa"/>
            <w:tcBorders>
              <w:top w:val="single" w:sz="4" w:space="0" w:color="auto"/>
              <w:left w:val="nil"/>
              <w:bottom w:val="single" w:sz="4" w:space="0" w:color="auto"/>
              <w:right w:val="single" w:sz="4" w:space="0" w:color="auto"/>
            </w:tcBorders>
            <w:shd w:val="clear" w:color="auto" w:fill="auto"/>
            <w:noWrap/>
          </w:tcPr>
          <w:p w14:paraId="1A776EAC"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Internal validation only (</w:t>
            </w:r>
            <w:r w:rsidRPr="00F77561">
              <w:rPr>
                <w:sz w:val="20"/>
              </w:rPr>
              <w:t>random split-sample</w:t>
            </w:r>
            <w:r w:rsidRPr="00F77561">
              <w:rPr>
                <w:color w:val="000000" w:themeColor="text1"/>
                <w:kern w:val="0"/>
                <w:sz w:val="20"/>
              </w:rPr>
              <w:t>)</w:t>
            </w:r>
          </w:p>
        </w:tc>
        <w:tc>
          <w:tcPr>
            <w:tcW w:w="1843" w:type="dxa"/>
            <w:tcBorders>
              <w:top w:val="single" w:sz="4" w:space="0" w:color="auto"/>
              <w:left w:val="nil"/>
              <w:bottom w:val="single" w:sz="4" w:space="0" w:color="auto"/>
              <w:right w:val="single" w:sz="4" w:space="0" w:color="auto"/>
            </w:tcBorders>
            <w:shd w:val="clear" w:color="auto" w:fill="auto"/>
            <w:noWrap/>
          </w:tcPr>
          <w:p w14:paraId="72DD8B9B"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0.70 (0.65-0.74)</w:t>
            </w:r>
          </w:p>
        </w:tc>
        <w:tc>
          <w:tcPr>
            <w:tcW w:w="1276" w:type="dxa"/>
            <w:tcBorders>
              <w:top w:val="single" w:sz="4" w:space="0" w:color="auto"/>
              <w:left w:val="nil"/>
              <w:bottom w:val="single" w:sz="4" w:space="0" w:color="auto"/>
              <w:right w:val="single" w:sz="4" w:space="0" w:color="auto"/>
            </w:tcBorders>
            <w:shd w:val="clear" w:color="auto" w:fill="auto"/>
            <w:noWrap/>
          </w:tcPr>
          <w:p w14:paraId="3841B252"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Good</w:t>
            </w:r>
            <w:r w:rsidRPr="00F77561">
              <w:rPr>
                <w:color w:val="000000" w:themeColor="text1"/>
                <w:kern w:val="0"/>
                <w:sz w:val="20"/>
                <w:vertAlign w:val="superscript"/>
              </w:rPr>
              <w:t>‡</w:t>
            </w:r>
          </w:p>
        </w:tc>
        <w:tc>
          <w:tcPr>
            <w:tcW w:w="1842" w:type="dxa"/>
            <w:tcBorders>
              <w:top w:val="single" w:sz="4" w:space="0" w:color="auto"/>
              <w:left w:val="nil"/>
              <w:bottom w:val="single" w:sz="4" w:space="0" w:color="auto"/>
              <w:right w:val="single" w:sz="4" w:space="0" w:color="auto"/>
            </w:tcBorders>
            <w:shd w:val="clear" w:color="auto" w:fill="auto"/>
            <w:noWrap/>
          </w:tcPr>
          <w:p w14:paraId="4B62B4C0"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0.82 (0.78-0.85)</w:t>
            </w:r>
          </w:p>
        </w:tc>
        <w:tc>
          <w:tcPr>
            <w:tcW w:w="1332" w:type="dxa"/>
            <w:tcBorders>
              <w:top w:val="single" w:sz="4" w:space="0" w:color="auto"/>
              <w:left w:val="nil"/>
              <w:bottom w:val="single" w:sz="4" w:space="0" w:color="auto"/>
              <w:right w:val="single" w:sz="4" w:space="0" w:color="auto"/>
            </w:tcBorders>
            <w:shd w:val="clear" w:color="auto" w:fill="auto"/>
            <w:noWrap/>
          </w:tcPr>
          <w:p w14:paraId="24BD1619" w14:textId="77777777" w:rsidR="009B12CA" w:rsidRPr="00F77561" w:rsidRDefault="009B12CA" w:rsidP="0021729F">
            <w:pPr>
              <w:widowControl/>
              <w:jc w:val="left"/>
              <w:rPr>
                <w:color w:val="000000"/>
                <w:kern w:val="0"/>
                <w:sz w:val="20"/>
              </w:rPr>
            </w:pPr>
            <w:r w:rsidRPr="00F77561">
              <w:rPr>
                <w:color w:val="000000" w:themeColor="text1"/>
                <w:kern w:val="0"/>
                <w:sz w:val="20"/>
              </w:rPr>
              <w:t>Good</w:t>
            </w:r>
            <w:r w:rsidRPr="00F77561">
              <w:rPr>
                <w:color w:val="000000" w:themeColor="text1"/>
                <w:kern w:val="0"/>
                <w:sz w:val="20"/>
                <w:vertAlign w:val="superscript"/>
              </w:rPr>
              <w:t>‡</w:t>
            </w:r>
          </w:p>
        </w:tc>
      </w:tr>
      <w:tr w:rsidR="009B12CA" w:rsidRPr="00F77561" w14:paraId="757296B9" w14:textId="77777777" w:rsidTr="0021729F">
        <w:trPr>
          <w:trHeight w:val="229"/>
        </w:trPr>
        <w:tc>
          <w:tcPr>
            <w:tcW w:w="716" w:type="dxa"/>
            <w:tcBorders>
              <w:top w:val="single" w:sz="4" w:space="0" w:color="auto"/>
              <w:left w:val="single" w:sz="4" w:space="0" w:color="auto"/>
              <w:bottom w:val="single" w:sz="4" w:space="0" w:color="auto"/>
              <w:right w:val="single" w:sz="4" w:space="0" w:color="auto"/>
            </w:tcBorders>
            <w:shd w:val="clear" w:color="auto" w:fill="auto"/>
            <w:noWrap/>
          </w:tcPr>
          <w:p w14:paraId="407C046D"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17</w:t>
            </w:r>
          </w:p>
        </w:tc>
        <w:tc>
          <w:tcPr>
            <w:tcW w:w="1123" w:type="dxa"/>
            <w:tcBorders>
              <w:top w:val="single" w:sz="4" w:space="0" w:color="auto"/>
              <w:left w:val="nil"/>
              <w:bottom w:val="single" w:sz="4" w:space="0" w:color="auto"/>
              <w:right w:val="single" w:sz="4" w:space="0" w:color="auto"/>
            </w:tcBorders>
            <w:shd w:val="clear" w:color="auto" w:fill="auto"/>
            <w:noWrap/>
          </w:tcPr>
          <w:p w14:paraId="70C2A7A1"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4.2 years</w:t>
            </w:r>
          </w:p>
        </w:tc>
        <w:tc>
          <w:tcPr>
            <w:tcW w:w="1105" w:type="dxa"/>
            <w:tcBorders>
              <w:top w:val="single" w:sz="4" w:space="0" w:color="auto"/>
              <w:left w:val="nil"/>
              <w:bottom w:val="single" w:sz="4" w:space="0" w:color="auto"/>
              <w:right w:val="single" w:sz="4" w:space="0" w:color="auto"/>
            </w:tcBorders>
            <w:shd w:val="clear" w:color="auto" w:fill="auto"/>
            <w:noWrap/>
          </w:tcPr>
          <w:p w14:paraId="76A5CA1D"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 xml:space="preserve">Cox </w:t>
            </w:r>
          </w:p>
        </w:tc>
        <w:tc>
          <w:tcPr>
            <w:tcW w:w="1736" w:type="dxa"/>
            <w:tcBorders>
              <w:top w:val="single" w:sz="4" w:space="0" w:color="auto"/>
              <w:left w:val="nil"/>
              <w:bottom w:val="single" w:sz="4" w:space="0" w:color="auto"/>
              <w:right w:val="single" w:sz="4" w:space="0" w:color="auto"/>
            </w:tcBorders>
            <w:shd w:val="clear" w:color="auto" w:fill="auto"/>
            <w:noWrap/>
          </w:tcPr>
          <w:p w14:paraId="5147B9D6"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Risk score</w:t>
            </w:r>
            <w:r>
              <w:rPr>
                <w:color w:val="000000" w:themeColor="text1"/>
                <w:kern w:val="0"/>
                <w:sz w:val="20"/>
              </w:rPr>
              <w:t xml:space="preserve"> (</w:t>
            </w:r>
            <w:r w:rsidRPr="00F77561">
              <w:rPr>
                <w:color w:val="000000" w:themeColor="text1"/>
                <w:kern w:val="0"/>
                <w:sz w:val="20"/>
              </w:rPr>
              <w:t>without corresponding absolute diabetes risk)</w:t>
            </w:r>
          </w:p>
        </w:tc>
        <w:tc>
          <w:tcPr>
            <w:tcW w:w="2261" w:type="dxa"/>
            <w:tcBorders>
              <w:top w:val="single" w:sz="4" w:space="0" w:color="auto"/>
              <w:left w:val="nil"/>
              <w:bottom w:val="single" w:sz="4" w:space="0" w:color="auto"/>
              <w:right w:val="single" w:sz="4" w:space="0" w:color="auto"/>
            </w:tcBorders>
            <w:shd w:val="clear" w:color="auto" w:fill="auto"/>
            <w:noWrap/>
          </w:tcPr>
          <w:p w14:paraId="47B137F5"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Internal validation only</w:t>
            </w:r>
          </w:p>
        </w:tc>
        <w:tc>
          <w:tcPr>
            <w:tcW w:w="1843" w:type="dxa"/>
            <w:tcBorders>
              <w:top w:val="single" w:sz="4" w:space="0" w:color="auto"/>
              <w:left w:val="nil"/>
              <w:bottom w:val="single" w:sz="4" w:space="0" w:color="auto"/>
              <w:right w:val="single" w:sz="4" w:space="0" w:color="auto"/>
            </w:tcBorders>
            <w:shd w:val="clear" w:color="auto" w:fill="auto"/>
            <w:noWrap/>
          </w:tcPr>
          <w:p w14:paraId="74BC9D73"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276" w:type="dxa"/>
            <w:tcBorders>
              <w:top w:val="single" w:sz="4" w:space="0" w:color="auto"/>
              <w:left w:val="nil"/>
              <w:bottom w:val="single" w:sz="4" w:space="0" w:color="auto"/>
              <w:right w:val="single" w:sz="4" w:space="0" w:color="auto"/>
            </w:tcBorders>
            <w:shd w:val="clear" w:color="auto" w:fill="auto"/>
            <w:noWrap/>
          </w:tcPr>
          <w:p w14:paraId="02F130C1"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842" w:type="dxa"/>
            <w:tcBorders>
              <w:top w:val="single" w:sz="4" w:space="0" w:color="auto"/>
              <w:left w:val="nil"/>
              <w:bottom w:val="single" w:sz="4" w:space="0" w:color="auto"/>
              <w:right w:val="single" w:sz="4" w:space="0" w:color="auto"/>
            </w:tcBorders>
            <w:shd w:val="clear" w:color="auto" w:fill="auto"/>
            <w:noWrap/>
          </w:tcPr>
          <w:p w14:paraId="79E805D8"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0.769 (0.739-0.798)</w:t>
            </w:r>
          </w:p>
        </w:tc>
        <w:tc>
          <w:tcPr>
            <w:tcW w:w="1332" w:type="dxa"/>
            <w:tcBorders>
              <w:top w:val="single" w:sz="4" w:space="0" w:color="auto"/>
              <w:left w:val="nil"/>
              <w:bottom w:val="single" w:sz="4" w:space="0" w:color="auto"/>
              <w:right w:val="single" w:sz="4" w:space="0" w:color="auto"/>
            </w:tcBorders>
            <w:shd w:val="clear" w:color="auto" w:fill="auto"/>
            <w:noWrap/>
          </w:tcPr>
          <w:p w14:paraId="55353657" w14:textId="77777777" w:rsidR="009B12CA" w:rsidRPr="00F77561" w:rsidRDefault="009B12CA" w:rsidP="0021729F">
            <w:pPr>
              <w:widowControl/>
              <w:jc w:val="left"/>
              <w:rPr>
                <w:color w:val="000000"/>
                <w:kern w:val="0"/>
                <w:sz w:val="20"/>
              </w:rPr>
            </w:pPr>
            <w:r w:rsidRPr="00F77561">
              <w:rPr>
                <w:color w:val="000000"/>
                <w:kern w:val="0"/>
                <w:sz w:val="20"/>
              </w:rPr>
              <w:t>Good</w:t>
            </w:r>
            <w:r w:rsidRPr="00F77561">
              <w:rPr>
                <w:color w:val="000000"/>
                <w:kern w:val="0"/>
                <w:sz w:val="20"/>
                <w:vertAlign w:val="superscript"/>
              </w:rPr>
              <w:t>*</w:t>
            </w:r>
          </w:p>
        </w:tc>
      </w:tr>
    </w:tbl>
    <w:p w14:paraId="480D1F5B" w14:textId="77777777" w:rsidR="009B12CA" w:rsidRDefault="009B12CA" w:rsidP="009B12CA">
      <w:pPr>
        <w:rPr>
          <w:sz w:val="20"/>
        </w:rPr>
      </w:pPr>
      <w:r>
        <w:rPr>
          <w:rFonts w:hint="eastAsia"/>
          <w:sz w:val="20"/>
        </w:rPr>
        <w:lastRenderedPageBreak/>
        <w:t>(</w:t>
      </w:r>
      <w:r>
        <w:rPr>
          <w:sz w:val="20"/>
        </w:rPr>
        <w:t>continued)</w:t>
      </w:r>
    </w:p>
    <w:tbl>
      <w:tblPr>
        <w:tblW w:w="13178" w:type="dxa"/>
        <w:tblLook w:val="04A0" w:firstRow="1" w:lastRow="0" w:firstColumn="1" w:lastColumn="0" w:noHBand="0" w:noVBand="1"/>
      </w:tblPr>
      <w:tblGrid>
        <w:gridCol w:w="762"/>
        <w:gridCol w:w="1105"/>
        <w:gridCol w:w="1162"/>
        <w:gridCol w:w="1644"/>
        <w:gridCol w:w="2268"/>
        <w:gridCol w:w="1843"/>
        <w:gridCol w:w="1276"/>
        <w:gridCol w:w="1842"/>
        <w:gridCol w:w="1276"/>
      </w:tblGrid>
      <w:tr w:rsidR="009B12CA" w:rsidRPr="00F77561" w14:paraId="5785D418" w14:textId="77777777" w:rsidTr="0021729F">
        <w:trPr>
          <w:trHeight w:val="240"/>
        </w:trPr>
        <w:tc>
          <w:tcPr>
            <w:tcW w:w="762" w:type="dxa"/>
            <w:vMerge w:val="restart"/>
            <w:tcBorders>
              <w:top w:val="single" w:sz="4" w:space="0" w:color="auto"/>
              <w:left w:val="single" w:sz="4" w:space="0" w:color="auto"/>
              <w:right w:val="single" w:sz="4" w:space="0" w:color="auto"/>
            </w:tcBorders>
            <w:shd w:val="clear" w:color="auto" w:fill="auto"/>
            <w:noWrap/>
          </w:tcPr>
          <w:p w14:paraId="3A78D27B" w14:textId="77777777" w:rsidR="009B12CA" w:rsidRPr="00F77561" w:rsidRDefault="009B12CA" w:rsidP="0021729F">
            <w:pPr>
              <w:jc w:val="left"/>
              <w:rPr>
                <w:b/>
                <w:bCs/>
                <w:color w:val="000000" w:themeColor="text1"/>
                <w:kern w:val="0"/>
                <w:sz w:val="20"/>
              </w:rPr>
            </w:pPr>
            <w:r w:rsidRPr="00F77561">
              <w:rPr>
                <w:b/>
                <w:bCs/>
                <w:color w:val="000000" w:themeColor="text1"/>
                <w:kern w:val="0"/>
                <w:sz w:val="20"/>
              </w:rPr>
              <w:t>Study No.</w:t>
            </w:r>
          </w:p>
        </w:tc>
        <w:tc>
          <w:tcPr>
            <w:tcW w:w="1105" w:type="dxa"/>
            <w:vMerge w:val="restart"/>
            <w:tcBorders>
              <w:top w:val="single" w:sz="4" w:space="0" w:color="auto"/>
              <w:left w:val="nil"/>
              <w:right w:val="single" w:sz="4" w:space="0" w:color="auto"/>
            </w:tcBorders>
            <w:shd w:val="clear" w:color="auto" w:fill="auto"/>
            <w:noWrap/>
          </w:tcPr>
          <w:p w14:paraId="482F8C27" w14:textId="77777777" w:rsidR="009B12CA" w:rsidRPr="00F77561" w:rsidRDefault="009B12CA" w:rsidP="0021729F">
            <w:pPr>
              <w:jc w:val="left"/>
              <w:rPr>
                <w:b/>
                <w:bCs/>
                <w:color w:val="000000" w:themeColor="text1"/>
                <w:kern w:val="0"/>
                <w:sz w:val="20"/>
              </w:rPr>
            </w:pPr>
            <w:r w:rsidRPr="00F77561">
              <w:rPr>
                <w:b/>
                <w:bCs/>
                <w:color w:val="000000" w:themeColor="text1"/>
                <w:kern w:val="0"/>
                <w:sz w:val="20"/>
              </w:rPr>
              <w:t xml:space="preserve">Prediction horizon </w:t>
            </w:r>
          </w:p>
        </w:tc>
        <w:tc>
          <w:tcPr>
            <w:tcW w:w="1162" w:type="dxa"/>
            <w:vMerge w:val="restart"/>
            <w:tcBorders>
              <w:top w:val="single" w:sz="4" w:space="0" w:color="auto"/>
              <w:left w:val="nil"/>
              <w:right w:val="single" w:sz="4" w:space="0" w:color="auto"/>
            </w:tcBorders>
            <w:shd w:val="clear" w:color="auto" w:fill="auto"/>
            <w:noWrap/>
          </w:tcPr>
          <w:p w14:paraId="63209B58" w14:textId="77777777" w:rsidR="009B12CA" w:rsidRPr="00F77561" w:rsidRDefault="009B12CA" w:rsidP="0021729F">
            <w:pPr>
              <w:jc w:val="left"/>
              <w:rPr>
                <w:b/>
                <w:bCs/>
                <w:color w:val="000000" w:themeColor="text1"/>
                <w:kern w:val="0"/>
                <w:sz w:val="20"/>
              </w:rPr>
            </w:pPr>
            <w:r w:rsidRPr="00F77561">
              <w:rPr>
                <w:b/>
                <w:bCs/>
                <w:color w:val="000000" w:themeColor="text1"/>
                <w:kern w:val="0"/>
                <w:sz w:val="20"/>
              </w:rPr>
              <w:t>Modeling method</w:t>
            </w:r>
          </w:p>
        </w:tc>
        <w:tc>
          <w:tcPr>
            <w:tcW w:w="1644" w:type="dxa"/>
            <w:vMerge w:val="restart"/>
            <w:tcBorders>
              <w:top w:val="single" w:sz="4" w:space="0" w:color="auto"/>
              <w:left w:val="nil"/>
              <w:right w:val="single" w:sz="4" w:space="0" w:color="auto"/>
            </w:tcBorders>
            <w:shd w:val="clear" w:color="auto" w:fill="auto"/>
            <w:noWrap/>
          </w:tcPr>
          <w:p w14:paraId="74F45D60" w14:textId="77777777" w:rsidR="009B12CA" w:rsidRPr="00F77561" w:rsidRDefault="009B12CA" w:rsidP="0021729F">
            <w:pPr>
              <w:jc w:val="left"/>
              <w:rPr>
                <w:b/>
                <w:bCs/>
                <w:color w:val="000000" w:themeColor="text1"/>
                <w:kern w:val="0"/>
                <w:sz w:val="20"/>
              </w:rPr>
            </w:pPr>
            <w:r w:rsidRPr="00F77561">
              <w:rPr>
                <w:b/>
                <w:bCs/>
                <w:color w:val="000000" w:themeColor="text1"/>
                <w:kern w:val="0"/>
                <w:sz w:val="20"/>
              </w:rPr>
              <w:t>Presentation formats</w:t>
            </w:r>
          </w:p>
        </w:tc>
        <w:tc>
          <w:tcPr>
            <w:tcW w:w="2268" w:type="dxa"/>
            <w:vMerge w:val="restart"/>
            <w:tcBorders>
              <w:top w:val="single" w:sz="4" w:space="0" w:color="auto"/>
              <w:left w:val="nil"/>
              <w:right w:val="single" w:sz="4" w:space="0" w:color="auto"/>
            </w:tcBorders>
            <w:shd w:val="clear" w:color="auto" w:fill="auto"/>
            <w:noWrap/>
          </w:tcPr>
          <w:p w14:paraId="5DAF26FB" w14:textId="77777777" w:rsidR="009B12CA" w:rsidRPr="00F77561" w:rsidRDefault="009B12CA" w:rsidP="0021729F">
            <w:pPr>
              <w:jc w:val="left"/>
              <w:rPr>
                <w:b/>
                <w:bCs/>
                <w:color w:val="000000" w:themeColor="text1"/>
                <w:kern w:val="0"/>
                <w:sz w:val="20"/>
              </w:rPr>
            </w:pPr>
            <w:r w:rsidRPr="00F77561">
              <w:rPr>
                <w:b/>
                <w:bCs/>
                <w:color w:val="000000" w:themeColor="text1"/>
                <w:kern w:val="0"/>
                <w:sz w:val="20"/>
              </w:rPr>
              <w:t>Validation type</w:t>
            </w:r>
          </w:p>
        </w:tc>
        <w:tc>
          <w:tcPr>
            <w:tcW w:w="3119" w:type="dxa"/>
            <w:gridSpan w:val="2"/>
            <w:tcBorders>
              <w:top w:val="single" w:sz="4" w:space="0" w:color="auto"/>
              <w:left w:val="nil"/>
              <w:bottom w:val="single" w:sz="4" w:space="0" w:color="auto"/>
              <w:right w:val="single" w:sz="4" w:space="0" w:color="auto"/>
            </w:tcBorders>
            <w:shd w:val="clear" w:color="auto" w:fill="auto"/>
            <w:noWrap/>
          </w:tcPr>
          <w:p w14:paraId="237755CF" w14:textId="77777777" w:rsidR="009B12CA" w:rsidRPr="00F77561" w:rsidRDefault="009B12CA" w:rsidP="0021729F">
            <w:pPr>
              <w:widowControl/>
              <w:jc w:val="left"/>
              <w:rPr>
                <w:b/>
                <w:bCs/>
                <w:color w:val="000000" w:themeColor="text1"/>
                <w:kern w:val="0"/>
                <w:sz w:val="20"/>
              </w:rPr>
            </w:pPr>
            <w:r w:rsidRPr="00F77561">
              <w:rPr>
                <w:b/>
                <w:bCs/>
                <w:color w:val="000000" w:themeColor="text1"/>
                <w:kern w:val="0"/>
                <w:sz w:val="20"/>
              </w:rPr>
              <w:t>BASIC Model</w:t>
            </w:r>
          </w:p>
        </w:tc>
        <w:tc>
          <w:tcPr>
            <w:tcW w:w="3118" w:type="dxa"/>
            <w:gridSpan w:val="2"/>
            <w:tcBorders>
              <w:top w:val="single" w:sz="4" w:space="0" w:color="auto"/>
              <w:left w:val="nil"/>
              <w:bottom w:val="single" w:sz="4" w:space="0" w:color="auto"/>
              <w:right w:val="single" w:sz="4" w:space="0" w:color="auto"/>
            </w:tcBorders>
            <w:shd w:val="clear" w:color="auto" w:fill="auto"/>
            <w:noWrap/>
          </w:tcPr>
          <w:p w14:paraId="3423ABE2" w14:textId="77777777" w:rsidR="009B12CA" w:rsidRPr="00F77561" w:rsidRDefault="009B12CA" w:rsidP="0021729F">
            <w:pPr>
              <w:widowControl/>
              <w:jc w:val="left"/>
              <w:rPr>
                <w:b/>
                <w:bCs/>
                <w:color w:val="000000" w:themeColor="text1"/>
                <w:kern w:val="0"/>
                <w:sz w:val="20"/>
              </w:rPr>
            </w:pPr>
            <w:r w:rsidRPr="00F77561">
              <w:rPr>
                <w:b/>
                <w:bCs/>
                <w:color w:val="000000" w:themeColor="text1"/>
                <w:kern w:val="0"/>
                <w:sz w:val="20"/>
              </w:rPr>
              <w:t>EXTENDED Model</w:t>
            </w:r>
          </w:p>
        </w:tc>
      </w:tr>
      <w:tr w:rsidR="009B12CA" w:rsidRPr="00F77561" w14:paraId="62080073" w14:textId="77777777" w:rsidTr="0021729F">
        <w:trPr>
          <w:trHeight w:val="240"/>
        </w:trPr>
        <w:tc>
          <w:tcPr>
            <w:tcW w:w="762" w:type="dxa"/>
            <w:vMerge/>
            <w:tcBorders>
              <w:left w:val="single" w:sz="4" w:space="0" w:color="auto"/>
              <w:bottom w:val="single" w:sz="4" w:space="0" w:color="auto"/>
              <w:right w:val="single" w:sz="4" w:space="0" w:color="auto"/>
            </w:tcBorders>
            <w:shd w:val="clear" w:color="auto" w:fill="auto"/>
            <w:noWrap/>
          </w:tcPr>
          <w:p w14:paraId="44267223" w14:textId="77777777" w:rsidR="009B12CA" w:rsidRPr="00F77561" w:rsidRDefault="009B12CA" w:rsidP="0021729F">
            <w:pPr>
              <w:widowControl/>
              <w:jc w:val="left"/>
              <w:rPr>
                <w:b/>
                <w:bCs/>
                <w:color w:val="000000" w:themeColor="text1"/>
                <w:kern w:val="0"/>
                <w:sz w:val="20"/>
              </w:rPr>
            </w:pPr>
          </w:p>
        </w:tc>
        <w:tc>
          <w:tcPr>
            <w:tcW w:w="1105" w:type="dxa"/>
            <w:vMerge/>
            <w:tcBorders>
              <w:left w:val="nil"/>
              <w:bottom w:val="single" w:sz="4" w:space="0" w:color="auto"/>
              <w:right w:val="single" w:sz="4" w:space="0" w:color="auto"/>
            </w:tcBorders>
            <w:shd w:val="clear" w:color="auto" w:fill="auto"/>
            <w:noWrap/>
          </w:tcPr>
          <w:p w14:paraId="11F58541" w14:textId="77777777" w:rsidR="009B12CA" w:rsidRPr="00F77561" w:rsidRDefault="009B12CA" w:rsidP="0021729F">
            <w:pPr>
              <w:widowControl/>
              <w:jc w:val="left"/>
              <w:rPr>
                <w:b/>
                <w:bCs/>
                <w:color w:val="000000" w:themeColor="text1"/>
                <w:kern w:val="0"/>
                <w:sz w:val="20"/>
              </w:rPr>
            </w:pPr>
          </w:p>
        </w:tc>
        <w:tc>
          <w:tcPr>
            <w:tcW w:w="1162" w:type="dxa"/>
            <w:vMerge/>
            <w:tcBorders>
              <w:left w:val="nil"/>
              <w:bottom w:val="single" w:sz="4" w:space="0" w:color="auto"/>
              <w:right w:val="single" w:sz="4" w:space="0" w:color="auto"/>
            </w:tcBorders>
            <w:shd w:val="clear" w:color="auto" w:fill="auto"/>
            <w:noWrap/>
          </w:tcPr>
          <w:p w14:paraId="1305CE9B" w14:textId="77777777" w:rsidR="009B12CA" w:rsidRPr="00F77561" w:rsidRDefault="009B12CA" w:rsidP="0021729F">
            <w:pPr>
              <w:widowControl/>
              <w:jc w:val="left"/>
              <w:rPr>
                <w:b/>
                <w:bCs/>
                <w:color w:val="000000" w:themeColor="text1"/>
                <w:kern w:val="0"/>
                <w:sz w:val="20"/>
              </w:rPr>
            </w:pPr>
          </w:p>
        </w:tc>
        <w:tc>
          <w:tcPr>
            <w:tcW w:w="1644" w:type="dxa"/>
            <w:vMerge/>
            <w:tcBorders>
              <w:left w:val="nil"/>
              <w:bottom w:val="single" w:sz="4" w:space="0" w:color="auto"/>
              <w:right w:val="single" w:sz="4" w:space="0" w:color="auto"/>
            </w:tcBorders>
            <w:shd w:val="clear" w:color="auto" w:fill="auto"/>
            <w:noWrap/>
          </w:tcPr>
          <w:p w14:paraId="60D3C86E" w14:textId="77777777" w:rsidR="009B12CA" w:rsidRPr="00F77561" w:rsidRDefault="009B12CA" w:rsidP="0021729F">
            <w:pPr>
              <w:widowControl/>
              <w:jc w:val="left"/>
              <w:rPr>
                <w:b/>
                <w:bCs/>
                <w:color w:val="000000" w:themeColor="text1"/>
                <w:kern w:val="0"/>
                <w:sz w:val="20"/>
              </w:rPr>
            </w:pPr>
          </w:p>
        </w:tc>
        <w:tc>
          <w:tcPr>
            <w:tcW w:w="2268" w:type="dxa"/>
            <w:vMerge/>
            <w:tcBorders>
              <w:left w:val="nil"/>
              <w:bottom w:val="single" w:sz="4" w:space="0" w:color="auto"/>
              <w:right w:val="single" w:sz="4" w:space="0" w:color="auto"/>
            </w:tcBorders>
            <w:shd w:val="clear" w:color="auto" w:fill="auto"/>
            <w:noWrap/>
          </w:tcPr>
          <w:p w14:paraId="37BCFFAD" w14:textId="77777777" w:rsidR="009B12CA" w:rsidRPr="00F77561" w:rsidRDefault="009B12CA" w:rsidP="0021729F">
            <w:pPr>
              <w:widowControl/>
              <w:jc w:val="left"/>
              <w:rPr>
                <w:b/>
                <w:bCs/>
                <w:color w:val="000000" w:themeColor="text1"/>
                <w:kern w:val="0"/>
                <w:sz w:val="20"/>
              </w:rPr>
            </w:pPr>
          </w:p>
        </w:tc>
        <w:tc>
          <w:tcPr>
            <w:tcW w:w="1843" w:type="dxa"/>
            <w:tcBorders>
              <w:top w:val="single" w:sz="4" w:space="0" w:color="auto"/>
              <w:left w:val="nil"/>
              <w:bottom w:val="single" w:sz="4" w:space="0" w:color="auto"/>
              <w:right w:val="single" w:sz="4" w:space="0" w:color="auto"/>
            </w:tcBorders>
            <w:shd w:val="clear" w:color="auto" w:fill="auto"/>
            <w:noWrap/>
          </w:tcPr>
          <w:p w14:paraId="68A94FE9" w14:textId="77777777" w:rsidR="009B12CA" w:rsidRPr="00F77561" w:rsidRDefault="009B12CA" w:rsidP="0021729F">
            <w:pPr>
              <w:widowControl/>
              <w:jc w:val="left"/>
              <w:rPr>
                <w:b/>
                <w:bCs/>
                <w:color w:val="000000" w:themeColor="text1"/>
                <w:kern w:val="0"/>
                <w:sz w:val="20"/>
              </w:rPr>
            </w:pPr>
            <w:r w:rsidRPr="00F77561">
              <w:rPr>
                <w:b/>
                <w:bCs/>
                <w:color w:val="000000" w:themeColor="text1"/>
                <w:kern w:val="0"/>
                <w:sz w:val="20"/>
              </w:rPr>
              <w:t>C-Statistic</w:t>
            </w:r>
          </w:p>
        </w:tc>
        <w:tc>
          <w:tcPr>
            <w:tcW w:w="1276" w:type="dxa"/>
            <w:tcBorders>
              <w:top w:val="single" w:sz="4" w:space="0" w:color="auto"/>
              <w:left w:val="nil"/>
              <w:bottom w:val="single" w:sz="4" w:space="0" w:color="auto"/>
              <w:right w:val="single" w:sz="4" w:space="0" w:color="auto"/>
            </w:tcBorders>
            <w:shd w:val="clear" w:color="auto" w:fill="auto"/>
            <w:noWrap/>
          </w:tcPr>
          <w:p w14:paraId="426B8319" w14:textId="77777777" w:rsidR="009B12CA" w:rsidRPr="00F77561" w:rsidRDefault="009B12CA" w:rsidP="0021729F">
            <w:pPr>
              <w:widowControl/>
              <w:jc w:val="left"/>
              <w:rPr>
                <w:b/>
                <w:bCs/>
                <w:color w:val="000000" w:themeColor="text1"/>
                <w:kern w:val="0"/>
                <w:sz w:val="20"/>
              </w:rPr>
            </w:pPr>
            <w:r w:rsidRPr="00F77561">
              <w:rPr>
                <w:b/>
                <w:bCs/>
                <w:color w:val="000000" w:themeColor="text1"/>
                <w:kern w:val="0"/>
                <w:sz w:val="20"/>
              </w:rPr>
              <w:t>Calibration</w:t>
            </w:r>
          </w:p>
        </w:tc>
        <w:tc>
          <w:tcPr>
            <w:tcW w:w="1842" w:type="dxa"/>
            <w:tcBorders>
              <w:top w:val="single" w:sz="4" w:space="0" w:color="auto"/>
              <w:left w:val="nil"/>
              <w:bottom w:val="single" w:sz="4" w:space="0" w:color="auto"/>
              <w:right w:val="single" w:sz="4" w:space="0" w:color="auto"/>
            </w:tcBorders>
            <w:shd w:val="clear" w:color="auto" w:fill="auto"/>
            <w:noWrap/>
          </w:tcPr>
          <w:p w14:paraId="31912DAD" w14:textId="77777777" w:rsidR="009B12CA" w:rsidRPr="00F77561" w:rsidRDefault="009B12CA" w:rsidP="0021729F">
            <w:pPr>
              <w:widowControl/>
              <w:jc w:val="left"/>
              <w:rPr>
                <w:b/>
                <w:bCs/>
                <w:color w:val="000000" w:themeColor="text1"/>
                <w:kern w:val="0"/>
                <w:sz w:val="20"/>
              </w:rPr>
            </w:pPr>
            <w:r w:rsidRPr="00F77561">
              <w:rPr>
                <w:b/>
                <w:bCs/>
                <w:color w:val="000000" w:themeColor="text1"/>
                <w:kern w:val="0"/>
                <w:sz w:val="20"/>
              </w:rPr>
              <w:t>C-Statistic</w:t>
            </w:r>
          </w:p>
        </w:tc>
        <w:tc>
          <w:tcPr>
            <w:tcW w:w="1276" w:type="dxa"/>
            <w:tcBorders>
              <w:top w:val="single" w:sz="4" w:space="0" w:color="auto"/>
              <w:left w:val="nil"/>
              <w:bottom w:val="single" w:sz="4" w:space="0" w:color="auto"/>
              <w:right w:val="single" w:sz="4" w:space="0" w:color="auto"/>
            </w:tcBorders>
            <w:shd w:val="clear" w:color="auto" w:fill="auto"/>
            <w:noWrap/>
          </w:tcPr>
          <w:p w14:paraId="2992064A" w14:textId="77777777" w:rsidR="009B12CA" w:rsidRPr="00F77561" w:rsidRDefault="009B12CA" w:rsidP="0021729F">
            <w:pPr>
              <w:widowControl/>
              <w:jc w:val="left"/>
              <w:rPr>
                <w:b/>
                <w:bCs/>
                <w:color w:val="000000" w:themeColor="text1"/>
                <w:kern w:val="0"/>
                <w:sz w:val="20"/>
              </w:rPr>
            </w:pPr>
            <w:r w:rsidRPr="00F77561">
              <w:rPr>
                <w:b/>
                <w:bCs/>
                <w:color w:val="000000" w:themeColor="text1"/>
                <w:kern w:val="0"/>
                <w:sz w:val="20"/>
              </w:rPr>
              <w:t xml:space="preserve">Calibration </w:t>
            </w:r>
          </w:p>
        </w:tc>
      </w:tr>
      <w:tr w:rsidR="009B12CA" w:rsidRPr="00F77561" w14:paraId="49BE813F" w14:textId="77777777" w:rsidTr="0021729F">
        <w:trPr>
          <w:trHeight w:val="460"/>
        </w:trPr>
        <w:tc>
          <w:tcPr>
            <w:tcW w:w="762" w:type="dxa"/>
            <w:tcBorders>
              <w:top w:val="nil"/>
              <w:left w:val="single" w:sz="4" w:space="0" w:color="auto"/>
              <w:bottom w:val="single" w:sz="4" w:space="0" w:color="auto"/>
              <w:right w:val="single" w:sz="4" w:space="0" w:color="auto"/>
            </w:tcBorders>
            <w:shd w:val="clear" w:color="auto" w:fill="auto"/>
            <w:noWrap/>
          </w:tcPr>
          <w:p w14:paraId="68062520"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18</w:t>
            </w:r>
          </w:p>
        </w:tc>
        <w:tc>
          <w:tcPr>
            <w:tcW w:w="1105" w:type="dxa"/>
            <w:tcBorders>
              <w:top w:val="nil"/>
              <w:left w:val="nil"/>
              <w:bottom w:val="single" w:sz="4" w:space="0" w:color="auto"/>
              <w:right w:val="single" w:sz="4" w:space="0" w:color="auto"/>
            </w:tcBorders>
            <w:shd w:val="clear" w:color="auto" w:fill="auto"/>
            <w:noWrap/>
          </w:tcPr>
          <w:p w14:paraId="4ECB254D"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6 years</w:t>
            </w:r>
          </w:p>
        </w:tc>
        <w:tc>
          <w:tcPr>
            <w:tcW w:w="1162" w:type="dxa"/>
            <w:tcBorders>
              <w:top w:val="nil"/>
              <w:left w:val="nil"/>
              <w:bottom w:val="single" w:sz="4" w:space="0" w:color="auto"/>
              <w:right w:val="single" w:sz="4" w:space="0" w:color="auto"/>
            </w:tcBorders>
            <w:shd w:val="clear" w:color="auto" w:fill="auto"/>
            <w:noWrap/>
          </w:tcPr>
          <w:p w14:paraId="6262CB4B"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Logistic</w:t>
            </w:r>
          </w:p>
        </w:tc>
        <w:tc>
          <w:tcPr>
            <w:tcW w:w="1644" w:type="dxa"/>
            <w:tcBorders>
              <w:top w:val="nil"/>
              <w:left w:val="nil"/>
              <w:bottom w:val="single" w:sz="4" w:space="0" w:color="auto"/>
              <w:right w:val="single" w:sz="4" w:space="0" w:color="auto"/>
            </w:tcBorders>
            <w:shd w:val="clear" w:color="auto" w:fill="auto"/>
            <w:noWrap/>
          </w:tcPr>
          <w:p w14:paraId="031DF1AA"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Risk score (without corresponding absolute diabetes risk)</w:t>
            </w:r>
          </w:p>
        </w:tc>
        <w:tc>
          <w:tcPr>
            <w:tcW w:w="2268" w:type="dxa"/>
            <w:tcBorders>
              <w:top w:val="nil"/>
              <w:left w:val="nil"/>
              <w:bottom w:val="single" w:sz="4" w:space="0" w:color="auto"/>
              <w:right w:val="single" w:sz="4" w:space="0" w:color="auto"/>
            </w:tcBorders>
            <w:shd w:val="clear" w:color="auto" w:fill="auto"/>
            <w:noWrap/>
          </w:tcPr>
          <w:p w14:paraId="2ECCAC13"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Internal validation only (</w:t>
            </w:r>
            <w:r w:rsidRPr="00F77561">
              <w:rPr>
                <w:sz w:val="20"/>
              </w:rPr>
              <w:t>random split-sample</w:t>
            </w:r>
            <w:r w:rsidRPr="00F77561">
              <w:rPr>
                <w:color w:val="000000" w:themeColor="text1"/>
                <w:kern w:val="0"/>
                <w:sz w:val="20"/>
              </w:rPr>
              <w:t>)</w:t>
            </w:r>
          </w:p>
        </w:tc>
        <w:tc>
          <w:tcPr>
            <w:tcW w:w="1843" w:type="dxa"/>
            <w:tcBorders>
              <w:top w:val="nil"/>
              <w:left w:val="nil"/>
              <w:bottom w:val="single" w:sz="4" w:space="0" w:color="auto"/>
              <w:right w:val="single" w:sz="4" w:space="0" w:color="auto"/>
            </w:tcBorders>
            <w:shd w:val="clear" w:color="auto" w:fill="auto"/>
            <w:noWrap/>
          </w:tcPr>
          <w:p w14:paraId="7CF219E9"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0.715 (0.672-0.757)</w:t>
            </w:r>
          </w:p>
        </w:tc>
        <w:tc>
          <w:tcPr>
            <w:tcW w:w="1276" w:type="dxa"/>
            <w:tcBorders>
              <w:top w:val="nil"/>
              <w:left w:val="nil"/>
              <w:bottom w:val="single" w:sz="4" w:space="0" w:color="auto"/>
              <w:right w:val="single" w:sz="4" w:space="0" w:color="auto"/>
            </w:tcBorders>
            <w:shd w:val="clear" w:color="auto" w:fill="auto"/>
            <w:noWrap/>
          </w:tcPr>
          <w:p w14:paraId="6ED8FBA6"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Good</w:t>
            </w:r>
            <w:r w:rsidRPr="00F77561">
              <w:rPr>
                <w:color w:val="000000" w:themeColor="text1"/>
                <w:kern w:val="0"/>
                <w:sz w:val="20"/>
                <w:vertAlign w:val="superscript"/>
              </w:rPr>
              <w:t>*</w:t>
            </w:r>
          </w:p>
        </w:tc>
        <w:tc>
          <w:tcPr>
            <w:tcW w:w="1842" w:type="dxa"/>
            <w:tcBorders>
              <w:top w:val="nil"/>
              <w:left w:val="nil"/>
              <w:bottom w:val="single" w:sz="4" w:space="0" w:color="auto"/>
              <w:right w:val="single" w:sz="4" w:space="0" w:color="auto"/>
            </w:tcBorders>
            <w:shd w:val="clear" w:color="auto" w:fill="auto"/>
            <w:noWrap/>
          </w:tcPr>
          <w:p w14:paraId="153B00D3"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276" w:type="dxa"/>
            <w:tcBorders>
              <w:top w:val="nil"/>
              <w:left w:val="nil"/>
              <w:bottom w:val="single" w:sz="4" w:space="0" w:color="auto"/>
              <w:right w:val="single" w:sz="4" w:space="0" w:color="auto"/>
            </w:tcBorders>
            <w:shd w:val="clear" w:color="auto" w:fill="auto"/>
            <w:noWrap/>
          </w:tcPr>
          <w:p w14:paraId="139B5953"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r>
      <w:tr w:rsidR="009B12CA" w:rsidRPr="00F77561" w14:paraId="41904AD1" w14:textId="77777777" w:rsidTr="0021729F">
        <w:trPr>
          <w:trHeight w:val="240"/>
        </w:trPr>
        <w:tc>
          <w:tcPr>
            <w:tcW w:w="762" w:type="dxa"/>
            <w:tcBorders>
              <w:top w:val="nil"/>
              <w:left w:val="single" w:sz="4" w:space="0" w:color="auto"/>
              <w:bottom w:val="single" w:sz="4" w:space="0" w:color="auto"/>
              <w:right w:val="single" w:sz="4" w:space="0" w:color="auto"/>
            </w:tcBorders>
            <w:shd w:val="clear" w:color="auto" w:fill="auto"/>
            <w:noWrap/>
          </w:tcPr>
          <w:p w14:paraId="2C711B4A"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19</w:t>
            </w:r>
          </w:p>
        </w:tc>
        <w:tc>
          <w:tcPr>
            <w:tcW w:w="1105" w:type="dxa"/>
            <w:tcBorders>
              <w:top w:val="nil"/>
              <w:left w:val="nil"/>
              <w:bottom w:val="single" w:sz="4" w:space="0" w:color="auto"/>
              <w:right w:val="single" w:sz="4" w:space="0" w:color="auto"/>
            </w:tcBorders>
            <w:shd w:val="clear" w:color="auto" w:fill="auto"/>
            <w:noWrap/>
          </w:tcPr>
          <w:p w14:paraId="0A30B1B7"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4.7 years</w:t>
            </w:r>
          </w:p>
        </w:tc>
        <w:tc>
          <w:tcPr>
            <w:tcW w:w="1162" w:type="dxa"/>
            <w:tcBorders>
              <w:top w:val="nil"/>
              <w:left w:val="nil"/>
              <w:bottom w:val="single" w:sz="4" w:space="0" w:color="auto"/>
              <w:right w:val="single" w:sz="4" w:space="0" w:color="auto"/>
            </w:tcBorders>
            <w:shd w:val="clear" w:color="auto" w:fill="auto"/>
            <w:noWrap/>
          </w:tcPr>
          <w:p w14:paraId="091E6611"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Logistic</w:t>
            </w:r>
          </w:p>
        </w:tc>
        <w:tc>
          <w:tcPr>
            <w:tcW w:w="1644" w:type="dxa"/>
            <w:tcBorders>
              <w:top w:val="nil"/>
              <w:left w:val="nil"/>
              <w:bottom w:val="single" w:sz="4" w:space="0" w:color="auto"/>
              <w:right w:val="single" w:sz="4" w:space="0" w:color="auto"/>
            </w:tcBorders>
            <w:shd w:val="clear" w:color="auto" w:fill="auto"/>
            <w:noWrap/>
          </w:tcPr>
          <w:p w14:paraId="6E3E5092"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Score chart</w:t>
            </w:r>
          </w:p>
        </w:tc>
        <w:tc>
          <w:tcPr>
            <w:tcW w:w="2268" w:type="dxa"/>
            <w:tcBorders>
              <w:top w:val="nil"/>
              <w:left w:val="nil"/>
              <w:bottom w:val="single" w:sz="4" w:space="0" w:color="auto"/>
              <w:right w:val="single" w:sz="4" w:space="0" w:color="auto"/>
            </w:tcBorders>
            <w:shd w:val="clear" w:color="auto" w:fill="auto"/>
            <w:noWrap/>
          </w:tcPr>
          <w:p w14:paraId="67A5EC4B"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Internal validation only</w:t>
            </w:r>
          </w:p>
        </w:tc>
        <w:tc>
          <w:tcPr>
            <w:tcW w:w="1843" w:type="dxa"/>
            <w:tcBorders>
              <w:top w:val="nil"/>
              <w:left w:val="nil"/>
              <w:bottom w:val="single" w:sz="4" w:space="0" w:color="auto"/>
              <w:right w:val="single" w:sz="4" w:space="0" w:color="auto"/>
            </w:tcBorders>
            <w:shd w:val="clear" w:color="auto" w:fill="auto"/>
            <w:noWrap/>
          </w:tcPr>
          <w:p w14:paraId="6366F1CE"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276" w:type="dxa"/>
            <w:tcBorders>
              <w:top w:val="nil"/>
              <w:left w:val="nil"/>
              <w:bottom w:val="single" w:sz="4" w:space="0" w:color="auto"/>
              <w:right w:val="single" w:sz="4" w:space="0" w:color="auto"/>
            </w:tcBorders>
            <w:shd w:val="clear" w:color="auto" w:fill="auto"/>
            <w:noWrap/>
          </w:tcPr>
          <w:p w14:paraId="7F574FA3"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842" w:type="dxa"/>
            <w:tcBorders>
              <w:top w:val="nil"/>
              <w:left w:val="nil"/>
              <w:bottom w:val="single" w:sz="4" w:space="0" w:color="auto"/>
              <w:right w:val="single" w:sz="4" w:space="0" w:color="auto"/>
            </w:tcBorders>
            <w:shd w:val="clear" w:color="auto" w:fill="auto"/>
            <w:noWrap/>
          </w:tcPr>
          <w:p w14:paraId="53971E51"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0.76 (0.73-0.79)</w:t>
            </w:r>
          </w:p>
        </w:tc>
        <w:tc>
          <w:tcPr>
            <w:tcW w:w="1276" w:type="dxa"/>
            <w:tcBorders>
              <w:top w:val="nil"/>
              <w:left w:val="nil"/>
              <w:bottom w:val="single" w:sz="4" w:space="0" w:color="auto"/>
              <w:right w:val="single" w:sz="4" w:space="0" w:color="auto"/>
            </w:tcBorders>
            <w:shd w:val="clear" w:color="auto" w:fill="auto"/>
            <w:noWrap/>
          </w:tcPr>
          <w:p w14:paraId="6772FE3D"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Good</w:t>
            </w:r>
            <w:r w:rsidRPr="00F77561">
              <w:rPr>
                <w:color w:val="000000" w:themeColor="text1"/>
                <w:kern w:val="0"/>
                <w:sz w:val="20"/>
                <w:vertAlign w:val="superscript"/>
              </w:rPr>
              <w:t>*</w:t>
            </w:r>
          </w:p>
        </w:tc>
      </w:tr>
      <w:tr w:rsidR="009B12CA" w:rsidRPr="00F77561" w14:paraId="00A19224" w14:textId="77777777" w:rsidTr="0021729F">
        <w:trPr>
          <w:trHeight w:val="240"/>
        </w:trPr>
        <w:tc>
          <w:tcPr>
            <w:tcW w:w="762" w:type="dxa"/>
            <w:tcBorders>
              <w:top w:val="nil"/>
              <w:left w:val="single" w:sz="4" w:space="0" w:color="auto"/>
              <w:bottom w:val="single" w:sz="4" w:space="0" w:color="auto"/>
              <w:right w:val="single" w:sz="4" w:space="0" w:color="auto"/>
            </w:tcBorders>
            <w:shd w:val="clear" w:color="auto" w:fill="auto"/>
            <w:noWrap/>
          </w:tcPr>
          <w:p w14:paraId="579319E7"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20</w:t>
            </w:r>
          </w:p>
        </w:tc>
        <w:tc>
          <w:tcPr>
            <w:tcW w:w="1105" w:type="dxa"/>
            <w:tcBorders>
              <w:top w:val="nil"/>
              <w:left w:val="nil"/>
              <w:bottom w:val="single" w:sz="4" w:space="0" w:color="auto"/>
              <w:right w:val="single" w:sz="4" w:space="0" w:color="auto"/>
            </w:tcBorders>
            <w:shd w:val="clear" w:color="auto" w:fill="auto"/>
            <w:noWrap/>
          </w:tcPr>
          <w:p w14:paraId="415594ED"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6 years</w:t>
            </w:r>
          </w:p>
        </w:tc>
        <w:tc>
          <w:tcPr>
            <w:tcW w:w="1162" w:type="dxa"/>
            <w:tcBorders>
              <w:top w:val="nil"/>
              <w:left w:val="nil"/>
              <w:bottom w:val="single" w:sz="4" w:space="0" w:color="auto"/>
              <w:right w:val="single" w:sz="4" w:space="0" w:color="auto"/>
            </w:tcBorders>
            <w:shd w:val="clear" w:color="auto" w:fill="auto"/>
            <w:noWrap/>
          </w:tcPr>
          <w:p w14:paraId="0B3F120E"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 xml:space="preserve">Cox </w:t>
            </w:r>
          </w:p>
        </w:tc>
        <w:tc>
          <w:tcPr>
            <w:tcW w:w="1644" w:type="dxa"/>
            <w:tcBorders>
              <w:top w:val="nil"/>
              <w:left w:val="nil"/>
              <w:bottom w:val="single" w:sz="4" w:space="0" w:color="auto"/>
              <w:right w:val="single" w:sz="4" w:space="0" w:color="auto"/>
            </w:tcBorders>
            <w:shd w:val="clear" w:color="auto" w:fill="auto"/>
            <w:noWrap/>
          </w:tcPr>
          <w:p w14:paraId="0DA46148"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Regression equation</w:t>
            </w:r>
          </w:p>
        </w:tc>
        <w:tc>
          <w:tcPr>
            <w:tcW w:w="2268" w:type="dxa"/>
            <w:tcBorders>
              <w:top w:val="nil"/>
              <w:left w:val="nil"/>
              <w:bottom w:val="single" w:sz="4" w:space="0" w:color="auto"/>
              <w:right w:val="single" w:sz="4" w:space="0" w:color="auto"/>
            </w:tcBorders>
            <w:shd w:val="clear" w:color="auto" w:fill="auto"/>
            <w:noWrap/>
          </w:tcPr>
          <w:p w14:paraId="7634B17D"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Internal validation only (</w:t>
            </w:r>
            <w:r w:rsidRPr="00F77561">
              <w:rPr>
                <w:sz w:val="20"/>
              </w:rPr>
              <w:t>random split-sample</w:t>
            </w:r>
            <w:r w:rsidRPr="00F77561">
              <w:rPr>
                <w:color w:val="000000" w:themeColor="text1"/>
                <w:kern w:val="0"/>
                <w:sz w:val="20"/>
              </w:rPr>
              <w:t>)</w:t>
            </w:r>
          </w:p>
        </w:tc>
        <w:tc>
          <w:tcPr>
            <w:tcW w:w="1843" w:type="dxa"/>
            <w:tcBorders>
              <w:top w:val="nil"/>
              <w:left w:val="nil"/>
              <w:bottom w:val="single" w:sz="4" w:space="0" w:color="auto"/>
              <w:right w:val="single" w:sz="4" w:space="0" w:color="auto"/>
            </w:tcBorders>
            <w:shd w:val="clear" w:color="auto" w:fill="auto"/>
            <w:noWrap/>
          </w:tcPr>
          <w:p w14:paraId="5E89FA4D"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276" w:type="dxa"/>
            <w:tcBorders>
              <w:top w:val="nil"/>
              <w:left w:val="nil"/>
              <w:bottom w:val="single" w:sz="4" w:space="0" w:color="auto"/>
              <w:right w:val="single" w:sz="4" w:space="0" w:color="auto"/>
            </w:tcBorders>
            <w:shd w:val="clear" w:color="auto" w:fill="auto"/>
            <w:noWrap/>
          </w:tcPr>
          <w:p w14:paraId="6E543968"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842" w:type="dxa"/>
            <w:tcBorders>
              <w:top w:val="nil"/>
              <w:left w:val="nil"/>
              <w:bottom w:val="single" w:sz="4" w:space="0" w:color="auto"/>
              <w:right w:val="single" w:sz="4" w:space="0" w:color="auto"/>
            </w:tcBorders>
            <w:shd w:val="clear" w:color="auto" w:fill="auto"/>
            <w:noWrap/>
          </w:tcPr>
          <w:p w14:paraId="302B3807"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0.791 (0.783-0.799)</w:t>
            </w:r>
          </w:p>
        </w:tc>
        <w:tc>
          <w:tcPr>
            <w:tcW w:w="1276" w:type="dxa"/>
            <w:tcBorders>
              <w:top w:val="nil"/>
              <w:left w:val="nil"/>
              <w:bottom w:val="single" w:sz="4" w:space="0" w:color="auto"/>
              <w:right w:val="single" w:sz="4" w:space="0" w:color="auto"/>
            </w:tcBorders>
            <w:shd w:val="clear" w:color="auto" w:fill="auto"/>
            <w:noWrap/>
          </w:tcPr>
          <w:p w14:paraId="05113818"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Good</w:t>
            </w:r>
            <w:r w:rsidRPr="00F77561">
              <w:rPr>
                <w:color w:val="000000" w:themeColor="text1"/>
                <w:kern w:val="0"/>
                <w:sz w:val="20"/>
                <w:vertAlign w:val="superscript"/>
              </w:rPr>
              <w:t>*</w:t>
            </w:r>
          </w:p>
        </w:tc>
      </w:tr>
      <w:tr w:rsidR="009B12CA" w:rsidRPr="00F77561" w14:paraId="3577AE2F" w14:textId="77777777" w:rsidTr="0021729F">
        <w:trPr>
          <w:trHeight w:val="240"/>
        </w:trPr>
        <w:tc>
          <w:tcPr>
            <w:tcW w:w="762" w:type="dxa"/>
            <w:tcBorders>
              <w:top w:val="single" w:sz="4" w:space="0" w:color="auto"/>
              <w:left w:val="single" w:sz="4" w:space="0" w:color="auto"/>
              <w:right w:val="single" w:sz="4" w:space="0" w:color="auto"/>
            </w:tcBorders>
            <w:shd w:val="clear" w:color="auto" w:fill="auto"/>
            <w:noWrap/>
          </w:tcPr>
          <w:p w14:paraId="51702301"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21</w:t>
            </w:r>
          </w:p>
        </w:tc>
        <w:tc>
          <w:tcPr>
            <w:tcW w:w="1105" w:type="dxa"/>
            <w:tcBorders>
              <w:top w:val="single" w:sz="4" w:space="0" w:color="auto"/>
              <w:left w:val="nil"/>
              <w:right w:val="single" w:sz="4" w:space="0" w:color="auto"/>
            </w:tcBorders>
            <w:shd w:val="clear" w:color="auto" w:fill="auto"/>
            <w:noWrap/>
          </w:tcPr>
          <w:p w14:paraId="55FBB27B"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10 years</w:t>
            </w:r>
          </w:p>
        </w:tc>
        <w:tc>
          <w:tcPr>
            <w:tcW w:w="1162" w:type="dxa"/>
            <w:tcBorders>
              <w:top w:val="single" w:sz="4" w:space="0" w:color="auto"/>
              <w:left w:val="nil"/>
              <w:right w:val="single" w:sz="4" w:space="0" w:color="auto"/>
            </w:tcBorders>
            <w:shd w:val="clear" w:color="auto" w:fill="auto"/>
            <w:noWrap/>
          </w:tcPr>
          <w:p w14:paraId="33FB0B2D"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 xml:space="preserve">Cox </w:t>
            </w:r>
          </w:p>
          <w:p w14:paraId="40E885CE"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 xml:space="preserve">　</w:t>
            </w:r>
          </w:p>
        </w:tc>
        <w:tc>
          <w:tcPr>
            <w:tcW w:w="1644" w:type="dxa"/>
            <w:tcBorders>
              <w:top w:val="single" w:sz="4" w:space="0" w:color="auto"/>
              <w:left w:val="nil"/>
              <w:right w:val="single" w:sz="4" w:space="0" w:color="auto"/>
            </w:tcBorders>
            <w:shd w:val="clear" w:color="auto" w:fill="auto"/>
            <w:noWrap/>
          </w:tcPr>
          <w:p w14:paraId="3361FC1D"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Regression equation</w:t>
            </w:r>
          </w:p>
        </w:tc>
        <w:tc>
          <w:tcPr>
            <w:tcW w:w="2268" w:type="dxa"/>
            <w:tcBorders>
              <w:top w:val="single" w:sz="4" w:space="0" w:color="auto"/>
              <w:left w:val="nil"/>
              <w:bottom w:val="single" w:sz="4" w:space="0" w:color="auto"/>
              <w:right w:val="single" w:sz="4" w:space="0" w:color="auto"/>
            </w:tcBorders>
            <w:shd w:val="clear" w:color="auto" w:fill="auto"/>
            <w:noWrap/>
          </w:tcPr>
          <w:p w14:paraId="5111BAED"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 xml:space="preserve">Internal validation </w:t>
            </w:r>
          </w:p>
        </w:tc>
        <w:tc>
          <w:tcPr>
            <w:tcW w:w="1843" w:type="dxa"/>
            <w:tcBorders>
              <w:top w:val="single" w:sz="4" w:space="0" w:color="auto"/>
              <w:left w:val="nil"/>
              <w:bottom w:val="single" w:sz="4" w:space="0" w:color="auto"/>
              <w:right w:val="single" w:sz="4" w:space="0" w:color="auto"/>
            </w:tcBorders>
            <w:shd w:val="clear" w:color="auto" w:fill="auto"/>
            <w:noWrap/>
          </w:tcPr>
          <w:p w14:paraId="303D007F"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276" w:type="dxa"/>
            <w:tcBorders>
              <w:top w:val="single" w:sz="4" w:space="0" w:color="auto"/>
              <w:left w:val="nil"/>
              <w:bottom w:val="single" w:sz="4" w:space="0" w:color="auto"/>
              <w:right w:val="single" w:sz="4" w:space="0" w:color="auto"/>
            </w:tcBorders>
            <w:shd w:val="clear" w:color="auto" w:fill="auto"/>
            <w:noWrap/>
          </w:tcPr>
          <w:p w14:paraId="2F48DF48"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842" w:type="dxa"/>
            <w:tcBorders>
              <w:top w:val="single" w:sz="4" w:space="0" w:color="auto"/>
              <w:left w:val="nil"/>
              <w:bottom w:val="single" w:sz="4" w:space="0" w:color="auto"/>
              <w:right w:val="single" w:sz="4" w:space="0" w:color="auto"/>
            </w:tcBorders>
            <w:shd w:val="clear" w:color="auto" w:fill="auto"/>
            <w:noWrap/>
          </w:tcPr>
          <w:p w14:paraId="19AA8A27"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0.71 (0.70-0.</w:t>
            </w:r>
            <w:proofErr w:type="gramStart"/>
            <w:r w:rsidRPr="00F77561">
              <w:rPr>
                <w:color w:val="000000" w:themeColor="text1"/>
                <w:kern w:val="0"/>
                <w:sz w:val="20"/>
              </w:rPr>
              <w:t>73)</w:t>
            </w:r>
            <w:r w:rsidRPr="00F77561">
              <w:rPr>
                <w:color w:val="000000" w:themeColor="text1"/>
                <w:kern w:val="0"/>
                <w:sz w:val="20"/>
                <w:vertAlign w:val="superscript"/>
              </w:rPr>
              <w:t>M</w:t>
            </w:r>
            <w:proofErr w:type="gramEnd"/>
            <w:r w:rsidRPr="00F77561">
              <w:rPr>
                <w:color w:val="000000" w:themeColor="text1"/>
                <w:kern w:val="0"/>
                <w:sz w:val="20"/>
              </w:rPr>
              <w:t xml:space="preserve"> 0.76 (0.75-0.78)</w:t>
            </w:r>
            <w:r w:rsidRPr="00F77561">
              <w:rPr>
                <w:color w:val="000000" w:themeColor="text1"/>
                <w:kern w:val="0"/>
                <w:sz w:val="20"/>
                <w:vertAlign w:val="superscript"/>
              </w:rPr>
              <w:t>F</w:t>
            </w:r>
          </w:p>
        </w:tc>
        <w:tc>
          <w:tcPr>
            <w:tcW w:w="1276" w:type="dxa"/>
            <w:tcBorders>
              <w:top w:val="single" w:sz="4" w:space="0" w:color="auto"/>
              <w:left w:val="nil"/>
              <w:bottom w:val="single" w:sz="4" w:space="0" w:color="auto"/>
              <w:right w:val="single" w:sz="4" w:space="0" w:color="auto"/>
            </w:tcBorders>
            <w:shd w:val="clear" w:color="auto" w:fill="auto"/>
            <w:noWrap/>
          </w:tcPr>
          <w:p w14:paraId="3E82A819"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Good</w:t>
            </w:r>
            <w:r w:rsidRPr="00F77561">
              <w:rPr>
                <w:color w:val="000000" w:themeColor="text1"/>
                <w:kern w:val="0"/>
                <w:sz w:val="20"/>
                <w:vertAlign w:val="superscript"/>
              </w:rPr>
              <w:t>‡</w:t>
            </w:r>
          </w:p>
        </w:tc>
      </w:tr>
      <w:tr w:rsidR="009B12CA" w:rsidRPr="00F77561" w14:paraId="41F1529E" w14:textId="77777777" w:rsidTr="0021729F">
        <w:trPr>
          <w:trHeight w:val="240"/>
        </w:trPr>
        <w:tc>
          <w:tcPr>
            <w:tcW w:w="762" w:type="dxa"/>
            <w:tcBorders>
              <w:left w:val="single" w:sz="4" w:space="0" w:color="auto"/>
              <w:bottom w:val="single" w:sz="4" w:space="0" w:color="auto"/>
              <w:right w:val="single" w:sz="4" w:space="0" w:color="auto"/>
            </w:tcBorders>
            <w:shd w:val="clear" w:color="auto" w:fill="auto"/>
            <w:noWrap/>
          </w:tcPr>
          <w:p w14:paraId="4B621884" w14:textId="77777777" w:rsidR="009B12CA" w:rsidRPr="00F77561" w:rsidRDefault="009B12CA" w:rsidP="0021729F">
            <w:pPr>
              <w:widowControl/>
              <w:jc w:val="left"/>
              <w:rPr>
                <w:color w:val="000000" w:themeColor="text1"/>
                <w:kern w:val="0"/>
                <w:sz w:val="20"/>
              </w:rPr>
            </w:pPr>
          </w:p>
        </w:tc>
        <w:tc>
          <w:tcPr>
            <w:tcW w:w="1105" w:type="dxa"/>
            <w:tcBorders>
              <w:left w:val="nil"/>
              <w:bottom w:val="single" w:sz="4" w:space="0" w:color="auto"/>
              <w:right w:val="single" w:sz="4" w:space="0" w:color="auto"/>
            </w:tcBorders>
            <w:shd w:val="clear" w:color="auto" w:fill="auto"/>
            <w:noWrap/>
          </w:tcPr>
          <w:p w14:paraId="0D5358D2" w14:textId="77777777" w:rsidR="009B12CA" w:rsidRPr="00F77561" w:rsidRDefault="009B12CA" w:rsidP="0021729F">
            <w:pPr>
              <w:widowControl/>
              <w:jc w:val="left"/>
              <w:rPr>
                <w:color w:val="000000" w:themeColor="text1"/>
                <w:kern w:val="0"/>
                <w:sz w:val="20"/>
              </w:rPr>
            </w:pPr>
          </w:p>
        </w:tc>
        <w:tc>
          <w:tcPr>
            <w:tcW w:w="1162" w:type="dxa"/>
            <w:tcBorders>
              <w:left w:val="nil"/>
              <w:bottom w:val="single" w:sz="4" w:space="0" w:color="auto"/>
              <w:right w:val="single" w:sz="4" w:space="0" w:color="auto"/>
            </w:tcBorders>
            <w:shd w:val="clear" w:color="auto" w:fill="auto"/>
            <w:noWrap/>
          </w:tcPr>
          <w:p w14:paraId="51833419" w14:textId="77777777" w:rsidR="009B12CA" w:rsidRPr="00F77561" w:rsidRDefault="009B12CA" w:rsidP="0021729F">
            <w:pPr>
              <w:widowControl/>
              <w:jc w:val="left"/>
              <w:rPr>
                <w:color w:val="000000" w:themeColor="text1"/>
                <w:kern w:val="0"/>
                <w:sz w:val="20"/>
              </w:rPr>
            </w:pPr>
          </w:p>
        </w:tc>
        <w:tc>
          <w:tcPr>
            <w:tcW w:w="1644" w:type="dxa"/>
            <w:tcBorders>
              <w:left w:val="nil"/>
              <w:bottom w:val="single" w:sz="4" w:space="0" w:color="auto"/>
              <w:right w:val="single" w:sz="4" w:space="0" w:color="auto"/>
            </w:tcBorders>
            <w:shd w:val="clear" w:color="auto" w:fill="auto"/>
            <w:noWrap/>
          </w:tcPr>
          <w:p w14:paraId="31728BAF" w14:textId="77777777" w:rsidR="009B12CA" w:rsidRPr="00F77561" w:rsidRDefault="009B12CA" w:rsidP="0021729F">
            <w:pPr>
              <w:widowControl/>
              <w:jc w:val="left"/>
              <w:rPr>
                <w:color w:val="000000" w:themeColor="text1"/>
                <w:kern w:val="0"/>
                <w:sz w:val="20"/>
              </w:rPr>
            </w:pPr>
          </w:p>
        </w:tc>
        <w:tc>
          <w:tcPr>
            <w:tcW w:w="2268" w:type="dxa"/>
            <w:tcBorders>
              <w:top w:val="single" w:sz="4" w:space="0" w:color="auto"/>
              <w:left w:val="nil"/>
              <w:bottom w:val="single" w:sz="4" w:space="0" w:color="auto"/>
              <w:right w:val="single" w:sz="4" w:space="0" w:color="auto"/>
            </w:tcBorders>
            <w:shd w:val="clear" w:color="auto" w:fill="auto"/>
            <w:noWrap/>
          </w:tcPr>
          <w:p w14:paraId="126581EF"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External validation (Geographical validation)</w:t>
            </w:r>
          </w:p>
        </w:tc>
        <w:tc>
          <w:tcPr>
            <w:tcW w:w="1843" w:type="dxa"/>
            <w:tcBorders>
              <w:top w:val="single" w:sz="4" w:space="0" w:color="auto"/>
              <w:left w:val="nil"/>
              <w:bottom w:val="single" w:sz="4" w:space="0" w:color="auto"/>
              <w:right w:val="single" w:sz="4" w:space="0" w:color="auto"/>
            </w:tcBorders>
            <w:shd w:val="clear" w:color="auto" w:fill="auto"/>
            <w:noWrap/>
          </w:tcPr>
          <w:p w14:paraId="5B365AA1"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276" w:type="dxa"/>
            <w:tcBorders>
              <w:top w:val="single" w:sz="4" w:space="0" w:color="auto"/>
              <w:left w:val="nil"/>
              <w:bottom w:val="single" w:sz="4" w:space="0" w:color="auto"/>
              <w:right w:val="single" w:sz="4" w:space="0" w:color="auto"/>
            </w:tcBorders>
            <w:shd w:val="clear" w:color="auto" w:fill="auto"/>
            <w:noWrap/>
          </w:tcPr>
          <w:p w14:paraId="4F3FC427"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842" w:type="dxa"/>
            <w:tcBorders>
              <w:top w:val="single" w:sz="4" w:space="0" w:color="auto"/>
              <w:left w:val="nil"/>
              <w:bottom w:val="single" w:sz="4" w:space="0" w:color="auto"/>
              <w:right w:val="single" w:sz="4" w:space="0" w:color="auto"/>
            </w:tcBorders>
            <w:shd w:val="clear" w:color="auto" w:fill="auto"/>
            <w:noWrap/>
          </w:tcPr>
          <w:p w14:paraId="5C54FB0F" w14:textId="77777777" w:rsidR="009B12CA" w:rsidRPr="00F77561" w:rsidRDefault="009B12CA" w:rsidP="0021729F">
            <w:pPr>
              <w:widowControl/>
              <w:jc w:val="left"/>
              <w:rPr>
                <w:color w:val="000000" w:themeColor="text1"/>
                <w:kern w:val="0"/>
                <w:sz w:val="20"/>
                <w:vertAlign w:val="superscript"/>
              </w:rPr>
            </w:pPr>
            <w:r w:rsidRPr="00F77561">
              <w:rPr>
                <w:color w:val="000000" w:themeColor="text1"/>
                <w:kern w:val="0"/>
                <w:sz w:val="20"/>
              </w:rPr>
              <w:t>0.63 (0.53-0.</w:t>
            </w:r>
            <w:proofErr w:type="gramStart"/>
            <w:r w:rsidRPr="00F77561">
              <w:rPr>
                <w:color w:val="000000" w:themeColor="text1"/>
                <w:kern w:val="0"/>
                <w:sz w:val="20"/>
              </w:rPr>
              <w:t>73)</w:t>
            </w:r>
            <w:r w:rsidRPr="00F77561">
              <w:rPr>
                <w:color w:val="000000" w:themeColor="text1"/>
                <w:kern w:val="0"/>
                <w:sz w:val="20"/>
                <w:vertAlign w:val="superscript"/>
              </w:rPr>
              <w:t>M</w:t>
            </w:r>
            <w:proofErr w:type="gramEnd"/>
            <w:r w:rsidRPr="00F77561">
              <w:rPr>
                <w:color w:val="000000" w:themeColor="text1"/>
                <w:kern w:val="0"/>
                <w:sz w:val="20"/>
                <w:vertAlign w:val="superscript"/>
              </w:rPr>
              <w:t xml:space="preserve"> </w:t>
            </w:r>
          </w:p>
          <w:p w14:paraId="4330680F"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0.66 (0.55-0.</w:t>
            </w:r>
            <w:proofErr w:type="gramStart"/>
            <w:r w:rsidRPr="00F77561">
              <w:rPr>
                <w:color w:val="000000" w:themeColor="text1"/>
                <w:kern w:val="0"/>
                <w:sz w:val="20"/>
              </w:rPr>
              <w:t>76)</w:t>
            </w:r>
            <w:r w:rsidRPr="00F77561">
              <w:rPr>
                <w:color w:val="000000" w:themeColor="text1"/>
                <w:kern w:val="0"/>
                <w:sz w:val="20"/>
                <w:vertAlign w:val="superscript"/>
              </w:rPr>
              <w:t>F</w:t>
            </w:r>
            <w:proofErr w:type="gramEnd"/>
          </w:p>
        </w:tc>
        <w:tc>
          <w:tcPr>
            <w:tcW w:w="1276" w:type="dxa"/>
            <w:tcBorders>
              <w:top w:val="single" w:sz="4" w:space="0" w:color="auto"/>
              <w:left w:val="nil"/>
              <w:bottom w:val="single" w:sz="4" w:space="0" w:color="auto"/>
              <w:right w:val="single" w:sz="4" w:space="0" w:color="auto"/>
            </w:tcBorders>
            <w:shd w:val="clear" w:color="auto" w:fill="auto"/>
            <w:noWrap/>
          </w:tcPr>
          <w:p w14:paraId="3314D9B9"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Good</w:t>
            </w:r>
            <w:r w:rsidRPr="00F77561">
              <w:rPr>
                <w:color w:val="000000" w:themeColor="text1"/>
                <w:kern w:val="0"/>
                <w:sz w:val="20"/>
                <w:vertAlign w:val="superscript"/>
              </w:rPr>
              <w:t>‡</w:t>
            </w:r>
          </w:p>
        </w:tc>
      </w:tr>
      <w:tr w:rsidR="009B12CA" w:rsidRPr="00F77561" w14:paraId="634AE8C3" w14:textId="77777777" w:rsidTr="0021729F">
        <w:trPr>
          <w:trHeight w:val="240"/>
        </w:trPr>
        <w:tc>
          <w:tcPr>
            <w:tcW w:w="762" w:type="dxa"/>
            <w:tcBorders>
              <w:top w:val="single" w:sz="4" w:space="0" w:color="auto"/>
              <w:left w:val="single" w:sz="4" w:space="0" w:color="auto"/>
              <w:bottom w:val="single" w:sz="4" w:space="0" w:color="auto"/>
              <w:right w:val="single" w:sz="4" w:space="0" w:color="auto"/>
            </w:tcBorders>
            <w:shd w:val="clear" w:color="auto" w:fill="auto"/>
            <w:noWrap/>
          </w:tcPr>
          <w:p w14:paraId="61FB4B04"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22</w:t>
            </w:r>
          </w:p>
        </w:tc>
        <w:tc>
          <w:tcPr>
            <w:tcW w:w="1105" w:type="dxa"/>
            <w:tcBorders>
              <w:top w:val="single" w:sz="4" w:space="0" w:color="auto"/>
              <w:left w:val="nil"/>
              <w:bottom w:val="single" w:sz="4" w:space="0" w:color="auto"/>
              <w:right w:val="single" w:sz="4" w:space="0" w:color="auto"/>
            </w:tcBorders>
            <w:shd w:val="clear" w:color="auto" w:fill="auto"/>
            <w:noWrap/>
          </w:tcPr>
          <w:p w14:paraId="0079CD92"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5 years</w:t>
            </w:r>
          </w:p>
        </w:tc>
        <w:tc>
          <w:tcPr>
            <w:tcW w:w="1162" w:type="dxa"/>
            <w:tcBorders>
              <w:top w:val="single" w:sz="4" w:space="0" w:color="auto"/>
              <w:left w:val="nil"/>
              <w:bottom w:val="single" w:sz="4" w:space="0" w:color="auto"/>
              <w:right w:val="single" w:sz="4" w:space="0" w:color="auto"/>
            </w:tcBorders>
            <w:shd w:val="clear" w:color="auto" w:fill="auto"/>
            <w:noWrap/>
          </w:tcPr>
          <w:p w14:paraId="5BD009D8"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 xml:space="preserve">Cox </w:t>
            </w:r>
          </w:p>
        </w:tc>
        <w:tc>
          <w:tcPr>
            <w:tcW w:w="1644" w:type="dxa"/>
            <w:tcBorders>
              <w:top w:val="single" w:sz="4" w:space="0" w:color="auto"/>
              <w:left w:val="nil"/>
              <w:bottom w:val="single" w:sz="4" w:space="0" w:color="auto"/>
              <w:right w:val="single" w:sz="4" w:space="0" w:color="auto"/>
            </w:tcBorders>
            <w:shd w:val="clear" w:color="auto" w:fill="auto"/>
            <w:noWrap/>
          </w:tcPr>
          <w:p w14:paraId="571678F6"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Score chart</w:t>
            </w:r>
          </w:p>
        </w:tc>
        <w:tc>
          <w:tcPr>
            <w:tcW w:w="2268" w:type="dxa"/>
            <w:tcBorders>
              <w:top w:val="single" w:sz="4" w:space="0" w:color="auto"/>
              <w:left w:val="nil"/>
              <w:bottom w:val="single" w:sz="4" w:space="0" w:color="auto"/>
              <w:right w:val="single" w:sz="4" w:space="0" w:color="auto"/>
            </w:tcBorders>
            <w:shd w:val="clear" w:color="auto" w:fill="auto"/>
            <w:noWrap/>
          </w:tcPr>
          <w:p w14:paraId="142B6457"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Internal validation only</w:t>
            </w:r>
          </w:p>
        </w:tc>
        <w:tc>
          <w:tcPr>
            <w:tcW w:w="1843" w:type="dxa"/>
            <w:tcBorders>
              <w:top w:val="single" w:sz="4" w:space="0" w:color="auto"/>
              <w:left w:val="nil"/>
              <w:bottom w:val="single" w:sz="4" w:space="0" w:color="auto"/>
              <w:right w:val="single" w:sz="4" w:space="0" w:color="auto"/>
            </w:tcBorders>
            <w:shd w:val="clear" w:color="auto" w:fill="auto"/>
            <w:noWrap/>
          </w:tcPr>
          <w:p w14:paraId="5FB51174"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276" w:type="dxa"/>
            <w:tcBorders>
              <w:top w:val="single" w:sz="4" w:space="0" w:color="auto"/>
              <w:left w:val="nil"/>
              <w:bottom w:val="single" w:sz="4" w:space="0" w:color="auto"/>
              <w:right w:val="single" w:sz="4" w:space="0" w:color="auto"/>
            </w:tcBorders>
            <w:shd w:val="clear" w:color="auto" w:fill="auto"/>
            <w:noWrap/>
          </w:tcPr>
          <w:p w14:paraId="406B83A8"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842" w:type="dxa"/>
            <w:tcBorders>
              <w:top w:val="single" w:sz="4" w:space="0" w:color="auto"/>
              <w:left w:val="nil"/>
              <w:bottom w:val="single" w:sz="4" w:space="0" w:color="auto"/>
              <w:right w:val="single" w:sz="4" w:space="0" w:color="auto"/>
            </w:tcBorders>
            <w:shd w:val="clear" w:color="auto" w:fill="auto"/>
            <w:noWrap/>
          </w:tcPr>
          <w:p w14:paraId="77A688D0"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0.764 (0.750-0.777)</w:t>
            </w:r>
          </w:p>
        </w:tc>
        <w:tc>
          <w:tcPr>
            <w:tcW w:w="1276" w:type="dxa"/>
            <w:tcBorders>
              <w:top w:val="single" w:sz="4" w:space="0" w:color="auto"/>
              <w:left w:val="nil"/>
              <w:bottom w:val="single" w:sz="4" w:space="0" w:color="auto"/>
              <w:right w:val="single" w:sz="4" w:space="0" w:color="auto"/>
            </w:tcBorders>
            <w:shd w:val="clear" w:color="auto" w:fill="auto"/>
            <w:noWrap/>
          </w:tcPr>
          <w:p w14:paraId="4ADB8A06" w14:textId="77777777" w:rsidR="009B12CA" w:rsidRPr="00F77561" w:rsidRDefault="009B12CA" w:rsidP="0021729F">
            <w:pPr>
              <w:widowControl/>
              <w:jc w:val="left"/>
              <w:rPr>
                <w:color w:val="000000"/>
                <w:kern w:val="0"/>
                <w:sz w:val="20"/>
              </w:rPr>
            </w:pPr>
            <w:r w:rsidRPr="00F77561">
              <w:rPr>
                <w:color w:val="000000" w:themeColor="text1"/>
                <w:kern w:val="0"/>
                <w:sz w:val="20"/>
              </w:rPr>
              <w:t>NI</w:t>
            </w:r>
          </w:p>
        </w:tc>
      </w:tr>
      <w:tr w:rsidR="009B12CA" w:rsidRPr="00F77561" w14:paraId="01504B5A" w14:textId="77777777" w:rsidTr="0021729F">
        <w:trPr>
          <w:trHeight w:val="240"/>
        </w:trPr>
        <w:tc>
          <w:tcPr>
            <w:tcW w:w="762" w:type="dxa"/>
            <w:tcBorders>
              <w:top w:val="single" w:sz="4" w:space="0" w:color="auto"/>
              <w:left w:val="single" w:sz="4" w:space="0" w:color="auto"/>
              <w:bottom w:val="single" w:sz="4" w:space="0" w:color="auto"/>
              <w:right w:val="single" w:sz="4" w:space="0" w:color="auto"/>
            </w:tcBorders>
            <w:shd w:val="clear" w:color="auto" w:fill="auto"/>
            <w:noWrap/>
          </w:tcPr>
          <w:p w14:paraId="4BD05FD9"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23</w:t>
            </w:r>
          </w:p>
        </w:tc>
        <w:tc>
          <w:tcPr>
            <w:tcW w:w="1105" w:type="dxa"/>
            <w:tcBorders>
              <w:top w:val="single" w:sz="4" w:space="0" w:color="auto"/>
              <w:left w:val="nil"/>
              <w:bottom w:val="single" w:sz="4" w:space="0" w:color="auto"/>
              <w:right w:val="single" w:sz="4" w:space="0" w:color="auto"/>
            </w:tcBorders>
            <w:shd w:val="clear" w:color="auto" w:fill="auto"/>
            <w:noWrap/>
          </w:tcPr>
          <w:p w14:paraId="13F9EDF6"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7 years</w:t>
            </w:r>
          </w:p>
        </w:tc>
        <w:tc>
          <w:tcPr>
            <w:tcW w:w="1162" w:type="dxa"/>
            <w:tcBorders>
              <w:top w:val="single" w:sz="4" w:space="0" w:color="auto"/>
              <w:left w:val="nil"/>
              <w:bottom w:val="single" w:sz="4" w:space="0" w:color="auto"/>
              <w:right w:val="single" w:sz="4" w:space="0" w:color="auto"/>
            </w:tcBorders>
            <w:shd w:val="clear" w:color="auto" w:fill="auto"/>
            <w:noWrap/>
          </w:tcPr>
          <w:p w14:paraId="762ABFF2"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 xml:space="preserve">Cox </w:t>
            </w:r>
          </w:p>
        </w:tc>
        <w:tc>
          <w:tcPr>
            <w:tcW w:w="1644" w:type="dxa"/>
            <w:tcBorders>
              <w:top w:val="single" w:sz="4" w:space="0" w:color="auto"/>
              <w:left w:val="nil"/>
              <w:bottom w:val="single" w:sz="4" w:space="0" w:color="auto"/>
              <w:right w:val="single" w:sz="4" w:space="0" w:color="auto"/>
            </w:tcBorders>
            <w:shd w:val="clear" w:color="auto" w:fill="auto"/>
            <w:noWrap/>
          </w:tcPr>
          <w:p w14:paraId="61128EFD"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Score chart</w:t>
            </w:r>
          </w:p>
        </w:tc>
        <w:tc>
          <w:tcPr>
            <w:tcW w:w="2268" w:type="dxa"/>
            <w:tcBorders>
              <w:top w:val="single" w:sz="4" w:space="0" w:color="auto"/>
              <w:left w:val="nil"/>
              <w:bottom w:val="single" w:sz="4" w:space="0" w:color="auto"/>
              <w:right w:val="single" w:sz="4" w:space="0" w:color="auto"/>
            </w:tcBorders>
            <w:shd w:val="clear" w:color="auto" w:fill="auto"/>
            <w:noWrap/>
          </w:tcPr>
          <w:p w14:paraId="2004654A"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Internal validation only (</w:t>
            </w:r>
            <w:r w:rsidRPr="00F77561">
              <w:rPr>
                <w:sz w:val="20"/>
              </w:rPr>
              <w:t>random split-sample</w:t>
            </w:r>
            <w:r w:rsidRPr="00F77561">
              <w:rPr>
                <w:color w:val="000000" w:themeColor="text1"/>
                <w:kern w:val="0"/>
                <w:sz w:val="20"/>
              </w:rPr>
              <w:t>)</w:t>
            </w:r>
          </w:p>
        </w:tc>
        <w:tc>
          <w:tcPr>
            <w:tcW w:w="1843" w:type="dxa"/>
            <w:tcBorders>
              <w:top w:val="single" w:sz="4" w:space="0" w:color="auto"/>
              <w:left w:val="nil"/>
              <w:bottom w:val="single" w:sz="4" w:space="0" w:color="auto"/>
              <w:right w:val="single" w:sz="4" w:space="0" w:color="auto"/>
            </w:tcBorders>
            <w:shd w:val="clear" w:color="auto" w:fill="auto"/>
            <w:noWrap/>
          </w:tcPr>
          <w:p w14:paraId="63AE9881"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0.73 (0.72-0.74)</w:t>
            </w:r>
          </w:p>
        </w:tc>
        <w:tc>
          <w:tcPr>
            <w:tcW w:w="1276" w:type="dxa"/>
            <w:tcBorders>
              <w:top w:val="single" w:sz="4" w:space="0" w:color="auto"/>
              <w:left w:val="nil"/>
              <w:bottom w:val="single" w:sz="4" w:space="0" w:color="auto"/>
              <w:right w:val="single" w:sz="4" w:space="0" w:color="auto"/>
            </w:tcBorders>
            <w:shd w:val="clear" w:color="auto" w:fill="auto"/>
            <w:noWrap/>
          </w:tcPr>
          <w:p w14:paraId="3C1D77C9"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Good</w:t>
            </w:r>
            <w:r w:rsidRPr="00F77561">
              <w:rPr>
                <w:color w:val="000000" w:themeColor="text1"/>
                <w:kern w:val="0"/>
                <w:sz w:val="20"/>
                <w:vertAlign w:val="superscript"/>
              </w:rPr>
              <w:t>‡</w:t>
            </w:r>
          </w:p>
        </w:tc>
        <w:tc>
          <w:tcPr>
            <w:tcW w:w="1842" w:type="dxa"/>
            <w:tcBorders>
              <w:top w:val="single" w:sz="4" w:space="0" w:color="auto"/>
              <w:left w:val="nil"/>
              <w:bottom w:val="single" w:sz="4" w:space="0" w:color="auto"/>
              <w:right w:val="single" w:sz="4" w:space="0" w:color="auto"/>
            </w:tcBorders>
            <w:shd w:val="clear" w:color="auto" w:fill="auto"/>
            <w:noWrap/>
          </w:tcPr>
          <w:p w14:paraId="51893B93"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0.89 (0.89-0.90)</w:t>
            </w:r>
          </w:p>
        </w:tc>
        <w:tc>
          <w:tcPr>
            <w:tcW w:w="1276" w:type="dxa"/>
            <w:tcBorders>
              <w:top w:val="single" w:sz="4" w:space="0" w:color="auto"/>
              <w:left w:val="nil"/>
              <w:bottom w:val="single" w:sz="4" w:space="0" w:color="auto"/>
              <w:right w:val="single" w:sz="4" w:space="0" w:color="auto"/>
            </w:tcBorders>
            <w:shd w:val="clear" w:color="auto" w:fill="auto"/>
            <w:noWrap/>
          </w:tcPr>
          <w:p w14:paraId="18BF6347"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Good</w:t>
            </w:r>
            <w:r w:rsidRPr="00F77561">
              <w:rPr>
                <w:color w:val="000000" w:themeColor="text1"/>
                <w:kern w:val="0"/>
                <w:sz w:val="20"/>
                <w:vertAlign w:val="superscript"/>
              </w:rPr>
              <w:t>‡</w:t>
            </w:r>
          </w:p>
        </w:tc>
      </w:tr>
      <w:tr w:rsidR="009B12CA" w:rsidRPr="00F77561" w14:paraId="1EA6FB20" w14:textId="77777777" w:rsidTr="0021729F">
        <w:trPr>
          <w:trHeight w:val="240"/>
        </w:trPr>
        <w:tc>
          <w:tcPr>
            <w:tcW w:w="762" w:type="dxa"/>
            <w:tcBorders>
              <w:top w:val="single" w:sz="4" w:space="0" w:color="auto"/>
              <w:left w:val="single" w:sz="4" w:space="0" w:color="auto"/>
              <w:bottom w:val="single" w:sz="4" w:space="0" w:color="auto"/>
              <w:right w:val="single" w:sz="4" w:space="0" w:color="auto"/>
            </w:tcBorders>
            <w:shd w:val="clear" w:color="auto" w:fill="auto"/>
            <w:noWrap/>
          </w:tcPr>
          <w:p w14:paraId="006763C9"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24</w:t>
            </w:r>
          </w:p>
        </w:tc>
        <w:tc>
          <w:tcPr>
            <w:tcW w:w="1105" w:type="dxa"/>
            <w:tcBorders>
              <w:top w:val="single" w:sz="4" w:space="0" w:color="auto"/>
              <w:left w:val="nil"/>
              <w:bottom w:val="single" w:sz="4" w:space="0" w:color="auto"/>
              <w:right w:val="single" w:sz="4" w:space="0" w:color="auto"/>
            </w:tcBorders>
            <w:shd w:val="clear" w:color="auto" w:fill="auto"/>
            <w:noWrap/>
          </w:tcPr>
          <w:p w14:paraId="196BD051"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5 years</w:t>
            </w:r>
          </w:p>
        </w:tc>
        <w:tc>
          <w:tcPr>
            <w:tcW w:w="1162" w:type="dxa"/>
            <w:tcBorders>
              <w:top w:val="single" w:sz="4" w:space="0" w:color="auto"/>
              <w:left w:val="nil"/>
              <w:bottom w:val="single" w:sz="4" w:space="0" w:color="auto"/>
              <w:right w:val="single" w:sz="4" w:space="0" w:color="auto"/>
            </w:tcBorders>
            <w:shd w:val="clear" w:color="auto" w:fill="auto"/>
            <w:noWrap/>
          </w:tcPr>
          <w:p w14:paraId="58237E8A"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 xml:space="preserve">Cox </w:t>
            </w:r>
          </w:p>
        </w:tc>
        <w:tc>
          <w:tcPr>
            <w:tcW w:w="1644" w:type="dxa"/>
            <w:tcBorders>
              <w:top w:val="single" w:sz="4" w:space="0" w:color="auto"/>
              <w:left w:val="nil"/>
              <w:bottom w:val="single" w:sz="4" w:space="0" w:color="auto"/>
              <w:right w:val="single" w:sz="4" w:space="0" w:color="auto"/>
            </w:tcBorders>
            <w:shd w:val="clear" w:color="auto" w:fill="auto"/>
            <w:noWrap/>
          </w:tcPr>
          <w:p w14:paraId="64BA50AB"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Score chart</w:t>
            </w:r>
          </w:p>
        </w:tc>
        <w:tc>
          <w:tcPr>
            <w:tcW w:w="2268" w:type="dxa"/>
            <w:tcBorders>
              <w:top w:val="single" w:sz="4" w:space="0" w:color="auto"/>
              <w:left w:val="nil"/>
              <w:bottom w:val="single" w:sz="4" w:space="0" w:color="auto"/>
              <w:right w:val="single" w:sz="4" w:space="0" w:color="auto"/>
            </w:tcBorders>
            <w:shd w:val="clear" w:color="auto" w:fill="auto"/>
            <w:noWrap/>
          </w:tcPr>
          <w:p w14:paraId="5AB59679"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 xml:space="preserve">Internal validation only </w:t>
            </w:r>
          </w:p>
        </w:tc>
        <w:tc>
          <w:tcPr>
            <w:tcW w:w="1843" w:type="dxa"/>
            <w:tcBorders>
              <w:top w:val="single" w:sz="4" w:space="0" w:color="auto"/>
              <w:left w:val="nil"/>
              <w:bottom w:val="single" w:sz="4" w:space="0" w:color="auto"/>
              <w:right w:val="single" w:sz="4" w:space="0" w:color="auto"/>
            </w:tcBorders>
            <w:shd w:val="clear" w:color="auto" w:fill="auto"/>
            <w:noWrap/>
          </w:tcPr>
          <w:p w14:paraId="035A7E72"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276" w:type="dxa"/>
            <w:tcBorders>
              <w:top w:val="single" w:sz="4" w:space="0" w:color="auto"/>
              <w:left w:val="nil"/>
              <w:bottom w:val="single" w:sz="4" w:space="0" w:color="auto"/>
              <w:right w:val="single" w:sz="4" w:space="0" w:color="auto"/>
            </w:tcBorders>
            <w:shd w:val="clear" w:color="auto" w:fill="auto"/>
            <w:noWrap/>
          </w:tcPr>
          <w:p w14:paraId="41B190C3"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842" w:type="dxa"/>
            <w:tcBorders>
              <w:top w:val="single" w:sz="4" w:space="0" w:color="auto"/>
              <w:left w:val="nil"/>
              <w:bottom w:val="single" w:sz="4" w:space="0" w:color="auto"/>
              <w:right w:val="single" w:sz="4" w:space="0" w:color="auto"/>
            </w:tcBorders>
            <w:shd w:val="clear" w:color="auto" w:fill="auto"/>
            <w:noWrap/>
          </w:tcPr>
          <w:p w14:paraId="540B6F44"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0.735</w:t>
            </w:r>
          </w:p>
        </w:tc>
        <w:tc>
          <w:tcPr>
            <w:tcW w:w="1276" w:type="dxa"/>
            <w:tcBorders>
              <w:top w:val="single" w:sz="4" w:space="0" w:color="auto"/>
              <w:left w:val="nil"/>
              <w:bottom w:val="single" w:sz="4" w:space="0" w:color="auto"/>
              <w:right w:val="single" w:sz="4" w:space="0" w:color="auto"/>
            </w:tcBorders>
            <w:shd w:val="clear" w:color="auto" w:fill="auto"/>
            <w:noWrap/>
          </w:tcPr>
          <w:p w14:paraId="55B86928" w14:textId="77777777" w:rsidR="009B12CA" w:rsidRPr="00F77561" w:rsidRDefault="009B12CA" w:rsidP="0021729F">
            <w:pPr>
              <w:widowControl/>
              <w:jc w:val="left"/>
              <w:rPr>
                <w:color w:val="000000"/>
                <w:kern w:val="0"/>
                <w:sz w:val="20"/>
              </w:rPr>
            </w:pPr>
            <w:r w:rsidRPr="00F77561">
              <w:rPr>
                <w:color w:val="000000" w:themeColor="text1"/>
                <w:kern w:val="0"/>
                <w:sz w:val="20"/>
              </w:rPr>
              <w:t>NI</w:t>
            </w:r>
          </w:p>
        </w:tc>
      </w:tr>
      <w:tr w:rsidR="009B12CA" w:rsidRPr="00F77561" w14:paraId="33060115" w14:textId="77777777" w:rsidTr="0021729F">
        <w:trPr>
          <w:trHeight w:val="240"/>
        </w:trPr>
        <w:tc>
          <w:tcPr>
            <w:tcW w:w="762" w:type="dxa"/>
            <w:tcBorders>
              <w:top w:val="single" w:sz="4" w:space="0" w:color="auto"/>
              <w:left w:val="single" w:sz="4" w:space="0" w:color="auto"/>
              <w:bottom w:val="single" w:sz="4" w:space="0" w:color="auto"/>
              <w:right w:val="single" w:sz="4" w:space="0" w:color="auto"/>
            </w:tcBorders>
            <w:shd w:val="clear" w:color="auto" w:fill="auto"/>
            <w:noWrap/>
          </w:tcPr>
          <w:p w14:paraId="06FCBB11"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25</w:t>
            </w:r>
          </w:p>
        </w:tc>
        <w:tc>
          <w:tcPr>
            <w:tcW w:w="1105" w:type="dxa"/>
            <w:tcBorders>
              <w:top w:val="single" w:sz="4" w:space="0" w:color="auto"/>
              <w:left w:val="nil"/>
              <w:bottom w:val="single" w:sz="4" w:space="0" w:color="auto"/>
              <w:right w:val="single" w:sz="4" w:space="0" w:color="auto"/>
            </w:tcBorders>
            <w:shd w:val="clear" w:color="auto" w:fill="auto"/>
            <w:noWrap/>
          </w:tcPr>
          <w:p w14:paraId="28A136BF"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10 years</w:t>
            </w:r>
          </w:p>
        </w:tc>
        <w:tc>
          <w:tcPr>
            <w:tcW w:w="1162" w:type="dxa"/>
            <w:tcBorders>
              <w:top w:val="single" w:sz="4" w:space="0" w:color="auto"/>
              <w:left w:val="nil"/>
              <w:bottom w:val="single" w:sz="4" w:space="0" w:color="auto"/>
              <w:right w:val="single" w:sz="4" w:space="0" w:color="auto"/>
            </w:tcBorders>
            <w:shd w:val="clear" w:color="auto" w:fill="auto"/>
            <w:noWrap/>
          </w:tcPr>
          <w:p w14:paraId="4BBE005F"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 xml:space="preserve">Cox </w:t>
            </w:r>
          </w:p>
        </w:tc>
        <w:tc>
          <w:tcPr>
            <w:tcW w:w="1644" w:type="dxa"/>
            <w:tcBorders>
              <w:top w:val="single" w:sz="4" w:space="0" w:color="auto"/>
              <w:left w:val="nil"/>
              <w:bottom w:val="single" w:sz="4" w:space="0" w:color="auto"/>
              <w:right w:val="single" w:sz="4" w:space="0" w:color="auto"/>
            </w:tcBorders>
            <w:shd w:val="clear" w:color="auto" w:fill="auto"/>
            <w:noWrap/>
          </w:tcPr>
          <w:p w14:paraId="53212530"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Score chart</w:t>
            </w:r>
          </w:p>
        </w:tc>
        <w:tc>
          <w:tcPr>
            <w:tcW w:w="2268" w:type="dxa"/>
            <w:tcBorders>
              <w:top w:val="single" w:sz="4" w:space="0" w:color="auto"/>
              <w:left w:val="nil"/>
              <w:bottom w:val="single" w:sz="4" w:space="0" w:color="auto"/>
              <w:right w:val="single" w:sz="4" w:space="0" w:color="auto"/>
            </w:tcBorders>
            <w:shd w:val="clear" w:color="auto" w:fill="auto"/>
            <w:noWrap/>
          </w:tcPr>
          <w:p w14:paraId="399C72C3"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Internal validation only</w:t>
            </w:r>
          </w:p>
        </w:tc>
        <w:tc>
          <w:tcPr>
            <w:tcW w:w="1843" w:type="dxa"/>
            <w:tcBorders>
              <w:top w:val="single" w:sz="4" w:space="0" w:color="auto"/>
              <w:left w:val="nil"/>
              <w:bottom w:val="single" w:sz="4" w:space="0" w:color="auto"/>
              <w:right w:val="single" w:sz="4" w:space="0" w:color="auto"/>
            </w:tcBorders>
            <w:shd w:val="clear" w:color="auto" w:fill="auto"/>
            <w:noWrap/>
          </w:tcPr>
          <w:p w14:paraId="41EB71E4"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276" w:type="dxa"/>
            <w:tcBorders>
              <w:top w:val="single" w:sz="4" w:space="0" w:color="auto"/>
              <w:left w:val="nil"/>
              <w:bottom w:val="single" w:sz="4" w:space="0" w:color="auto"/>
              <w:right w:val="single" w:sz="4" w:space="0" w:color="auto"/>
            </w:tcBorders>
            <w:shd w:val="clear" w:color="auto" w:fill="auto"/>
            <w:noWrap/>
          </w:tcPr>
          <w:p w14:paraId="007D0383"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842" w:type="dxa"/>
            <w:tcBorders>
              <w:top w:val="single" w:sz="4" w:space="0" w:color="auto"/>
              <w:left w:val="nil"/>
              <w:bottom w:val="single" w:sz="4" w:space="0" w:color="auto"/>
              <w:right w:val="single" w:sz="4" w:space="0" w:color="auto"/>
            </w:tcBorders>
            <w:shd w:val="clear" w:color="auto" w:fill="auto"/>
            <w:noWrap/>
          </w:tcPr>
          <w:p w14:paraId="56FC573C"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0.77</w:t>
            </w:r>
          </w:p>
        </w:tc>
        <w:tc>
          <w:tcPr>
            <w:tcW w:w="1276" w:type="dxa"/>
            <w:tcBorders>
              <w:top w:val="single" w:sz="4" w:space="0" w:color="auto"/>
              <w:left w:val="nil"/>
              <w:bottom w:val="single" w:sz="4" w:space="0" w:color="auto"/>
              <w:right w:val="single" w:sz="4" w:space="0" w:color="auto"/>
            </w:tcBorders>
            <w:shd w:val="clear" w:color="auto" w:fill="auto"/>
            <w:noWrap/>
          </w:tcPr>
          <w:p w14:paraId="29AB7DCE" w14:textId="77777777" w:rsidR="009B12CA" w:rsidRPr="00F77561" w:rsidRDefault="009B12CA" w:rsidP="0021729F">
            <w:pPr>
              <w:widowControl/>
              <w:jc w:val="left"/>
              <w:rPr>
                <w:color w:val="000000"/>
                <w:kern w:val="0"/>
                <w:sz w:val="20"/>
              </w:rPr>
            </w:pPr>
            <w:r w:rsidRPr="00F77561">
              <w:rPr>
                <w:color w:val="000000" w:themeColor="text1"/>
                <w:kern w:val="0"/>
                <w:sz w:val="20"/>
              </w:rPr>
              <w:t>Good</w:t>
            </w:r>
            <w:r w:rsidRPr="00F77561">
              <w:rPr>
                <w:color w:val="000000" w:themeColor="text1"/>
                <w:kern w:val="0"/>
                <w:sz w:val="20"/>
                <w:vertAlign w:val="superscript"/>
              </w:rPr>
              <w:t>*</w:t>
            </w:r>
          </w:p>
        </w:tc>
      </w:tr>
      <w:tr w:rsidR="009B12CA" w:rsidRPr="00F77561" w14:paraId="29961433" w14:textId="77777777" w:rsidTr="0021729F">
        <w:trPr>
          <w:trHeight w:val="240"/>
        </w:trPr>
        <w:tc>
          <w:tcPr>
            <w:tcW w:w="762" w:type="dxa"/>
            <w:tcBorders>
              <w:top w:val="single" w:sz="4" w:space="0" w:color="auto"/>
              <w:left w:val="single" w:sz="4" w:space="0" w:color="auto"/>
              <w:bottom w:val="single" w:sz="4" w:space="0" w:color="auto"/>
              <w:right w:val="single" w:sz="4" w:space="0" w:color="auto"/>
            </w:tcBorders>
            <w:shd w:val="clear" w:color="auto" w:fill="auto"/>
            <w:noWrap/>
          </w:tcPr>
          <w:p w14:paraId="086453C8"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26</w:t>
            </w:r>
          </w:p>
        </w:tc>
        <w:tc>
          <w:tcPr>
            <w:tcW w:w="1105" w:type="dxa"/>
            <w:tcBorders>
              <w:top w:val="single" w:sz="4" w:space="0" w:color="auto"/>
              <w:left w:val="nil"/>
              <w:bottom w:val="single" w:sz="4" w:space="0" w:color="auto"/>
              <w:right w:val="single" w:sz="4" w:space="0" w:color="auto"/>
            </w:tcBorders>
            <w:shd w:val="clear" w:color="auto" w:fill="auto"/>
            <w:noWrap/>
          </w:tcPr>
          <w:p w14:paraId="0BEEC845"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3 years</w:t>
            </w:r>
          </w:p>
        </w:tc>
        <w:tc>
          <w:tcPr>
            <w:tcW w:w="1162" w:type="dxa"/>
            <w:tcBorders>
              <w:top w:val="single" w:sz="4" w:space="0" w:color="auto"/>
              <w:left w:val="nil"/>
              <w:bottom w:val="single" w:sz="4" w:space="0" w:color="auto"/>
              <w:right w:val="single" w:sz="4" w:space="0" w:color="auto"/>
            </w:tcBorders>
            <w:shd w:val="clear" w:color="auto" w:fill="auto"/>
            <w:noWrap/>
          </w:tcPr>
          <w:p w14:paraId="6285C3C6"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Cox</w:t>
            </w:r>
          </w:p>
        </w:tc>
        <w:tc>
          <w:tcPr>
            <w:tcW w:w="1644" w:type="dxa"/>
            <w:tcBorders>
              <w:top w:val="single" w:sz="4" w:space="0" w:color="auto"/>
              <w:left w:val="nil"/>
              <w:bottom w:val="single" w:sz="4" w:space="0" w:color="auto"/>
              <w:right w:val="single" w:sz="4" w:space="0" w:color="auto"/>
            </w:tcBorders>
            <w:shd w:val="clear" w:color="auto" w:fill="auto"/>
            <w:noWrap/>
          </w:tcPr>
          <w:p w14:paraId="40B4726C"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Nomogram</w:t>
            </w:r>
          </w:p>
        </w:tc>
        <w:tc>
          <w:tcPr>
            <w:tcW w:w="2268" w:type="dxa"/>
            <w:tcBorders>
              <w:top w:val="single" w:sz="4" w:space="0" w:color="auto"/>
              <w:left w:val="nil"/>
              <w:bottom w:val="single" w:sz="4" w:space="0" w:color="auto"/>
              <w:right w:val="single" w:sz="4" w:space="0" w:color="auto"/>
            </w:tcBorders>
            <w:shd w:val="clear" w:color="auto" w:fill="auto"/>
            <w:noWrap/>
          </w:tcPr>
          <w:p w14:paraId="65967DDC"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Internal validation only</w:t>
            </w:r>
          </w:p>
        </w:tc>
        <w:tc>
          <w:tcPr>
            <w:tcW w:w="1843" w:type="dxa"/>
            <w:tcBorders>
              <w:top w:val="single" w:sz="4" w:space="0" w:color="auto"/>
              <w:left w:val="nil"/>
              <w:bottom w:val="single" w:sz="4" w:space="0" w:color="auto"/>
              <w:right w:val="single" w:sz="4" w:space="0" w:color="auto"/>
            </w:tcBorders>
            <w:shd w:val="clear" w:color="auto" w:fill="auto"/>
            <w:noWrap/>
          </w:tcPr>
          <w:p w14:paraId="59675EF3"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276" w:type="dxa"/>
            <w:tcBorders>
              <w:top w:val="single" w:sz="4" w:space="0" w:color="auto"/>
              <w:left w:val="nil"/>
              <w:bottom w:val="single" w:sz="4" w:space="0" w:color="auto"/>
              <w:right w:val="single" w:sz="4" w:space="0" w:color="auto"/>
            </w:tcBorders>
            <w:shd w:val="clear" w:color="auto" w:fill="auto"/>
            <w:noWrap/>
          </w:tcPr>
          <w:p w14:paraId="6DB27E0B"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842" w:type="dxa"/>
            <w:tcBorders>
              <w:top w:val="single" w:sz="4" w:space="0" w:color="auto"/>
              <w:left w:val="nil"/>
              <w:bottom w:val="single" w:sz="4" w:space="0" w:color="auto"/>
              <w:right w:val="single" w:sz="4" w:space="0" w:color="auto"/>
            </w:tcBorders>
            <w:shd w:val="clear" w:color="auto" w:fill="auto"/>
            <w:noWrap/>
          </w:tcPr>
          <w:p w14:paraId="739A702B"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 xml:space="preserve">0.751 (0.729, </w:t>
            </w:r>
            <w:proofErr w:type="gramStart"/>
            <w:r w:rsidRPr="00F77561">
              <w:rPr>
                <w:color w:val="000000" w:themeColor="text1"/>
                <w:kern w:val="0"/>
                <w:sz w:val="20"/>
              </w:rPr>
              <w:t>0.774)</w:t>
            </w:r>
            <w:r w:rsidRPr="00F77561">
              <w:rPr>
                <w:color w:val="000000" w:themeColor="text1"/>
                <w:kern w:val="0"/>
                <w:sz w:val="20"/>
                <w:vertAlign w:val="superscript"/>
              </w:rPr>
              <w:t>M</w:t>
            </w:r>
            <w:proofErr w:type="gramEnd"/>
            <w:r w:rsidRPr="00F77561">
              <w:rPr>
                <w:color w:val="000000" w:themeColor="text1"/>
                <w:kern w:val="0"/>
                <w:sz w:val="20"/>
                <w:vertAlign w:val="superscript"/>
              </w:rPr>
              <w:t xml:space="preserve"> </w:t>
            </w:r>
            <w:r>
              <w:rPr>
                <w:color w:val="000000" w:themeColor="text1"/>
                <w:kern w:val="0"/>
                <w:sz w:val="20"/>
                <w:vertAlign w:val="superscript"/>
              </w:rPr>
              <w:t xml:space="preserve"> </w:t>
            </w:r>
            <w:r w:rsidRPr="00F77561">
              <w:rPr>
                <w:color w:val="000000" w:themeColor="text1"/>
                <w:kern w:val="0"/>
                <w:sz w:val="20"/>
              </w:rPr>
              <w:t>0.863 (0.837, 0.888)</w:t>
            </w:r>
            <w:r w:rsidRPr="00F77561">
              <w:rPr>
                <w:color w:val="000000" w:themeColor="text1"/>
                <w:kern w:val="0"/>
                <w:sz w:val="20"/>
                <w:vertAlign w:val="superscript"/>
              </w:rPr>
              <w:t>F</w:t>
            </w:r>
          </w:p>
        </w:tc>
        <w:tc>
          <w:tcPr>
            <w:tcW w:w="1276" w:type="dxa"/>
            <w:tcBorders>
              <w:top w:val="single" w:sz="4" w:space="0" w:color="auto"/>
              <w:left w:val="nil"/>
              <w:bottom w:val="single" w:sz="4" w:space="0" w:color="auto"/>
              <w:right w:val="single" w:sz="4" w:space="0" w:color="auto"/>
            </w:tcBorders>
            <w:shd w:val="clear" w:color="auto" w:fill="auto"/>
            <w:noWrap/>
          </w:tcPr>
          <w:p w14:paraId="06CE0B59"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NI</w:t>
            </w:r>
          </w:p>
        </w:tc>
      </w:tr>
      <w:tr w:rsidR="009B12CA" w:rsidRPr="00F77561" w14:paraId="596EE707" w14:textId="77777777" w:rsidTr="0021729F">
        <w:trPr>
          <w:trHeight w:val="240"/>
        </w:trPr>
        <w:tc>
          <w:tcPr>
            <w:tcW w:w="762" w:type="dxa"/>
            <w:tcBorders>
              <w:top w:val="single" w:sz="4" w:space="0" w:color="auto"/>
              <w:left w:val="single" w:sz="4" w:space="0" w:color="auto"/>
              <w:bottom w:val="single" w:sz="4" w:space="0" w:color="auto"/>
              <w:right w:val="single" w:sz="4" w:space="0" w:color="auto"/>
            </w:tcBorders>
            <w:shd w:val="clear" w:color="auto" w:fill="auto"/>
            <w:noWrap/>
          </w:tcPr>
          <w:p w14:paraId="7D91AB36"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27</w:t>
            </w:r>
          </w:p>
        </w:tc>
        <w:tc>
          <w:tcPr>
            <w:tcW w:w="1105" w:type="dxa"/>
            <w:tcBorders>
              <w:top w:val="single" w:sz="4" w:space="0" w:color="auto"/>
              <w:left w:val="nil"/>
              <w:bottom w:val="single" w:sz="4" w:space="0" w:color="auto"/>
              <w:right w:val="single" w:sz="4" w:space="0" w:color="auto"/>
            </w:tcBorders>
            <w:shd w:val="clear" w:color="auto" w:fill="auto"/>
            <w:noWrap/>
          </w:tcPr>
          <w:p w14:paraId="586229C8"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5 years</w:t>
            </w:r>
          </w:p>
        </w:tc>
        <w:tc>
          <w:tcPr>
            <w:tcW w:w="1162" w:type="dxa"/>
            <w:tcBorders>
              <w:top w:val="single" w:sz="4" w:space="0" w:color="auto"/>
              <w:left w:val="nil"/>
              <w:bottom w:val="single" w:sz="4" w:space="0" w:color="auto"/>
              <w:right w:val="single" w:sz="4" w:space="0" w:color="auto"/>
            </w:tcBorders>
            <w:shd w:val="clear" w:color="auto" w:fill="auto"/>
            <w:noWrap/>
          </w:tcPr>
          <w:p w14:paraId="48E9BE8A"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Cox</w:t>
            </w:r>
          </w:p>
        </w:tc>
        <w:tc>
          <w:tcPr>
            <w:tcW w:w="1644" w:type="dxa"/>
            <w:tcBorders>
              <w:top w:val="single" w:sz="4" w:space="0" w:color="auto"/>
              <w:left w:val="nil"/>
              <w:bottom w:val="single" w:sz="4" w:space="0" w:color="auto"/>
              <w:right w:val="single" w:sz="4" w:space="0" w:color="auto"/>
            </w:tcBorders>
            <w:shd w:val="clear" w:color="auto" w:fill="auto"/>
            <w:noWrap/>
          </w:tcPr>
          <w:p w14:paraId="4A3F88A7"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Nomogram</w:t>
            </w:r>
          </w:p>
        </w:tc>
        <w:tc>
          <w:tcPr>
            <w:tcW w:w="2268" w:type="dxa"/>
            <w:tcBorders>
              <w:top w:val="single" w:sz="4" w:space="0" w:color="auto"/>
              <w:left w:val="nil"/>
              <w:bottom w:val="single" w:sz="4" w:space="0" w:color="auto"/>
              <w:right w:val="single" w:sz="4" w:space="0" w:color="auto"/>
            </w:tcBorders>
            <w:shd w:val="clear" w:color="auto" w:fill="auto"/>
            <w:noWrap/>
          </w:tcPr>
          <w:p w14:paraId="026A4451"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Internal validation only (</w:t>
            </w:r>
            <w:r w:rsidRPr="00F77561">
              <w:rPr>
                <w:sz w:val="20"/>
              </w:rPr>
              <w:t>random split-sample</w:t>
            </w:r>
            <w:r w:rsidRPr="00F77561">
              <w:rPr>
                <w:color w:val="000000" w:themeColor="text1"/>
                <w:kern w:val="0"/>
                <w:sz w:val="20"/>
              </w:rPr>
              <w:t>)</w:t>
            </w:r>
          </w:p>
        </w:tc>
        <w:tc>
          <w:tcPr>
            <w:tcW w:w="1843" w:type="dxa"/>
            <w:tcBorders>
              <w:top w:val="single" w:sz="4" w:space="0" w:color="auto"/>
              <w:left w:val="nil"/>
              <w:bottom w:val="single" w:sz="4" w:space="0" w:color="auto"/>
              <w:right w:val="single" w:sz="4" w:space="0" w:color="auto"/>
            </w:tcBorders>
            <w:shd w:val="clear" w:color="auto" w:fill="auto"/>
            <w:noWrap/>
          </w:tcPr>
          <w:p w14:paraId="41CB7C24"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276" w:type="dxa"/>
            <w:tcBorders>
              <w:top w:val="single" w:sz="4" w:space="0" w:color="auto"/>
              <w:left w:val="nil"/>
              <w:bottom w:val="single" w:sz="4" w:space="0" w:color="auto"/>
              <w:right w:val="single" w:sz="4" w:space="0" w:color="auto"/>
            </w:tcBorders>
            <w:shd w:val="clear" w:color="auto" w:fill="auto"/>
            <w:noWrap/>
          </w:tcPr>
          <w:p w14:paraId="36664B12"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w:t>
            </w:r>
          </w:p>
        </w:tc>
        <w:tc>
          <w:tcPr>
            <w:tcW w:w="1842" w:type="dxa"/>
            <w:tcBorders>
              <w:top w:val="single" w:sz="4" w:space="0" w:color="auto"/>
              <w:left w:val="nil"/>
              <w:bottom w:val="single" w:sz="4" w:space="0" w:color="auto"/>
              <w:right w:val="single" w:sz="4" w:space="0" w:color="auto"/>
            </w:tcBorders>
            <w:shd w:val="clear" w:color="auto" w:fill="auto"/>
            <w:noWrap/>
          </w:tcPr>
          <w:p w14:paraId="0D5AC1CA"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0.862 (0.830-0.874)</w:t>
            </w:r>
          </w:p>
        </w:tc>
        <w:tc>
          <w:tcPr>
            <w:tcW w:w="1276" w:type="dxa"/>
            <w:tcBorders>
              <w:top w:val="single" w:sz="4" w:space="0" w:color="auto"/>
              <w:left w:val="nil"/>
              <w:bottom w:val="single" w:sz="4" w:space="0" w:color="auto"/>
              <w:right w:val="single" w:sz="4" w:space="0" w:color="auto"/>
            </w:tcBorders>
            <w:shd w:val="clear" w:color="auto" w:fill="auto"/>
            <w:noWrap/>
          </w:tcPr>
          <w:p w14:paraId="6DC92A76" w14:textId="77777777" w:rsidR="009B12CA" w:rsidRPr="00F77561" w:rsidRDefault="009B12CA" w:rsidP="0021729F">
            <w:pPr>
              <w:widowControl/>
              <w:jc w:val="left"/>
              <w:rPr>
                <w:color w:val="000000" w:themeColor="text1"/>
                <w:kern w:val="0"/>
                <w:sz w:val="20"/>
              </w:rPr>
            </w:pPr>
            <w:r w:rsidRPr="00F77561">
              <w:rPr>
                <w:color w:val="000000" w:themeColor="text1"/>
                <w:kern w:val="0"/>
                <w:sz w:val="20"/>
              </w:rPr>
              <w:t>Good</w:t>
            </w:r>
            <w:r w:rsidRPr="00F77561">
              <w:rPr>
                <w:color w:val="000000" w:themeColor="text1"/>
                <w:kern w:val="0"/>
                <w:sz w:val="20"/>
                <w:vertAlign w:val="superscript"/>
              </w:rPr>
              <w:t>†</w:t>
            </w:r>
          </w:p>
        </w:tc>
      </w:tr>
    </w:tbl>
    <w:p w14:paraId="0EA1E29E" w14:textId="77777777" w:rsidR="009B12CA" w:rsidRDefault="009B12CA" w:rsidP="009B12CA">
      <w:pPr>
        <w:rPr>
          <w:sz w:val="20"/>
        </w:rPr>
      </w:pPr>
    </w:p>
    <w:p w14:paraId="737F9087" w14:textId="77777777" w:rsidR="009B12CA" w:rsidRDefault="009B12CA" w:rsidP="009B12CA">
      <w:pPr>
        <w:rPr>
          <w:sz w:val="20"/>
        </w:rPr>
      </w:pPr>
    </w:p>
    <w:p w14:paraId="7FD86FAB" w14:textId="77777777" w:rsidR="009B12CA" w:rsidRDefault="009B12CA" w:rsidP="009B12CA">
      <w:pPr>
        <w:rPr>
          <w:sz w:val="20"/>
        </w:rPr>
      </w:pPr>
      <w:r>
        <w:rPr>
          <w:rFonts w:hint="eastAsia"/>
          <w:sz w:val="20"/>
        </w:rPr>
        <w:lastRenderedPageBreak/>
        <w:t>(</w:t>
      </w:r>
      <w:r>
        <w:rPr>
          <w:sz w:val="20"/>
        </w:rPr>
        <w:t>continued)</w:t>
      </w:r>
    </w:p>
    <w:tbl>
      <w:tblPr>
        <w:tblW w:w="13234" w:type="dxa"/>
        <w:tblLook w:val="04A0" w:firstRow="1" w:lastRow="0" w:firstColumn="1" w:lastColumn="0" w:noHBand="0" w:noVBand="1"/>
      </w:tblPr>
      <w:tblGrid>
        <w:gridCol w:w="709"/>
        <w:gridCol w:w="1102"/>
        <w:gridCol w:w="1245"/>
        <w:gridCol w:w="1525"/>
        <w:gridCol w:w="2215"/>
        <w:gridCol w:w="1817"/>
        <w:gridCol w:w="1188"/>
        <w:gridCol w:w="2071"/>
        <w:gridCol w:w="1362"/>
      </w:tblGrid>
      <w:tr w:rsidR="009B12CA" w:rsidRPr="00280017" w14:paraId="46CB509E" w14:textId="77777777" w:rsidTr="0021729F">
        <w:trPr>
          <w:trHeight w:val="240"/>
        </w:trPr>
        <w:tc>
          <w:tcPr>
            <w:tcW w:w="714" w:type="dxa"/>
            <w:vMerge w:val="restart"/>
            <w:tcBorders>
              <w:top w:val="single" w:sz="4" w:space="0" w:color="auto"/>
              <w:left w:val="single" w:sz="4" w:space="0" w:color="auto"/>
              <w:right w:val="single" w:sz="4" w:space="0" w:color="auto"/>
            </w:tcBorders>
            <w:shd w:val="clear" w:color="auto" w:fill="auto"/>
            <w:noWrap/>
          </w:tcPr>
          <w:p w14:paraId="2D40F13A" w14:textId="77777777" w:rsidR="009B12CA" w:rsidRPr="00280017" w:rsidRDefault="009B12CA" w:rsidP="0021729F">
            <w:pPr>
              <w:jc w:val="left"/>
              <w:rPr>
                <w:b/>
                <w:bCs/>
                <w:color w:val="000000" w:themeColor="text1"/>
                <w:kern w:val="0"/>
                <w:sz w:val="20"/>
              </w:rPr>
            </w:pPr>
            <w:r w:rsidRPr="00280017">
              <w:rPr>
                <w:b/>
                <w:bCs/>
                <w:color w:val="000000" w:themeColor="text1"/>
                <w:kern w:val="0"/>
                <w:sz w:val="20"/>
              </w:rPr>
              <w:t>Study No.</w:t>
            </w:r>
          </w:p>
        </w:tc>
        <w:tc>
          <w:tcPr>
            <w:tcW w:w="1118" w:type="dxa"/>
            <w:vMerge w:val="restart"/>
            <w:tcBorders>
              <w:top w:val="single" w:sz="4" w:space="0" w:color="auto"/>
              <w:left w:val="nil"/>
              <w:right w:val="single" w:sz="4" w:space="0" w:color="auto"/>
            </w:tcBorders>
            <w:shd w:val="clear" w:color="auto" w:fill="auto"/>
            <w:noWrap/>
          </w:tcPr>
          <w:p w14:paraId="2F730C86" w14:textId="77777777" w:rsidR="009B12CA" w:rsidRPr="00280017" w:rsidRDefault="009B12CA" w:rsidP="0021729F">
            <w:pPr>
              <w:jc w:val="left"/>
              <w:rPr>
                <w:b/>
                <w:bCs/>
                <w:color w:val="000000" w:themeColor="text1"/>
                <w:kern w:val="0"/>
                <w:sz w:val="20"/>
              </w:rPr>
            </w:pPr>
            <w:r w:rsidRPr="00280017">
              <w:rPr>
                <w:b/>
                <w:bCs/>
                <w:color w:val="000000" w:themeColor="text1"/>
                <w:kern w:val="0"/>
                <w:sz w:val="20"/>
              </w:rPr>
              <w:t xml:space="preserve">Prediction horizon </w:t>
            </w:r>
          </w:p>
        </w:tc>
        <w:tc>
          <w:tcPr>
            <w:tcW w:w="1264" w:type="dxa"/>
            <w:vMerge w:val="restart"/>
            <w:tcBorders>
              <w:top w:val="single" w:sz="4" w:space="0" w:color="auto"/>
              <w:left w:val="nil"/>
              <w:right w:val="single" w:sz="4" w:space="0" w:color="auto"/>
            </w:tcBorders>
            <w:shd w:val="clear" w:color="auto" w:fill="auto"/>
            <w:noWrap/>
          </w:tcPr>
          <w:p w14:paraId="6BB42AF9" w14:textId="77777777" w:rsidR="009B12CA" w:rsidRPr="00280017" w:rsidRDefault="009B12CA" w:rsidP="0021729F">
            <w:pPr>
              <w:jc w:val="left"/>
              <w:rPr>
                <w:b/>
                <w:bCs/>
                <w:color w:val="000000" w:themeColor="text1"/>
                <w:kern w:val="0"/>
                <w:sz w:val="20"/>
              </w:rPr>
            </w:pPr>
            <w:r w:rsidRPr="00280017">
              <w:rPr>
                <w:b/>
                <w:bCs/>
                <w:color w:val="000000" w:themeColor="text1"/>
                <w:kern w:val="0"/>
                <w:sz w:val="20"/>
              </w:rPr>
              <w:t>Modeling method</w:t>
            </w:r>
          </w:p>
        </w:tc>
        <w:tc>
          <w:tcPr>
            <w:tcW w:w="1549" w:type="dxa"/>
            <w:vMerge w:val="restart"/>
            <w:tcBorders>
              <w:top w:val="single" w:sz="4" w:space="0" w:color="auto"/>
              <w:left w:val="nil"/>
              <w:right w:val="single" w:sz="4" w:space="0" w:color="auto"/>
            </w:tcBorders>
            <w:shd w:val="clear" w:color="auto" w:fill="auto"/>
            <w:noWrap/>
          </w:tcPr>
          <w:p w14:paraId="79E1786E" w14:textId="77777777" w:rsidR="009B12CA" w:rsidRPr="00280017" w:rsidRDefault="009B12CA" w:rsidP="0021729F">
            <w:pPr>
              <w:jc w:val="left"/>
              <w:rPr>
                <w:b/>
                <w:bCs/>
                <w:color w:val="000000" w:themeColor="text1"/>
                <w:kern w:val="0"/>
                <w:sz w:val="20"/>
              </w:rPr>
            </w:pPr>
            <w:r w:rsidRPr="00280017">
              <w:rPr>
                <w:b/>
                <w:bCs/>
                <w:color w:val="000000" w:themeColor="text1"/>
                <w:kern w:val="0"/>
                <w:sz w:val="20"/>
              </w:rPr>
              <w:t>Presentation formats</w:t>
            </w:r>
          </w:p>
        </w:tc>
        <w:tc>
          <w:tcPr>
            <w:tcW w:w="2251" w:type="dxa"/>
            <w:vMerge w:val="restart"/>
            <w:tcBorders>
              <w:top w:val="single" w:sz="4" w:space="0" w:color="auto"/>
              <w:left w:val="nil"/>
              <w:right w:val="single" w:sz="4" w:space="0" w:color="auto"/>
            </w:tcBorders>
            <w:shd w:val="clear" w:color="auto" w:fill="auto"/>
            <w:noWrap/>
          </w:tcPr>
          <w:p w14:paraId="59D61C67" w14:textId="77777777" w:rsidR="009B12CA" w:rsidRPr="00280017" w:rsidRDefault="009B12CA" w:rsidP="0021729F">
            <w:pPr>
              <w:jc w:val="left"/>
              <w:rPr>
                <w:b/>
                <w:bCs/>
                <w:color w:val="000000" w:themeColor="text1"/>
                <w:kern w:val="0"/>
                <w:sz w:val="20"/>
              </w:rPr>
            </w:pPr>
            <w:r w:rsidRPr="00280017">
              <w:rPr>
                <w:b/>
                <w:bCs/>
                <w:color w:val="000000" w:themeColor="text1"/>
                <w:kern w:val="0"/>
                <w:sz w:val="20"/>
              </w:rPr>
              <w:t>Validation type</w:t>
            </w:r>
          </w:p>
        </w:tc>
        <w:tc>
          <w:tcPr>
            <w:tcW w:w="3044" w:type="dxa"/>
            <w:gridSpan w:val="2"/>
            <w:tcBorders>
              <w:top w:val="single" w:sz="4" w:space="0" w:color="auto"/>
              <w:left w:val="nil"/>
              <w:bottom w:val="single" w:sz="4" w:space="0" w:color="auto"/>
              <w:right w:val="single" w:sz="4" w:space="0" w:color="auto"/>
            </w:tcBorders>
            <w:shd w:val="clear" w:color="auto" w:fill="auto"/>
            <w:noWrap/>
          </w:tcPr>
          <w:p w14:paraId="060C92C8" w14:textId="77777777" w:rsidR="009B12CA" w:rsidRPr="00280017" w:rsidRDefault="009B12CA" w:rsidP="0021729F">
            <w:pPr>
              <w:widowControl/>
              <w:jc w:val="left"/>
              <w:rPr>
                <w:b/>
                <w:bCs/>
                <w:color w:val="000000" w:themeColor="text1"/>
                <w:kern w:val="0"/>
                <w:sz w:val="20"/>
              </w:rPr>
            </w:pPr>
            <w:r w:rsidRPr="00280017">
              <w:rPr>
                <w:b/>
                <w:bCs/>
                <w:color w:val="000000" w:themeColor="text1"/>
                <w:kern w:val="0"/>
                <w:sz w:val="20"/>
              </w:rPr>
              <w:t>BASIC Model</w:t>
            </w:r>
          </w:p>
        </w:tc>
        <w:tc>
          <w:tcPr>
            <w:tcW w:w="3294" w:type="dxa"/>
            <w:gridSpan w:val="2"/>
            <w:tcBorders>
              <w:top w:val="single" w:sz="4" w:space="0" w:color="auto"/>
              <w:left w:val="nil"/>
              <w:bottom w:val="single" w:sz="4" w:space="0" w:color="auto"/>
              <w:right w:val="single" w:sz="4" w:space="0" w:color="auto"/>
            </w:tcBorders>
            <w:shd w:val="clear" w:color="auto" w:fill="auto"/>
            <w:noWrap/>
          </w:tcPr>
          <w:p w14:paraId="2B67C3B2" w14:textId="77777777" w:rsidR="009B12CA" w:rsidRPr="00280017" w:rsidRDefault="009B12CA" w:rsidP="0021729F">
            <w:pPr>
              <w:widowControl/>
              <w:jc w:val="left"/>
              <w:rPr>
                <w:b/>
                <w:bCs/>
                <w:color w:val="000000" w:themeColor="text1"/>
                <w:kern w:val="0"/>
                <w:sz w:val="20"/>
              </w:rPr>
            </w:pPr>
            <w:r w:rsidRPr="00280017">
              <w:rPr>
                <w:b/>
                <w:bCs/>
                <w:color w:val="000000" w:themeColor="text1"/>
                <w:kern w:val="0"/>
                <w:sz w:val="20"/>
              </w:rPr>
              <w:t>EXTENDED Model</w:t>
            </w:r>
          </w:p>
        </w:tc>
      </w:tr>
      <w:tr w:rsidR="009B12CA" w:rsidRPr="00280017" w14:paraId="6AE5C2BA" w14:textId="77777777" w:rsidTr="0021729F">
        <w:trPr>
          <w:trHeight w:val="240"/>
        </w:trPr>
        <w:tc>
          <w:tcPr>
            <w:tcW w:w="714" w:type="dxa"/>
            <w:vMerge/>
            <w:tcBorders>
              <w:left w:val="single" w:sz="4" w:space="0" w:color="auto"/>
              <w:bottom w:val="single" w:sz="4" w:space="0" w:color="auto"/>
              <w:right w:val="single" w:sz="4" w:space="0" w:color="auto"/>
            </w:tcBorders>
            <w:shd w:val="clear" w:color="auto" w:fill="auto"/>
            <w:noWrap/>
          </w:tcPr>
          <w:p w14:paraId="00E085C9" w14:textId="77777777" w:rsidR="009B12CA" w:rsidRPr="00280017" w:rsidRDefault="009B12CA" w:rsidP="0021729F">
            <w:pPr>
              <w:widowControl/>
              <w:jc w:val="left"/>
              <w:rPr>
                <w:b/>
                <w:bCs/>
                <w:color w:val="000000" w:themeColor="text1"/>
                <w:kern w:val="0"/>
                <w:sz w:val="20"/>
              </w:rPr>
            </w:pPr>
          </w:p>
        </w:tc>
        <w:tc>
          <w:tcPr>
            <w:tcW w:w="1118" w:type="dxa"/>
            <w:vMerge/>
            <w:tcBorders>
              <w:left w:val="nil"/>
              <w:bottom w:val="single" w:sz="4" w:space="0" w:color="auto"/>
              <w:right w:val="single" w:sz="4" w:space="0" w:color="auto"/>
            </w:tcBorders>
            <w:shd w:val="clear" w:color="auto" w:fill="auto"/>
            <w:noWrap/>
          </w:tcPr>
          <w:p w14:paraId="40790EF7" w14:textId="77777777" w:rsidR="009B12CA" w:rsidRPr="00280017" w:rsidRDefault="009B12CA" w:rsidP="0021729F">
            <w:pPr>
              <w:widowControl/>
              <w:jc w:val="left"/>
              <w:rPr>
                <w:b/>
                <w:bCs/>
                <w:color w:val="000000" w:themeColor="text1"/>
                <w:kern w:val="0"/>
                <w:sz w:val="20"/>
              </w:rPr>
            </w:pPr>
          </w:p>
        </w:tc>
        <w:tc>
          <w:tcPr>
            <w:tcW w:w="1264" w:type="dxa"/>
            <w:vMerge/>
            <w:tcBorders>
              <w:left w:val="nil"/>
              <w:bottom w:val="single" w:sz="4" w:space="0" w:color="auto"/>
              <w:right w:val="single" w:sz="4" w:space="0" w:color="auto"/>
            </w:tcBorders>
            <w:shd w:val="clear" w:color="auto" w:fill="auto"/>
            <w:noWrap/>
          </w:tcPr>
          <w:p w14:paraId="7F3FF43E" w14:textId="77777777" w:rsidR="009B12CA" w:rsidRPr="00280017" w:rsidRDefault="009B12CA" w:rsidP="0021729F">
            <w:pPr>
              <w:widowControl/>
              <w:jc w:val="left"/>
              <w:rPr>
                <w:b/>
                <w:bCs/>
                <w:color w:val="000000" w:themeColor="text1"/>
                <w:kern w:val="0"/>
                <w:sz w:val="20"/>
              </w:rPr>
            </w:pPr>
          </w:p>
        </w:tc>
        <w:tc>
          <w:tcPr>
            <w:tcW w:w="1549" w:type="dxa"/>
            <w:vMerge/>
            <w:tcBorders>
              <w:left w:val="nil"/>
              <w:bottom w:val="single" w:sz="4" w:space="0" w:color="auto"/>
              <w:right w:val="single" w:sz="4" w:space="0" w:color="auto"/>
            </w:tcBorders>
            <w:shd w:val="clear" w:color="auto" w:fill="auto"/>
            <w:noWrap/>
          </w:tcPr>
          <w:p w14:paraId="5389E403" w14:textId="77777777" w:rsidR="009B12CA" w:rsidRPr="00280017" w:rsidRDefault="009B12CA" w:rsidP="0021729F">
            <w:pPr>
              <w:widowControl/>
              <w:jc w:val="left"/>
              <w:rPr>
                <w:b/>
                <w:bCs/>
                <w:color w:val="000000" w:themeColor="text1"/>
                <w:kern w:val="0"/>
                <w:sz w:val="20"/>
              </w:rPr>
            </w:pPr>
          </w:p>
        </w:tc>
        <w:tc>
          <w:tcPr>
            <w:tcW w:w="2251" w:type="dxa"/>
            <w:vMerge/>
            <w:tcBorders>
              <w:left w:val="nil"/>
              <w:bottom w:val="single" w:sz="4" w:space="0" w:color="auto"/>
              <w:right w:val="single" w:sz="4" w:space="0" w:color="auto"/>
            </w:tcBorders>
            <w:shd w:val="clear" w:color="auto" w:fill="auto"/>
            <w:noWrap/>
          </w:tcPr>
          <w:p w14:paraId="6BFD19BC" w14:textId="77777777" w:rsidR="009B12CA" w:rsidRPr="00280017" w:rsidRDefault="009B12CA" w:rsidP="0021729F">
            <w:pPr>
              <w:widowControl/>
              <w:jc w:val="left"/>
              <w:rPr>
                <w:b/>
                <w:bCs/>
                <w:color w:val="000000" w:themeColor="text1"/>
                <w:kern w:val="0"/>
                <w:sz w:val="20"/>
              </w:rPr>
            </w:pPr>
          </w:p>
        </w:tc>
        <w:tc>
          <w:tcPr>
            <w:tcW w:w="1846" w:type="dxa"/>
            <w:tcBorders>
              <w:top w:val="single" w:sz="4" w:space="0" w:color="auto"/>
              <w:left w:val="nil"/>
              <w:bottom w:val="single" w:sz="4" w:space="0" w:color="auto"/>
              <w:right w:val="single" w:sz="4" w:space="0" w:color="auto"/>
            </w:tcBorders>
            <w:shd w:val="clear" w:color="auto" w:fill="auto"/>
            <w:noWrap/>
          </w:tcPr>
          <w:p w14:paraId="67D1288C" w14:textId="77777777" w:rsidR="009B12CA" w:rsidRPr="00280017" w:rsidRDefault="009B12CA" w:rsidP="0021729F">
            <w:pPr>
              <w:widowControl/>
              <w:jc w:val="left"/>
              <w:rPr>
                <w:b/>
                <w:bCs/>
                <w:color w:val="000000" w:themeColor="text1"/>
                <w:kern w:val="0"/>
                <w:sz w:val="20"/>
              </w:rPr>
            </w:pPr>
            <w:r w:rsidRPr="00280017">
              <w:rPr>
                <w:b/>
                <w:bCs/>
                <w:color w:val="000000" w:themeColor="text1"/>
                <w:kern w:val="0"/>
                <w:sz w:val="20"/>
              </w:rPr>
              <w:t>C-Statistic</w:t>
            </w:r>
          </w:p>
        </w:tc>
        <w:tc>
          <w:tcPr>
            <w:tcW w:w="1198" w:type="dxa"/>
            <w:tcBorders>
              <w:top w:val="single" w:sz="4" w:space="0" w:color="auto"/>
              <w:left w:val="nil"/>
              <w:bottom w:val="single" w:sz="4" w:space="0" w:color="auto"/>
              <w:right w:val="single" w:sz="4" w:space="0" w:color="auto"/>
            </w:tcBorders>
            <w:shd w:val="clear" w:color="auto" w:fill="auto"/>
            <w:noWrap/>
          </w:tcPr>
          <w:p w14:paraId="5E0D6863" w14:textId="77777777" w:rsidR="009B12CA" w:rsidRPr="00280017" w:rsidRDefault="009B12CA" w:rsidP="0021729F">
            <w:pPr>
              <w:widowControl/>
              <w:jc w:val="left"/>
              <w:rPr>
                <w:b/>
                <w:bCs/>
                <w:color w:val="000000" w:themeColor="text1"/>
                <w:kern w:val="0"/>
                <w:sz w:val="20"/>
              </w:rPr>
            </w:pPr>
            <w:r w:rsidRPr="00280017">
              <w:rPr>
                <w:b/>
                <w:bCs/>
                <w:color w:val="000000" w:themeColor="text1"/>
                <w:kern w:val="0"/>
                <w:sz w:val="20"/>
              </w:rPr>
              <w:t>Calibration</w:t>
            </w:r>
          </w:p>
        </w:tc>
        <w:tc>
          <w:tcPr>
            <w:tcW w:w="2104" w:type="dxa"/>
            <w:tcBorders>
              <w:top w:val="single" w:sz="4" w:space="0" w:color="auto"/>
              <w:left w:val="nil"/>
              <w:bottom w:val="single" w:sz="4" w:space="0" w:color="auto"/>
              <w:right w:val="single" w:sz="4" w:space="0" w:color="auto"/>
            </w:tcBorders>
            <w:shd w:val="clear" w:color="auto" w:fill="auto"/>
            <w:noWrap/>
          </w:tcPr>
          <w:p w14:paraId="436A7C86" w14:textId="77777777" w:rsidR="009B12CA" w:rsidRPr="00280017" w:rsidRDefault="009B12CA" w:rsidP="0021729F">
            <w:pPr>
              <w:widowControl/>
              <w:jc w:val="left"/>
              <w:rPr>
                <w:b/>
                <w:bCs/>
                <w:color w:val="000000" w:themeColor="text1"/>
                <w:kern w:val="0"/>
                <w:sz w:val="20"/>
              </w:rPr>
            </w:pPr>
            <w:r w:rsidRPr="00280017">
              <w:rPr>
                <w:b/>
                <w:bCs/>
                <w:color w:val="000000" w:themeColor="text1"/>
                <w:kern w:val="0"/>
                <w:sz w:val="20"/>
              </w:rPr>
              <w:t>C-Statistic</w:t>
            </w:r>
          </w:p>
        </w:tc>
        <w:tc>
          <w:tcPr>
            <w:tcW w:w="1190" w:type="dxa"/>
            <w:tcBorders>
              <w:top w:val="single" w:sz="4" w:space="0" w:color="auto"/>
              <w:left w:val="nil"/>
              <w:bottom w:val="single" w:sz="4" w:space="0" w:color="auto"/>
              <w:right w:val="single" w:sz="4" w:space="0" w:color="auto"/>
            </w:tcBorders>
            <w:shd w:val="clear" w:color="auto" w:fill="auto"/>
            <w:noWrap/>
          </w:tcPr>
          <w:p w14:paraId="6738035C" w14:textId="77777777" w:rsidR="009B12CA" w:rsidRPr="00280017" w:rsidRDefault="009B12CA" w:rsidP="0021729F">
            <w:pPr>
              <w:widowControl/>
              <w:jc w:val="left"/>
              <w:rPr>
                <w:b/>
                <w:bCs/>
                <w:color w:val="000000" w:themeColor="text1"/>
                <w:kern w:val="0"/>
                <w:sz w:val="20"/>
              </w:rPr>
            </w:pPr>
            <w:r w:rsidRPr="00280017">
              <w:rPr>
                <w:b/>
                <w:bCs/>
                <w:color w:val="000000" w:themeColor="text1"/>
                <w:kern w:val="0"/>
                <w:sz w:val="20"/>
              </w:rPr>
              <w:t xml:space="preserve">Calibration </w:t>
            </w:r>
          </w:p>
        </w:tc>
      </w:tr>
      <w:tr w:rsidR="009B12CA" w:rsidRPr="00280017" w14:paraId="277978D0" w14:textId="77777777" w:rsidTr="0021729F">
        <w:trPr>
          <w:trHeight w:val="460"/>
        </w:trPr>
        <w:tc>
          <w:tcPr>
            <w:tcW w:w="714" w:type="dxa"/>
            <w:tcBorders>
              <w:top w:val="nil"/>
              <w:left w:val="single" w:sz="4" w:space="0" w:color="auto"/>
              <w:bottom w:val="single" w:sz="4" w:space="0" w:color="auto"/>
              <w:right w:val="single" w:sz="4" w:space="0" w:color="auto"/>
            </w:tcBorders>
            <w:shd w:val="clear" w:color="auto" w:fill="auto"/>
            <w:noWrap/>
          </w:tcPr>
          <w:p w14:paraId="0B6C3F67"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28</w:t>
            </w:r>
          </w:p>
        </w:tc>
        <w:tc>
          <w:tcPr>
            <w:tcW w:w="1118" w:type="dxa"/>
            <w:tcBorders>
              <w:top w:val="nil"/>
              <w:left w:val="nil"/>
              <w:bottom w:val="single" w:sz="4" w:space="0" w:color="auto"/>
              <w:right w:val="single" w:sz="4" w:space="0" w:color="auto"/>
            </w:tcBorders>
            <w:shd w:val="clear" w:color="auto" w:fill="auto"/>
            <w:noWrap/>
          </w:tcPr>
          <w:p w14:paraId="52C90033"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5 years</w:t>
            </w:r>
          </w:p>
        </w:tc>
        <w:tc>
          <w:tcPr>
            <w:tcW w:w="1264" w:type="dxa"/>
            <w:tcBorders>
              <w:top w:val="nil"/>
              <w:left w:val="nil"/>
              <w:bottom w:val="single" w:sz="4" w:space="0" w:color="auto"/>
              <w:right w:val="single" w:sz="4" w:space="0" w:color="auto"/>
            </w:tcBorders>
            <w:shd w:val="clear" w:color="auto" w:fill="auto"/>
            <w:noWrap/>
          </w:tcPr>
          <w:p w14:paraId="04197DB2"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Cox</w:t>
            </w:r>
          </w:p>
        </w:tc>
        <w:tc>
          <w:tcPr>
            <w:tcW w:w="1549" w:type="dxa"/>
            <w:tcBorders>
              <w:top w:val="nil"/>
              <w:left w:val="nil"/>
              <w:bottom w:val="single" w:sz="4" w:space="0" w:color="auto"/>
              <w:right w:val="single" w:sz="4" w:space="0" w:color="auto"/>
            </w:tcBorders>
            <w:shd w:val="clear" w:color="auto" w:fill="auto"/>
            <w:noWrap/>
          </w:tcPr>
          <w:p w14:paraId="60F7CEFC"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Regression equation (</w:t>
            </w:r>
            <w:r>
              <w:rPr>
                <w:color w:val="000000" w:themeColor="text1"/>
                <w:kern w:val="0"/>
                <w:sz w:val="20"/>
              </w:rPr>
              <w:t>without reporting</w:t>
            </w:r>
            <w:r w:rsidRPr="00280017">
              <w:rPr>
                <w:color w:val="000000" w:themeColor="text1"/>
                <w:kern w:val="0"/>
                <w:sz w:val="20"/>
              </w:rPr>
              <w:t xml:space="preserve"> baseline hazard ratio) </w:t>
            </w:r>
          </w:p>
        </w:tc>
        <w:tc>
          <w:tcPr>
            <w:tcW w:w="2251" w:type="dxa"/>
            <w:tcBorders>
              <w:top w:val="nil"/>
              <w:left w:val="nil"/>
              <w:bottom w:val="single" w:sz="4" w:space="0" w:color="auto"/>
              <w:right w:val="single" w:sz="4" w:space="0" w:color="auto"/>
            </w:tcBorders>
            <w:shd w:val="clear" w:color="auto" w:fill="auto"/>
            <w:noWrap/>
          </w:tcPr>
          <w:p w14:paraId="1DCC71AA"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Internal validation only</w:t>
            </w:r>
          </w:p>
        </w:tc>
        <w:tc>
          <w:tcPr>
            <w:tcW w:w="1846" w:type="dxa"/>
            <w:tcBorders>
              <w:top w:val="nil"/>
              <w:left w:val="nil"/>
              <w:bottom w:val="single" w:sz="4" w:space="0" w:color="auto"/>
              <w:right w:val="single" w:sz="4" w:space="0" w:color="auto"/>
            </w:tcBorders>
            <w:shd w:val="clear" w:color="auto" w:fill="auto"/>
            <w:noWrap/>
          </w:tcPr>
          <w:p w14:paraId="4731519C"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w:t>
            </w:r>
          </w:p>
        </w:tc>
        <w:tc>
          <w:tcPr>
            <w:tcW w:w="1198" w:type="dxa"/>
            <w:tcBorders>
              <w:top w:val="nil"/>
              <w:left w:val="nil"/>
              <w:bottom w:val="single" w:sz="4" w:space="0" w:color="auto"/>
              <w:right w:val="single" w:sz="4" w:space="0" w:color="auto"/>
            </w:tcBorders>
            <w:shd w:val="clear" w:color="auto" w:fill="auto"/>
            <w:noWrap/>
          </w:tcPr>
          <w:p w14:paraId="4A14B91E"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w:t>
            </w:r>
          </w:p>
        </w:tc>
        <w:tc>
          <w:tcPr>
            <w:tcW w:w="2104" w:type="dxa"/>
            <w:tcBorders>
              <w:top w:val="nil"/>
              <w:left w:val="nil"/>
              <w:bottom w:val="single" w:sz="4" w:space="0" w:color="auto"/>
              <w:right w:val="single" w:sz="4" w:space="0" w:color="auto"/>
            </w:tcBorders>
            <w:shd w:val="clear" w:color="auto" w:fill="auto"/>
            <w:noWrap/>
          </w:tcPr>
          <w:p w14:paraId="180E9FDF"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0.75 (0.70-0.81)</w:t>
            </w:r>
          </w:p>
        </w:tc>
        <w:tc>
          <w:tcPr>
            <w:tcW w:w="1190" w:type="dxa"/>
            <w:tcBorders>
              <w:top w:val="nil"/>
              <w:left w:val="nil"/>
              <w:bottom w:val="single" w:sz="4" w:space="0" w:color="auto"/>
              <w:right w:val="single" w:sz="4" w:space="0" w:color="auto"/>
            </w:tcBorders>
            <w:shd w:val="clear" w:color="auto" w:fill="auto"/>
            <w:noWrap/>
          </w:tcPr>
          <w:p w14:paraId="0417FE0A"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NI</w:t>
            </w:r>
          </w:p>
        </w:tc>
      </w:tr>
      <w:tr w:rsidR="009B12CA" w:rsidRPr="00280017" w14:paraId="7CF18B75" w14:textId="77777777" w:rsidTr="0021729F">
        <w:trPr>
          <w:trHeight w:val="240"/>
        </w:trPr>
        <w:tc>
          <w:tcPr>
            <w:tcW w:w="714" w:type="dxa"/>
            <w:tcBorders>
              <w:top w:val="nil"/>
              <w:left w:val="single" w:sz="4" w:space="0" w:color="auto"/>
              <w:bottom w:val="single" w:sz="4" w:space="0" w:color="auto"/>
              <w:right w:val="single" w:sz="4" w:space="0" w:color="auto"/>
            </w:tcBorders>
            <w:shd w:val="clear" w:color="auto" w:fill="auto"/>
            <w:noWrap/>
          </w:tcPr>
          <w:p w14:paraId="7A1C795C"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29</w:t>
            </w:r>
          </w:p>
        </w:tc>
        <w:tc>
          <w:tcPr>
            <w:tcW w:w="1118" w:type="dxa"/>
            <w:tcBorders>
              <w:top w:val="nil"/>
              <w:left w:val="nil"/>
              <w:bottom w:val="single" w:sz="4" w:space="0" w:color="auto"/>
              <w:right w:val="single" w:sz="4" w:space="0" w:color="auto"/>
            </w:tcBorders>
            <w:shd w:val="clear" w:color="auto" w:fill="auto"/>
            <w:noWrap/>
          </w:tcPr>
          <w:p w14:paraId="3168A84C"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5 years</w:t>
            </w:r>
          </w:p>
        </w:tc>
        <w:tc>
          <w:tcPr>
            <w:tcW w:w="1264" w:type="dxa"/>
            <w:tcBorders>
              <w:top w:val="nil"/>
              <w:left w:val="nil"/>
              <w:bottom w:val="single" w:sz="4" w:space="0" w:color="auto"/>
              <w:right w:val="single" w:sz="4" w:space="0" w:color="auto"/>
            </w:tcBorders>
            <w:shd w:val="clear" w:color="auto" w:fill="auto"/>
            <w:noWrap/>
          </w:tcPr>
          <w:p w14:paraId="170D386A"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Cox</w:t>
            </w:r>
          </w:p>
        </w:tc>
        <w:tc>
          <w:tcPr>
            <w:tcW w:w="1549" w:type="dxa"/>
            <w:tcBorders>
              <w:top w:val="nil"/>
              <w:left w:val="nil"/>
              <w:bottom w:val="single" w:sz="4" w:space="0" w:color="auto"/>
              <w:right w:val="single" w:sz="4" w:space="0" w:color="auto"/>
            </w:tcBorders>
            <w:shd w:val="clear" w:color="auto" w:fill="auto"/>
            <w:noWrap/>
          </w:tcPr>
          <w:p w14:paraId="7139F4F3"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Nomogram</w:t>
            </w:r>
          </w:p>
        </w:tc>
        <w:tc>
          <w:tcPr>
            <w:tcW w:w="2251" w:type="dxa"/>
            <w:tcBorders>
              <w:top w:val="nil"/>
              <w:left w:val="nil"/>
              <w:bottom w:val="single" w:sz="4" w:space="0" w:color="auto"/>
              <w:right w:val="single" w:sz="4" w:space="0" w:color="auto"/>
            </w:tcBorders>
            <w:shd w:val="clear" w:color="auto" w:fill="auto"/>
            <w:noWrap/>
          </w:tcPr>
          <w:p w14:paraId="57770231"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Internal validation only (</w:t>
            </w:r>
            <w:r w:rsidRPr="00280017">
              <w:rPr>
                <w:sz w:val="20"/>
              </w:rPr>
              <w:t>random split-sample</w:t>
            </w:r>
            <w:r w:rsidRPr="00280017">
              <w:rPr>
                <w:color w:val="000000" w:themeColor="text1"/>
                <w:kern w:val="0"/>
                <w:sz w:val="20"/>
              </w:rPr>
              <w:t>)</w:t>
            </w:r>
          </w:p>
        </w:tc>
        <w:tc>
          <w:tcPr>
            <w:tcW w:w="1846" w:type="dxa"/>
            <w:tcBorders>
              <w:top w:val="nil"/>
              <w:left w:val="nil"/>
              <w:bottom w:val="single" w:sz="4" w:space="0" w:color="auto"/>
              <w:right w:val="single" w:sz="4" w:space="0" w:color="auto"/>
            </w:tcBorders>
            <w:shd w:val="clear" w:color="auto" w:fill="auto"/>
            <w:noWrap/>
          </w:tcPr>
          <w:p w14:paraId="0B9BEBA5"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w:t>
            </w:r>
          </w:p>
        </w:tc>
        <w:tc>
          <w:tcPr>
            <w:tcW w:w="1198" w:type="dxa"/>
            <w:tcBorders>
              <w:top w:val="nil"/>
              <w:left w:val="nil"/>
              <w:bottom w:val="single" w:sz="4" w:space="0" w:color="auto"/>
              <w:right w:val="single" w:sz="4" w:space="0" w:color="auto"/>
            </w:tcBorders>
            <w:shd w:val="clear" w:color="auto" w:fill="auto"/>
            <w:noWrap/>
          </w:tcPr>
          <w:p w14:paraId="77ABC43F"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w:t>
            </w:r>
          </w:p>
        </w:tc>
        <w:tc>
          <w:tcPr>
            <w:tcW w:w="2104" w:type="dxa"/>
            <w:tcBorders>
              <w:top w:val="nil"/>
              <w:left w:val="nil"/>
              <w:bottom w:val="single" w:sz="4" w:space="0" w:color="auto"/>
              <w:right w:val="single" w:sz="4" w:space="0" w:color="auto"/>
            </w:tcBorders>
            <w:shd w:val="clear" w:color="auto" w:fill="auto"/>
            <w:noWrap/>
          </w:tcPr>
          <w:p w14:paraId="1394A4A4"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0.815 (0.797-0.834)</w:t>
            </w:r>
          </w:p>
        </w:tc>
        <w:tc>
          <w:tcPr>
            <w:tcW w:w="1190" w:type="dxa"/>
            <w:tcBorders>
              <w:top w:val="nil"/>
              <w:left w:val="nil"/>
              <w:bottom w:val="single" w:sz="4" w:space="0" w:color="auto"/>
              <w:right w:val="single" w:sz="4" w:space="0" w:color="auto"/>
            </w:tcBorders>
            <w:shd w:val="clear" w:color="auto" w:fill="auto"/>
            <w:noWrap/>
          </w:tcPr>
          <w:p w14:paraId="487CF5E1"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Good</w:t>
            </w:r>
            <w:r w:rsidRPr="00280017">
              <w:rPr>
                <w:color w:val="000000" w:themeColor="text1"/>
                <w:kern w:val="0"/>
                <w:sz w:val="20"/>
                <w:vertAlign w:val="superscript"/>
              </w:rPr>
              <w:t>‡</w:t>
            </w:r>
          </w:p>
        </w:tc>
      </w:tr>
      <w:tr w:rsidR="009B12CA" w:rsidRPr="00280017" w14:paraId="4A09C3C1" w14:textId="77777777" w:rsidTr="0021729F">
        <w:trPr>
          <w:trHeight w:val="240"/>
        </w:trPr>
        <w:tc>
          <w:tcPr>
            <w:tcW w:w="714" w:type="dxa"/>
            <w:tcBorders>
              <w:top w:val="nil"/>
              <w:left w:val="single" w:sz="4" w:space="0" w:color="auto"/>
              <w:bottom w:val="single" w:sz="4" w:space="0" w:color="auto"/>
              <w:right w:val="single" w:sz="4" w:space="0" w:color="auto"/>
            </w:tcBorders>
            <w:shd w:val="clear" w:color="auto" w:fill="auto"/>
            <w:noWrap/>
          </w:tcPr>
          <w:p w14:paraId="597FF5B9"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30</w:t>
            </w:r>
          </w:p>
        </w:tc>
        <w:tc>
          <w:tcPr>
            <w:tcW w:w="1118" w:type="dxa"/>
            <w:tcBorders>
              <w:top w:val="nil"/>
              <w:left w:val="nil"/>
              <w:bottom w:val="single" w:sz="4" w:space="0" w:color="auto"/>
              <w:right w:val="single" w:sz="4" w:space="0" w:color="auto"/>
            </w:tcBorders>
            <w:shd w:val="clear" w:color="auto" w:fill="auto"/>
            <w:noWrap/>
          </w:tcPr>
          <w:p w14:paraId="1D029B8B"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7 years</w:t>
            </w:r>
          </w:p>
        </w:tc>
        <w:tc>
          <w:tcPr>
            <w:tcW w:w="1264" w:type="dxa"/>
            <w:tcBorders>
              <w:top w:val="nil"/>
              <w:left w:val="nil"/>
              <w:bottom w:val="single" w:sz="4" w:space="0" w:color="auto"/>
              <w:right w:val="single" w:sz="4" w:space="0" w:color="auto"/>
            </w:tcBorders>
            <w:shd w:val="clear" w:color="auto" w:fill="auto"/>
            <w:noWrap/>
          </w:tcPr>
          <w:p w14:paraId="0815D51A"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Cox</w:t>
            </w:r>
          </w:p>
        </w:tc>
        <w:tc>
          <w:tcPr>
            <w:tcW w:w="1549" w:type="dxa"/>
            <w:tcBorders>
              <w:top w:val="nil"/>
              <w:left w:val="nil"/>
              <w:bottom w:val="single" w:sz="4" w:space="0" w:color="auto"/>
              <w:right w:val="single" w:sz="4" w:space="0" w:color="auto"/>
            </w:tcBorders>
            <w:shd w:val="clear" w:color="auto" w:fill="auto"/>
            <w:noWrap/>
          </w:tcPr>
          <w:p w14:paraId="489D035D"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Nomogram</w:t>
            </w:r>
          </w:p>
        </w:tc>
        <w:tc>
          <w:tcPr>
            <w:tcW w:w="2251" w:type="dxa"/>
            <w:tcBorders>
              <w:top w:val="nil"/>
              <w:left w:val="nil"/>
              <w:bottom w:val="single" w:sz="4" w:space="0" w:color="auto"/>
              <w:right w:val="single" w:sz="4" w:space="0" w:color="auto"/>
            </w:tcBorders>
            <w:shd w:val="clear" w:color="auto" w:fill="auto"/>
            <w:noWrap/>
          </w:tcPr>
          <w:p w14:paraId="4A96D41C"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Internal validation only</w:t>
            </w:r>
          </w:p>
        </w:tc>
        <w:tc>
          <w:tcPr>
            <w:tcW w:w="1846" w:type="dxa"/>
            <w:tcBorders>
              <w:top w:val="nil"/>
              <w:left w:val="nil"/>
              <w:bottom w:val="single" w:sz="4" w:space="0" w:color="auto"/>
              <w:right w:val="single" w:sz="4" w:space="0" w:color="auto"/>
            </w:tcBorders>
            <w:shd w:val="clear" w:color="auto" w:fill="auto"/>
            <w:noWrap/>
          </w:tcPr>
          <w:p w14:paraId="17542166"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0.73 (0.71-0.75)</w:t>
            </w:r>
          </w:p>
        </w:tc>
        <w:tc>
          <w:tcPr>
            <w:tcW w:w="1198" w:type="dxa"/>
            <w:tcBorders>
              <w:top w:val="nil"/>
              <w:left w:val="nil"/>
              <w:bottom w:val="single" w:sz="4" w:space="0" w:color="auto"/>
              <w:right w:val="single" w:sz="4" w:space="0" w:color="auto"/>
            </w:tcBorders>
            <w:shd w:val="clear" w:color="auto" w:fill="auto"/>
            <w:noWrap/>
          </w:tcPr>
          <w:p w14:paraId="1191F6C3"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Good</w:t>
            </w:r>
            <w:r w:rsidRPr="00280017">
              <w:rPr>
                <w:color w:val="000000" w:themeColor="text1"/>
                <w:kern w:val="0"/>
                <w:sz w:val="20"/>
                <w:vertAlign w:val="superscript"/>
              </w:rPr>
              <w:t>†</w:t>
            </w:r>
          </w:p>
        </w:tc>
        <w:tc>
          <w:tcPr>
            <w:tcW w:w="2104" w:type="dxa"/>
            <w:tcBorders>
              <w:top w:val="nil"/>
              <w:left w:val="nil"/>
              <w:bottom w:val="single" w:sz="4" w:space="0" w:color="auto"/>
              <w:right w:val="single" w:sz="4" w:space="0" w:color="auto"/>
            </w:tcBorders>
            <w:shd w:val="clear" w:color="auto" w:fill="auto"/>
            <w:noWrap/>
          </w:tcPr>
          <w:p w14:paraId="27B44CDD"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0.74 (0.71 0.76)</w:t>
            </w:r>
          </w:p>
        </w:tc>
        <w:tc>
          <w:tcPr>
            <w:tcW w:w="1190" w:type="dxa"/>
            <w:tcBorders>
              <w:top w:val="nil"/>
              <w:left w:val="nil"/>
              <w:bottom w:val="single" w:sz="4" w:space="0" w:color="auto"/>
              <w:right w:val="single" w:sz="4" w:space="0" w:color="auto"/>
            </w:tcBorders>
            <w:shd w:val="clear" w:color="auto" w:fill="auto"/>
            <w:noWrap/>
          </w:tcPr>
          <w:p w14:paraId="4AF592B3"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Good</w:t>
            </w:r>
            <w:r w:rsidRPr="00280017">
              <w:rPr>
                <w:color w:val="000000" w:themeColor="text1"/>
                <w:kern w:val="0"/>
                <w:sz w:val="20"/>
                <w:vertAlign w:val="superscript"/>
              </w:rPr>
              <w:t>†</w:t>
            </w:r>
          </w:p>
        </w:tc>
      </w:tr>
      <w:tr w:rsidR="009B12CA" w:rsidRPr="00280017" w14:paraId="158C17CD" w14:textId="77777777" w:rsidTr="0021729F">
        <w:trPr>
          <w:trHeight w:val="240"/>
        </w:trPr>
        <w:tc>
          <w:tcPr>
            <w:tcW w:w="714" w:type="dxa"/>
            <w:tcBorders>
              <w:top w:val="single" w:sz="4" w:space="0" w:color="auto"/>
              <w:left w:val="single" w:sz="4" w:space="0" w:color="auto"/>
              <w:bottom w:val="single" w:sz="4" w:space="0" w:color="auto"/>
              <w:right w:val="single" w:sz="4" w:space="0" w:color="auto"/>
            </w:tcBorders>
            <w:shd w:val="clear" w:color="auto" w:fill="auto"/>
            <w:noWrap/>
          </w:tcPr>
          <w:p w14:paraId="73A79E13"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31</w:t>
            </w:r>
          </w:p>
        </w:tc>
        <w:tc>
          <w:tcPr>
            <w:tcW w:w="1118" w:type="dxa"/>
            <w:tcBorders>
              <w:top w:val="single" w:sz="4" w:space="0" w:color="auto"/>
              <w:left w:val="nil"/>
              <w:bottom w:val="single" w:sz="4" w:space="0" w:color="auto"/>
              <w:right w:val="single" w:sz="4" w:space="0" w:color="auto"/>
            </w:tcBorders>
            <w:shd w:val="clear" w:color="auto" w:fill="auto"/>
            <w:noWrap/>
          </w:tcPr>
          <w:p w14:paraId="00682C60"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3 and 5 years</w:t>
            </w:r>
          </w:p>
        </w:tc>
        <w:tc>
          <w:tcPr>
            <w:tcW w:w="1264" w:type="dxa"/>
            <w:tcBorders>
              <w:top w:val="single" w:sz="4" w:space="0" w:color="auto"/>
              <w:left w:val="nil"/>
              <w:bottom w:val="single" w:sz="4" w:space="0" w:color="auto"/>
              <w:right w:val="single" w:sz="4" w:space="0" w:color="auto"/>
            </w:tcBorders>
            <w:shd w:val="clear" w:color="auto" w:fill="auto"/>
            <w:noWrap/>
          </w:tcPr>
          <w:p w14:paraId="377B20E3"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Cox</w:t>
            </w:r>
          </w:p>
        </w:tc>
        <w:tc>
          <w:tcPr>
            <w:tcW w:w="1549" w:type="dxa"/>
            <w:tcBorders>
              <w:top w:val="single" w:sz="4" w:space="0" w:color="auto"/>
              <w:left w:val="nil"/>
              <w:bottom w:val="single" w:sz="4" w:space="0" w:color="auto"/>
              <w:right w:val="single" w:sz="4" w:space="0" w:color="auto"/>
            </w:tcBorders>
            <w:shd w:val="clear" w:color="auto" w:fill="auto"/>
            <w:noWrap/>
          </w:tcPr>
          <w:p w14:paraId="09A97F48"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Nomogram</w:t>
            </w:r>
          </w:p>
        </w:tc>
        <w:tc>
          <w:tcPr>
            <w:tcW w:w="2251" w:type="dxa"/>
            <w:tcBorders>
              <w:top w:val="single" w:sz="4" w:space="0" w:color="auto"/>
              <w:left w:val="nil"/>
              <w:bottom w:val="single" w:sz="4" w:space="0" w:color="auto"/>
              <w:right w:val="single" w:sz="4" w:space="0" w:color="auto"/>
            </w:tcBorders>
            <w:shd w:val="clear" w:color="auto" w:fill="auto"/>
            <w:noWrap/>
          </w:tcPr>
          <w:p w14:paraId="4684B4B6"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Internal validation only (</w:t>
            </w:r>
            <w:r w:rsidRPr="00280017">
              <w:rPr>
                <w:sz w:val="20"/>
              </w:rPr>
              <w:t>random split-sample</w:t>
            </w:r>
            <w:r w:rsidRPr="00280017">
              <w:rPr>
                <w:color w:val="000000" w:themeColor="text1"/>
                <w:kern w:val="0"/>
                <w:sz w:val="20"/>
              </w:rPr>
              <w:t>)</w:t>
            </w:r>
          </w:p>
        </w:tc>
        <w:tc>
          <w:tcPr>
            <w:tcW w:w="1846" w:type="dxa"/>
            <w:tcBorders>
              <w:top w:val="single" w:sz="4" w:space="0" w:color="auto"/>
              <w:left w:val="nil"/>
              <w:bottom w:val="single" w:sz="4" w:space="0" w:color="auto"/>
              <w:right w:val="single" w:sz="4" w:space="0" w:color="auto"/>
            </w:tcBorders>
            <w:shd w:val="clear" w:color="auto" w:fill="auto"/>
            <w:noWrap/>
          </w:tcPr>
          <w:p w14:paraId="6C1595DD"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w:t>
            </w:r>
          </w:p>
        </w:tc>
        <w:tc>
          <w:tcPr>
            <w:tcW w:w="1198" w:type="dxa"/>
            <w:tcBorders>
              <w:top w:val="single" w:sz="4" w:space="0" w:color="auto"/>
              <w:left w:val="nil"/>
              <w:bottom w:val="single" w:sz="4" w:space="0" w:color="auto"/>
              <w:right w:val="single" w:sz="4" w:space="0" w:color="auto"/>
            </w:tcBorders>
            <w:shd w:val="clear" w:color="auto" w:fill="auto"/>
            <w:noWrap/>
          </w:tcPr>
          <w:p w14:paraId="132320C5"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w:t>
            </w:r>
          </w:p>
        </w:tc>
        <w:tc>
          <w:tcPr>
            <w:tcW w:w="2104" w:type="dxa"/>
            <w:tcBorders>
              <w:top w:val="single" w:sz="4" w:space="0" w:color="auto"/>
              <w:left w:val="nil"/>
              <w:bottom w:val="single" w:sz="4" w:space="0" w:color="auto"/>
              <w:right w:val="single" w:sz="4" w:space="0" w:color="auto"/>
            </w:tcBorders>
            <w:shd w:val="clear" w:color="auto" w:fill="auto"/>
            <w:noWrap/>
          </w:tcPr>
          <w:p w14:paraId="45ACE52E"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0.859 (0.850–0.</w:t>
            </w:r>
            <w:proofErr w:type="gramStart"/>
            <w:r w:rsidRPr="00280017">
              <w:rPr>
                <w:color w:val="000000" w:themeColor="text1"/>
                <w:kern w:val="0"/>
                <w:sz w:val="20"/>
              </w:rPr>
              <w:t>868)</w:t>
            </w:r>
            <w:r w:rsidRPr="00280017">
              <w:rPr>
                <w:color w:val="000000" w:themeColor="text1"/>
                <w:kern w:val="0"/>
                <w:sz w:val="20"/>
                <w:vertAlign w:val="superscript"/>
              </w:rPr>
              <w:t>M</w:t>
            </w:r>
            <w:proofErr w:type="gramEnd"/>
            <w:r w:rsidRPr="00280017">
              <w:rPr>
                <w:color w:val="000000" w:themeColor="text1"/>
                <w:kern w:val="0"/>
                <w:sz w:val="20"/>
              </w:rPr>
              <w:t xml:space="preserve"> 0.862 (0.853–0.871)</w:t>
            </w:r>
            <w:r w:rsidRPr="00280017">
              <w:rPr>
                <w:color w:val="000000" w:themeColor="text1"/>
                <w:kern w:val="0"/>
                <w:sz w:val="20"/>
                <w:vertAlign w:val="superscript"/>
              </w:rPr>
              <w:t>F</w:t>
            </w:r>
          </w:p>
        </w:tc>
        <w:tc>
          <w:tcPr>
            <w:tcW w:w="1190" w:type="dxa"/>
            <w:tcBorders>
              <w:top w:val="single" w:sz="4" w:space="0" w:color="auto"/>
              <w:left w:val="nil"/>
              <w:bottom w:val="single" w:sz="4" w:space="0" w:color="auto"/>
              <w:right w:val="single" w:sz="4" w:space="0" w:color="auto"/>
            </w:tcBorders>
            <w:shd w:val="clear" w:color="auto" w:fill="auto"/>
            <w:noWrap/>
          </w:tcPr>
          <w:p w14:paraId="14E0F7B8"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Good</w:t>
            </w:r>
            <w:r w:rsidRPr="00280017">
              <w:rPr>
                <w:color w:val="000000" w:themeColor="text1"/>
                <w:kern w:val="0"/>
                <w:sz w:val="20"/>
                <w:vertAlign w:val="superscript"/>
              </w:rPr>
              <w:t>‡</w:t>
            </w:r>
          </w:p>
        </w:tc>
      </w:tr>
      <w:tr w:rsidR="009B12CA" w:rsidRPr="00280017" w14:paraId="37935339" w14:textId="77777777" w:rsidTr="0021729F">
        <w:trPr>
          <w:trHeight w:val="240"/>
        </w:trPr>
        <w:tc>
          <w:tcPr>
            <w:tcW w:w="714" w:type="dxa"/>
            <w:tcBorders>
              <w:top w:val="single" w:sz="4" w:space="0" w:color="auto"/>
              <w:left w:val="single" w:sz="4" w:space="0" w:color="auto"/>
              <w:bottom w:val="single" w:sz="4" w:space="0" w:color="auto"/>
              <w:right w:val="single" w:sz="4" w:space="0" w:color="auto"/>
            </w:tcBorders>
            <w:shd w:val="clear" w:color="auto" w:fill="auto"/>
            <w:noWrap/>
          </w:tcPr>
          <w:p w14:paraId="3A79D1AA"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32</w:t>
            </w:r>
          </w:p>
        </w:tc>
        <w:tc>
          <w:tcPr>
            <w:tcW w:w="1118" w:type="dxa"/>
            <w:tcBorders>
              <w:top w:val="single" w:sz="4" w:space="0" w:color="auto"/>
              <w:left w:val="nil"/>
              <w:bottom w:val="single" w:sz="4" w:space="0" w:color="auto"/>
              <w:right w:val="single" w:sz="4" w:space="0" w:color="auto"/>
            </w:tcBorders>
            <w:shd w:val="clear" w:color="auto" w:fill="auto"/>
            <w:noWrap/>
          </w:tcPr>
          <w:p w14:paraId="6E6D3774"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5 years</w:t>
            </w:r>
          </w:p>
        </w:tc>
        <w:tc>
          <w:tcPr>
            <w:tcW w:w="1264" w:type="dxa"/>
            <w:tcBorders>
              <w:top w:val="single" w:sz="4" w:space="0" w:color="auto"/>
              <w:left w:val="nil"/>
              <w:bottom w:val="single" w:sz="4" w:space="0" w:color="auto"/>
              <w:right w:val="single" w:sz="4" w:space="0" w:color="auto"/>
            </w:tcBorders>
            <w:shd w:val="clear" w:color="auto" w:fill="auto"/>
            <w:noWrap/>
          </w:tcPr>
          <w:p w14:paraId="6EF54F07"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Cox</w:t>
            </w:r>
          </w:p>
        </w:tc>
        <w:tc>
          <w:tcPr>
            <w:tcW w:w="1549" w:type="dxa"/>
            <w:tcBorders>
              <w:top w:val="single" w:sz="4" w:space="0" w:color="auto"/>
              <w:left w:val="nil"/>
              <w:bottom w:val="single" w:sz="4" w:space="0" w:color="auto"/>
              <w:right w:val="single" w:sz="4" w:space="0" w:color="auto"/>
            </w:tcBorders>
            <w:shd w:val="clear" w:color="auto" w:fill="auto"/>
            <w:noWrap/>
          </w:tcPr>
          <w:p w14:paraId="53E5C357"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Nomogram</w:t>
            </w:r>
          </w:p>
        </w:tc>
        <w:tc>
          <w:tcPr>
            <w:tcW w:w="2251" w:type="dxa"/>
            <w:tcBorders>
              <w:top w:val="single" w:sz="4" w:space="0" w:color="auto"/>
              <w:left w:val="nil"/>
              <w:bottom w:val="single" w:sz="4" w:space="0" w:color="auto"/>
              <w:right w:val="single" w:sz="4" w:space="0" w:color="auto"/>
            </w:tcBorders>
            <w:shd w:val="clear" w:color="auto" w:fill="auto"/>
            <w:noWrap/>
          </w:tcPr>
          <w:p w14:paraId="3083CDED"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Internal validation only (</w:t>
            </w:r>
            <w:r w:rsidRPr="00280017">
              <w:rPr>
                <w:sz w:val="20"/>
              </w:rPr>
              <w:t>random split-sample</w:t>
            </w:r>
            <w:r w:rsidRPr="00280017">
              <w:rPr>
                <w:color w:val="000000" w:themeColor="text1"/>
                <w:kern w:val="0"/>
                <w:sz w:val="20"/>
              </w:rPr>
              <w:t>)</w:t>
            </w:r>
          </w:p>
        </w:tc>
        <w:tc>
          <w:tcPr>
            <w:tcW w:w="1846" w:type="dxa"/>
            <w:tcBorders>
              <w:top w:val="single" w:sz="4" w:space="0" w:color="auto"/>
              <w:left w:val="nil"/>
              <w:bottom w:val="single" w:sz="4" w:space="0" w:color="auto"/>
              <w:right w:val="single" w:sz="4" w:space="0" w:color="auto"/>
            </w:tcBorders>
            <w:shd w:val="clear" w:color="auto" w:fill="auto"/>
            <w:noWrap/>
          </w:tcPr>
          <w:p w14:paraId="4B7FD776"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w:t>
            </w:r>
          </w:p>
        </w:tc>
        <w:tc>
          <w:tcPr>
            <w:tcW w:w="1198" w:type="dxa"/>
            <w:tcBorders>
              <w:top w:val="single" w:sz="4" w:space="0" w:color="auto"/>
              <w:left w:val="nil"/>
              <w:bottom w:val="single" w:sz="4" w:space="0" w:color="auto"/>
              <w:right w:val="single" w:sz="4" w:space="0" w:color="auto"/>
            </w:tcBorders>
            <w:shd w:val="clear" w:color="auto" w:fill="auto"/>
            <w:noWrap/>
          </w:tcPr>
          <w:p w14:paraId="0279A5F5"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w:t>
            </w:r>
          </w:p>
        </w:tc>
        <w:tc>
          <w:tcPr>
            <w:tcW w:w="2104" w:type="dxa"/>
            <w:tcBorders>
              <w:top w:val="single" w:sz="4" w:space="0" w:color="auto"/>
              <w:left w:val="nil"/>
              <w:bottom w:val="single" w:sz="4" w:space="0" w:color="auto"/>
              <w:right w:val="single" w:sz="4" w:space="0" w:color="auto"/>
            </w:tcBorders>
            <w:shd w:val="clear" w:color="auto" w:fill="auto"/>
            <w:noWrap/>
          </w:tcPr>
          <w:p w14:paraId="0FE0648D"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0.867 (0.840-0.</w:t>
            </w:r>
            <w:proofErr w:type="gramStart"/>
            <w:r w:rsidRPr="00280017">
              <w:rPr>
                <w:color w:val="000000" w:themeColor="text1"/>
                <w:kern w:val="0"/>
                <w:sz w:val="20"/>
              </w:rPr>
              <w:t>894)</w:t>
            </w:r>
            <w:r w:rsidRPr="00280017">
              <w:rPr>
                <w:color w:val="000000" w:themeColor="text1"/>
                <w:kern w:val="0"/>
                <w:sz w:val="20"/>
                <w:vertAlign w:val="superscript"/>
              </w:rPr>
              <w:t>M</w:t>
            </w:r>
            <w:proofErr w:type="gramEnd"/>
            <w:r w:rsidRPr="00280017">
              <w:rPr>
                <w:color w:val="000000" w:themeColor="text1"/>
                <w:kern w:val="0"/>
                <w:sz w:val="20"/>
              </w:rPr>
              <w:t xml:space="preserve"> 0.856 (0.795-0.917)</w:t>
            </w:r>
            <w:r w:rsidRPr="00280017">
              <w:rPr>
                <w:color w:val="000000" w:themeColor="text1"/>
                <w:kern w:val="0"/>
                <w:sz w:val="20"/>
                <w:vertAlign w:val="superscript"/>
              </w:rPr>
              <w:t>F</w:t>
            </w:r>
          </w:p>
        </w:tc>
        <w:tc>
          <w:tcPr>
            <w:tcW w:w="1190" w:type="dxa"/>
            <w:tcBorders>
              <w:top w:val="single" w:sz="4" w:space="0" w:color="auto"/>
              <w:left w:val="nil"/>
              <w:bottom w:val="single" w:sz="4" w:space="0" w:color="auto"/>
              <w:right w:val="single" w:sz="4" w:space="0" w:color="auto"/>
            </w:tcBorders>
            <w:shd w:val="clear" w:color="auto" w:fill="auto"/>
            <w:noWrap/>
          </w:tcPr>
          <w:p w14:paraId="2E7E1FB6"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Good</w:t>
            </w:r>
            <w:r w:rsidRPr="00280017">
              <w:rPr>
                <w:color w:val="000000" w:themeColor="text1"/>
                <w:kern w:val="0"/>
                <w:sz w:val="20"/>
                <w:vertAlign w:val="superscript"/>
              </w:rPr>
              <w:t>‡</w:t>
            </w:r>
          </w:p>
        </w:tc>
      </w:tr>
      <w:tr w:rsidR="009B12CA" w:rsidRPr="00280017" w14:paraId="4187ED58" w14:textId="77777777" w:rsidTr="0021729F">
        <w:trPr>
          <w:trHeight w:val="240"/>
        </w:trPr>
        <w:tc>
          <w:tcPr>
            <w:tcW w:w="714" w:type="dxa"/>
            <w:tcBorders>
              <w:top w:val="single" w:sz="4" w:space="0" w:color="auto"/>
              <w:left w:val="single" w:sz="4" w:space="0" w:color="auto"/>
              <w:bottom w:val="single" w:sz="4" w:space="0" w:color="auto"/>
              <w:right w:val="single" w:sz="4" w:space="0" w:color="auto"/>
            </w:tcBorders>
            <w:shd w:val="clear" w:color="auto" w:fill="auto"/>
            <w:noWrap/>
          </w:tcPr>
          <w:p w14:paraId="29EC7DD6"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33</w:t>
            </w:r>
          </w:p>
        </w:tc>
        <w:tc>
          <w:tcPr>
            <w:tcW w:w="1118" w:type="dxa"/>
            <w:tcBorders>
              <w:top w:val="single" w:sz="4" w:space="0" w:color="auto"/>
              <w:left w:val="nil"/>
              <w:bottom w:val="single" w:sz="4" w:space="0" w:color="auto"/>
              <w:right w:val="single" w:sz="4" w:space="0" w:color="auto"/>
            </w:tcBorders>
            <w:shd w:val="clear" w:color="auto" w:fill="auto"/>
            <w:noWrap/>
          </w:tcPr>
          <w:p w14:paraId="70A44332"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10 years</w:t>
            </w:r>
          </w:p>
        </w:tc>
        <w:tc>
          <w:tcPr>
            <w:tcW w:w="1264" w:type="dxa"/>
            <w:tcBorders>
              <w:top w:val="single" w:sz="4" w:space="0" w:color="auto"/>
              <w:left w:val="nil"/>
              <w:bottom w:val="single" w:sz="4" w:space="0" w:color="auto"/>
              <w:right w:val="single" w:sz="4" w:space="0" w:color="auto"/>
            </w:tcBorders>
            <w:shd w:val="clear" w:color="auto" w:fill="auto"/>
            <w:noWrap/>
          </w:tcPr>
          <w:p w14:paraId="68B2C7CD"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 xml:space="preserve">Logistic </w:t>
            </w:r>
          </w:p>
        </w:tc>
        <w:tc>
          <w:tcPr>
            <w:tcW w:w="1549" w:type="dxa"/>
            <w:tcBorders>
              <w:top w:val="single" w:sz="4" w:space="0" w:color="auto"/>
              <w:left w:val="nil"/>
              <w:bottom w:val="single" w:sz="4" w:space="0" w:color="auto"/>
              <w:right w:val="single" w:sz="4" w:space="0" w:color="auto"/>
            </w:tcBorders>
            <w:shd w:val="clear" w:color="auto" w:fill="auto"/>
            <w:noWrap/>
          </w:tcPr>
          <w:p w14:paraId="2DA80061"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Nomogram</w:t>
            </w:r>
          </w:p>
        </w:tc>
        <w:tc>
          <w:tcPr>
            <w:tcW w:w="2251" w:type="dxa"/>
            <w:tcBorders>
              <w:top w:val="single" w:sz="4" w:space="0" w:color="auto"/>
              <w:left w:val="nil"/>
              <w:bottom w:val="single" w:sz="4" w:space="0" w:color="auto"/>
              <w:right w:val="single" w:sz="4" w:space="0" w:color="auto"/>
            </w:tcBorders>
            <w:shd w:val="clear" w:color="auto" w:fill="auto"/>
            <w:noWrap/>
          </w:tcPr>
          <w:p w14:paraId="21235B36"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Internal validation only (</w:t>
            </w:r>
            <w:r w:rsidRPr="00280017">
              <w:rPr>
                <w:sz w:val="20"/>
              </w:rPr>
              <w:t>random split-sample</w:t>
            </w:r>
            <w:r w:rsidRPr="00280017">
              <w:rPr>
                <w:color w:val="000000" w:themeColor="text1"/>
                <w:kern w:val="0"/>
                <w:sz w:val="20"/>
              </w:rPr>
              <w:t>)</w:t>
            </w:r>
          </w:p>
        </w:tc>
        <w:tc>
          <w:tcPr>
            <w:tcW w:w="1846" w:type="dxa"/>
            <w:tcBorders>
              <w:top w:val="single" w:sz="4" w:space="0" w:color="auto"/>
              <w:left w:val="nil"/>
              <w:bottom w:val="single" w:sz="4" w:space="0" w:color="auto"/>
              <w:right w:val="single" w:sz="4" w:space="0" w:color="auto"/>
            </w:tcBorders>
            <w:shd w:val="clear" w:color="auto" w:fill="auto"/>
            <w:noWrap/>
          </w:tcPr>
          <w:p w14:paraId="646EF584"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0.804 (0.776-0.831)</w:t>
            </w:r>
          </w:p>
        </w:tc>
        <w:tc>
          <w:tcPr>
            <w:tcW w:w="1198" w:type="dxa"/>
            <w:tcBorders>
              <w:top w:val="single" w:sz="4" w:space="0" w:color="auto"/>
              <w:left w:val="nil"/>
              <w:bottom w:val="single" w:sz="4" w:space="0" w:color="auto"/>
              <w:right w:val="single" w:sz="4" w:space="0" w:color="auto"/>
            </w:tcBorders>
            <w:shd w:val="clear" w:color="auto" w:fill="auto"/>
            <w:noWrap/>
          </w:tcPr>
          <w:p w14:paraId="0FCDAD10"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NI</w:t>
            </w:r>
          </w:p>
        </w:tc>
        <w:tc>
          <w:tcPr>
            <w:tcW w:w="2104" w:type="dxa"/>
            <w:tcBorders>
              <w:top w:val="single" w:sz="4" w:space="0" w:color="auto"/>
              <w:left w:val="nil"/>
              <w:bottom w:val="single" w:sz="4" w:space="0" w:color="auto"/>
              <w:right w:val="single" w:sz="4" w:space="0" w:color="auto"/>
            </w:tcBorders>
            <w:shd w:val="clear" w:color="auto" w:fill="auto"/>
            <w:noWrap/>
          </w:tcPr>
          <w:p w14:paraId="6074E5B3"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0.904 (0.877-0.931)</w:t>
            </w:r>
          </w:p>
        </w:tc>
        <w:tc>
          <w:tcPr>
            <w:tcW w:w="1190" w:type="dxa"/>
            <w:tcBorders>
              <w:top w:val="single" w:sz="4" w:space="0" w:color="auto"/>
              <w:left w:val="nil"/>
              <w:bottom w:val="single" w:sz="4" w:space="0" w:color="auto"/>
              <w:right w:val="single" w:sz="4" w:space="0" w:color="auto"/>
            </w:tcBorders>
            <w:shd w:val="clear" w:color="auto" w:fill="auto"/>
            <w:noWrap/>
          </w:tcPr>
          <w:p w14:paraId="7F9CE847" w14:textId="77777777" w:rsidR="009B12CA" w:rsidRPr="00280017" w:rsidRDefault="009B12CA" w:rsidP="0021729F">
            <w:pPr>
              <w:widowControl/>
              <w:jc w:val="left"/>
              <w:rPr>
                <w:color w:val="000000"/>
                <w:kern w:val="0"/>
                <w:sz w:val="20"/>
              </w:rPr>
            </w:pPr>
            <w:r w:rsidRPr="00280017">
              <w:rPr>
                <w:color w:val="000000" w:themeColor="text1"/>
                <w:kern w:val="0"/>
                <w:sz w:val="20"/>
              </w:rPr>
              <w:t>NI</w:t>
            </w:r>
          </w:p>
        </w:tc>
      </w:tr>
      <w:tr w:rsidR="009B12CA" w:rsidRPr="00280017" w14:paraId="361DEA00" w14:textId="77777777" w:rsidTr="0021729F">
        <w:trPr>
          <w:trHeight w:val="240"/>
        </w:trPr>
        <w:tc>
          <w:tcPr>
            <w:tcW w:w="714" w:type="dxa"/>
            <w:tcBorders>
              <w:top w:val="single" w:sz="4" w:space="0" w:color="auto"/>
              <w:left w:val="single" w:sz="4" w:space="0" w:color="auto"/>
              <w:bottom w:val="single" w:sz="4" w:space="0" w:color="auto"/>
              <w:right w:val="single" w:sz="4" w:space="0" w:color="auto"/>
            </w:tcBorders>
            <w:shd w:val="clear" w:color="auto" w:fill="auto"/>
            <w:noWrap/>
          </w:tcPr>
          <w:p w14:paraId="16A9250F"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34</w:t>
            </w:r>
          </w:p>
          <w:p w14:paraId="71FF6CFD"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 xml:space="preserve">　</w:t>
            </w:r>
          </w:p>
        </w:tc>
        <w:tc>
          <w:tcPr>
            <w:tcW w:w="1118" w:type="dxa"/>
            <w:tcBorders>
              <w:top w:val="single" w:sz="4" w:space="0" w:color="auto"/>
              <w:left w:val="nil"/>
              <w:bottom w:val="single" w:sz="4" w:space="0" w:color="auto"/>
              <w:right w:val="single" w:sz="4" w:space="0" w:color="auto"/>
            </w:tcBorders>
            <w:shd w:val="clear" w:color="auto" w:fill="auto"/>
            <w:noWrap/>
          </w:tcPr>
          <w:p w14:paraId="6F051D1E"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7.75 years?</w:t>
            </w:r>
          </w:p>
        </w:tc>
        <w:tc>
          <w:tcPr>
            <w:tcW w:w="1264" w:type="dxa"/>
            <w:tcBorders>
              <w:top w:val="single" w:sz="4" w:space="0" w:color="auto"/>
              <w:left w:val="nil"/>
              <w:bottom w:val="single" w:sz="4" w:space="0" w:color="auto"/>
              <w:right w:val="single" w:sz="4" w:space="0" w:color="auto"/>
            </w:tcBorders>
            <w:shd w:val="clear" w:color="auto" w:fill="auto"/>
            <w:noWrap/>
          </w:tcPr>
          <w:p w14:paraId="323B07CD"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Cox</w:t>
            </w:r>
          </w:p>
        </w:tc>
        <w:tc>
          <w:tcPr>
            <w:tcW w:w="1549" w:type="dxa"/>
            <w:tcBorders>
              <w:top w:val="single" w:sz="4" w:space="0" w:color="auto"/>
              <w:left w:val="nil"/>
              <w:bottom w:val="single" w:sz="4" w:space="0" w:color="auto"/>
              <w:right w:val="single" w:sz="4" w:space="0" w:color="auto"/>
            </w:tcBorders>
            <w:shd w:val="clear" w:color="auto" w:fill="auto"/>
            <w:noWrap/>
          </w:tcPr>
          <w:p w14:paraId="1DA71FB6"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Nomogram</w:t>
            </w:r>
          </w:p>
        </w:tc>
        <w:tc>
          <w:tcPr>
            <w:tcW w:w="2251" w:type="dxa"/>
            <w:tcBorders>
              <w:top w:val="single" w:sz="4" w:space="0" w:color="auto"/>
              <w:left w:val="nil"/>
              <w:bottom w:val="single" w:sz="4" w:space="0" w:color="auto"/>
              <w:right w:val="single" w:sz="4" w:space="0" w:color="auto"/>
            </w:tcBorders>
            <w:shd w:val="clear" w:color="auto" w:fill="auto"/>
            <w:noWrap/>
          </w:tcPr>
          <w:p w14:paraId="2F785399"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Internal validation only (</w:t>
            </w:r>
            <w:r w:rsidRPr="00280017">
              <w:rPr>
                <w:sz w:val="20"/>
              </w:rPr>
              <w:t>random split-sample</w:t>
            </w:r>
            <w:r w:rsidRPr="00280017">
              <w:rPr>
                <w:color w:val="000000" w:themeColor="text1"/>
                <w:kern w:val="0"/>
                <w:sz w:val="20"/>
              </w:rPr>
              <w:t>)</w:t>
            </w:r>
          </w:p>
        </w:tc>
        <w:tc>
          <w:tcPr>
            <w:tcW w:w="1846" w:type="dxa"/>
            <w:tcBorders>
              <w:top w:val="single" w:sz="4" w:space="0" w:color="auto"/>
              <w:left w:val="nil"/>
              <w:bottom w:val="single" w:sz="4" w:space="0" w:color="auto"/>
              <w:right w:val="single" w:sz="4" w:space="0" w:color="auto"/>
            </w:tcBorders>
            <w:shd w:val="clear" w:color="auto" w:fill="auto"/>
            <w:noWrap/>
          </w:tcPr>
          <w:p w14:paraId="362BDD30"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w:t>
            </w:r>
          </w:p>
        </w:tc>
        <w:tc>
          <w:tcPr>
            <w:tcW w:w="1198" w:type="dxa"/>
            <w:tcBorders>
              <w:top w:val="single" w:sz="4" w:space="0" w:color="auto"/>
              <w:left w:val="nil"/>
              <w:bottom w:val="single" w:sz="4" w:space="0" w:color="auto"/>
              <w:right w:val="single" w:sz="4" w:space="0" w:color="auto"/>
            </w:tcBorders>
            <w:shd w:val="clear" w:color="auto" w:fill="auto"/>
            <w:noWrap/>
          </w:tcPr>
          <w:p w14:paraId="4BD154A7"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w:t>
            </w:r>
          </w:p>
        </w:tc>
        <w:tc>
          <w:tcPr>
            <w:tcW w:w="2104" w:type="dxa"/>
            <w:tcBorders>
              <w:top w:val="single" w:sz="4" w:space="0" w:color="auto"/>
              <w:left w:val="nil"/>
              <w:bottom w:val="single" w:sz="4" w:space="0" w:color="auto"/>
              <w:right w:val="single" w:sz="4" w:space="0" w:color="auto"/>
            </w:tcBorders>
            <w:shd w:val="clear" w:color="auto" w:fill="auto"/>
            <w:noWrap/>
          </w:tcPr>
          <w:p w14:paraId="38A958D2"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0.87 (0.86-0.90)</w:t>
            </w:r>
          </w:p>
        </w:tc>
        <w:tc>
          <w:tcPr>
            <w:tcW w:w="1190" w:type="dxa"/>
            <w:tcBorders>
              <w:top w:val="single" w:sz="4" w:space="0" w:color="auto"/>
              <w:left w:val="nil"/>
              <w:bottom w:val="single" w:sz="4" w:space="0" w:color="auto"/>
              <w:right w:val="single" w:sz="4" w:space="0" w:color="auto"/>
            </w:tcBorders>
            <w:shd w:val="clear" w:color="auto" w:fill="auto"/>
            <w:noWrap/>
          </w:tcPr>
          <w:p w14:paraId="53C13513"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NI</w:t>
            </w:r>
          </w:p>
        </w:tc>
      </w:tr>
      <w:tr w:rsidR="009B12CA" w:rsidRPr="00280017" w14:paraId="512F56D1" w14:textId="77777777" w:rsidTr="0021729F">
        <w:trPr>
          <w:trHeight w:val="240"/>
        </w:trPr>
        <w:tc>
          <w:tcPr>
            <w:tcW w:w="714" w:type="dxa"/>
            <w:tcBorders>
              <w:top w:val="single" w:sz="4" w:space="0" w:color="auto"/>
              <w:left w:val="single" w:sz="4" w:space="0" w:color="auto"/>
              <w:bottom w:val="single" w:sz="4" w:space="0" w:color="auto"/>
              <w:right w:val="single" w:sz="4" w:space="0" w:color="auto"/>
            </w:tcBorders>
            <w:shd w:val="clear" w:color="auto" w:fill="auto"/>
            <w:noWrap/>
          </w:tcPr>
          <w:p w14:paraId="34A6E282"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35</w:t>
            </w:r>
          </w:p>
          <w:p w14:paraId="014C6D45" w14:textId="77777777" w:rsidR="009B12CA" w:rsidRPr="00280017" w:rsidRDefault="009B12CA" w:rsidP="0021729F">
            <w:pPr>
              <w:jc w:val="left"/>
              <w:rPr>
                <w:color w:val="000000" w:themeColor="text1"/>
                <w:kern w:val="0"/>
                <w:sz w:val="20"/>
              </w:rPr>
            </w:pPr>
          </w:p>
        </w:tc>
        <w:tc>
          <w:tcPr>
            <w:tcW w:w="1118" w:type="dxa"/>
            <w:tcBorders>
              <w:top w:val="single" w:sz="4" w:space="0" w:color="auto"/>
              <w:left w:val="nil"/>
              <w:bottom w:val="single" w:sz="4" w:space="0" w:color="auto"/>
              <w:right w:val="single" w:sz="4" w:space="0" w:color="auto"/>
            </w:tcBorders>
            <w:shd w:val="clear" w:color="auto" w:fill="auto"/>
            <w:noWrap/>
          </w:tcPr>
          <w:p w14:paraId="6C08B3F3"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3 years</w:t>
            </w:r>
          </w:p>
        </w:tc>
        <w:tc>
          <w:tcPr>
            <w:tcW w:w="1264" w:type="dxa"/>
            <w:tcBorders>
              <w:top w:val="single" w:sz="4" w:space="0" w:color="auto"/>
              <w:left w:val="nil"/>
              <w:bottom w:val="single" w:sz="4" w:space="0" w:color="auto"/>
              <w:right w:val="single" w:sz="4" w:space="0" w:color="auto"/>
            </w:tcBorders>
            <w:shd w:val="clear" w:color="auto" w:fill="auto"/>
            <w:noWrap/>
          </w:tcPr>
          <w:p w14:paraId="24EC60D9"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Logistic</w:t>
            </w:r>
          </w:p>
        </w:tc>
        <w:tc>
          <w:tcPr>
            <w:tcW w:w="1549" w:type="dxa"/>
            <w:tcBorders>
              <w:top w:val="single" w:sz="4" w:space="0" w:color="auto"/>
              <w:left w:val="nil"/>
              <w:bottom w:val="single" w:sz="4" w:space="0" w:color="auto"/>
              <w:right w:val="single" w:sz="4" w:space="0" w:color="auto"/>
            </w:tcBorders>
            <w:shd w:val="clear" w:color="auto" w:fill="auto"/>
            <w:noWrap/>
          </w:tcPr>
          <w:p w14:paraId="1B4C35AF"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Nomogram</w:t>
            </w:r>
          </w:p>
          <w:p w14:paraId="55B42DAD"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 xml:space="preserve">　</w:t>
            </w:r>
          </w:p>
        </w:tc>
        <w:tc>
          <w:tcPr>
            <w:tcW w:w="2251" w:type="dxa"/>
            <w:tcBorders>
              <w:top w:val="single" w:sz="4" w:space="0" w:color="auto"/>
              <w:left w:val="nil"/>
              <w:bottom w:val="single" w:sz="4" w:space="0" w:color="auto"/>
              <w:right w:val="single" w:sz="4" w:space="0" w:color="auto"/>
            </w:tcBorders>
            <w:shd w:val="clear" w:color="auto" w:fill="auto"/>
            <w:noWrap/>
          </w:tcPr>
          <w:p w14:paraId="7C491B0A"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Internal validation (</w:t>
            </w:r>
            <w:r w:rsidRPr="00280017">
              <w:rPr>
                <w:sz w:val="20"/>
              </w:rPr>
              <w:t>random split-sample</w:t>
            </w:r>
            <w:r w:rsidRPr="00280017">
              <w:rPr>
                <w:color w:val="000000" w:themeColor="text1"/>
                <w:kern w:val="0"/>
                <w:sz w:val="20"/>
              </w:rPr>
              <w:t>)</w:t>
            </w:r>
          </w:p>
        </w:tc>
        <w:tc>
          <w:tcPr>
            <w:tcW w:w="1846" w:type="dxa"/>
            <w:tcBorders>
              <w:top w:val="single" w:sz="4" w:space="0" w:color="auto"/>
              <w:left w:val="nil"/>
              <w:bottom w:val="single" w:sz="4" w:space="0" w:color="auto"/>
              <w:right w:val="single" w:sz="4" w:space="0" w:color="auto"/>
            </w:tcBorders>
            <w:shd w:val="clear" w:color="auto" w:fill="auto"/>
            <w:noWrap/>
          </w:tcPr>
          <w:p w14:paraId="1B9F3CA1"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w:t>
            </w:r>
          </w:p>
        </w:tc>
        <w:tc>
          <w:tcPr>
            <w:tcW w:w="1198" w:type="dxa"/>
            <w:tcBorders>
              <w:top w:val="single" w:sz="4" w:space="0" w:color="auto"/>
              <w:left w:val="nil"/>
              <w:bottom w:val="single" w:sz="4" w:space="0" w:color="auto"/>
              <w:right w:val="single" w:sz="4" w:space="0" w:color="auto"/>
            </w:tcBorders>
            <w:shd w:val="clear" w:color="auto" w:fill="auto"/>
            <w:noWrap/>
          </w:tcPr>
          <w:p w14:paraId="46E5B8D7"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w:t>
            </w:r>
          </w:p>
        </w:tc>
        <w:tc>
          <w:tcPr>
            <w:tcW w:w="2104" w:type="dxa"/>
            <w:tcBorders>
              <w:top w:val="single" w:sz="4" w:space="0" w:color="auto"/>
              <w:left w:val="nil"/>
              <w:bottom w:val="single" w:sz="4" w:space="0" w:color="auto"/>
              <w:right w:val="single" w:sz="4" w:space="0" w:color="auto"/>
            </w:tcBorders>
            <w:shd w:val="clear" w:color="auto" w:fill="auto"/>
            <w:noWrap/>
          </w:tcPr>
          <w:p w14:paraId="75F0ED77"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0.913 (0.889-0.936)</w:t>
            </w:r>
          </w:p>
        </w:tc>
        <w:tc>
          <w:tcPr>
            <w:tcW w:w="1190" w:type="dxa"/>
            <w:tcBorders>
              <w:top w:val="single" w:sz="4" w:space="0" w:color="auto"/>
              <w:left w:val="nil"/>
              <w:bottom w:val="single" w:sz="4" w:space="0" w:color="auto"/>
              <w:right w:val="single" w:sz="4" w:space="0" w:color="auto"/>
            </w:tcBorders>
            <w:shd w:val="clear" w:color="auto" w:fill="auto"/>
            <w:noWrap/>
          </w:tcPr>
          <w:p w14:paraId="36D2D482" w14:textId="77777777" w:rsidR="009B12CA" w:rsidRPr="00280017" w:rsidRDefault="009B12CA" w:rsidP="0021729F">
            <w:pPr>
              <w:widowControl/>
              <w:jc w:val="left"/>
              <w:rPr>
                <w:color w:val="000000"/>
                <w:kern w:val="0"/>
                <w:sz w:val="20"/>
              </w:rPr>
            </w:pPr>
            <w:r w:rsidRPr="00280017">
              <w:rPr>
                <w:color w:val="000000" w:themeColor="text1"/>
                <w:kern w:val="0"/>
                <w:sz w:val="20"/>
              </w:rPr>
              <w:t>Underestimate</w:t>
            </w:r>
          </w:p>
        </w:tc>
      </w:tr>
      <w:tr w:rsidR="009B12CA" w:rsidRPr="00280017" w14:paraId="683A5B67" w14:textId="77777777" w:rsidTr="0021729F">
        <w:trPr>
          <w:trHeight w:val="240"/>
        </w:trPr>
        <w:tc>
          <w:tcPr>
            <w:tcW w:w="714" w:type="dxa"/>
            <w:tcBorders>
              <w:top w:val="single" w:sz="4" w:space="0" w:color="auto"/>
              <w:left w:val="single" w:sz="4" w:space="0" w:color="auto"/>
              <w:bottom w:val="single" w:sz="4" w:space="0" w:color="auto"/>
              <w:right w:val="single" w:sz="4" w:space="0" w:color="auto"/>
            </w:tcBorders>
            <w:shd w:val="clear" w:color="auto" w:fill="auto"/>
            <w:noWrap/>
          </w:tcPr>
          <w:p w14:paraId="202276BB"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36</w:t>
            </w:r>
          </w:p>
        </w:tc>
        <w:tc>
          <w:tcPr>
            <w:tcW w:w="1118" w:type="dxa"/>
            <w:tcBorders>
              <w:top w:val="single" w:sz="4" w:space="0" w:color="auto"/>
              <w:left w:val="nil"/>
              <w:bottom w:val="single" w:sz="4" w:space="0" w:color="auto"/>
              <w:right w:val="single" w:sz="4" w:space="0" w:color="auto"/>
            </w:tcBorders>
            <w:shd w:val="clear" w:color="auto" w:fill="auto"/>
            <w:noWrap/>
          </w:tcPr>
          <w:p w14:paraId="65319F80"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8 years</w:t>
            </w:r>
          </w:p>
        </w:tc>
        <w:tc>
          <w:tcPr>
            <w:tcW w:w="1264" w:type="dxa"/>
            <w:tcBorders>
              <w:top w:val="single" w:sz="4" w:space="0" w:color="auto"/>
              <w:left w:val="nil"/>
              <w:bottom w:val="single" w:sz="4" w:space="0" w:color="auto"/>
              <w:right w:val="single" w:sz="4" w:space="0" w:color="auto"/>
            </w:tcBorders>
            <w:shd w:val="clear" w:color="auto" w:fill="auto"/>
            <w:noWrap/>
          </w:tcPr>
          <w:p w14:paraId="3BC0DADA"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Cox</w:t>
            </w:r>
          </w:p>
        </w:tc>
        <w:tc>
          <w:tcPr>
            <w:tcW w:w="1549" w:type="dxa"/>
            <w:tcBorders>
              <w:top w:val="single" w:sz="4" w:space="0" w:color="auto"/>
              <w:left w:val="nil"/>
              <w:bottom w:val="single" w:sz="4" w:space="0" w:color="auto"/>
              <w:right w:val="single" w:sz="4" w:space="0" w:color="auto"/>
            </w:tcBorders>
            <w:shd w:val="clear" w:color="auto" w:fill="auto"/>
            <w:noWrap/>
          </w:tcPr>
          <w:p w14:paraId="70989F81"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Nomogram</w:t>
            </w:r>
          </w:p>
        </w:tc>
        <w:tc>
          <w:tcPr>
            <w:tcW w:w="2251" w:type="dxa"/>
            <w:tcBorders>
              <w:top w:val="single" w:sz="4" w:space="0" w:color="auto"/>
              <w:left w:val="nil"/>
              <w:bottom w:val="single" w:sz="4" w:space="0" w:color="auto"/>
              <w:right w:val="single" w:sz="4" w:space="0" w:color="auto"/>
            </w:tcBorders>
            <w:shd w:val="clear" w:color="auto" w:fill="auto"/>
            <w:noWrap/>
          </w:tcPr>
          <w:p w14:paraId="2A2C0E8D"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Internal validation only (</w:t>
            </w:r>
            <w:r w:rsidRPr="00280017">
              <w:rPr>
                <w:sz w:val="20"/>
              </w:rPr>
              <w:t>random split-sample</w:t>
            </w:r>
            <w:r w:rsidRPr="00280017">
              <w:rPr>
                <w:color w:val="000000" w:themeColor="text1"/>
                <w:kern w:val="0"/>
                <w:sz w:val="20"/>
              </w:rPr>
              <w:t>)</w:t>
            </w:r>
          </w:p>
        </w:tc>
        <w:tc>
          <w:tcPr>
            <w:tcW w:w="1846" w:type="dxa"/>
            <w:tcBorders>
              <w:top w:val="single" w:sz="4" w:space="0" w:color="auto"/>
              <w:left w:val="nil"/>
              <w:bottom w:val="single" w:sz="4" w:space="0" w:color="auto"/>
              <w:right w:val="single" w:sz="4" w:space="0" w:color="auto"/>
            </w:tcBorders>
            <w:shd w:val="clear" w:color="auto" w:fill="auto"/>
            <w:noWrap/>
          </w:tcPr>
          <w:p w14:paraId="77370645"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w:t>
            </w:r>
          </w:p>
        </w:tc>
        <w:tc>
          <w:tcPr>
            <w:tcW w:w="1198" w:type="dxa"/>
            <w:tcBorders>
              <w:top w:val="single" w:sz="4" w:space="0" w:color="auto"/>
              <w:left w:val="nil"/>
              <w:bottom w:val="single" w:sz="4" w:space="0" w:color="auto"/>
              <w:right w:val="single" w:sz="4" w:space="0" w:color="auto"/>
            </w:tcBorders>
            <w:shd w:val="clear" w:color="auto" w:fill="auto"/>
            <w:noWrap/>
          </w:tcPr>
          <w:p w14:paraId="14F8771C"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w:t>
            </w:r>
          </w:p>
        </w:tc>
        <w:tc>
          <w:tcPr>
            <w:tcW w:w="2104" w:type="dxa"/>
            <w:tcBorders>
              <w:top w:val="single" w:sz="4" w:space="0" w:color="auto"/>
              <w:left w:val="nil"/>
              <w:bottom w:val="single" w:sz="4" w:space="0" w:color="auto"/>
              <w:right w:val="single" w:sz="4" w:space="0" w:color="auto"/>
            </w:tcBorders>
            <w:shd w:val="clear" w:color="auto" w:fill="auto"/>
            <w:noWrap/>
          </w:tcPr>
          <w:p w14:paraId="1AFE3255"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0.839 (0.804-0.874)</w:t>
            </w:r>
          </w:p>
        </w:tc>
        <w:tc>
          <w:tcPr>
            <w:tcW w:w="1190" w:type="dxa"/>
            <w:tcBorders>
              <w:top w:val="single" w:sz="4" w:space="0" w:color="auto"/>
              <w:left w:val="nil"/>
              <w:bottom w:val="single" w:sz="4" w:space="0" w:color="auto"/>
              <w:right w:val="single" w:sz="4" w:space="0" w:color="auto"/>
            </w:tcBorders>
            <w:shd w:val="clear" w:color="auto" w:fill="auto"/>
            <w:noWrap/>
          </w:tcPr>
          <w:p w14:paraId="24DDB375" w14:textId="77777777" w:rsidR="009B12CA" w:rsidRPr="00280017" w:rsidRDefault="009B12CA" w:rsidP="0021729F">
            <w:pPr>
              <w:widowControl/>
              <w:jc w:val="left"/>
              <w:rPr>
                <w:color w:val="000000" w:themeColor="text1"/>
                <w:kern w:val="0"/>
                <w:sz w:val="20"/>
              </w:rPr>
            </w:pPr>
            <w:r w:rsidRPr="00280017">
              <w:rPr>
                <w:color w:val="000000" w:themeColor="text1"/>
                <w:kern w:val="0"/>
                <w:sz w:val="20"/>
              </w:rPr>
              <w:t>Good</w:t>
            </w:r>
            <w:r w:rsidRPr="00280017">
              <w:rPr>
                <w:color w:val="000000" w:themeColor="text1"/>
                <w:kern w:val="0"/>
                <w:sz w:val="20"/>
                <w:vertAlign w:val="superscript"/>
              </w:rPr>
              <w:t>†</w:t>
            </w:r>
          </w:p>
        </w:tc>
      </w:tr>
    </w:tbl>
    <w:p w14:paraId="21D17EB3" w14:textId="77777777" w:rsidR="009B12CA" w:rsidRDefault="009B12CA" w:rsidP="009B12CA">
      <w:pPr>
        <w:rPr>
          <w:sz w:val="20"/>
        </w:rPr>
      </w:pPr>
    </w:p>
    <w:p w14:paraId="7CF64B4D" w14:textId="77777777" w:rsidR="009B12CA" w:rsidRDefault="009B12CA" w:rsidP="009B12CA">
      <w:pPr>
        <w:rPr>
          <w:sz w:val="20"/>
        </w:rPr>
      </w:pPr>
    </w:p>
    <w:p w14:paraId="0FB3C49C" w14:textId="77777777" w:rsidR="009B12CA" w:rsidRDefault="009B12CA" w:rsidP="009B12CA">
      <w:pPr>
        <w:rPr>
          <w:sz w:val="20"/>
        </w:rPr>
      </w:pPr>
    </w:p>
    <w:p w14:paraId="7E8A3D0E" w14:textId="77777777" w:rsidR="009B12CA" w:rsidRDefault="009B12CA" w:rsidP="009B12CA">
      <w:pPr>
        <w:rPr>
          <w:sz w:val="20"/>
        </w:rPr>
      </w:pPr>
      <w:r>
        <w:rPr>
          <w:rFonts w:hint="eastAsia"/>
          <w:sz w:val="20"/>
        </w:rPr>
        <w:lastRenderedPageBreak/>
        <w:t>(</w:t>
      </w:r>
      <w:r>
        <w:rPr>
          <w:sz w:val="20"/>
        </w:rPr>
        <w:t>continued)</w:t>
      </w:r>
    </w:p>
    <w:tbl>
      <w:tblPr>
        <w:tblW w:w="13234" w:type="dxa"/>
        <w:tblLook w:val="04A0" w:firstRow="1" w:lastRow="0" w:firstColumn="1" w:lastColumn="0" w:noHBand="0" w:noVBand="1"/>
      </w:tblPr>
      <w:tblGrid>
        <w:gridCol w:w="717"/>
        <w:gridCol w:w="1115"/>
        <w:gridCol w:w="1261"/>
        <w:gridCol w:w="1545"/>
        <w:gridCol w:w="2246"/>
        <w:gridCol w:w="1841"/>
        <w:gridCol w:w="1205"/>
        <w:gridCol w:w="2099"/>
        <w:gridCol w:w="1205"/>
      </w:tblGrid>
      <w:tr w:rsidR="009B12CA" w:rsidRPr="002E7633" w14:paraId="3F8FBA6D" w14:textId="77777777" w:rsidTr="0021729F">
        <w:trPr>
          <w:trHeight w:val="240"/>
        </w:trPr>
        <w:tc>
          <w:tcPr>
            <w:tcW w:w="717" w:type="dxa"/>
            <w:vMerge w:val="restart"/>
            <w:tcBorders>
              <w:top w:val="single" w:sz="4" w:space="0" w:color="auto"/>
              <w:left w:val="single" w:sz="4" w:space="0" w:color="auto"/>
              <w:right w:val="single" w:sz="4" w:space="0" w:color="auto"/>
            </w:tcBorders>
            <w:shd w:val="clear" w:color="auto" w:fill="auto"/>
            <w:noWrap/>
          </w:tcPr>
          <w:p w14:paraId="18553E9F" w14:textId="77777777" w:rsidR="009B12CA" w:rsidRPr="002E7633" w:rsidRDefault="009B12CA" w:rsidP="0021729F">
            <w:pPr>
              <w:jc w:val="left"/>
              <w:rPr>
                <w:b/>
                <w:bCs/>
                <w:color w:val="000000" w:themeColor="text1"/>
                <w:kern w:val="0"/>
                <w:sz w:val="20"/>
              </w:rPr>
            </w:pPr>
            <w:r w:rsidRPr="002E7633">
              <w:rPr>
                <w:b/>
                <w:bCs/>
                <w:color w:val="000000" w:themeColor="text1"/>
                <w:kern w:val="0"/>
                <w:sz w:val="20"/>
              </w:rPr>
              <w:t>Study No.</w:t>
            </w:r>
          </w:p>
        </w:tc>
        <w:tc>
          <w:tcPr>
            <w:tcW w:w="1115" w:type="dxa"/>
            <w:vMerge w:val="restart"/>
            <w:tcBorders>
              <w:top w:val="single" w:sz="4" w:space="0" w:color="auto"/>
              <w:left w:val="nil"/>
              <w:right w:val="single" w:sz="4" w:space="0" w:color="auto"/>
            </w:tcBorders>
            <w:shd w:val="clear" w:color="auto" w:fill="auto"/>
            <w:noWrap/>
          </w:tcPr>
          <w:p w14:paraId="1950090B" w14:textId="77777777" w:rsidR="009B12CA" w:rsidRPr="002E7633" w:rsidRDefault="009B12CA" w:rsidP="0021729F">
            <w:pPr>
              <w:jc w:val="left"/>
              <w:rPr>
                <w:b/>
                <w:bCs/>
                <w:color w:val="000000" w:themeColor="text1"/>
                <w:kern w:val="0"/>
                <w:sz w:val="20"/>
              </w:rPr>
            </w:pPr>
            <w:r w:rsidRPr="002E7633">
              <w:rPr>
                <w:b/>
                <w:bCs/>
                <w:color w:val="000000" w:themeColor="text1"/>
                <w:kern w:val="0"/>
                <w:sz w:val="20"/>
              </w:rPr>
              <w:t xml:space="preserve">Prediction horizon </w:t>
            </w:r>
          </w:p>
        </w:tc>
        <w:tc>
          <w:tcPr>
            <w:tcW w:w="1261" w:type="dxa"/>
            <w:vMerge w:val="restart"/>
            <w:tcBorders>
              <w:top w:val="single" w:sz="4" w:space="0" w:color="auto"/>
              <w:left w:val="nil"/>
              <w:right w:val="single" w:sz="4" w:space="0" w:color="auto"/>
            </w:tcBorders>
            <w:shd w:val="clear" w:color="auto" w:fill="auto"/>
            <w:noWrap/>
          </w:tcPr>
          <w:p w14:paraId="2E77B613" w14:textId="77777777" w:rsidR="009B12CA" w:rsidRPr="002E7633" w:rsidRDefault="009B12CA" w:rsidP="0021729F">
            <w:pPr>
              <w:jc w:val="left"/>
              <w:rPr>
                <w:b/>
                <w:bCs/>
                <w:color w:val="000000" w:themeColor="text1"/>
                <w:kern w:val="0"/>
                <w:sz w:val="20"/>
              </w:rPr>
            </w:pPr>
            <w:r w:rsidRPr="002E7633">
              <w:rPr>
                <w:b/>
                <w:bCs/>
                <w:color w:val="000000" w:themeColor="text1"/>
                <w:kern w:val="0"/>
                <w:sz w:val="20"/>
              </w:rPr>
              <w:t>Modeling method</w:t>
            </w:r>
          </w:p>
        </w:tc>
        <w:tc>
          <w:tcPr>
            <w:tcW w:w="1545" w:type="dxa"/>
            <w:vMerge w:val="restart"/>
            <w:tcBorders>
              <w:top w:val="single" w:sz="4" w:space="0" w:color="auto"/>
              <w:left w:val="nil"/>
              <w:right w:val="single" w:sz="4" w:space="0" w:color="auto"/>
            </w:tcBorders>
            <w:shd w:val="clear" w:color="auto" w:fill="auto"/>
            <w:noWrap/>
          </w:tcPr>
          <w:p w14:paraId="4190D0E4" w14:textId="77777777" w:rsidR="009B12CA" w:rsidRPr="002E7633" w:rsidRDefault="009B12CA" w:rsidP="0021729F">
            <w:pPr>
              <w:jc w:val="left"/>
              <w:rPr>
                <w:b/>
                <w:bCs/>
                <w:color w:val="000000" w:themeColor="text1"/>
                <w:kern w:val="0"/>
                <w:sz w:val="20"/>
              </w:rPr>
            </w:pPr>
            <w:r w:rsidRPr="002E7633">
              <w:rPr>
                <w:b/>
                <w:bCs/>
                <w:color w:val="000000" w:themeColor="text1"/>
                <w:kern w:val="0"/>
                <w:sz w:val="20"/>
              </w:rPr>
              <w:t>Presentation formats</w:t>
            </w:r>
          </w:p>
        </w:tc>
        <w:tc>
          <w:tcPr>
            <w:tcW w:w="2246" w:type="dxa"/>
            <w:vMerge w:val="restart"/>
            <w:tcBorders>
              <w:top w:val="single" w:sz="4" w:space="0" w:color="auto"/>
              <w:left w:val="nil"/>
              <w:right w:val="single" w:sz="4" w:space="0" w:color="auto"/>
            </w:tcBorders>
            <w:shd w:val="clear" w:color="auto" w:fill="auto"/>
            <w:noWrap/>
          </w:tcPr>
          <w:p w14:paraId="6BAA9A6F" w14:textId="77777777" w:rsidR="009B12CA" w:rsidRPr="002E7633" w:rsidRDefault="009B12CA" w:rsidP="0021729F">
            <w:pPr>
              <w:jc w:val="left"/>
              <w:rPr>
                <w:b/>
                <w:bCs/>
                <w:color w:val="000000" w:themeColor="text1"/>
                <w:kern w:val="0"/>
                <w:sz w:val="20"/>
              </w:rPr>
            </w:pPr>
            <w:r w:rsidRPr="002E7633">
              <w:rPr>
                <w:b/>
                <w:bCs/>
                <w:color w:val="000000" w:themeColor="text1"/>
                <w:kern w:val="0"/>
                <w:sz w:val="20"/>
              </w:rPr>
              <w:t>Validation type</w:t>
            </w:r>
          </w:p>
        </w:tc>
        <w:tc>
          <w:tcPr>
            <w:tcW w:w="3046" w:type="dxa"/>
            <w:gridSpan w:val="2"/>
            <w:tcBorders>
              <w:top w:val="single" w:sz="4" w:space="0" w:color="auto"/>
              <w:left w:val="nil"/>
              <w:bottom w:val="single" w:sz="4" w:space="0" w:color="auto"/>
              <w:right w:val="single" w:sz="4" w:space="0" w:color="auto"/>
            </w:tcBorders>
            <w:shd w:val="clear" w:color="auto" w:fill="auto"/>
            <w:noWrap/>
          </w:tcPr>
          <w:p w14:paraId="0AF38BD7" w14:textId="77777777" w:rsidR="009B12CA" w:rsidRPr="002E7633" w:rsidRDefault="009B12CA" w:rsidP="0021729F">
            <w:pPr>
              <w:widowControl/>
              <w:jc w:val="left"/>
              <w:rPr>
                <w:b/>
                <w:bCs/>
                <w:color w:val="000000" w:themeColor="text1"/>
                <w:kern w:val="0"/>
                <w:sz w:val="20"/>
              </w:rPr>
            </w:pPr>
            <w:r w:rsidRPr="002E7633">
              <w:rPr>
                <w:b/>
                <w:bCs/>
                <w:color w:val="000000" w:themeColor="text1"/>
                <w:kern w:val="0"/>
                <w:sz w:val="20"/>
              </w:rPr>
              <w:t>BASIC Model</w:t>
            </w:r>
          </w:p>
        </w:tc>
        <w:tc>
          <w:tcPr>
            <w:tcW w:w="3304" w:type="dxa"/>
            <w:gridSpan w:val="2"/>
            <w:tcBorders>
              <w:top w:val="single" w:sz="4" w:space="0" w:color="auto"/>
              <w:left w:val="nil"/>
              <w:bottom w:val="single" w:sz="4" w:space="0" w:color="auto"/>
              <w:right w:val="single" w:sz="4" w:space="0" w:color="auto"/>
            </w:tcBorders>
            <w:shd w:val="clear" w:color="auto" w:fill="auto"/>
            <w:noWrap/>
          </w:tcPr>
          <w:p w14:paraId="3C485FCB" w14:textId="77777777" w:rsidR="009B12CA" w:rsidRPr="002E7633" w:rsidRDefault="009B12CA" w:rsidP="0021729F">
            <w:pPr>
              <w:widowControl/>
              <w:jc w:val="left"/>
              <w:rPr>
                <w:b/>
                <w:bCs/>
                <w:color w:val="000000" w:themeColor="text1"/>
                <w:kern w:val="0"/>
                <w:sz w:val="20"/>
              </w:rPr>
            </w:pPr>
            <w:r w:rsidRPr="002E7633">
              <w:rPr>
                <w:b/>
                <w:bCs/>
                <w:color w:val="000000" w:themeColor="text1"/>
                <w:kern w:val="0"/>
                <w:sz w:val="20"/>
              </w:rPr>
              <w:t>EXTENDED Model</w:t>
            </w:r>
          </w:p>
        </w:tc>
      </w:tr>
      <w:tr w:rsidR="009B12CA" w:rsidRPr="002E7633" w14:paraId="4C2A3C33" w14:textId="77777777" w:rsidTr="0021729F">
        <w:trPr>
          <w:trHeight w:val="240"/>
        </w:trPr>
        <w:tc>
          <w:tcPr>
            <w:tcW w:w="717" w:type="dxa"/>
            <w:vMerge/>
            <w:tcBorders>
              <w:left w:val="single" w:sz="4" w:space="0" w:color="auto"/>
              <w:bottom w:val="single" w:sz="4" w:space="0" w:color="auto"/>
              <w:right w:val="single" w:sz="4" w:space="0" w:color="auto"/>
            </w:tcBorders>
            <w:shd w:val="clear" w:color="auto" w:fill="auto"/>
            <w:noWrap/>
          </w:tcPr>
          <w:p w14:paraId="07EFAC9C" w14:textId="77777777" w:rsidR="009B12CA" w:rsidRPr="002E7633" w:rsidRDefault="009B12CA" w:rsidP="0021729F">
            <w:pPr>
              <w:widowControl/>
              <w:jc w:val="left"/>
              <w:rPr>
                <w:b/>
                <w:bCs/>
                <w:color w:val="000000" w:themeColor="text1"/>
                <w:kern w:val="0"/>
                <w:sz w:val="20"/>
              </w:rPr>
            </w:pPr>
          </w:p>
        </w:tc>
        <w:tc>
          <w:tcPr>
            <w:tcW w:w="1115" w:type="dxa"/>
            <w:vMerge/>
            <w:tcBorders>
              <w:left w:val="nil"/>
              <w:bottom w:val="single" w:sz="4" w:space="0" w:color="auto"/>
              <w:right w:val="single" w:sz="4" w:space="0" w:color="auto"/>
            </w:tcBorders>
            <w:shd w:val="clear" w:color="auto" w:fill="auto"/>
            <w:noWrap/>
          </w:tcPr>
          <w:p w14:paraId="10BD9B51" w14:textId="77777777" w:rsidR="009B12CA" w:rsidRPr="002E7633" w:rsidRDefault="009B12CA" w:rsidP="0021729F">
            <w:pPr>
              <w:widowControl/>
              <w:jc w:val="left"/>
              <w:rPr>
                <w:b/>
                <w:bCs/>
                <w:color w:val="000000" w:themeColor="text1"/>
                <w:kern w:val="0"/>
                <w:sz w:val="20"/>
              </w:rPr>
            </w:pPr>
          </w:p>
        </w:tc>
        <w:tc>
          <w:tcPr>
            <w:tcW w:w="1261" w:type="dxa"/>
            <w:vMerge/>
            <w:tcBorders>
              <w:left w:val="nil"/>
              <w:bottom w:val="single" w:sz="4" w:space="0" w:color="auto"/>
              <w:right w:val="single" w:sz="4" w:space="0" w:color="auto"/>
            </w:tcBorders>
            <w:shd w:val="clear" w:color="auto" w:fill="auto"/>
            <w:noWrap/>
          </w:tcPr>
          <w:p w14:paraId="54FC2035" w14:textId="77777777" w:rsidR="009B12CA" w:rsidRPr="002E7633" w:rsidRDefault="009B12CA" w:rsidP="0021729F">
            <w:pPr>
              <w:widowControl/>
              <w:jc w:val="left"/>
              <w:rPr>
                <w:b/>
                <w:bCs/>
                <w:color w:val="000000" w:themeColor="text1"/>
                <w:kern w:val="0"/>
                <w:sz w:val="20"/>
              </w:rPr>
            </w:pPr>
          </w:p>
        </w:tc>
        <w:tc>
          <w:tcPr>
            <w:tcW w:w="1545" w:type="dxa"/>
            <w:vMerge/>
            <w:tcBorders>
              <w:left w:val="nil"/>
              <w:bottom w:val="single" w:sz="4" w:space="0" w:color="auto"/>
              <w:right w:val="single" w:sz="4" w:space="0" w:color="auto"/>
            </w:tcBorders>
            <w:shd w:val="clear" w:color="auto" w:fill="auto"/>
            <w:noWrap/>
          </w:tcPr>
          <w:p w14:paraId="676C6A6B" w14:textId="77777777" w:rsidR="009B12CA" w:rsidRPr="002E7633" w:rsidRDefault="009B12CA" w:rsidP="0021729F">
            <w:pPr>
              <w:widowControl/>
              <w:jc w:val="left"/>
              <w:rPr>
                <w:b/>
                <w:bCs/>
                <w:color w:val="000000" w:themeColor="text1"/>
                <w:kern w:val="0"/>
                <w:sz w:val="20"/>
              </w:rPr>
            </w:pPr>
          </w:p>
        </w:tc>
        <w:tc>
          <w:tcPr>
            <w:tcW w:w="2246" w:type="dxa"/>
            <w:vMerge/>
            <w:tcBorders>
              <w:left w:val="nil"/>
              <w:bottom w:val="single" w:sz="4" w:space="0" w:color="auto"/>
              <w:right w:val="single" w:sz="4" w:space="0" w:color="auto"/>
            </w:tcBorders>
            <w:shd w:val="clear" w:color="auto" w:fill="auto"/>
            <w:noWrap/>
          </w:tcPr>
          <w:p w14:paraId="453B6A8E" w14:textId="77777777" w:rsidR="009B12CA" w:rsidRPr="002E7633" w:rsidRDefault="009B12CA" w:rsidP="0021729F">
            <w:pPr>
              <w:widowControl/>
              <w:jc w:val="left"/>
              <w:rPr>
                <w:b/>
                <w:bCs/>
                <w:color w:val="000000" w:themeColor="text1"/>
                <w:kern w:val="0"/>
                <w:sz w:val="20"/>
              </w:rPr>
            </w:pPr>
          </w:p>
        </w:tc>
        <w:tc>
          <w:tcPr>
            <w:tcW w:w="1841" w:type="dxa"/>
            <w:tcBorders>
              <w:top w:val="single" w:sz="4" w:space="0" w:color="auto"/>
              <w:left w:val="nil"/>
              <w:bottom w:val="single" w:sz="4" w:space="0" w:color="auto"/>
              <w:right w:val="single" w:sz="4" w:space="0" w:color="auto"/>
            </w:tcBorders>
            <w:shd w:val="clear" w:color="auto" w:fill="auto"/>
            <w:noWrap/>
          </w:tcPr>
          <w:p w14:paraId="1373A1B4" w14:textId="77777777" w:rsidR="009B12CA" w:rsidRPr="002E7633" w:rsidRDefault="009B12CA" w:rsidP="0021729F">
            <w:pPr>
              <w:widowControl/>
              <w:jc w:val="left"/>
              <w:rPr>
                <w:b/>
                <w:bCs/>
                <w:color w:val="000000" w:themeColor="text1"/>
                <w:kern w:val="0"/>
                <w:sz w:val="20"/>
              </w:rPr>
            </w:pPr>
            <w:r w:rsidRPr="002E7633">
              <w:rPr>
                <w:b/>
                <w:bCs/>
                <w:color w:val="000000" w:themeColor="text1"/>
                <w:kern w:val="0"/>
                <w:sz w:val="20"/>
              </w:rPr>
              <w:t>C-Statistic</w:t>
            </w:r>
          </w:p>
        </w:tc>
        <w:tc>
          <w:tcPr>
            <w:tcW w:w="1205" w:type="dxa"/>
            <w:tcBorders>
              <w:top w:val="single" w:sz="4" w:space="0" w:color="auto"/>
              <w:left w:val="nil"/>
              <w:bottom w:val="single" w:sz="4" w:space="0" w:color="auto"/>
              <w:right w:val="single" w:sz="4" w:space="0" w:color="auto"/>
            </w:tcBorders>
            <w:shd w:val="clear" w:color="auto" w:fill="auto"/>
            <w:noWrap/>
          </w:tcPr>
          <w:p w14:paraId="560F413E" w14:textId="77777777" w:rsidR="009B12CA" w:rsidRPr="002E7633" w:rsidRDefault="009B12CA" w:rsidP="0021729F">
            <w:pPr>
              <w:widowControl/>
              <w:jc w:val="left"/>
              <w:rPr>
                <w:b/>
                <w:bCs/>
                <w:color w:val="000000" w:themeColor="text1"/>
                <w:kern w:val="0"/>
                <w:sz w:val="20"/>
              </w:rPr>
            </w:pPr>
            <w:r w:rsidRPr="002E7633">
              <w:rPr>
                <w:b/>
                <w:bCs/>
                <w:color w:val="000000" w:themeColor="text1"/>
                <w:kern w:val="0"/>
                <w:sz w:val="20"/>
              </w:rPr>
              <w:t>Calibration</w:t>
            </w:r>
          </w:p>
        </w:tc>
        <w:tc>
          <w:tcPr>
            <w:tcW w:w="2099" w:type="dxa"/>
            <w:tcBorders>
              <w:top w:val="single" w:sz="4" w:space="0" w:color="auto"/>
              <w:left w:val="nil"/>
              <w:bottom w:val="single" w:sz="4" w:space="0" w:color="auto"/>
              <w:right w:val="single" w:sz="4" w:space="0" w:color="auto"/>
            </w:tcBorders>
            <w:shd w:val="clear" w:color="auto" w:fill="auto"/>
            <w:noWrap/>
          </w:tcPr>
          <w:p w14:paraId="2246D2F9" w14:textId="77777777" w:rsidR="009B12CA" w:rsidRPr="002E7633" w:rsidRDefault="009B12CA" w:rsidP="0021729F">
            <w:pPr>
              <w:widowControl/>
              <w:jc w:val="left"/>
              <w:rPr>
                <w:b/>
                <w:bCs/>
                <w:color w:val="000000" w:themeColor="text1"/>
                <w:kern w:val="0"/>
                <w:sz w:val="20"/>
              </w:rPr>
            </w:pPr>
            <w:r w:rsidRPr="002E7633">
              <w:rPr>
                <w:b/>
                <w:bCs/>
                <w:color w:val="000000" w:themeColor="text1"/>
                <w:kern w:val="0"/>
                <w:sz w:val="20"/>
              </w:rPr>
              <w:t>C-Statistic</w:t>
            </w:r>
          </w:p>
        </w:tc>
        <w:tc>
          <w:tcPr>
            <w:tcW w:w="1205" w:type="dxa"/>
            <w:tcBorders>
              <w:top w:val="single" w:sz="4" w:space="0" w:color="auto"/>
              <w:left w:val="nil"/>
              <w:bottom w:val="single" w:sz="4" w:space="0" w:color="auto"/>
              <w:right w:val="single" w:sz="4" w:space="0" w:color="auto"/>
            </w:tcBorders>
            <w:shd w:val="clear" w:color="auto" w:fill="auto"/>
            <w:noWrap/>
          </w:tcPr>
          <w:p w14:paraId="12186012" w14:textId="77777777" w:rsidR="009B12CA" w:rsidRPr="002E7633" w:rsidRDefault="009B12CA" w:rsidP="0021729F">
            <w:pPr>
              <w:widowControl/>
              <w:jc w:val="left"/>
              <w:rPr>
                <w:b/>
                <w:bCs/>
                <w:color w:val="000000" w:themeColor="text1"/>
                <w:kern w:val="0"/>
                <w:sz w:val="20"/>
              </w:rPr>
            </w:pPr>
            <w:r w:rsidRPr="002E7633">
              <w:rPr>
                <w:b/>
                <w:bCs/>
                <w:color w:val="000000" w:themeColor="text1"/>
                <w:kern w:val="0"/>
                <w:sz w:val="20"/>
              </w:rPr>
              <w:t xml:space="preserve">Calibration </w:t>
            </w:r>
          </w:p>
        </w:tc>
      </w:tr>
      <w:tr w:rsidR="009B12CA" w:rsidRPr="002E7633" w14:paraId="2021E315" w14:textId="77777777" w:rsidTr="0021729F">
        <w:trPr>
          <w:trHeight w:val="460"/>
        </w:trPr>
        <w:tc>
          <w:tcPr>
            <w:tcW w:w="717" w:type="dxa"/>
            <w:tcBorders>
              <w:top w:val="nil"/>
              <w:left w:val="single" w:sz="4" w:space="0" w:color="auto"/>
              <w:bottom w:val="single" w:sz="4" w:space="0" w:color="auto"/>
              <w:right w:val="single" w:sz="4" w:space="0" w:color="auto"/>
            </w:tcBorders>
            <w:shd w:val="clear" w:color="auto" w:fill="auto"/>
            <w:noWrap/>
          </w:tcPr>
          <w:p w14:paraId="0B544A12"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37</w:t>
            </w:r>
          </w:p>
        </w:tc>
        <w:tc>
          <w:tcPr>
            <w:tcW w:w="1115" w:type="dxa"/>
            <w:tcBorders>
              <w:top w:val="nil"/>
              <w:left w:val="nil"/>
              <w:bottom w:val="single" w:sz="4" w:space="0" w:color="auto"/>
              <w:right w:val="single" w:sz="4" w:space="0" w:color="auto"/>
            </w:tcBorders>
            <w:shd w:val="clear" w:color="auto" w:fill="auto"/>
            <w:noWrap/>
          </w:tcPr>
          <w:p w14:paraId="3BAA4A57"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5 years</w:t>
            </w:r>
          </w:p>
        </w:tc>
        <w:tc>
          <w:tcPr>
            <w:tcW w:w="1261" w:type="dxa"/>
            <w:tcBorders>
              <w:top w:val="nil"/>
              <w:left w:val="nil"/>
              <w:bottom w:val="single" w:sz="4" w:space="0" w:color="auto"/>
              <w:right w:val="single" w:sz="4" w:space="0" w:color="auto"/>
            </w:tcBorders>
            <w:shd w:val="clear" w:color="auto" w:fill="auto"/>
            <w:noWrap/>
          </w:tcPr>
          <w:p w14:paraId="0EF2AF1F"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Cox</w:t>
            </w:r>
          </w:p>
        </w:tc>
        <w:tc>
          <w:tcPr>
            <w:tcW w:w="1545" w:type="dxa"/>
            <w:tcBorders>
              <w:top w:val="nil"/>
              <w:left w:val="nil"/>
              <w:bottom w:val="single" w:sz="4" w:space="0" w:color="auto"/>
              <w:right w:val="single" w:sz="4" w:space="0" w:color="auto"/>
            </w:tcBorders>
            <w:shd w:val="clear" w:color="auto" w:fill="auto"/>
            <w:noWrap/>
          </w:tcPr>
          <w:p w14:paraId="0F34DEA1"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Nomogram</w:t>
            </w:r>
          </w:p>
        </w:tc>
        <w:tc>
          <w:tcPr>
            <w:tcW w:w="2246" w:type="dxa"/>
            <w:tcBorders>
              <w:top w:val="nil"/>
              <w:left w:val="nil"/>
              <w:bottom w:val="single" w:sz="4" w:space="0" w:color="auto"/>
              <w:right w:val="single" w:sz="4" w:space="0" w:color="auto"/>
            </w:tcBorders>
            <w:shd w:val="clear" w:color="auto" w:fill="auto"/>
            <w:noWrap/>
          </w:tcPr>
          <w:p w14:paraId="7A4D79F6"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Internal validation only (</w:t>
            </w:r>
            <w:r w:rsidRPr="002E7633">
              <w:rPr>
                <w:sz w:val="20"/>
              </w:rPr>
              <w:t>random split-sample</w:t>
            </w:r>
            <w:r w:rsidRPr="002E7633">
              <w:rPr>
                <w:color w:val="000000" w:themeColor="text1"/>
                <w:kern w:val="0"/>
                <w:sz w:val="20"/>
              </w:rPr>
              <w:t>)</w:t>
            </w:r>
          </w:p>
        </w:tc>
        <w:tc>
          <w:tcPr>
            <w:tcW w:w="1841" w:type="dxa"/>
            <w:tcBorders>
              <w:top w:val="nil"/>
              <w:left w:val="nil"/>
              <w:bottom w:val="single" w:sz="4" w:space="0" w:color="auto"/>
              <w:right w:val="single" w:sz="4" w:space="0" w:color="auto"/>
            </w:tcBorders>
            <w:shd w:val="clear" w:color="auto" w:fill="auto"/>
            <w:noWrap/>
          </w:tcPr>
          <w:p w14:paraId="094CCA68"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c>
          <w:tcPr>
            <w:tcW w:w="1205" w:type="dxa"/>
            <w:tcBorders>
              <w:top w:val="nil"/>
              <w:left w:val="nil"/>
              <w:bottom w:val="single" w:sz="4" w:space="0" w:color="auto"/>
              <w:right w:val="single" w:sz="4" w:space="0" w:color="auto"/>
            </w:tcBorders>
            <w:shd w:val="clear" w:color="auto" w:fill="auto"/>
            <w:noWrap/>
          </w:tcPr>
          <w:p w14:paraId="61FDAAF5"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c>
          <w:tcPr>
            <w:tcW w:w="2099" w:type="dxa"/>
            <w:tcBorders>
              <w:top w:val="nil"/>
              <w:left w:val="nil"/>
              <w:bottom w:val="single" w:sz="4" w:space="0" w:color="auto"/>
              <w:right w:val="single" w:sz="4" w:space="0" w:color="auto"/>
            </w:tcBorders>
            <w:shd w:val="clear" w:color="auto" w:fill="auto"/>
            <w:noWrap/>
          </w:tcPr>
          <w:p w14:paraId="5B94552A"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0.916 (0.889-0.943)</w:t>
            </w:r>
          </w:p>
        </w:tc>
        <w:tc>
          <w:tcPr>
            <w:tcW w:w="1205" w:type="dxa"/>
            <w:tcBorders>
              <w:top w:val="nil"/>
              <w:left w:val="nil"/>
              <w:bottom w:val="single" w:sz="4" w:space="0" w:color="auto"/>
              <w:right w:val="single" w:sz="4" w:space="0" w:color="auto"/>
            </w:tcBorders>
            <w:shd w:val="clear" w:color="auto" w:fill="auto"/>
            <w:noWrap/>
          </w:tcPr>
          <w:p w14:paraId="64941621"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Good</w:t>
            </w:r>
            <w:r w:rsidRPr="002E7633">
              <w:rPr>
                <w:color w:val="000000" w:themeColor="text1"/>
                <w:kern w:val="0"/>
                <w:sz w:val="20"/>
                <w:vertAlign w:val="superscript"/>
              </w:rPr>
              <w:t>†</w:t>
            </w:r>
          </w:p>
        </w:tc>
      </w:tr>
      <w:tr w:rsidR="009B12CA" w:rsidRPr="002E7633" w14:paraId="198B79DD" w14:textId="77777777" w:rsidTr="0021729F">
        <w:trPr>
          <w:trHeight w:val="240"/>
        </w:trPr>
        <w:tc>
          <w:tcPr>
            <w:tcW w:w="717" w:type="dxa"/>
            <w:tcBorders>
              <w:top w:val="nil"/>
              <w:left w:val="single" w:sz="4" w:space="0" w:color="auto"/>
              <w:bottom w:val="single" w:sz="4" w:space="0" w:color="auto"/>
              <w:right w:val="single" w:sz="4" w:space="0" w:color="auto"/>
            </w:tcBorders>
            <w:shd w:val="clear" w:color="auto" w:fill="auto"/>
            <w:noWrap/>
          </w:tcPr>
          <w:p w14:paraId="4F11501B"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38</w:t>
            </w:r>
          </w:p>
        </w:tc>
        <w:tc>
          <w:tcPr>
            <w:tcW w:w="1115" w:type="dxa"/>
            <w:tcBorders>
              <w:top w:val="nil"/>
              <w:left w:val="nil"/>
              <w:bottom w:val="single" w:sz="4" w:space="0" w:color="auto"/>
              <w:right w:val="single" w:sz="4" w:space="0" w:color="auto"/>
            </w:tcBorders>
            <w:shd w:val="clear" w:color="auto" w:fill="auto"/>
            <w:noWrap/>
          </w:tcPr>
          <w:p w14:paraId="663AED7A"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10 and 15 years</w:t>
            </w:r>
          </w:p>
        </w:tc>
        <w:tc>
          <w:tcPr>
            <w:tcW w:w="1261" w:type="dxa"/>
            <w:tcBorders>
              <w:top w:val="nil"/>
              <w:left w:val="nil"/>
              <w:bottom w:val="single" w:sz="4" w:space="0" w:color="auto"/>
              <w:right w:val="single" w:sz="4" w:space="0" w:color="auto"/>
            </w:tcBorders>
            <w:shd w:val="clear" w:color="auto" w:fill="auto"/>
            <w:noWrap/>
          </w:tcPr>
          <w:p w14:paraId="7DB56112"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Cox</w:t>
            </w:r>
          </w:p>
        </w:tc>
        <w:tc>
          <w:tcPr>
            <w:tcW w:w="1545" w:type="dxa"/>
            <w:tcBorders>
              <w:top w:val="nil"/>
              <w:left w:val="nil"/>
              <w:bottom w:val="single" w:sz="4" w:space="0" w:color="auto"/>
              <w:right w:val="single" w:sz="4" w:space="0" w:color="auto"/>
            </w:tcBorders>
            <w:shd w:val="clear" w:color="auto" w:fill="auto"/>
            <w:noWrap/>
          </w:tcPr>
          <w:p w14:paraId="3259E421"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Nomogram</w:t>
            </w:r>
          </w:p>
        </w:tc>
        <w:tc>
          <w:tcPr>
            <w:tcW w:w="2246" w:type="dxa"/>
            <w:tcBorders>
              <w:top w:val="nil"/>
              <w:left w:val="nil"/>
              <w:bottom w:val="single" w:sz="4" w:space="0" w:color="auto"/>
              <w:right w:val="single" w:sz="4" w:space="0" w:color="auto"/>
            </w:tcBorders>
            <w:shd w:val="clear" w:color="auto" w:fill="auto"/>
            <w:noWrap/>
          </w:tcPr>
          <w:p w14:paraId="3D9191BE"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Internal validation only</w:t>
            </w:r>
          </w:p>
        </w:tc>
        <w:tc>
          <w:tcPr>
            <w:tcW w:w="1841" w:type="dxa"/>
            <w:tcBorders>
              <w:top w:val="nil"/>
              <w:left w:val="nil"/>
              <w:bottom w:val="single" w:sz="4" w:space="0" w:color="auto"/>
              <w:right w:val="single" w:sz="4" w:space="0" w:color="auto"/>
            </w:tcBorders>
            <w:shd w:val="clear" w:color="auto" w:fill="auto"/>
            <w:noWrap/>
          </w:tcPr>
          <w:p w14:paraId="1490F201"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c>
          <w:tcPr>
            <w:tcW w:w="1205" w:type="dxa"/>
            <w:tcBorders>
              <w:top w:val="nil"/>
              <w:left w:val="nil"/>
              <w:bottom w:val="single" w:sz="4" w:space="0" w:color="auto"/>
              <w:right w:val="single" w:sz="4" w:space="0" w:color="auto"/>
            </w:tcBorders>
            <w:shd w:val="clear" w:color="auto" w:fill="auto"/>
            <w:noWrap/>
          </w:tcPr>
          <w:p w14:paraId="17A0CAE3"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c>
          <w:tcPr>
            <w:tcW w:w="2099" w:type="dxa"/>
            <w:tcBorders>
              <w:top w:val="nil"/>
              <w:left w:val="nil"/>
              <w:bottom w:val="single" w:sz="4" w:space="0" w:color="auto"/>
              <w:right w:val="single" w:sz="4" w:space="0" w:color="auto"/>
            </w:tcBorders>
            <w:shd w:val="clear" w:color="auto" w:fill="auto"/>
            <w:noWrap/>
          </w:tcPr>
          <w:p w14:paraId="0E9414A0"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0.812 (0.729-0.895)</w:t>
            </w:r>
          </w:p>
        </w:tc>
        <w:tc>
          <w:tcPr>
            <w:tcW w:w="1205" w:type="dxa"/>
            <w:tcBorders>
              <w:top w:val="nil"/>
              <w:left w:val="nil"/>
              <w:bottom w:val="single" w:sz="4" w:space="0" w:color="auto"/>
              <w:right w:val="single" w:sz="4" w:space="0" w:color="auto"/>
            </w:tcBorders>
            <w:shd w:val="clear" w:color="auto" w:fill="auto"/>
            <w:noWrap/>
          </w:tcPr>
          <w:p w14:paraId="61E7ED67"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Good</w:t>
            </w:r>
            <w:r w:rsidRPr="002E7633">
              <w:rPr>
                <w:color w:val="000000" w:themeColor="text1"/>
                <w:kern w:val="0"/>
                <w:sz w:val="20"/>
                <w:vertAlign w:val="superscript"/>
              </w:rPr>
              <w:t>‡</w:t>
            </w:r>
          </w:p>
        </w:tc>
      </w:tr>
      <w:tr w:rsidR="009B12CA" w:rsidRPr="002E7633" w14:paraId="084D0828" w14:textId="77777777" w:rsidTr="0021729F">
        <w:trPr>
          <w:trHeight w:val="240"/>
        </w:trPr>
        <w:tc>
          <w:tcPr>
            <w:tcW w:w="717" w:type="dxa"/>
            <w:tcBorders>
              <w:top w:val="nil"/>
              <w:left w:val="single" w:sz="4" w:space="0" w:color="auto"/>
              <w:bottom w:val="single" w:sz="4" w:space="0" w:color="auto"/>
              <w:right w:val="single" w:sz="4" w:space="0" w:color="auto"/>
            </w:tcBorders>
            <w:shd w:val="clear" w:color="auto" w:fill="auto"/>
            <w:noWrap/>
          </w:tcPr>
          <w:p w14:paraId="16CEC6EA"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39</w:t>
            </w:r>
          </w:p>
        </w:tc>
        <w:tc>
          <w:tcPr>
            <w:tcW w:w="1115" w:type="dxa"/>
            <w:tcBorders>
              <w:top w:val="nil"/>
              <w:left w:val="nil"/>
              <w:bottom w:val="single" w:sz="4" w:space="0" w:color="auto"/>
              <w:right w:val="single" w:sz="4" w:space="0" w:color="auto"/>
            </w:tcBorders>
            <w:shd w:val="clear" w:color="auto" w:fill="auto"/>
            <w:noWrap/>
          </w:tcPr>
          <w:p w14:paraId="15B1B842"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3 years</w:t>
            </w:r>
          </w:p>
        </w:tc>
        <w:tc>
          <w:tcPr>
            <w:tcW w:w="1261" w:type="dxa"/>
            <w:tcBorders>
              <w:top w:val="nil"/>
              <w:left w:val="nil"/>
              <w:bottom w:val="single" w:sz="4" w:space="0" w:color="auto"/>
              <w:right w:val="single" w:sz="4" w:space="0" w:color="auto"/>
            </w:tcBorders>
            <w:shd w:val="clear" w:color="auto" w:fill="auto"/>
            <w:noWrap/>
          </w:tcPr>
          <w:p w14:paraId="5DF666C2"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 xml:space="preserve">Logistic </w:t>
            </w:r>
          </w:p>
        </w:tc>
        <w:tc>
          <w:tcPr>
            <w:tcW w:w="1545" w:type="dxa"/>
            <w:tcBorders>
              <w:top w:val="nil"/>
              <w:left w:val="nil"/>
              <w:bottom w:val="single" w:sz="4" w:space="0" w:color="auto"/>
              <w:right w:val="single" w:sz="4" w:space="0" w:color="auto"/>
            </w:tcBorders>
            <w:shd w:val="clear" w:color="auto" w:fill="auto"/>
            <w:noWrap/>
          </w:tcPr>
          <w:p w14:paraId="50D115D0"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Nomogram</w:t>
            </w:r>
          </w:p>
        </w:tc>
        <w:tc>
          <w:tcPr>
            <w:tcW w:w="2246" w:type="dxa"/>
            <w:tcBorders>
              <w:top w:val="nil"/>
              <w:left w:val="nil"/>
              <w:bottom w:val="single" w:sz="4" w:space="0" w:color="auto"/>
              <w:right w:val="single" w:sz="4" w:space="0" w:color="auto"/>
            </w:tcBorders>
            <w:shd w:val="clear" w:color="auto" w:fill="auto"/>
            <w:noWrap/>
          </w:tcPr>
          <w:p w14:paraId="003EB7A4"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Internal validation only</w:t>
            </w:r>
          </w:p>
        </w:tc>
        <w:tc>
          <w:tcPr>
            <w:tcW w:w="1841" w:type="dxa"/>
            <w:tcBorders>
              <w:top w:val="nil"/>
              <w:left w:val="nil"/>
              <w:bottom w:val="single" w:sz="4" w:space="0" w:color="auto"/>
              <w:right w:val="single" w:sz="4" w:space="0" w:color="auto"/>
            </w:tcBorders>
            <w:shd w:val="clear" w:color="auto" w:fill="auto"/>
            <w:noWrap/>
          </w:tcPr>
          <w:p w14:paraId="0117B159"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c>
          <w:tcPr>
            <w:tcW w:w="1205" w:type="dxa"/>
            <w:tcBorders>
              <w:top w:val="nil"/>
              <w:left w:val="nil"/>
              <w:bottom w:val="single" w:sz="4" w:space="0" w:color="auto"/>
              <w:right w:val="single" w:sz="4" w:space="0" w:color="auto"/>
            </w:tcBorders>
            <w:shd w:val="clear" w:color="auto" w:fill="auto"/>
            <w:noWrap/>
          </w:tcPr>
          <w:p w14:paraId="04FB619A"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c>
          <w:tcPr>
            <w:tcW w:w="2099" w:type="dxa"/>
            <w:tcBorders>
              <w:top w:val="nil"/>
              <w:left w:val="nil"/>
              <w:bottom w:val="single" w:sz="4" w:space="0" w:color="auto"/>
              <w:right w:val="single" w:sz="4" w:space="0" w:color="auto"/>
            </w:tcBorders>
            <w:shd w:val="clear" w:color="auto" w:fill="auto"/>
            <w:noWrap/>
          </w:tcPr>
          <w:p w14:paraId="3ADC109F"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0.732 (0.688–0.776)</w:t>
            </w:r>
          </w:p>
        </w:tc>
        <w:tc>
          <w:tcPr>
            <w:tcW w:w="1205" w:type="dxa"/>
            <w:tcBorders>
              <w:top w:val="nil"/>
              <w:left w:val="nil"/>
              <w:bottom w:val="single" w:sz="4" w:space="0" w:color="auto"/>
              <w:right w:val="single" w:sz="4" w:space="0" w:color="auto"/>
            </w:tcBorders>
            <w:shd w:val="clear" w:color="auto" w:fill="auto"/>
            <w:noWrap/>
          </w:tcPr>
          <w:p w14:paraId="27768159"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NI</w:t>
            </w:r>
          </w:p>
        </w:tc>
      </w:tr>
      <w:tr w:rsidR="009B12CA" w:rsidRPr="002E7633" w14:paraId="1215D989" w14:textId="77777777" w:rsidTr="0021729F">
        <w:trPr>
          <w:trHeight w:val="240"/>
        </w:trPr>
        <w:tc>
          <w:tcPr>
            <w:tcW w:w="717" w:type="dxa"/>
            <w:tcBorders>
              <w:top w:val="single" w:sz="4" w:space="0" w:color="auto"/>
              <w:left w:val="single" w:sz="4" w:space="0" w:color="auto"/>
              <w:right w:val="single" w:sz="4" w:space="0" w:color="auto"/>
            </w:tcBorders>
            <w:shd w:val="clear" w:color="auto" w:fill="auto"/>
            <w:noWrap/>
          </w:tcPr>
          <w:p w14:paraId="0E3E8B53"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40</w:t>
            </w:r>
          </w:p>
          <w:p w14:paraId="1073A9C0"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 xml:space="preserve">　</w:t>
            </w:r>
          </w:p>
        </w:tc>
        <w:tc>
          <w:tcPr>
            <w:tcW w:w="1115" w:type="dxa"/>
            <w:tcBorders>
              <w:top w:val="single" w:sz="4" w:space="0" w:color="auto"/>
              <w:left w:val="nil"/>
              <w:right w:val="single" w:sz="4" w:space="0" w:color="auto"/>
            </w:tcBorders>
            <w:shd w:val="clear" w:color="auto" w:fill="auto"/>
            <w:noWrap/>
          </w:tcPr>
          <w:p w14:paraId="4043DFE0"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3 years</w:t>
            </w:r>
          </w:p>
        </w:tc>
        <w:tc>
          <w:tcPr>
            <w:tcW w:w="1261" w:type="dxa"/>
            <w:tcBorders>
              <w:top w:val="single" w:sz="4" w:space="0" w:color="auto"/>
              <w:left w:val="nil"/>
              <w:right w:val="single" w:sz="4" w:space="0" w:color="auto"/>
            </w:tcBorders>
            <w:shd w:val="clear" w:color="auto" w:fill="auto"/>
            <w:noWrap/>
          </w:tcPr>
          <w:p w14:paraId="06F065E7"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Logistic</w:t>
            </w:r>
          </w:p>
        </w:tc>
        <w:tc>
          <w:tcPr>
            <w:tcW w:w="1545" w:type="dxa"/>
            <w:tcBorders>
              <w:top w:val="single" w:sz="4" w:space="0" w:color="auto"/>
              <w:left w:val="nil"/>
              <w:right w:val="single" w:sz="4" w:space="0" w:color="auto"/>
            </w:tcBorders>
            <w:shd w:val="clear" w:color="auto" w:fill="auto"/>
            <w:noWrap/>
          </w:tcPr>
          <w:p w14:paraId="4F81F402"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Nomogram</w:t>
            </w:r>
          </w:p>
          <w:p w14:paraId="477AC732" w14:textId="77777777" w:rsidR="009B12CA" w:rsidRPr="002E7633" w:rsidRDefault="009B12CA" w:rsidP="0021729F">
            <w:pPr>
              <w:widowControl/>
              <w:jc w:val="left"/>
              <w:rPr>
                <w:color w:val="000000" w:themeColor="text1"/>
                <w:kern w:val="0"/>
                <w:sz w:val="20"/>
              </w:rPr>
            </w:pPr>
          </w:p>
        </w:tc>
        <w:tc>
          <w:tcPr>
            <w:tcW w:w="2246" w:type="dxa"/>
            <w:tcBorders>
              <w:top w:val="single" w:sz="4" w:space="0" w:color="auto"/>
              <w:left w:val="nil"/>
              <w:bottom w:val="single" w:sz="4" w:space="0" w:color="auto"/>
              <w:right w:val="single" w:sz="4" w:space="0" w:color="auto"/>
            </w:tcBorders>
            <w:shd w:val="clear" w:color="auto" w:fill="auto"/>
            <w:noWrap/>
          </w:tcPr>
          <w:p w14:paraId="4C38942B"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Internal validation (</w:t>
            </w:r>
            <w:r w:rsidRPr="002E7633">
              <w:rPr>
                <w:sz w:val="20"/>
              </w:rPr>
              <w:t>random split-sample</w:t>
            </w:r>
            <w:r w:rsidRPr="002E7633">
              <w:rPr>
                <w:color w:val="000000" w:themeColor="text1"/>
                <w:kern w:val="0"/>
                <w:sz w:val="20"/>
              </w:rPr>
              <w:t>)</w:t>
            </w:r>
          </w:p>
        </w:tc>
        <w:tc>
          <w:tcPr>
            <w:tcW w:w="1841" w:type="dxa"/>
            <w:tcBorders>
              <w:top w:val="single" w:sz="4" w:space="0" w:color="auto"/>
              <w:left w:val="nil"/>
              <w:bottom w:val="single" w:sz="4" w:space="0" w:color="auto"/>
              <w:right w:val="single" w:sz="4" w:space="0" w:color="auto"/>
            </w:tcBorders>
            <w:shd w:val="clear" w:color="auto" w:fill="auto"/>
            <w:noWrap/>
          </w:tcPr>
          <w:p w14:paraId="319908A5"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c>
          <w:tcPr>
            <w:tcW w:w="1205" w:type="dxa"/>
            <w:tcBorders>
              <w:top w:val="single" w:sz="4" w:space="0" w:color="auto"/>
              <w:left w:val="nil"/>
              <w:bottom w:val="single" w:sz="4" w:space="0" w:color="auto"/>
              <w:right w:val="single" w:sz="4" w:space="0" w:color="auto"/>
            </w:tcBorders>
            <w:shd w:val="clear" w:color="auto" w:fill="auto"/>
            <w:noWrap/>
          </w:tcPr>
          <w:p w14:paraId="56ED5F4E"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c>
          <w:tcPr>
            <w:tcW w:w="2099" w:type="dxa"/>
            <w:tcBorders>
              <w:top w:val="single" w:sz="4" w:space="0" w:color="auto"/>
              <w:left w:val="nil"/>
              <w:bottom w:val="single" w:sz="4" w:space="0" w:color="auto"/>
              <w:right w:val="single" w:sz="4" w:space="0" w:color="auto"/>
            </w:tcBorders>
            <w:shd w:val="clear" w:color="auto" w:fill="auto"/>
            <w:noWrap/>
          </w:tcPr>
          <w:p w14:paraId="6B6E2A78"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0.933</w:t>
            </w:r>
          </w:p>
        </w:tc>
        <w:tc>
          <w:tcPr>
            <w:tcW w:w="1205" w:type="dxa"/>
            <w:tcBorders>
              <w:top w:val="single" w:sz="4" w:space="0" w:color="auto"/>
              <w:left w:val="nil"/>
              <w:bottom w:val="single" w:sz="4" w:space="0" w:color="auto"/>
              <w:right w:val="single" w:sz="4" w:space="0" w:color="auto"/>
            </w:tcBorders>
            <w:shd w:val="clear" w:color="auto" w:fill="auto"/>
            <w:noWrap/>
          </w:tcPr>
          <w:p w14:paraId="7C603673"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Good</w:t>
            </w:r>
            <w:r w:rsidRPr="002E7633">
              <w:rPr>
                <w:color w:val="000000" w:themeColor="text1"/>
                <w:kern w:val="0"/>
                <w:sz w:val="20"/>
                <w:vertAlign w:val="superscript"/>
              </w:rPr>
              <w:t>†</w:t>
            </w:r>
          </w:p>
        </w:tc>
      </w:tr>
      <w:tr w:rsidR="009B12CA" w:rsidRPr="002E7633" w14:paraId="183869F8" w14:textId="77777777" w:rsidTr="0021729F">
        <w:trPr>
          <w:trHeight w:val="240"/>
        </w:trPr>
        <w:tc>
          <w:tcPr>
            <w:tcW w:w="717" w:type="dxa"/>
            <w:tcBorders>
              <w:left w:val="single" w:sz="4" w:space="0" w:color="auto"/>
              <w:bottom w:val="single" w:sz="4" w:space="0" w:color="auto"/>
              <w:right w:val="single" w:sz="4" w:space="0" w:color="auto"/>
            </w:tcBorders>
            <w:shd w:val="clear" w:color="auto" w:fill="auto"/>
            <w:noWrap/>
          </w:tcPr>
          <w:p w14:paraId="6B4704B4" w14:textId="77777777" w:rsidR="009B12CA" w:rsidRPr="002E7633" w:rsidRDefault="009B12CA" w:rsidP="0021729F">
            <w:pPr>
              <w:widowControl/>
              <w:jc w:val="left"/>
              <w:rPr>
                <w:color w:val="000000" w:themeColor="text1"/>
                <w:kern w:val="0"/>
                <w:sz w:val="20"/>
              </w:rPr>
            </w:pPr>
          </w:p>
        </w:tc>
        <w:tc>
          <w:tcPr>
            <w:tcW w:w="1115" w:type="dxa"/>
            <w:tcBorders>
              <w:left w:val="nil"/>
              <w:bottom w:val="single" w:sz="4" w:space="0" w:color="auto"/>
              <w:right w:val="single" w:sz="4" w:space="0" w:color="auto"/>
            </w:tcBorders>
            <w:shd w:val="clear" w:color="auto" w:fill="auto"/>
            <w:noWrap/>
          </w:tcPr>
          <w:p w14:paraId="1E8C667A" w14:textId="77777777" w:rsidR="009B12CA" w:rsidRPr="002E7633" w:rsidRDefault="009B12CA" w:rsidP="0021729F">
            <w:pPr>
              <w:widowControl/>
              <w:jc w:val="left"/>
              <w:rPr>
                <w:color w:val="000000" w:themeColor="text1"/>
                <w:kern w:val="0"/>
                <w:sz w:val="20"/>
              </w:rPr>
            </w:pPr>
          </w:p>
        </w:tc>
        <w:tc>
          <w:tcPr>
            <w:tcW w:w="1261" w:type="dxa"/>
            <w:tcBorders>
              <w:left w:val="nil"/>
              <w:bottom w:val="single" w:sz="4" w:space="0" w:color="auto"/>
              <w:right w:val="single" w:sz="4" w:space="0" w:color="auto"/>
            </w:tcBorders>
            <w:shd w:val="clear" w:color="auto" w:fill="auto"/>
            <w:noWrap/>
          </w:tcPr>
          <w:p w14:paraId="0B441E2E" w14:textId="77777777" w:rsidR="009B12CA" w:rsidRPr="002E7633" w:rsidRDefault="009B12CA" w:rsidP="0021729F">
            <w:pPr>
              <w:widowControl/>
              <w:jc w:val="left"/>
              <w:rPr>
                <w:color w:val="000000" w:themeColor="text1"/>
                <w:kern w:val="0"/>
                <w:sz w:val="20"/>
              </w:rPr>
            </w:pPr>
          </w:p>
        </w:tc>
        <w:tc>
          <w:tcPr>
            <w:tcW w:w="1545" w:type="dxa"/>
            <w:tcBorders>
              <w:left w:val="nil"/>
              <w:bottom w:val="single" w:sz="4" w:space="0" w:color="auto"/>
              <w:right w:val="single" w:sz="4" w:space="0" w:color="auto"/>
            </w:tcBorders>
            <w:shd w:val="clear" w:color="auto" w:fill="auto"/>
            <w:noWrap/>
          </w:tcPr>
          <w:p w14:paraId="4F46859B" w14:textId="77777777" w:rsidR="009B12CA" w:rsidRPr="002E7633" w:rsidRDefault="009B12CA" w:rsidP="0021729F">
            <w:pPr>
              <w:widowControl/>
              <w:jc w:val="left"/>
              <w:rPr>
                <w:color w:val="000000" w:themeColor="text1"/>
                <w:kern w:val="0"/>
                <w:sz w:val="20"/>
              </w:rPr>
            </w:pPr>
          </w:p>
        </w:tc>
        <w:tc>
          <w:tcPr>
            <w:tcW w:w="2246" w:type="dxa"/>
            <w:tcBorders>
              <w:top w:val="single" w:sz="4" w:space="0" w:color="auto"/>
              <w:left w:val="nil"/>
              <w:bottom w:val="single" w:sz="4" w:space="0" w:color="auto"/>
              <w:right w:val="single" w:sz="4" w:space="0" w:color="auto"/>
            </w:tcBorders>
            <w:shd w:val="clear" w:color="auto" w:fill="auto"/>
            <w:noWrap/>
          </w:tcPr>
          <w:p w14:paraId="5F805C4E"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External validation</w:t>
            </w:r>
          </w:p>
        </w:tc>
        <w:tc>
          <w:tcPr>
            <w:tcW w:w="1841" w:type="dxa"/>
            <w:tcBorders>
              <w:top w:val="single" w:sz="4" w:space="0" w:color="auto"/>
              <w:left w:val="nil"/>
              <w:bottom w:val="single" w:sz="4" w:space="0" w:color="auto"/>
              <w:right w:val="single" w:sz="4" w:space="0" w:color="auto"/>
            </w:tcBorders>
            <w:shd w:val="clear" w:color="auto" w:fill="auto"/>
            <w:noWrap/>
          </w:tcPr>
          <w:p w14:paraId="5A6203BC"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c>
          <w:tcPr>
            <w:tcW w:w="1205" w:type="dxa"/>
            <w:tcBorders>
              <w:top w:val="single" w:sz="4" w:space="0" w:color="auto"/>
              <w:left w:val="nil"/>
              <w:bottom w:val="single" w:sz="4" w:space="0" w:color="auto"/>
              <w:right w:val="single" w:sz="4" w:space="0" w:color="auto"/>
            </w:tcBorders>
            <w:shd w:val="clear" w:color="auto" w:fill="auto"/>
            <w:noWrap/>
          </w:tcPr>
          <w:p w14:paraId="7D36369C"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c>
          <w:tcPr>
            <w:tcW w:w="2099" w:type="dxa"/>
            <w:tcBorders>
              <w:top w:val="single" w:sz="4" w:space="0" w:color="auto"/>
              <w:left w:val="nil"/>
              <w:bottom w:val="single" w:sz="4" w:space="0" w:color="auto"/>
              <w:right w:val="single" w:sz="4" w:space="0" w:color="auto"/>
            </w:tcBorders>
            <w:shd w:val="clear" w:color="auto" w:fill="auto"/>
            <w:noWrap/>
          </w:tcPr>
          <w:p w14:paraId="23D9ED6B"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0.83</w:t>
            </w:r>
          </w:p>
        </w:tc>
        <w:tc>
          <w:tcPr>
            <w:tcW w:w="1205" w:type="dxa"/>
            <w:tcBorders>
              <w:top w:val="single" w:sz="4" w:space="0" w:color="auto"/>
              <w:left w:val="nil"/>
              <w:bottom w:val="single" w:sz="4" w:space="0" w:color="auto"/>
              <w:right w:val="single" w:sz="4" w:space="0" w:color="auto"/>
            </w:tcBorders>
            <w:shd w:val="clear" w:color="auto" w:fill="auto"/>
            <w:noWrap/>
          </w:tcPr>
          <w:p w14:paraId="7A75E754"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Good</w:t>
            </w:r>
            <w:r w:rsidRPr="002E7633">
              <w:rPr>
                <w:color w:val="000000" w:themeColor="text1"/>
                <w:kern w:val="0"/>
                <w:sz w:val="20"/>
                <w:vertAlign w:val="superscript"/>
              </w:rPr>
              <w:t>†</w:t>
            </w:r>
          </w:p>
        </w:tc>
      </w:tr>
      <w:tr w:rsidR="009B12CA" w:rsidRPr="002E7633" w14:paraId="3954894F" w14:textId="77777777" w:rsidTr="0021729F">
        <w:trPr>
          <w:trHeight w:val="240"/>
        </w:trPr>
        <w:tc>
          <w:tcPr>
            <w:tcW w:w="717" w:type="dxa"/>
            <w:tcBorders>
              <w:top w:val="single" w:sz="4" w:space="0" w:color="auto"/>
              <w:left w:val="single" w:sz="4" w:space="0" w:color="auto"/>
              <w:right w:val="single" w:sz="4" w:space="0" w:color="auto"/>
            </w:tcBorders>
            <w:shd w:val="clear" w:color="auto" w:fill="auto"/>
            <w:noWrap/>
          </w:tcPr>
          <w:p w14:paraId="47460AA9"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41</w:t>
            </w:r>
          </w:p>
        </w:tc>
        <w:tc>
          <w:tcPr>
            <w:tcW w:w="1115" w:type="dxa"/>
            <w:tcBorders>
              <w:top w:val="single" w:sz="4" w:space="0" w:color="auto"/>
              <w:left w:val="nil"/>
              <w:right w:val="single" w:sz="4" w:space="0" w:color="auto"/>
            </w:tcBorders>
            <w:shd w:val="clear" w:color="auto" w:fill="auto"/>
            <w:noWrap/>
          </w:tcPr>
          <w:p w14:paraId="6513DEBE"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5</w:t>
            </w:r>
            <w:r>
              <w:rPr>
                <w:color w:val="000000" w:themeColor="text1"/>
                <w:kern w:val="0"/>
                <w:sz w:val="20"/>
              </w:rPr>
              <w:t xml:space="preserve"> </w:t>
            </w:r>
            <w:r w:rsidRPr="00F77561">
              <w:rPr>
                <w:color w:val="000000" w:themeColor="text1"/>
                <w:kern w:val="0"/>
                <w:sz w:val="20"/>
              </w:rPr>
              <w:t>years</w:t>
            </w:r>
          </w:p>
        </w:tc>
        <w:tc>
          <w:tcPr>
            <w:tcW w:w="1261" w:type="dxa"/>
            <w:tcBorders>
              <w:top w:val="single" w:sz="4" w:space="0" w:color="auto"/>
              <w:left w:val="nil"/>
              <w:right w:val="single" w:sz="4" w:space="0" w:color="auto"/>
            </w:tcBorders>
            <w:shd w:val="clear" w:color="auto" w:fill="auto"/>
            <w:noWrap/>
          </w:tcPr>
          <w:p w14:paraId="465507B3"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Logistic</w:t>
            </w:r>
          </w:p>
        </w:tc>
        <w:tc>
          <w:tcPr>
            <w:tcW w:w="1545" w:type="dxa"/>
            <w:vMerge w:val="restart"/>
            <w:tcBorders>
              <w:top w:val="single" w:sz="4" w:space="0" w:color="auto"/>
              <w:left w:val="nil"/>
              <w:right w:val="single" w:sz="4" w:space="0" w:color="auto"/>
            </w:tcBorders>
            <w:shd w:val="clear" w:color="auto" w:fill="auto"/>
            <w:noWrap/>
          </w:tcPr>
          <w:p w14:paraId="47152E5A"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Risk score and regression equation</w:t>
            </w:r>
          </w:p>
        </w:tc>
        <w:tc>
          <w:tcPr>
            <w:tcW w:w="2246" w:type="dxa"/>
            <w:tcBorders>
              <w:top w:val="single" w:sz="4" w:space="0" w:color="auto"/>
              <w:left w:val="nil"/>
              <w:bottom w:val="single" w:sz="4" w:space="0" w:color="auto"/>
              <w:right w:val="single" w:sz="4" w:space="0" w:color="auto"/>
            </w:tcBorders>
            <w:shd w:val="clear" w:color="auto" w:fill="auto"/>
            <w:noWrap/>
          </w:tcPr>
          <w:p w14:paraId="12A001BF"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Internal validation</w:t>
            </w:r>
          </w:p>
        </w:tc>
        <w:tc>
          <w:tcPr>
            <w:tcW w:w="1841" w:type="dxa"/>
            <w:tcBorders>
              <w:top w:val="single" w:sz="4" w:space="0" w:color="auto"/>
              <w:left w:val="nil"/>
              <w:bottom w:val="single" w:sz="4" w:space="0" w:color="auto"/>
              <w:right w:val="single" w:sz="4" w:space="0" w:color="auto"/>
            </w:tcBorders>
            <w:shd w:val="clear" w:color="auto" w:fill="auto"/>
            <w:noWrap/>
          </w:tcPr>
          <w:p w14:paraId="1F6FC811"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0.610 (0.583-0.637)</w:t>
            </w:r>
          </w:p>
        </w:tc>
        <w:tc>
          <w:tcPr>
            <w:tcW w:w="1205" w:type="dxa"/>
            <w:tcBorders>
              <w:top w:val="single" w:sz="4" w:space="0" w:color="auto"/>
              <w:left w:val="nil"/>
              <w:bottom w:val="single" w:sz="4" w:space="0" w:color="auto"/>
              <w:right w:val="single" w:sz="4" w:space="0" w:color="auto"/>
            </w:tcBorders>
            <w:shd w:val="clear" w:color="auto" w:fill="auto"/>
            <w:noWrap/>
          </w:tcPr>
          <w:p w14:paraId="1E5AF930"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Good</w:t>
            </w:r>
            <w:r w:rsidRPr="002E7633">
              <w:rPr>
                <w:color w:val="000000" w:themeColor="text1"/>
                <w:kern w:val="0"/>
                <w:sz w:val="20"/>
                <w:vertAlign w:val="superscript"/>
              </w:rPr>
              <w:t>†</w:t>
            </w:r>
          </w:p>
        </w:tc>
        <w:tc>
          <w:tcPr>
            <w:tcW w:w="2099" w:type="dxa"/>
            <w:tcBorders>
              <w:top w:val="single" w:sz="4" w:space="0" w:color="auto"/>
              <w:left w:val="nil"/>
              <w:bottom w:val="single" w:sz="4" w:space="0" w:color="auto"/>
              <w:right w:val="single" w:sz="4" w:space="0" w:color="auto"/>
            </w:tcBorders>
            <w:shd w:val="clear" w:color="auto" w:fill="auto"/>
            <w:noWrap/>
          </w:tcPr>
          <w:p w14:paraId="23166514"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0.757 (0.735-0.780)</w:t>
            </w:r>
          </w:p>
        </w:tc>
        <w:tc>
          <w:tcPr>
            <w:tcW w:w="1205" w:type="dxa"/>
            <w:tcBorders>
              <w:top w:val="single" w:sz="4" w:space="0" w:color="auto"/>
              <w:left w:val="nil"/>
              <w:bottom w:val="single" w:sz="4" w:space="0" w:color="auto"/>
              <w:right w:val="single" w:sz="4" w:space="0" w:color="auto"/>
            </w:tcBorders>
            <w:shd w:val="clear" w:color="auto" w:fill="auto"/>
            <w:noWrap/>
          </w:tcPr>
          <w:p w14:paraId="2D308469" w14:textId="77777777" w:rsidR="009B12CA" w:rsidRPr="002E7633" w:rsidRDefault="009B12CA" w:rsidP="0021729F">
            <w:pPr>
              <w:widowControl/>
              <w:jc w:val="left"/>
              <w:rPr>
                <w:color w:val="000000"/>
                <w:kern w:val="0"/>
                <w:sz w:val="20"/>
              </w:rPr>
            </w:pPr>
            <w:r w:rsidRPr="002E7633">
              <w:rPr>
                <w:color w:val="000000" w:themeColor="text1"/>
                <w:kern w:val="0"/>
                <w:sz w:val="20"/>
              </w:rPr>
              <w:t>Good</w:t>
            </w:r>
            <w:r w:rsidRPr="002E7633">
              <w:rPr>
                <w:color w:val="000000" w:themeColor="text1"/>
                <w:kern w:val="0"/>
                <w:sz w:val="20"/>
                <w:vertAlign w:val="superscript"/>
              </w:rPr>
              <w:t>†</w:t>
            </w:r>
          </w:p>
        </w:tc>
      </w:tr>
      <w:tr w:rsidR="009B12CA" w:rsidRPr="002E7633" w14:paraId="60E87C07" w14:textId="77777777" w:rsidTr="0021729F">
        <w:trPr>
          <w:trHeight w:val="240"/>
        </w:trPr>
        <w:tc>
          <w:tcPr>
            <w:tcW w:w="717" w:type="dxa"/>
            <w:tcBorders>
              <w:left w:val="single" w:sz="4" w:space="0" w:color="auto"/>
              <w:bottom w:val="single" w:sz="4" w:space="0" w:color="auto"/>
              <w:right w:val="single" w:sz="4" w:space="0" w:color="auto"/>
            </w:tcBorders>
            <w:shd w:val="clear" w:color="auto" w:fill="auto"/>
            <w:noWrap/>
          </w:tcPr>
          <w:p w14:paraId="7B247B61" w14:textId="77777777" w:rsidR="009B12CA" w:rsidRPr="002E7633" w:rsidRDefault="009B12CA" w:rsidP="0021729F">
            <w:pPr>
              <w:widowControl/>
              <w:jc w:val="left"/>
              <w:rPr>
                <w:color w:val="000000" w:themeColor="text1"/>
                <w:kern w:val="0"/>
                <w:sz w:val="20"/>
              </w:rPr>
            </w:pPr>
          </w:p>
        </w:tc>
        <w:tc>
          <w:tcPr>
            <w:tcW w:w="1115" w:type="dxa"/>
            <w:tcBorders>
              <w:left w:val="nil"/>
              <w:bottom w:val="single" w:sz="4" w:space="0" w:color="auto"/>
              <w:right w:val="single" w:sz="4" w:space="0" w:color="auto"/>
            </w:tcBorders>
            <w:shd w:val="clear" w:color="auto" w:fill="auto"/>
            <w:noWrap/>
          </w:tcPr>
          <w:p w14:paraId="419E36B8" w14:textId="77777777" w:rsidR="009B12CA" w:rsidRPr="002E7633" w:rsidRDefault="009B12CA" w:rsidP="0021729F">
            <w:pPr>
              <w:widowControl/>
              <w:jc w:val="left"/>
              <w:rPr>
                <w:color w:val="000000" w:themeColor="text1"/>
                <w:kern w:val="0"/>
                <w:sz w:val="20"/>
              </w:rPr>
            </w:pPr>
          </w:p>
        </w:tc>
        <w:tc>
          <w:tcPr>
            <w:tcW w:w="1261" w:type="dxa"/>
            <w:tcBorders>
              <w:left w:val="nil"/>
              <w:bottom w:val="single" w:sz="4" w:space="0" w:color="auto"/>
              <w:right w:val="single" w:sz="4" w:space="0" w:color="auto"/>
            </w:tcBorders>
            <w:shd w:val="clear" w:color="auto" w:fill="auto"/>
            <w:noWrap/>
          </w:tcPr>
          <w:p w14:paraId="6DA5FBB2" w14:textId="77777777" w:rsidR="009B12CA" w:rsidRPr="002E7633" w:rsidRDefault="009B12CA" w:rsidP="0021729F">
            <w:pPr>
              <w:widowControl/>
              <w:jc w:val="left"/>
              <w:rPr>
                <w:color w:val="000000" w:themeColor="text1"/>
                <w:kern w:val="0"/>
                <w:sz w:val="20"/>
              </w:rPr>
            </w:pPr>
          </w:p>
        </w:tc>
        <w:tc>
          <w:tcPr>
            <w:tcW w:w="1545" w:type="dxa"/>
            <w:vMerge/>
            <w:tcBorders>
              <w:left w:val="nil"/>
              <w:bottom w:val="single" w:sz="4" w:space="0" w:color="auto"/>
              <w:right w:val="single" w:sz="4" w:space="0" w:color="auto"/>
            </w:tcBorders>
            <w:shd w:val="clear" w:color="auto" w:fill="auto"/>
            <w:noWrap/>
          </w:tcPr>
          <w:p w14:paraId="13B5C71D" w14:textId="77777777" w:rsidR="009B12CA" w:rsidRPr="002E7633" w:rsidRDefault="009B12CA" w:rsidP="0021729F">
            <w:pPr>
              <w:widowControl/>
              <w:jc w:val="left"/>
              <w:rPr>
                <w:color w:val="000000" w:themeColor="text1"/>
                <w:kern w:val="0"/>
                <w:sz w:val="20"/>
              </w:rPr>
            </w:pPr>
          </w:p>
        </w:tc>
        <w:tc>
          <w:tcPr>
            <w:tcW w:w="2246" w:type="dxa"/>
            <w:tcBorders>
              <w:top w:val="single" w:sz="4" w:space="0" w:color="auto"/>
              <w:left w:val="nil"/>
              <w:bottom w:val="single" w:sz="4" w:space="0" w:color="auto"/>
              <w:right w:val="single" w:sz="4" w:space="0" w:color="auto"/>
            </w:tcBorders>
            <w:shd w:val="clear" w:color="auto" w:fill="auto"/>
            <w:noWrap/>
          </w:tcPr>
          <w:p w14:paraId="3FA4694B"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External validation</w:t>
            </w:r>
          </w:p>
        </w:tc>
        <w:tc>
          <w:tcPr>
            <w:tcW w:w="1841" w:type="dxa"/>
            <w:tcBorders>
              <w:top w:val="single" w:sz="4" w:space="0" w:color="auto"/>
              <w:left w:val="nil"/>
              <w:bottom w:val="single" w:sz="4" w:space="0" w:color="auto"/>
              <w:right w:val="single" w:sz="4" w:space="0" w:color="auto"/>
            </w:tcBorders>
            <w:shd w:val="clear" w:color="auto" w:fill="auto"/>
            <w:noWrap/>
          </w:tcPr>
          <w:p w14:paraId="21684035"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c>
          <w:tcPr>
            <w:tcW w:w="1205" w:type="dxa"/>
            <w:tcBorders>
              <w:top w:val="single" w:sz="4" w:space="0" w:color="auto"/>
              <w:left w:val="nil"/>
              <w:bottom w:val="single" w:sz="4" w:space="0" w:color="auto"/>
              <w:right w:val="single" w:sz="4" w:space="0" w:color="auto"/>
            </w:tcBorders>
            <w:shd w:val="clear" w:color="auto" w:fill="auto"/>
            <w:noWrap/>
          </w:tcPr>
          <w:p w14:paraId="3774028D"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c>
          <w:tcPr>
            <w:tcW w:w="2099" w:type="dxa"/>
            <w:tcBorders>
              <w:top w:val="single" w:sz="4" w:space="0" w:color="auto"/>
              <w:left w:val="nil"/>
              <w:bottom w:val="single" w:sz="4" w:space="0" w:color="auto"/>
              <w:right w:val="single" w:sz="4" w:space="0" w:color="auto"/>
            </w:tcBorders>
            <w:shd w:val="clear" w:color="auto" w:fill="auto"/>
            <w:noWrap/>
          </w:tcPr>
          <w:p w14:paraId="7892B821"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0.643 (0.602-0.685)</w:t>
            </w:r>
          </w:p>
        </w:tc>
        <w:tc>
          <w:tcPr>
            <w:tcW w:w="1205" w:type="dxa"/>
            <w:tcBorders>
              <w:top w:val="single" w:sz="4" w:space="0" w:color="auto"/>
              <w:left w:val="nil"/>
              <w:bottom w:val="single" w:sz="4" w:space="0" w:color="auto"/>
              <w:right w:val="single" w:sz="4" w:space="0" w:color="auto"/>
            </w:tcBorders>
            <w:shd w:val="clear" w:color="auto" w:fill="auto"/>
            <w:noWrap/>
          </w:tcPr>
          <w:p w14:paraId="2FAED32F"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Not good</w:t>
            </w:r>
          </w:p>
        </w:tc>
      </w:tr>
      <w:tr w:rsidR="009B12CA" w:rsidRPr="002E7633" w14:paraId="03A4596C" w14:textId="77777777" w:rsidTr="0021729F">
        <w:trPr>
          <w:trHeight w:val="240"/>
        </w:trPr>
        <w:tc>
          <w:tcPr>
            <w:tcW w:w="717" w:type="dxa"/>
            <w:tcBorders>
              <w:top w:val="single" w:sz="4" w:space="0" w:color="auto"/>
              <w:left w:val="single" w:sz="4" w:space="0" w:color="auto"/>
              <w:right w:val="single" w:sz="4" w:space="0" w:color="auto"/>
            </w:tcBorders>
            <w:shd w:val="clear" w:color="auto" w:fill="auto"/>
            <w:noWrap/>
          </w:tcPr>
          <w:p w14:paraId="51EAFD19"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42</w:t>
            </w:r>
          </w:p>
        </w:tc>
        <w:tc>
          <w:tcPr>
            <w:tcW w:w="1115" w:type="dxa"/>
            <w:tcBorders>
              <w:top w:val="single" w:sz="4" w:space="0" w:color="auto"/>
              <w:left w:val="nil"/>
              <w:right w:val="single" w:sz="4" w:space="0" w:color="auto"/>
            </w:tcBorders>
            <w:shd w:val="clear" w:color="auto" w:fill="auto"/>
            <w:noWrap/>
          </w:tcPr>
          <w:p w14:paraId="3EFC78C8"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5</w:t>
            </w:r>
            <w:r>
              <w:rPr>
                <w:color w:val="000000" w:themeColor="text1"/>
                <w:kern w:val="0"/>
                <w:sz w:val="20"/>
              </w:rPr>
              <w:t xml:space="preserve"> </w:t>
            </w:r>
            <w:r w:rsidRPr="00F77561">
              <w:rPr>
                <w:color w:val="000000" w:themeColor="text1"/>
                <w:kern w:val="0"/>
                <w:sz w:val="20"/>
              </w:rPr>
              <w:t>years</w:t>
            </w:r>
          </w:p>
        </w:tc>
        <w:tc>
          <w:tcPr>
            <w:tcW w:w="1261" w:type="dxa"/>
            <w:tcBorders>
              <w:top w:val="single" w:sz="4" w:space="0" w:color="auto"/>
              <w:left w:val="nil"/>
              <w:right w:val="single" w:sz="4" w:space="0" w:color="auto"/>
            </w:tcBorders>
            <w:shd w:val="clear" w:color="auto" w:fill="auto"/>
            <w:noWrap/>
          </w:tcPr>
          <w:p w14:paraId="76B25C2E"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Logistic</w:t>
            </w:r>
          </w:p>
        </w:tc>
        <w:tc>
          <w:tcPr>
            <w:tcW w:w="1545" w:type="dxa"/>
            <w:vMerge w:val="restart"/>
            <w:tcBorders>
              <w:top w:val="single" w:sz="4" w:space="0" w:color="auto"/>
              <w:left w:val="nil"/>
              <w:right w:val="single" w:sz="4" w:space="0" w:color="auto"/>
            </w:tcBorders>
            <w:shd w:val="clear" w:color="auto" w:fill="auto"/>
            <w:noWrap/>
          </w:tcPr>
          <w:p w14:paraId="33875483"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Regression equation</w:t>
            </w:r>
          </w:p>
        </w:tc>
        <w:tc>
          <w:tcPr>
            <w:tcW w:w="2246" w:type="dxa"/>
            <w:tcBorders>
              <w:top w:val="single" w:sz="4" w:space="0" w:color="auto"/>
              <w:left w:val="nil"/>
              <w:bottom w:val="single" w:sz="4" w:space="0" w:color="auto"/>
              <w:right w:val="single" w:sz="4" w:space="0" w:color="auto"/>
            </w:tcBorders>
            <w:shd w:val="clear" w:color="auto" w:fill="auto"/>
            <w:noWrap/>
          </w:tcPr>
          <w:p w14:paraId="69C1EC8B"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 xml:space="preserve">Internal validation </w:t>
            </w:r>
          </w:p>
        </w:tc>
        <w:tc>
          <w:tcPr>
            <w:tcW w:w="1841" w:type="dxa"/>
            <w:tcBorders>
              <w:top w:val="single" w:sz="4" w:space="0" w:color="auto"/>
              <w:left w:val="nil"/>
              <w:bottom w:val="single" w:sz="4" w:space="0" w:color="auto"/>
              <w:right w:val="single" w:sz="4" w:space="0" w:color="auto"/>
            </w:tcBorders>
            <w:shd w:val="clear" w:color="auto" w:fill="auto"/>
            <w:noWrap/>
          </w:tcPr>
          <w:p w14:paraId="4F9C9139"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0.78 (0.76–0.81)</w:t>
            </w:r>
          </w:p>
        </w:tc>
        <w:tc>
          <w:tcPr>
            <w:tcW w:w="1205" w:type="dxa"/>
            <w:tcBorders>
              <w:top w:val="single" w:sz="4" w:space="0" w:color="auto"/>
              <w:left w:val="nil"/>
              <w:bottom w:val="single" w:sz="4" w:space="0" w:color="auto"/>
              <w:right w:val="single" w:sz="4" w:space="0" w:color="auto"/>
            </w:tcBorders>
            <w:shd w:val="clear" w:color="auto" w:fill="auto"/>
            <w:noWrap/>
          </w:tcPr>
          <w:p w14:paraId="447C13CB"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NI</w:t>
            </w:r>
          </w:p>
        </w:tc>
        <w:tc>
          <w:tcPr>
            <w:tcW w:w="2099" w:type="dxa"/>
            <w:tcBorders>
              <w:top w:val="single" w:sz="4" w:space="0" w:color="auto"/>
              <w:left w:val="nil"/>
              <w:bottom w:val="single" w:sz="4" w:space="0" w:color="auto"/>
              <w:right w:val="single" w:sz="4" w:space="0" w:color="auto"/>
            </w:tcBorders>
            <w:shd w:val="clear" w:color="auto" w:fill="auto"/>
            <w:noWrap/>
          </w:tcPr>
          <w:p w14:paraId="671035A6"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c>
          <w:tcPr>
            <w:tcW w:w="1205" w:type="dxa"/>
            <w:tcBorders>
              <w:top w:val="single" w:sz="4" w:space="0" w:color="auto"/>
              <w:left w:val="nil"/>
              <w:bottom w:val="single" w:sz="4" w:space="0" w:color="auto"/>
              <w:right w:val="single" w:sz="4" w:space="0" w:color="auto"/>
            </w:tcBorders>
            <w:shd w:val="clear" w:color="auto" w:fill="auto"/>
            <w:noWrap/>
          </w:tcPr>
          <w:p w14:paraId="73E71883" w14:textId="77777777" w:rsidR="009B12CA" w:rsidRPr="002E7633" w:rsidRDefault="009B12CA" w:rsidP="0021729F">
            <w:pPr>
              <w:widowControl/>
              <w:jc w:val="left"/>
              <w:rPr>
                <w:color w:val="000000"/>
                <w:kern w:val="0"/>
                <w:sz w:val="20"/>
              </w:rPr>
            </w:pPr>
            <w:r w:rsidRPr="002E7633">
              <w:rPr>
                <w:color w:val="000000" w:themeColor="text1"/>
                <w:kern w:val="0"/>
                <w:sz w:val="20"/>
              </w:rPr>
              <w:t>…</w:t>
            </w:r>
          </w:p>
        </w:tc>
      </w:tr>
      <w:tr w:rsidR="009B12CA" w:rsidRPr="002E7633" w14:paraId="4D86AC05" w14:textId="77777777" w:rsidTr="0021729F">
        <w:trPr>
          <w:trHeight w:val="240"/>
        </w:trPr>
        <w:tc>
          <w:tcPr>
            <w:tcW w:w="717" w:type="dxa"/>
            <w:tcBorders>
              <w:left w:val="single" w:sz="4" w:space="0" w:color="auto"/>
              <w:right w:val="single" w:sz="4" w:space="0" w:color="auto"/>
            </w:tcBorders>
            <w:shd w:val="clear" w:color="auto" w:fill="auto"/>
            <w:noWrap/>
          </w:tcPr>
          <w:p w14:paraId="53073337" w14:textId="77777777" w:rsidR="009B12CA" w:rsidRPr="002E7633" w:rsidRDefault="009B12CA" w:rsidP="0021729F">
            <w:pPr>
              <w:widowControl/>
              <w:jc w:val="left"/>
              <w:rPr>
                <w:color w:val="000000" w:themeColor="text1"/>
                <w:kern w:val="0"/>
                <w:sz w:val="20"/>
              </w:rPr>
            </w:pPr>
          </w:p>
        </w:tc>
        <w:tc>
          <w:tcPr>
            <w:tcW w:w="1115" w:type="dxa"/>
            <w:tcBorders>
              <w:left w:val="nil"/>
              <w:right w:val="single" w:sz="4" w:space="0" w:color="auto"/>
            </w:tcBorders>
            <w:shd w:val="clear" w:color="auto" w:fill="auto"/>
            <w:noWrap/>
          </w:tcPr>
          <w:p w14:paraId="56449A8C" w14:textId="77777777" w:rsidR="009B12CA" w:rsidRPr="002E7633" w:rsidRDefault="009B12CA" w:rsidP="0021729F">
            <w:pPr>
              <w:widowControl/>
              <w:jc w:val="left"/>
              <w:rPr>
                <w:color w:val="000000" w:themeColor="text1"/>
                <w:kern w:val="0"/>
                <w:sz w:val="20"/>
              </w:rPr>
            </w:pPr>
          </w:p>
        </w:tc>
        <w:tc>
          <w:tcPr>
            <w:tcW w:w="1261" w:type="dxa"/>
            <w:tcBorders>
              <w:left w:val="nil"/>
              <w:right w:val="single" w:sz="4" w:space="0" w:color="auto"/>
            </w:tcBorders>
            <w:shd w:val="clear" w:color="auto" w:fill="auto"/>
            <w:noWrap/>
          </w:tcPr>
          <w:p w14:paraId="20E9D756" w14:textId="77777777" w:rsidR="009B12CA" w:rsidRPr="002E7633" w:rsidRDefault="009B12CA" w:rsidP="0021729F">
            <w:pPr>
              <w:widowControl/>
              <w:jc w:val="left"/>
              <w:rPr>
                <w:color w:val="000000" w:themeColor="text1"/>
                <w:kern w:val="0"/>
                <w:sz w:val="20"/>
              </w:rPr>
            </w:pPr>
          </w:p>
        </w:tc>
        <w:tc>
          <w:tcPr>
            <w:tcW w:w="1545" w:type="dxa"/>
            <w:vMerge/>
            <w:tcBorders>
              <w:left w:val="nil"/>
              <w:right w:val="single" w:sz="4" w:space="0" w:color="auto"/>
            </w:tcBorders>
            <w:shd w:val="clear" w:color="auto" w:fill="auto"/>
            <w:noWrap/>
          </w:tcPr>
          <w:p w14:paraId="45F6B5FD" w14:textId="77777777" w:rsidR="009B12CA" w:rsidRPr="002E7633" w:rsidRDefault="009B12CA" w:rsidP="0021729F">
            <w:pPr>
              <w:widowControl/>
              <w:jc w:val="left"/>
              <w:rPr>
                <w:color w:val="000000" w:themeColor="text1"/>
                <w:kern w:val="0"/>
                <w:sz w:val="20"/>
              </w:rPr>
            </w:pPr>
          </w:p>
        </w:tc>
        <w:tc>
          <w:tcPr>
            <w:tcW w:w="2246" w:type="dxa"/>
            <w:tcBorders>
              <w:top w:val="single" w:sz="4" w:space="0" w:color="auto"/>
              <w:left w:val="nil"/>
              <w:bottom w:val="single" w:sz="4" w:space="0" w:color="auto"/>
              <w:right w:val="single" w:sz="4" w:space="0" w:color="auto"/>
            </w:tcBorders>
            <w:shd w:val="clear" w:color="auto" w:fill="auto"/>
            <w:noWrap/>
          </w:tcPr>
          <w:p w14:paraId="24B08A25"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External validation-1</w:t>
            </w:r>
          </w:p>
        </w:tc>
        <w:tc>
          <w:tcPr>
            <w:tcW w:w="1841" w:type="dxa"/>
            <w:tcBorders>
              <w:top w:val="single" w:sz="4" w:space="0" w:color="auto"/>
              <w:left w:val="nil"/>
              <w:bottom w:val="single" w:sz="4" w:space="0" w:color="auto"/>
              <w:right w:val="single" w:sz="4" w:space="0" w:color="auto"/>
            </w:tcBorders>
            <w:shd w:val="clear" w:color="auto" w:fill="auto"/>
            <w:noWrap/>
          </w:tcPr>
          <w:p w14:paraId="23B0821D"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0.66 (0.60–0.71)</w:t>
            </w:r>
          </w:p>
        </w:tc>
        <w:tc>
          <w:tcPr>
            <w:tcW w:w="1205" w:type="dxa"/>
            <w:tcBorders>
              <w:top w:val="single" w:sz="4" w:space="0" w:color="auto"/>
              <w:left w:val="nil"/>
              <w:bottom w:val="single" w:sz="4" w:space="0" w:color="auto"/>
              <w:right w:val="single" w:sz="4" w:space="0" w:color="auto"/>
            </w:tcBorders>
            <w:shd w:val="clear" w:color="auto" w:fill="auto"/>
            <w:noWrap/>
          </w:tcPr>
          <w:p w14:paraId="457C4FC0"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Good</w:t>
            </w:r>
            <w:r w:rsidRPr="002E7633">
              <w:rPr>
                <w:color w:val="000000" w:themeColor="text1"/>
                <w:kern w:val="0"/>
                <w:sz w:val="20"/>
                <w:vertAlign w:val="superscript"/>
              </w:rPr>
              <w:t>*</w:t>
            </w:r>
          </w:p>
        </w:tc>
        <w:tc>
          <w:tcPr>
            <w:tcW w:w="2099" w:type="dxa"/>
            <w:tcBorders>
              <w:top w:val="single" w:sz="4" w:space="0" w:color="auto"/>
              <w:left w:val="nil"/>
              <w:bottom w:val="single" w:sz="4" w:space="0" w:color="auto"/>
              <w:right w:val="single" w:sz="4" w:space="0" w:color="auto"/>
            </w:tcBorders>
            <w:shd w:val="clear" w:color="auto" w:fill="auto"/>
            <w:noWrap/>
          </w:tcPr>
          <w:p w14:paraId="4D0C61F3"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c>
          <w:tcPr>
            <w:tcW w:w="1205" w:type="dxa"/>
            <w:tcBorders>
              <w:top w:val="single" w:sz="4" w:space="0" w:color="auto"/>
              <w:left w:val="nil"/>
              <w:bottom w:val="single" w:sz="4" w:space="0" w:color="auto"/>
              <w:right w:val="single" w:sz="4" w:space="0" w:color="auto"/>
            </w:tcBorders>
            <w:shd w:val="clear" w:color="auto" w:fill="auto"/>
            <w:noWrap/>
          </w:tcPr>
          <w:p w14:paraId="6F168203"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r>
      <w:tr w:rsidR="009B12CA" w:rsidRPr="002E7633" w14:paraId="4BCFCBF5" w14:textId="77777777" w:rsidTr="0021729F">
        <w:trPr>
          <w:trHeight w:val="240"/>
        </w:trPr>
        <w:tc>
          <w:tcPr>
            <w:tcW w:w="717" w:type="dxa"/>
            <w:tcBorders>
              <w:left w:val="single" w:sz="4" w:space="0" w:color="auto"/>
              <w:bottom w:val="single" w:sz="4" w:space="0" w:color="auto"/>
              <w:right w:val="single" w:sz="4" w:space="0" w:color="auto"/>
            </w:tcBorders>
            <w:shd w:val="clear" w:color="auto" w:fill="auto"/>
            <w:noWrap/>
          </w:tcPr>
          <w:p w14:paraId="42820A44" w14:textId="77777777" w:rsidR="009B12CA" w:rsidRPr="002E7633" w:rsidRDefault="009B12CA" w:rsidP="0021729F">
            <w:pPr>
              <w:widowControl/>
              <w:jc w:val="left"/>
              <w:rPr>
                <w:color w:val="000000" w:themeColor="text1"/>
                <w:kern w:val="0"/>
                <w:sz w:val="20"/>
              </w:rPr>
            </w:pPr>
          </w:p>
        </w:tc>
        <w:tc>
          <w:tcPr>
            <w:tcW w:w="1115" w:type="dxa"/>
            <w:tcBorders>
              <w:left w:val="nil"/>
              <w:bottom w:val="single" w:sz="4" w:space="0" w:color="auto"/>
              <w:right w:val="single" w:sz="4" w:space="0" w:color="auto"/>
            </w:tcBorders>
            <w:shd w:val="clear" w:color="auto" w:fill="auto"/>
            <w:noWrap/>
          </w:tcPr>
          <w:p w14:paraId="11D0B35D" w14:textId="77777777" w:rsidR="009B12CA" w:rsidRPr="002E7633" w:rsidRDefault="009B12CA" w:rsidP="0021729F">
            <w:pPr>
              <w:widowControl/>
              <w:jc w:val="left"/>
              <w:rPr>
                <w:color w:val="000000" w:themeColor="text1"/>
                <w:kern w:val="0"/>
                <w:sz w:val="20"/>
              </w:rPr>
            </w:pPr>
          </w:p>
        </w:tc>
        <w:tc>
          <w:tcPr>
            <w:tcW w:w="1261" w:type="dxa"/>
            <w:tcBorders>
              <w:left w:val="nil"/>
              <w:bottom w:val="single" w:sz="4" w:space="0" w:color="auto"/>
              <w:right w:val="single" w:sz="4" w:space="0" w:color="auto"/>
            </w:tcBorders>
            <w:shd w:val="clear" w:color="auto" w:fill="auto"/>
            <w:noWrap/>
          </w:tcPr>
          <w:p w14:paraId="0E7DB667" w14:textId="77777777" w:rsidR="009B12CA" w:rsidRPr="002E7633" w:rsidRDefault="009B12CA" w:rsidP="0021729F">
            <w:pPr>
              <w:widowControl/>
              <w:jc w:val="left"/>
              <w:rPr>
                <w:color w:val="000000" w:themeColor="text1"/>
                <w:kern w:val="0"/>
                <w:sz w:val="20"/>
              </w:rPr>
            </w:pPr>
          </w:p>
        </w:tc>
        <w:tc>
          <w:tcPr>
            <w:tcW w:w="1545" w:type="dxa"/>
            <w:vMerge/>
            <w:tcBorders>
              <w:left w:val="nil"/>
              <w:bottom w:val="single" w:sz="4" w:space="0" w:color="auto"/>
              <w:right w:val="single" w:sz="4" w:space="0" w:color="auto"/>
            </w:tcBorders>
            <w:shd w:val="clear" w:color="auto" w:fill="auto"/>
            <w:noWrap/>
          </w:tcPr>
          <w:p w14:paraId="07CB4911" w14:textId="77777777" w:rsidR="009B12CA" w:rsidRPr="002E7633" w:rsidRDefault="009B12CA" w:rsidP="0021729F">
            <w:pPr>
              <w:widowControl/>
              <w:jc w:val="left"/>
              <w:rPr>
                <w:color w:val="000000" w:themeColor="text1"/>
                <w:kern w:val="0"/>
                <w:sz w:val="20"/>
              </w:rPr>
            </w:pPr>
          </w:p>
        </w:tc>
        <w:tc>
          <w:tcPr>
            <w:tcW w:w="2246" w:type="dxa"/>
            <w:tcBorders>
              <w:top w:val="single" w:sz="4" w:space="0" w:color="auto"/>
              <w:left w:val="nil"/>
              <w:bottom w:val="single" w:sz="4" w:space="0" w:color="auto"/>
              <w:right w:val="single" w:sz="4" w:space="0" w:color="auto"/>
            </w:tcBorders>
            <w:shd w:val="clear" w:color="auto" w:fill="auto"/>
            <w:noWrap/>
          </w:tcPr>
          <w:p w14:paraId="1CBEB4C5"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External validation-2</w:t>
            </w:r>
          </w:p>
          <w:p w14:paraId="5B29A7C1"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(Geographical validation)</w:t>
            </w:r>
          </w:p>
        </w:tc>
        <w:tc>
          <w:tcPr>
            <w:tcW w:w="1841" w:type="dxa"/>
            <w:tcBorders>
              <w:top w:val="single" w:sz="4" w:space="0" w:color="auto"/>
              <w:left w:val="nil"/>
              <w:bottom w:val="single" w:sz="4" w:space="0" w:color="auto"/>
              <w:right w:val="single" w:sz="4" w:space="0" w:color="auto"/>
            </w:tcBorders>
            <w:shd w:val="clear" w:color="auto" w:fill="auto"/>
            <w:noWrap/>
          </w:tcPr>
          <w:p w14:paraId="68158E2C"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0.79 (0.72–0.86)</w:t>
            </w:r>
          </w:p>
        </w:tc>
        <w:tc>
          <w:tcPr>
            <w:tcW w:w="1205" w:type="dxa"/>
            <w:tcBorders>
              <w:top w:val="single" w:sz="4" w:space="0" w:color="auto"/>
              <w:left w:val="nil"/>
              <w:bottom w:val="single" w:sz="4" w:space="0" w:color="auto"/>
              <w:right w:val="single" w:sz="4" w:space="0" w:color="auto"/>
            </w:tcBorders>
            <w:shd w:val="clear" w:color="auto" w:fill="auto"/>
            <w:noWrap/>
          </w:tcPr>
          <w:p w14:paraId="1DFC1FE1"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Good</w:t>
            </w:r>
            <w:r w:rsidRPr="002E7633">
              <w:rPr>
                <w:color w:val="000000" w:themeColor="text1"/>
                <w:kern w:val="0"/>
                <w:sz w:val="20"/>
                <w:vertAlign w:val="superscript"/>
              </w:rPr>
              <w:t>*</w:t>
            </w:r>
          </w:p>
        </w:tc>
        <w:tc>
          <w:tcPr>
            <w:tcW w:w="2099" w:type="dxa"/>
            <w:tcBorders>
              <w:top w:val="single" w:sz="4" w:space="0" w:color="auto"/>
              <w:left w:val="nil"/>
              <w:bottom w:val="single" w:sz="4" w:space="0" w:color="auto"/>
              <w:right w:val="single" w:sz="4" w:space="0" w:color="auto"/>
            </w:tcBorders>
            <w:shd w:val="clear" w:color="auto" w:fill="auto"/>
            <w:noWrap/>
          </w:tcPr>
          <w:p w14:paraId="6C5FB1CF"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c>
          <w:tcPr>
            <w:tcW w:w="1205" w:type="dxa"/>
            <w:tcBorders>
              <w:top w:val="single" w:sz="4" w:space="0" w:color="auto"/>
              <w:left w:val="nil"/>
              <w:bottom w:val="single" w:sz="4" w:space="0" w:color="auto"/>
              <w:right w:val="single" w:sz="4" w:space="0" w:color="auto"/>
            </w:tcBorders>
            <w:shd w:val="clear" w:color="auto" w:fill="auto"/>
            <w:noWrap/>
          </w:tcPr>
          <w:p w14:paraId="2E353F72"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r>
      <w:tr w:rsidR="009B12CA" w:rsidRPr="002E7633" w14:paraId="7BE38A45" w14:textId="77777777" w:rsidTr="0021729F">
        <w:trPr>
          <w:trHeight w:val="240"/>
        </w:trPr>
        <w:tc>
          <w:tcPr>
            <w:tcW w:w="717" w:type="dxa"/>
            <w:tcBorders>
              <w:top w:val="single" w:sz="4" w:space="0" w:color="auto"/>
              <w:left w:val="single" w:sz="4" w:space="0" w:color="auto"/>
              <w:bottom w:val="single" w:sz="4" w:space="0" w:color="auto"/>
              <w:right w:val="single" w:sz="4" w:space="0" w:color="auto"/>
            </w:tcBorders>
            <w:shd w:val="clear" w:color="auto" w:fill="auto"/>
            <w:noWrap/>
          </w:tcPr>
          <w:p w14:paraId="7DD06425"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43</w:t>
            </w:r>
          </w:p>
        </w:tc>
        <w:tc>
          <w:tcPr>
            <w:tcW w:w="1115" w:type="dxa"/>
            <w:tcBorders>
              <w:top w:val="single" w:sz="4" w:space="0" w:color="auto"/>
              <w:left w:val="nil"/>
              <w:bottom w:val="single" w:sz="4" w:space="0" w:color="auto"/>
              <w:right w:val="single" w:sz="4" w:space="0" w:color="auto"/>
            </w:tcBorders>
            <w:shd w:val="clear" w:color="auto" w:fill="auto"/>
            <w:noWrap/>
          </w:tcPr>
          <w:p w14:paraId="3E9EE018"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5</w:t>
            </w:r>
            <w:r>
              <w:rPr>
                <w:color w:val="000000" w:themeColor="text1"/>
                <w:kern w:val="0"/>
                <w:sz w:val="20"/>
              </w:rPr>
              <w:t xml:space="preserve"> </w:t>
            </w:r>
            <w:r w:rsidRPr="00F77561">
              <w:rPr>
                <w:color w:val="000000" w:themeColor="text1"/>
                <w:kern w:val="0"/>
                <w:sz w:val="20"/>
              </w:rPr>
              <w:t>years</w:t>
            </w:r>
          </w:p>
        </w:tc>
        <w:tc>
          <w:tcPr>
            <w:tcW w:w="1261" w:type="dxa"/>
            <w:tcBorders>
              <w:top w:val="single" w:sz="4" w:space="0" w:color="auto"/>
              <w:left w:val="nil"/>
              <w:bottom w:val="single" w:sz="4" w:space="0" w:color="auto"/>
              <w:right w:val="single" w:sz="4" w:space="0" w:color="auto"/>
            </w:tcBorders>
            <w:shd w:val="clear" w:color="auto" w:fill="auto"/>
            <w:noWrap/>
          </w:tcPr>
          <w:p w14:paraId="7007CDE9"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 xml:space="preserve">Cox </w:t>
            </w:r>
          </w:p>
        </w:tc>
        <w:tc>
          <w:tcPr>
            <w:tcW w:w="1545" w:type="dxa"/>
            <w:tcBorders>
              <w:top w:val="single" w:sz="4" w:space="0" w:color="auto"/>
              <w:left w:val="nil"/>
              <w:bottom w:val="single" w:sz="4" w:space="0" w:color="auto"/>
              <w:right w:val="single" w:sz="4" w:space="0" w:color="auto"/>
            </w:tcBorders>
            <w:shd w:val="clear" w:color="auto" w:fill="auto"/>
            <w:noWrap/>
          </w:tcPr>
          <w:p w14:paraId="767351A3"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Regression equation</w:t>
            </w:r>
          </w:p>
        </w:tc>
        <w:tc>
          <w:tcPr>
            <w:tcW w:w="2246" w:type="dxa"/>
            <w:tcBorders>
              <w:top w:val="single" w:sz="4" w:space="0" w:color="auto"/>
              <w:left w:val="nil"/>
              <w:bottom w:val="single" w:sz="4" w:space="0" w:color="auto"/>
              <w:right w:val="single" w:sz="4" w:space="0" w:color="auto"/>
            </w:tcBorders>
            <w:shd w:val="clear" w:color="auto" w:fill="auto"/>
            <w:noWrap/>
          </w:tcPr>
          <w:p w14:paraId="410FCCEE"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Internal validation only</w:t>
            </w:r>
          </w:p>
        </w:tc>
        <w:tc>
          <w:tcPr>
            <w:tcW w:w="1841" w:type="dxa"/>
            <w:tcBorders>
              <w:top w:val="single" w:sz="4" w:space="0" w:color="auto"/>
              <w:left w:val="nil"/>
              <w:bottom w:val="single" w:sz="4" w:space="0" w:color="auto"/>
              <w:right w:val="single" w:sz="4" w:space="0" w:color="auto"/>
            </w:tcBorders>
            <w:shd w:val="clear" w:color="auto" w:fill="auto"/>
            <w:noWrap/>
          </w:tcPr>
          <w:p w14:paraId="1635A3E6"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c>
          <w:tcPr>
            <w:tcW w:w="1205" w:type="dxa"/>
            <w:tcBorders>
              <w:top w:val="single" w:sz="4" w:space="0" w:color="auto"/>
              <w:left w:val="nil"/>
              <w:bottom w:val="single" w:sz="4" w:space="0" w:color="auto"/>
              <w:right w:val="single" w:sz="4" w:space="0" w:color="auto"/>
            </w:tcBorders>
            <w:shd w:val="clear" w:color="auto" w:fill="auto"/>
            <w:noWrap/>
          </w:tcPr>
          <w:p w14:paraId="22DD7570"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w:t>
            </w:r>
          </w:p>
        </w:tc>
        <w:tc>
          <w:tcPr>
            <w:tcW w:w="2099" w:type="dxa"/>
            <w:tcBorders>
              <w:top w:val="single" w:sz="4" w:space="0" w:color="auto"/>
              <w:left w:val="nil"/>
              <w:bottom w:val="single" w:sz="4" w:space="0" w:color="auto"/>
              <w:right w:val="single" w:sz="4" w:space="0" w:color="auto"/>
            </w:tcBorders>
            <w:shd w:val="clear" w:color="auto" w:fill="auto"/>
            <w:noWrap/>
          </w:tcPr>
          <w:p w14:paraId="24EF1D16"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0.70</w:t>
            </w:r>
          </w:p>
        </w:tc>
        <w:tc>
          <w:tcPr>
            <w:tcW w:w="1205" w:type="dxa"/>
            <w:tcBorders>
              <w:top w:val="single" w:sz="4" w:space="0" w:color="auto"/>
              <w:left w:val="nil"/>
              <w:bottom w:val="single" w:sz="4" w:space="0" w:color="auto"/>
              <w:right w:val="single" w:sz="4" w:space="0" w:color="auto"/>
            </w:tcBorders>
            <w:shd w:val="clear" w:color="auto" w:fill="auto"/>
            <w:noWrap/>
          </w:tcPr>
          <w:p w14:paraId="043B8ED7"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NI</w:t>
            </w:r>
          </w:p>
        </w:tc>
      </w:tr>
      <w:tr w:rsidR="009B12CA" w:rsidRPr="002E7633" w14:paraId="40646A1E" w14:textId="77777777" w:rsidTr="0021729F">
        <w:trPr>
          <w:trHeight w:val="240"/>
        </w:trPr>
        <w:tc>
          <w:tcPr>
            <w:tcW w:w="717" w:type="dxa"/>
            <w:tcBorders>
              <w:top w:val="single" w:sz="4" w:space="0" w:color="auto"/>
              <w:left w:val="single" w:sz="4" w:space="0" w:color="auto"/>
              <w:bottom w:val="single" w:sz="4" w:space="0" w:color="auto"/>
              <w:right w:val="single" w:sz="4" w:space="0" w:color="auto"/>
            </w:tcBorders>
            <w:shd w:val="clear" w:color="auto" w:fill="auto"/>
            <w:noWrap/>
          </w:tcPr>
          <w:p w14:paraId="633C73CC"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44</w:t>
            </w:r>
          </w:p>
        </w:tc>
        <w:tc>
          <w:tcPr>
            <w:tcW w:w="1115" w:type="dxa"/>
            <w:tcBorders>
              <w:top w:val="single" w:sz="4" w:space="0" w:color="auto"/>
              <w:left w:val="nil"/>
              <w:bottom w:val="single" w:sz="4" w:space="0" w:color="auto"/>
              <w:right w:val="single" w:sz="4" w:space="0" w:color="auto"/>
            </w:tcBorders>
            <w:shd w:val="clear" w:color="auto" w:fill="auto"/>
            <w:noWrap/>
          </w:tcPr>
          <w:p w14:paraId="21334755"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10</w:t>
            </w:r>
            <w:r>
              <w:rPr>
                <w:color w:val="000000" w:themeColor="text1"/>
                <w:kern w:val="0"/>
                <w:sz w:val="20"/>
              </w:rPr>
              <w:t xml:space="preserve"> </w:t>
            </w:r>
            <w:r w:rsidRPr="00F77561">
              <w:rPr>
                <w:color w:val="000000" w:themeColor="text1"/>
                <w:kern w:val="0"/>
                <w:sz w:val="20"/>
              </w:rPr>
              <w:t>years</w:t>
            </w:r>
          </w:p>
        </w:tc>
        <w:tc>
          <w:tcPr>
            <w:tcW w:w="1261" w:type="dxa"/>
            <w:tcBorders>
              <w:top w:val="single" w:sz="4" w:space="0" w:color="auto"/>
              <w:left w:val="nil"/>
              <w:bottom w:val="single" w:sz="4" w:space="0" w:color="auto"/>
              <w:right w:val="single" w:sz="4" w:space="0" w:color="auto"/>
            </w:tcBorders>
            <w:shd w:val="clear" w:color="auto" w:fill="auto"/>
            <w:noWrap/>
          </w:tcPr>
          <w:p w14:paraId="474442C6"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Cox</w:t>
            </w:r>
          </w:p>
        </w:tc>
        <w:tc>
          <w:tcPr>
            <w:tcW w:w="1545" w:type="dxa"/>
            <w:tcBorders>
              <w:top w:val="single" w:sz="4" w:space="0" w:color="auto"/>
              <w:left w:val="nil"/>
              <w:bottom w:val="single" w:sz="4" w:space="0" w:color="auto"/>
              <w:right w:val="single" w:sz="4" w:space="0" w:color="auto"/>
            </w:tcBorders>
            <w:shd w:val="clear" w:color="auto" w:fill="auto"/>
            <w:noWrap/>
          </w:tcPr>
          <w:p w14:paraId="20C276EE"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Regression equation</w:t>
            </w:r>
          </w:p>
        </w:tc>
        <w:tc>
          <w:tcPr>
            <w:tcW w:w="2246" w:type="dxa"/>
            <w:tcBorders>
              <w:top w:val="single" w:sz="4" w:space="0" w:color="auto"/>
              <w:left w:val="nil"/>
              <w:bottom w:val="single" w:sz="4" w:space="0" w:color="auto"/>
              <w:right w:val="single" w:sz="4" w:space="0" w:color="auto"/>
            </w:tcBorders>
            <w:shd w:val="clear" w:color="auto" w:fill="auto"/>
            <w:noWrap/>
          </w:tcPr>
          <w:p w14:paraId="5F59497F"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Internal validation only (</w:t>
            </w:r>
            <w:r w:rsidRPr="002E7633">
              <w:rPr>
                <w:sz w:val="20"/>
              </w:rPr>
              <w:t>random split-sample</w:t>
            </w:r>
            <w:r w:rsidRPr="002E7633">
              <w:rPr>
                <w:color w:val="000000" w:themeColor="text1"/>
                <w:kern w:val="0"/>
                <w:sz w:val="20"/>
              </w:rPr>
              <w:t>)</w:t>
            </w:r>
          </w:p>
        </w:tc>
        <w:tc>
          <w:tcPr>
            <w:tcW w:w="1841" w:type="dxa"/>
            <w:tcBorders>
              <w:top w:val="single" w:sz="4" w:space="0" w:color="auto"/>
              <w:left w:val="nil"/>
              <w:bottom w:val="single" w:sz="4" w:space="0" w:color="auto"/>
              <w:right w:val="single" w:sz="4" w:space="0" w:color="auto"/>
            </w:tcBorders>
            <w:shd w:val="clear" w:color="auto" w:fill="auto"/>
            <w:noWrap/>
          </w:tcPr>
          <w:p w14:paraId="7F658073"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 xml:space="preserve">0.83 (0.83 to </w:t>
            </w:r>
            <w:proofErr w:type="gramStart"/>
            <w:r w:rsidRPr="002E7633">
              <w:rPr>
                <w:color w:val="000000" w:themeColor="text1"/>
                <w:kern w:val="0"/>
                <w:sz w:val="20"/>
              </w:rPr>
              <w:t>0.84)</w:t>
            </w:r>
            <w:r w:rsidRPr="002E7633">
              <w:rPr>
                <w:color w:val="000000" w:themeColor="text1"/>
                <w:kern w:val="0"/>
                <w:sz w:val="20"/>
                <w:vertAlign w:val="superscript"/>
              </w:rPr>
              <w:t>F</w:t>
            </w:r>
            <w:proofErr w:type="gramEnd"/>
          </w:p>
          <w:p w14:paraId="73FDAA85"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 xml:space="preserve">0.81 (0.81 to </w:t>
            </w:r>
            <w:proofErr w:type="gramStart"/>
            <w:r w:rsidRPr="002E7633">
              <w:rPr>
                <w:color w:val="000000" w:themeColor="text1"/>
                <w:kern w:val="0"/>
                <w:sz w:val="20"/>
              </w:rPr>
              <w:t>0.82)</w:t>
            </w:r>
            <w:r w:rsidRPr="002E7633">
              <w:rPr>
                <w:color w:val="000000" w:themeColor="text1"/>
                <w:kern w:val="0"/>
                <w:sz w:val="20"/>
                <w:vertAlign w:val="superscript"/>
              </w:rPr>
              <w:t>M</w:t>
            </w:r>
            <w:proofErr w:type="gramEnd"/>
          </w:p>
        </w:tc>
        <w:tc>
          <w:tcPr>
            <w:tcW w:w="1205" w:type="dxa"/>
            <w:tcBorders>
              <w:top w:val="single" w:sz="4" w:space="0" w:color="auto"/>
              <w:left w:val="nil"/>
              <w:bottom w:val="single" w:sz="4" w:space="0" w:color="auto"/>
              <w:right w:val="single" w:sz="4" w:space="0" w:color="auto"/>
            </w:tcBorders>
            <w:shd w:val="clear" w:color="auto" w:fill="auto"/>
            <w:noWrap/>
          </w:tcPr>
          <w:p w14:paraId="65839C23"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Good</w:t>
            </w:r>
            <w:r w:rsidRPr="002E7633">
              <w:rPr>
                <w:color w:val="000000" w:themeColor="text1"/>
                <w:kern w:val="0"/>
                <w:sz w:val="20"/>
                <w:vertAlign w:val="superscript"/>
              </w:rPr>
              <w:t>‡</w:t>
            </w:r>
          </w:p>
        </w:tc>
        <w:tc>
          <w:tcPr>
            <w:tcW w:w="2099" w:type="dxa"/>
            <w:tcBorders>
              <w:top w:val="single" w:sz="4" w:space="0" w:color="auto"/>
              <w:left w:val="nil"/>
              <w:bottom w:val="single" w:sz="4" w:space="0" w:color="auto"/>
              <w:right w:val="single" w:sz="4" w:space="0" w:color="auto"/>
            </w:tcBorders>
            <w:shd w:val="clear" w:color="auto" w:fill="auto"/>
            <w:noWrap/>
          </w:tcPr>
          <w:p w14:paraId="0509D33E"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 xml:space="preserve">0.89 (0.88 to </w:t>
            </w:r>
            <w:proofErr w:type="gramStart"/>
            <w:r w:rsidRPr="002E7633">
              <w:rPr>
                <w:color w:val="000000" w:themeColor="text1"/>
                <w:kern w:val="0"/>
                <w:sz w:val="20"/>
              </w:rPr>
              <w:t>0.89)</w:t>
            </w:r>
            <w:r w:rsidRPr="002E7633">
              <w:rPr>
                <w:color w:val="000000" w:themeColor="text1"/>
                <w:kern w:val="0"/>
                <w:sz w:val="20"/>
                <w:vertAlign w:val="superscript"/>
              </w:rPr>
              <w:t>F</w:t>
            </w:r>
            <w:proofErr w:type="gramEnd"/>
          </w:p>
          <w:p w14:paraId="64F9B3E8"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 xml:space="preserve">0.87 (0.86 to </w:t>
            </w:r>
            <w:proofErr w:type="gramStart"/>
            <w:r w:rsidRPr="002E7633">
              <w:rPr>
                <w:color w:val="000000" w:themeColor="text1"/>
                <w:kern w:val="0"/>
                <w:sz w:val="20"/>
              </w:rPr>
              <w:t>0.87)</w:t>
            </w:r>
            <w:r w:rsidRPr="002E7633">
              <w:rPr>
                <w:color w:val="000000" w:themeColor="text1"/>
                <w:kern w:val="0"/>
                <w:sz w:val="20"/>
                <w:vertAlign w:val="superscript"/>
              </w:rPr>
              <w:t>M</w:t>
            </w:r>
            <w:proofErr w:type="gramEnd"/>
          </w:p>
        </w:tc>
        <w:tc>
          <w:tcPr>
            <w:tcW w:w="1205" w:type="dxa"/>
            <w:tcBorders>
              <w:top w:val="single" w:sz="4" w:space="0" w:color="auto"/>
              <w:left w:val="nil"/>
              <w:bottom w:val="single" w:sz="4" w:space="0" w:color="auto"/>
              <w:right w:val="single" w:sz="4" w:space="0" w:color="auto"/>
            </w:tcBorders>
            <w:shd w:val="clear" w:color="auto" w:fill="auto"/>
            <w:noWrap/>
          </w:tcPr>
          <w:p w14:paraId="5A77C8EF" w14:textId="77777777" w:rsidR="009B12CA" w:rsidRPr="002E7633" w:rsidRDefault="009B12CA" w:rsidP="0021729F">
            <w:pPr>
              <w:widowControl/>
              <w:jc w:val="left"/>
              <w:rPr>
                <w:color w:val="000000" w:themeColor="text1"/>
                <w:kern w:val="0"/>
                <w:sz w:val="20"/>
              </w:rPr>
            </w:pPr>
            <w:r w:rsidRPr="002E7633">
              <w:rPr>
                <w:color w:val="000000" w:themeColor="text1"/>
                <w:kern w:val="0"/>
                <w:sz w:val="20"/>
              </w:rPr>
              <w:t>Good</w:t>
            </w:r>
            <w:r w:rsidRPr="002E7633">
              <w:rPr>
                <w:color w:val="000000" w:themeColor="text1"/>
                <w:kern w:val="0"/>
                <w:sz w:val="20"/>
                <w:vertAlign w:val="superscript"/>
              </w:rPr>
              <w:t>‡</w:t>
            </w:r>
          </w:p>
        </w:tc>
      </w:tr>
    </w:tbl>
    <w:p w14:paraId="6747CCF3" w14:textId="77777777" w:rsidR="009B12CA" w:rsidRDefault="009B12CA" w:rsidP="009B12CA">
      <w:pPr>
        <w:rPr>
          <w:sz w:val="20"/>
        </w:rPr>
      </w:pPr>
    </w:p>
    <w:p w14:paraId="488E6E21" w14:textId="77777777" w:rsidR="009B12CA" w:rsidRDefault="009B12CA" w:rsidP="009B12CA">
      <w:pPr>
        <w:rPr>
          <w:sz w:val="20"/>
        </w:rPr>
      </w:pPr>
    </w:p>
    <w:p w14:paraId="1B23B864" w14:textId="77777777" w:rsidR="009B12CA" w:rsidRDefault="009B12CA" w:rsidP="009B12CA">
      <w:pPr>
        <w:rPr>
          <w:sz w:val="20"/>
        </w:rPr>
      </w:pPr>
    </w:p>
    <w:p w14:paraId="446583FC" w14:textId="77777777" w:rsidR="009B12CA" w:rsidRDefault="009B12CA" w:rsidP="009B12CA">
      <w:pPr>
        <w:rPr>
          <w:sz w:val="20"/>
        </w:rPr>
      </w:pPr>
    </w:p>
    <w:p w14:paraId="0585221B" w14:textId="77777777" w:rsidR="009B12CA" w:rsidRDefault="009B12CA" w:rsidP="009B12CA">
      <w:pPr>
        <w:rPr>
          <w:sz w:val="20"/>
        </w:rPr>
      </w:pPr>
    </w:p>
    <w:p w14:paraId="5F7A2B31" w14:textId="77777777" w:rsidR="009B12CA" w:rsidRDefault="009B12CA" w:rsidP="009B12CA">
      <w:pPr>
        <w:rPr>
          <w:sz w:val="20"/>
        </w:rPr>
      </w:pPr>
      <w:r>
        <w:rPr>
          <w:rFonts w:hint="eastAsia"/>
          <w:sz w:val="20"/>
        </w:rPr>
        <w:lastRenderedPageBreak/>
        <w:t>(</w:t>
      </w:r>
      <w:r>
        <w:rPr>
          <w:sz w:val="20"/>
        </w:rPr>
        <w:t>continued)</w:t>
      </w:r>
    </w:p>
    <w:tbl>
      <w:tblPr>
        <w:tblW w:w="13234" w:type="dxa"/>
        <w:tblLook w:val="04A0" w:firstRow="1" w:lastRow="0" w:firstColumn="1" w:lastColumn="0" w:noHBand="0" w:noVBand="1"/>
      </w:tblPr>
      <w:tblGrid>
        <w:gridCol w:w="717"/>
        <w:gridCol w:w="1115"/>
        <w:gridCol w:w="1261"/>
        <w:gridCol w:w="1545"/>
        <w:gridCol w:w="2246"/>
        <w:gridCol w:w="1841"/>
        <w:gridCol w:w="1205"/>
        <w:gridCol w:w="2099"/>
        <w:gridCol w:w="1205"/>
      </w:tblGrid>
      <w:tr w:rsidR="009B12CA" w:rsidRPr="00AD119A" w14:paraId="65DE6D6B" w14:textId="77777777" w:rsidTr="0021729F">
        <w:trPr>
          <w:trHeight w:val="240"/>
        </w:trPr>
        <w:tc>
          <w:tcPr>
            <w:tcW w:w="717" w:type="dxa"/>
            <w:vMerge w:val="restart"/>
            <w:tcBorders>
              <w:top w:val="single" w:sz="4" w:space="0" w:color="auto"/>
              <w:left w:val="single" w:sz="4" w:space="0" w:color="auto"/>
              <w:right w:val="single" w:sz="4" w:space="0" w:color="auto"/>
            </w:tcBorders>
            <w:shd w:val="clear" w:color="auto" w:fill="auto"/>
            <w:noWrap/>
          </w:tcPr>
          <w:p w14:paraId="6CD7D848" w14:textId="77777777" w:rsidR="009B12CA" w:rsidRPr="00AD119A" w:rsidRDefault="009B12CA" w:rsidP="0021729F">
            <w:pPr>
              <w:jc w:val="left"/>
              <w:rPr>
                <w:b/>
                <w:bCs/>
                <w:color w:val="000000" w:themeColor="text1"/>
                <w:kern w:val="0"/>
                <w:sz w:val="20"/>
              </w:rPr>
            </w:pPr>
            <w:r w:rsidRPr="00AD119A">
              <w:rPr>
                <w:b/>
                <w:bCs/>
                <w:color w:val="000000" w:themeColor="text1"/>
                <w:kern w:val="0"/>
                <w:sz w:val="20"/>
              </w:rPr>
              <w:t>Study No.</w:t>
            </w:r>
          </w:p>
        </w:tc>
        <w:tc>
          <w:tcPr>
            <w:tcW w:w="1115" w:type="dxa"/>
            <w:vMerge w:val="restart"/>
            <w:tcBorders>
              <w:top w:val="single" w:sz="4" w:space="0" w:color="auto"/>
              <w:left w:val="nil"/>
              <w:right w:val="single" w:sz="4" w:space="0" w:color="auto"/>
            </w:tcBorders>
            <w:shd w:val="clear" w:color="auto" w:fill="auto"/>
            <w:noWrap/>
          </w:tcPr>
          <w:p w14:paraId="2F91280F" w14:textId="77777777" w:rsidR="009B12CA" w:rsidRPr="00AD119A" w:rsidRDefault="009B12CA" w:rsidP="0021729F">
            <w:pPr>
              <w:jc w:val="left"/>
              <w:rPr>
                <w:b/>
                <w:bCs/>
                <w:color w:val="000000" w:themeColor="text1"/>
                <w:kern w:val="0"/>
                <w:sz w:val="20"/>
              </w:rPr>
            </w:pPr>
            <w:r w:rsidRPr="00AD119A">
              <w:rPr>
                <w:b/>
                <w:bCs/>
                <w:color w:val="000000" w:themeColor="text1"/>
                <w:kern w:val="0"/>
                <w:sz w:val="20"/>
              </w:rPr>
              <w:t xml:space="preserve">Prediction horizon </w:t>
            </w:r>
          </w:p>
        </w:tc>
        <w:tc>
          <w:tcPr>
            <w:tcW w:w="1261" w:type="dxa"/>
            <w:vMerge w:val="restart"/>
            <w:tcBorders>
              <w:top w:val="single" w:sz="4" w:space="0" w:color="auto"/>
              <w:left w:val="nil"/>
              <w:right w:val="single" w:sz="4" w:space="0" w:color="auto"/>
            </w:tcBorders>
            <w:shd w:val="clear" w:color="auto" w:fill="auto"/>
            <w:noWrap/>
          </w:tcPr>
          <w:p w14:paraId="6EBAA27C" w14:textId="77777777" w:rsidR="009B12CA" w:rsidRPr="00AD119A" w:rsidRDefault="009B12CA" w:rsidP="0021729F">
            <w:pPr>
              <w:jc w:val="left"/>
              <w:rPr>
                <w:b/>
                <w:bCs/>
                <w:color w:val="000000" w:themeColor="text1"/>
                <w:kern w:val="0"/>
                <w:sz w:val="20"/>
              </w:rPr>
            </w:pPr>
            <w:r w:rsidRPr="00AD119A">
              <w:rPr>
                <w:b/>
                <w:bCs/>
                <w:color w:val="000000" w:themeColor="text1"/>
                <w:kern w:val="0"/>
                <w:sz w:val="20"/>
              </w:rPr>
              <w:t>Modeling method</w:t>
            </w:r>
          </w:p>
        </w:tc>
        <w:tc>
          <w:tcPr>
            <w:tcW w:w="1545" w:type="dxa"/>
            <w:vMerge w:val="restart"/>
            <w:tcBorders>
              <w:top w:val="single" w:sz="4" w:space="0" w:color="auto"/>
              <w:left w:val="nil"/>
              <w:right w:val="single" w:sz="4" w:space="0" w:color="auto"/>
            </w:tcBorders>
            <w:shd w:val="clear" w:color="auto" w:fill="auto"/>
            <w:noWrap/>
          </w:tcPr>
          <w:p w14:paraId="08F8637D" w14:textId="77777777" w:rsidR="009B12CA" w:rsidRPr="00AD119A" w:rsidRDefault="009B12CA" w:rsidP="0021729F">
            <w:pPr>
              <w:jc w:val="left"/>
              <w:rPr>
                <w:b/>
                <w:bCs/>
                <w:color w:val="000000" w:themeColor="text1"/>
                <w:kern w:val="0"/>
                <w:sz w:val="20"/>
              </w:rPr>
            </w:pPr>
            <w:r w:rsidRPr="00AD119A">
              <w:rPr>
                <w:b/>
                <w:bCs/>
                <w:color w:val="000000" w:themeColor="text1"/>
                <w:kern w:val="0"/>
                <w:sz w:val="20"/>
              </w:rPr>
              <w:t>Presentation formats</w:t>
            </w:r>
          </w:p>
        </w:tc>
        <w:tc>
          <w:tcPr>
            <w:tcW w:w="2246" w:type="dxa"/>
            <w:vMerge w:val="restart"/>
            <w:tcBorders>
              <w:top w:val="single" w:sz="4" w:space="0" w:color="auto"/>
              <w:left w:val="nil"/>
              <w:right w:val="single" w:sz="4" w:space="0" w:color="auto"/>
            </w:tcBorders>
            <w:shd w:val="clear" w:color="auto" w:fill="auto"/>
            <w:noWrap/>
          </w:tcPr>
          <w:p w14:paraId="3C0D7060" w14:textId="77777777" w:rsidR="009B12CA" w:rsidRPr="00AD119A" w:rsidRDefault="009B12CA" w:rsidP="0021729F">
            <w:pPr>
              <w:jc w:val="left"/>
              <w:rPr>
                <w:b/>
                <w:bCs/>
                <w:color w:val="000000" w:themeColor="text1"/>
                <w:kern w:val="0"/>
                <w:sz w:val="20"/>
              </w:rPr>
            </w:pPr>
            <w:r w:rsidRPr="00AD119A">
              <w:rPr>
                <w:b/>
                <w:bCs/>
                <w:color w:val="000000" w:themeColor="text1"/>
                <w:kern w:val="0"/>
                <w:sz w:val="20"/>
              </w:rPr>
              <w:t>Validation type</w:t>
            </w:r>
          </w:p>
        </w:tc>
        <w:tc>
          <w:tcPr>
            <w:tcW w:w="3046" w:type="dxa"/>
            <w:gridSpan w:val="2"/>
            <w:tcBorders>
              <w:top w:val="single" w:sz="4" w:space="0" w:color="auto"/>
              <w:left w:val="nil"/>
              <w:bottom w:val="single" w:sz="4" w:space="0" w:color="auto"/>
              <w:right w:val="single" w:sz="4" w:space="0" w:color="auto"/>
            </w:tcBorders>
            <w:shd w:val="clear" w:color="auto" w:fill="auto"/>
            <w:noWrap/>
          </w:tcPr>
          <w:p w14:paraId="6A9CF507" w14:textId="77777777" w:rsidR="009B12CA" w:rsidRPr="00AD119A" w:rsidRDefault="009B12CA" w:rsidP="0021729F">
            <w:pPr>
              <w:widowControl/>
              <w:jc w:val="left"/>
              <w:rPr>
                <w:b/>
                <w:bCs/>
                <w:color w:val="000000" w:themeColor="text1"/>
                <w:kern w:val="0"/>
                <w:sz w:val="20"/>
              </w:rPr>
            </w:pPr>
            <w:r w:rsidRPr="00AD119A">
              <w:rPr>
                <w:b/>
                <w:bCs/>
                <w:color w:val="000000" w:themeColor="text1"/>
                <w:kern w:val="0"/>
                <w:sz w:val="20"/>
              </w:rPr>
              <w:t>BASIC Model</w:t>
            </w:r>
          </w:p>
        </w:tc>
        <w:tc>
          <w:tcPr>
            <w:tcW w:w="3304" w:type="dxa"/>
            <w:gridSpan w:val="2"/>
            <w:tcBorders>
              <w:top w:val="single" w:sz="4" w:space="0" w:color="auto"/>
              <w:left w:val="nil"/>
              <w:bottom w:val="single" w:sz="4" w:space="0" w:color="auto"/>
              <w:right w:val="single" w:sz="4" w:space="0" w:color="auto"/>
            </w:tcBorders>
            <w:shd w:val="clear" w:color="auto" w:fill="auto"/>
            <w:noWrap/>
          </w:tcPr>
          <w:p w14:paraId="22710BCD" w14:textId="77777777" w:rsidR="009B12CA" w:rsidRPr="00AD119A" w:rsidRDefault="009B12CA" w:rsidP="0021729F">
            <w:pPr>
              <w:widowControl/>
              <w:jc w:val="left"/>
              <w:rPr>
                <w:b/>
                <w:bCs/>
                <w:color w:val="000000" w:themeColor="text1"/>
                <w:kern w:val="0"/>
                <w:sz w:val="20"/>
              </w:rPr>
            </w:pPr>
            <w:r w:rsidRPr="00AD119A">
              <w:rPr>
                <w:b/>
                <w:bCs/>
                <w:color w:val="000000" w:themeColor="text1"/>
                <w:kern w:val="0"/>
                <w:sz w:val="20"/>
              </w:rPr>
              <w:t>EXTENDED Model</w:t>
            </w:r>
          </w:p>
        </w:tc>
      </w:tr>
      <w:tr w:rsidR="009B12CA" w:rsidRPr="00AD119A" w14:paraId="07484AB6" w14:textId="77777777" w:rsidTr="0021729F">
        <w:trPr>
          <w:trHeight w:val="240"/>
        </w:trPr>
        <w:tc>
          <w:tcPr>
            <w:tcW w:w="717" w:type="dxa"/>
            <w:vMerge/>
            <w:tcBorders>
              <w:left w:val="single" w:sz="4" w:space="0" w:color="auto"/>
              <w:bottom w:val="single" w:sz="4" w:space="0" w:color="auto"/>
              <w:right w:val="single" w:sz="4" w:space="0" w:color="auto"/>
            </w:tcBorders>
            <w:shd w:val="clear" w:color="auto" w:fill="auto"/>
            <w:noWrap/>
          </w:tcPr>
          <w:p w14:paraId="211899AF" w14:textId="77777777" w:rsidR="009B12CA" w:rsidRPr="00AD119A" w:rsidRDefault="009B12CA" w:rsidP="0021729F">
            <w:pPr>
              <w:widowControl/>
              <w:jc w:val="left"/>
              <w:rPr>
                <w:b/>
                <w:bCs/>
                <w:color w:val="000000" w:themeColor="text1"/>
                <w:kern w:val="0"/>
                <w:sz w:val="20"/>
              </w:rPr>
            </w:pPr>
          </w:p>
        </w:tc>
        <w:tc>
          <w:tcPr>
            <w:tcW w:w="1115" w:type="dxa"/>
            <w:vMerge/>
            <w:tcBorders>
              <w:left w:val="nil"/>
              <w:bottom w:val="single" w:sz="4" w:space="0" w:color="auto"/>
              <w:right w:val="single" w:sz="4" w:space="0" w:color="auto"/>
            </w:tcBorders>
            <w:shd w:val="clear" w:color="auto" w:fill="auto"/>
            <w:noWrap/>
          </w:tcPr>
          <w:p w14:paraId="47CC930F" w14:textId="77777777" w:rsidR="009B12CA" w:rsidRPr="00AD119A" w:rsidRDefault="009B12CA" w:rsidP="0021729F">
            <w:pPr>
              <w:widowControl/>
              <w:jc w:val="left"/>
              <w:rPr>
                <w:b/>
                <w:bCs/>
                <w:color w:val="000000" w:themeColor="text1"/>
                <w:kern w:val="0"/>
                <w:sz w:val="20"/>
              </w:rPr>
            </w:pPr>
          </w:p>
        </w:tc>
        <w:tc>
          <w:tcPr>
            <w:tcW w:w="1261" w:type="dxa"/>
            <w:vMerge/>
            <w:tcBorders>
              <w:left w:val="nil"/>
              <w:bottom w:val="single" w:sz="4" w:space="0" w:color="auto"/>
              <w:right w:val="single" w:sz="4" w:space="0" w:color="auto"/>
            </w:tcBorders>
            <w:shd w:val="clear" w:color="auto" w:fill="auto"/>
            <w:noWrap/>
          </w:tcPr>
          <w:p w14:paraId="0E32810A" w14:textId="77777777" w:rsidR="009B12CA" w:rsidRPr="00AD119A" w:rsidRDefault="009B12CA" w:rsidP="0021729F">
            <w:pPr>
              <w:widowControl/>
              <w:jc w:val="left"/>
              <w:rPr>
                <w:b/>
                <w:bCs/>
                <w:color w:val="000000" w:themeColor="text1"/>
                <w:kern w:val="0"/>
                <w:sz w:val="20"/>
              </w:rPr>
            </w:pPr>
          </w:p>
        </w:tc>
        <w:tc>
          <w:tcPr>
            <w:tcW w:w="1545" w:type="dxa"/>
            <w:vMerge/>
            <w:tcBorders>
              <w:left w:val="nil"/>
              <w:bottom w:val="single" w:sz="4" w:space="0" w:color="auto"/>
              <w:right w:val="single" w:sz="4" w:space="0" w:color="auto"/>
            </w:tcBorders>
            <w:shd w:val="clear" w:color="auto" w:fill="auto"/>
            <w:noWrap/>
          </w:tcPr>
          <w:p w14:paraId="428D2743" w14:textId="77777777" w:rsidR="009B12CA" w:rsidRPr="00AD119A" w:rsidRDefault="009B12CA" w:rsidP="0021729F">
            <w:pPr>
              <w:widowControl/>
              <w:jc w:val="left"/>
              <w:rPr>
                <w:b/>
                <w:bCs/>
                <w:color w:val="000000" w:themeColor="text1"/>
                <w:kern w:val="0"/>
                <w:sz w:val="20"/>
              </w:rPr>
            </w:pPr>
          </w:p>
        </w:tc>
        <w:tc>
          <w:tcPr>
            <w:tcW w:w="2246" w:type="dxa"/>
            <w:vMerge/>
            <w:tcBorders>
              <w:left w:val="nil"/>
              <w:bottom w:val="single" w:sz="4" w:space="0" w:color="auto"/>
              <w:right w:val="single" w:sz="4" w:space="0" w:color="auto"/>
            </w:tcBorders>
            <w:shd w:val="clear" w:color="auto" w:fill="auto"/>
            <w:noWrap/>
          </w:tcPr>
          <w:p w14:paraId="3C280BE2" w14:textId="77777777" w:rsidR="009B12CA" w:rsidRPr="00AD119A" w:rsidRDefault="009B12CA" w:rsidP="0021729F">
            <w:pPr>
              <w:widowControl/>
              <w:jc w:val="left"/>
              <w:rPr>
                <w:b/>
                <w:bCs/>
                <w:color w:val="000000" w:themeColor="text1"/>
                <w:kern w:val="0"/>
                <w:sz w:val="20"/>
              </w:rPr>
            </w:pPr>
          </w:p>
        </w:tc>
        <w:tc>
          <w:tcPr>
            <w:tcW w:w="1841" w:type="dxa"/>
            <w:tcBorders>
              <w:top w:val="single" w:sz="4" w:space="0" w:color="auto"/>
              <w:left w:val="nil"/>
              <w:bottom w:val="single" w:sz="4" w:space="0" w:color="auto"/>
              <w:right w:val="single" w:sz="4" w:space="0" w:color="auto"/>
            </w:tcBorders>
            <w:shd w:val="clear" w:color="auto" w:fill="auto"/>
            <w:noWrap/>
          </w:tcPr>
          <w:p w14:paraId="675CAF12" w14:textId="77777777" w:rsidR="009B12CA" w:rsidRPr="00AD119A" w:rsidRDefault="009B12CA" w:rsidP="0021729F">
            <w:pPr>
              <w:widowControl/>
              <w:jc w:val="left"/>
              <w:rPr>
                <w:b/>
                <w:bCs/>
                <w:color w:val="000000" w:themeColor="text1"/>
                <w:kern w:val="0"/>
                <w:sz w:val="20"/>
              </w:rPr>
            </w:pPr>
            <w:r w:rsidRPr="00AD119A">
              <w:rPr>
                <w:b/>
                <w:bCs/>
                <w:color w:val="000000" w:themeColor="text1"/>
                <w:kern w:val="0"/>
                <w:sz w:val="20"/>
              </w:rPr>
              <w:t>C-Statistic</w:t>
            </w:r>
          </w:p>
        </w:tc>
        <w:tc>
          <w:tcPr>
            <w:tcW w:w="1205" w:type="dxa"/>
            <w:tcBorders>
              <w:top w:val="single" w:sz="4" w:space="0" w:color="auto"/>
              <w:left w:val="nil"/>
              <w:bottom w:val="single" w:sz="4" w:space="0" w:color="auto"/>
              <w:right w:val="single" w:sz="4" w:space="0" w:color="auto"/>
            </w:tcBorders>
            <w:shd w:val="clear" w:color="auto" w:fill="auto"/>
            <w:noWrap/>
          </w:tcPr>
          <w:p w14:paraId="69B53ACD" w14:textId="77777777" w:rsidR="009B12CA" w:rsidRPr="00AD119A" w:rsidRDefault="009B12CA" w:rsidP="0021729F">
            <w:pPr>
              <w:widowControl/>
              <w:jc w:val="left"/>
              <w:rPr>
                <w:b/>
                <w:bCs/>
                <w:color w:val="000000" w:themeColor="text1"/>
                <w:kern w:val="0"/>
                <w:sz w:val="20"/>
              </w:rPr>
            </w:pPr>
            <w:r w:rsidRPr="00AD119A">
              <w:rPr>
                <w:b/>
                <w:bCs/>
                <w:color w:val="000000" w:themeColor="text1"/>
                <w:kern w:val="0"/>
                <w:sz w:val="20"/>
              </w:rPr>
              <w:t>Calibration</w:t>
            </w:r>
          </w:p>
        </w:tc>
        <w:tc>
          <w:tcPr>
            <w:tcW w:w="2099" w:type="dxa"/>
            <w:tcBorders>
              <w:top w:val="single" w:sz="4" w:space="0" w:color="auto"/>
              <w:left w:val="nil"/>
              <w:bottom w:val="single" w:sz="4" w:space="0" w:color="auto"/>
              <w:right w:val="single" w:sz="4" w:space="0" w:color="auto"/>
            </w:tcBorders>
            <w:shd w:val="clear" w:color="auto" w:fill="auto"/>
            <w:noWrap/>
          </w:tcPr>
          <w:p w14:paraId="689DAE93" w14:textId="77777777" w:rsidR="009B12CA" w:rsidRPr="00AD119A" w:rsidRDefault="009B12CA" w:rsidP="0021729F">
            <w:pPr>
              <w:widowControl/>
              <w:jc w:val="left"/>
              <w:rPr>
                <w:b/>
                <w:bCs/>
                <w:color w:val="000000" w:themeColor="text1"/>
                <w:kern w:val="0"/>
                <w:sz w:val="20"/>
              </w:rPr>
            </w:pPr>
            <w:r w:rsidRPr="00AD119A">
              <w:rPr>
                <w:b/>
                <w:bCs/>
                <w:color w:val="000000" w:themeColor="text1"/>
                <w:kern w:val="0"/>
                <w:sz w:val="20"/>
              </w:rPr>
              <w:t>C-Statistic</w:t>
            </w:r>
          </w:p>
        </w:tc>
        <w:tc>
          <w:tcPr>
            <w:tcW w:w="1205" w:type="dxa"/>
            <w:tcBorders>
              <w:top w:val="single" w:sz="4" w:space="0" w:color="auto"/>
              <w:left w:val="nil"/>
              <w:bottom w:val="single" w:sz="4" w:space="0" w:color="auto"/>
              <w:right w:val="single" w:sz="4" w:space="0" w:color="auto"/>
            </w:tcBorders>
            <w:shd w:val="clear" w:color="auto" w:fill="auto"/>
            <w:noWrap/>
          </w:tcPr>
          <w:p w14:paraId="043F3105" w14:textId="77777777" w:rsidR="009B12CA" w:rsidRPr="00AD119A" w:rsidRDefault="009B12CA" w:rsidP="0021729F">
            <w:pPr>
              <w:widowControl/>
              <w:jc w:val="left"/>
              <w:rPr>
                <w:b/>
                <w:bCs/>
                <w:color w:val="000000" w:themeColor="text1"/>
                <w:kern w:val="0"/>
                <w:sz w:val="20"/>
              </w:rPr>
            </w:pPr>
            <w:r w:rsidRPr="00AD119A">
              <w:rPr>
                <w:b/>
                <w:bCs/>
                <w:color w:val="000000" w:themeColor="text1"/>
                <w:kern w:val="0"/>
                <w:sz w:val="20"/>
              </w:rPr>
              <w:t xml:space="preserve">Calibration </w:t>
            </w:r>
          </w:p>
        </w:tc>
      </w:tr>
      <w:tr w:rsidR="009B12CA" w:rsidRPr="00AD119A" w14:paraId="075705D3" w14:textId="77777777" w:rsidTr="0021729F">
        <w:trPr>
          <w:trHeight w:val="460"/>
        </w:trPr>
        <w:tc>
          <w:tcPr>
            <w:tcW w:w="717" w:type="dxa"/>
            <w:tcBorders>
              <w:top w:val="nil"/>
              <w:left w:val="single" w:sz="4" w:space="0" w:color="auto"/>
              <w:bottom w:val="single" w:sz="4" w:space="0" w:color="auto"/>
              <w:right w:val="single" w:sz="4" w:space="0" w:color="auto"/>
            </w:tcBorders>
            <w:shd w:val="clear" w:color="auto" w:fill="auto"/>
            <w:noWrap/>
          </w:tcPr>
          <w:p w14:paraId="7B66DCF0"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45</w:t>
            </w:r>
          </w:p>
        </w:tc>
        <w:tc>
          <w:tcPr>
            <w:tcW w:w="1115" w:type="dxa"/>
            <w:tcBorders>
              <w:top w:val="nil"/>
              <w:left w:val="nil"/>
              <w:bottom w:val="single" w:sz="4" w:space="0" w:color="auto"/>
              <w:right w:val="single" w:sz="4" w:space="0" w:color="auto"/>
            </w:tcBorders>
            <w:shd w:val="clear" w:color="auto" w:fill="auto"/>
            <w:noWrap/>
          </w:tcPr>
          <w:p w14:paraId="3436E590"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7.5</w:t>
            </w:r>
            <w:r>
              <w:rPr>
                <w:color w:val="000000" w:themeColor="text1"/>
                <w:kern w:val="0"/>
                <w:sz w:val="20"/>
              </w:rPr>
              <w:t xml:space="preserve"> </w:t>
            </w:r>
            <w:r w:rsidRPr="00F77561">
              <w:rPr>
                <w:color w:val="000000" w:themeColor="text1"/>
                <w:kern w:val="0"/>
                <w:sz w:val="20"/>
              </w:rPr>
              <w:t>years</w:t>
            </w:r>
          </w:p>
        </w:tc>
        <w:tc>
          <w:tcPr>
            <w:tcW w:w="1261" w:type="dxa"/>
            <w:tcBorders>
              <w:top w:val="nil"/>
              <w:left w:val="nil"/>
              <w:bottom w:val="single" w:sz="4" w:space="0" w:color="auto"/>
              <w:right w:val="single" w:sz="4" w:space="0" w:color="auto"/>
            </w:tcBorders>
            <w:shd w:val="clear" w:color="auto" w:fill="auto"/>
            <w:noWrap/>
          </w:tcPr>
          <w:p w14:paraId="3911A140"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Logistic</w:t>
            </w:r>
          </w:p>
        </w:tc>
        <w:tc>
          <w:tcPr>
            <w:tcW w:w="1545" w:type="dxa"/>
            <w:tcBorders>
              <w:top w:val="nil"/>
              <w:left w:val="nil"/>
              <w:bottom w:val="single" w:sz="4" w:space="0" w:color="auto"/>
              <w:right w:val="single" w:sz="4" w:space="0" w:color="auto"/>
            </w:tcBorders>
            <w:shd w:val="clear" w:color="auto" w:fill="auto"/>
            <w:noWrap/>
          </w:tcPr>
          <w:p w14:paraId="7463E937"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Regression equation</w:t>
            </w:r>
          </w:p>
        </w:tc>
        <w:tc>
          <w:tcPr>
            <w:tcW w:w="2246" w:type="dxa"/>
            <w:tcBorders>
              <w:top w:val="nil"/>
              <w:left w:val="nil"/>
              <w:bottom w:val="single" w:sz="4" w:space="0" w:color="auto"/>
              <w:right w:val="single" w:sz="4" w:space="0" w:color="auto"/>
            </w:tcBorders>
            <w:shd w:val="clear" w:color="auto" w:fill="auto"/>
            <w:noWrap/>
          </w:tcPr>
          <w:p w14:paraId="37F6E26F"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Internal validation only</w:t>
            </w:r>
          </w:p>
        </w:tc>
        <w:tc>
          <w:tcPr>
            <w:tcW w:w="1841" w:type="dxa"/>
            <w:tcBorders>
              <w:top w:val="nil"/>
              <w:left w:val="nil"/>
              <w:bottom w:val="single" w:sz="4" w:space="0" w:color="auto"/>
              <w:right w:val="single" w:sz="4" w:space="0" w:color="auto"/>
            </w:tcBorders>
            <w:shd w:val="clear" w:color="auto" w:fill="auto"/>
            <w:noWrap/>
          </w:tcPr>
          <w:p w14:paraId="1559951E"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w:t>
            </w:r>
          </w:p>
        </w:tc>
        <w:tc>
          <w:tcPr>
            <w:tcW w:w="1205" w:type="dxa"/>
            <w:tcBorders>
              <w:top w:val="nil"/>
              <w:left w:val="nil"/>
              <w:bottom w:val="single" w:sz="4" w:space="0" w:color="auto"/>
              <w:right w:val="single" w:sz="4" w:space="0" w:color="auto"/>
            </w:tcBorders>
            <w:shd w:val="clear" w:color="auto" w:fill="auto"/>
            <w:noWrap/>
          </w:tcPr>
          <w:p w14:paraId="28BA5CBE"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w:t>
            </w:r>
          </w:p>
        </w:tc>
        <w:tc>
          <w:tcPr>
            <w:tcW w:w="2099" w:type="dxa"/>
            <w:tcBorders>
              <w:top w:val="nil"/>
              <w:left w:val="nil"/>
              <w:bottom w:val="single" w:sz="4" w:space="0" w:color="auto"/>
              <w:right w:val="single" w:sz="4" w:space="0" w:color="auto"/>
            </w:tcBorders>
            <w:shd w:val="clear" w:color="auto" w:fill="auto"/>
            <w:noWrap/>
          </w:tcPr>
          <w:p w14:paraId="1084AB62"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0.843 (0.818–0.867)</w:t>
            </w:r>
          </w:p>
        </w:tc>
        <w:tc>
          <w:tcPr>
            <w:tcW w:w="1205" w:type="dxa"/>
            <w:tcBorders>
              <w:top w:val="nil"/>
              <w:left w:val="nil"/>
              <w:bottom w:val="single" w:sz="4" w:space="0" w:color="auto"/>
              <w:right w:val="single" w:sz="4" w:space="0" w:color="auto"/>
            </w:tcBorders>
            <w:shd w:val="clear" w:color="auto" w:fill="auto"/>
            <w:noWrap/>
          </w:tcPr>
          <w:p w14:paraId="4CAF9795"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NI</w:t>
            </w:r>
          </w:p>
        </w:tc>
      </w:tr>
      <w:tr w:rsidR="009B12CA" w:rsidRPr="00AD119A" w14:paraId="72130933" w14:textId="77777777" w:rsidTr="0021729F">
        <w:trPr>
          <w:trHeight w:val="240"/>
        </w:trPr>
        <w:tc>
          <w:tcPr>
            <w:tcW w:w="717" w:type="dxa"/>
            <w:tcBorders>
              <w:top w:val="single" w:sz="4" w:space="0" w:color="auto"/>
              <w:left w:val="single" w:sz="4" w:space="0" w:color="auto"/>
              <w:right w:val="single" w:sz="4" w:space="0" w:color="auto"/>
            </w:tcBorders>
            <w:shd w:val="clear" w:color="auto" w:fill="auto"/>
            <w:noWrap/>
          </w:tcPr>
          <w:p w14:paraId="30872933"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46</w:t>
            </w:r>
          </w:p>
        </w:tc>
        <w:tc>
          <w:tcPr>
            <w:tcW w:w="1115" w:type="dxa"/>
            <w:tcBorders>
              <w:top w:val="single" w:sz="4" w:space="0" w:color="auto"/>
              <w:left w:val="nil"/>
              <w:right w:val="single" w:sz="4" w:space="0" w:color="auto"/>
            </w:tcBorders>
            <w:shd w:val="clear" w:color="auto" w:fill="auto"/>
            <w:noWrap/>
          </w:tcPr>
          <w:p w14:paraId="4C44502F"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10</w:t>
            </w:r>
            <w:r>
              <w:rPr>
                <w:color w:val="000000" w:themeColor="text1"/>
                <w:kern w:val="0"/>
                <w:sz w:val="20"/>
              </w:rPr>
              <w:t xml:space="preserve"> </w:t>
            </w:r>
            <w:r w:rsidRPr="00F77561">
              <w:rPr>
                <w:color w:val="000000" w:themeColor="text1"/>
                <w:kern w:val="0"/>
                <w:sz w:val="20"/>
              </w:rPr>
              <w:t>years</w:t>
            </w:r>
          </w:p>
        </w:tc>
        <w:tc>
          <w:tcPr>
            <w:tcW w:w="1261" w:type="dxa"/>
            <w:tcBorders>
              <w:top w:val="single" w:sz="4" w:space="0" w:color="auto"/>
              <w:left w:val="nil"/>
              <w:right w:val="single" w:sz="4" w:space="0" w:color="auto"/>
            </w:tcBorders>
            <w:shd w:val="clear" w:color="auto" w:fill="auto"/>
            <w:noWrap/>
          </w:tcPr>
          <w:p w14:paraId="73C4FFED"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Logistic</w:t>
            </w:r>
          </w:p>
        </w:tc>
        <w:tc>
          <w:tcPr>
            <w:tcW w:w="1545" w:type="dxa"/>
            <w:tcBorders>
              <w:top w:val="single" w:sz="4" w:space="0" w:color="auto"/>
              <w:left w:val="nil"/>
              <w:right w:val="single" w:sz="4" w:space="0" w:color="auto"/>
            </w:tcBorders>
            <w:shd w:val="clear" w:color="auto" w:fill="auto"/>
            <w:noWrap/>
          </w:tcPr>
          <w:p w14:paraId="679B13AB"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Score chart</w:t>
            </w:r>
          </w:p>
        </w:tc>
        <w:tc>
          <w:tcPr>
            <w:tcW w:w="2246" w:type="dxa"/>
            <w:tcBorders>
              <w:top w:val="nil"/>
              <w:left w:val="nil"/>
              <w:bottom w:val="single" w:sz="4" w:space="0" w:color="auto"/>
              <w:right w:val="single" w:sz="4" w:space="0" w:color="auto"/>
            </w:tcBorders>
            <w:shd w:val="clear" w:color="auto" w:fill="auto"/>
            <w:noWrap/>
          </w:tcPr>
          <w:p w14:paraId="434E689A"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 xml:space="preserve">Internal validation </w:t>
            </w:r>
          </w:p>
        </w:tc>
        <w:tc>
          <w:tcPr>
            <w:tcW w:w="1841" w:type="dxa"/>
            <w:tcBorders>
              <w:top w:val="nil"/>
              <w:left w:val="nil"/>
              <w:bottom w:val="single" w:sz="4" w:space="0" w:color="auto"/>
              <w:right w:val="single" w:sz="4" w:space="0" w:color="auto"/>
            </w:tcBorders>
            <w:shd w:val="clear" w:color="auto" w:fill="auto"/>
            <w:noWrap/>
          </w:tcPr>
          <w:p w14:paraId="320FC1D9"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0.86</w:t>
            </w:r>
          </w:p>
        </w:tc>
        <w:tc>
          <w:tcPr>
            <w:tcW w:w="1205" w:type="dxa"/>
            <w:tcBorders>
              <w:top w:val="nil"/>
              <w:left w:val="nil"/>
              <w:bottom w:val="single" w:sz="4" w:space="0" w:color="auto"/>
              <w:right w:val="single" w:sz="4" w:space="0" w:color="auto"/>
            </w:tcBorders>
            <w:shd w:val="clear" w:color="auto" w:fill="auto"/>
            <w:noWrap/>
          </w:tcPr>
          <w:p w14:paraId="218C7CDF"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NI</w:t>
            </w:r>
          </w:p>
        </w:tc>
        <w:tc>
          <w:tcPr>
            <w:tcW w:w="2099" w:type="dxa"/>
            <w:tcBorders>
              <w:top w:val="nil"/>
              <w:left w:val="nil"/>
              <w:bottom w:val="single" w:sz="4" w:space="0" w:color="auto"/>
              <w:right w:val="single" w:sz="4" w:space="0" w:color="auto"/>
            </w:tcBorders>
            <w:shd w:val="clear" w:color="auto" w:fill="auto"/>
            <w:noWrap/>
          </w:tcPr>
          <w:p w14:paraId="259F4517"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w:t>
            </w:r>
          </w:p>
        </w:tc>
        <w:tc>
          <w:tcPr>
            <w:tcW w:w="1205" w:type="dxa"/>
            <w:tcBorders>
              <w:top w:val="nil"/>
              <w:left w:val="nil"/>
              <w:bottom w:val="single" w:sz="4" w:space="0" w:color="auto"/>
              <w:right w:val="single" w:sz="4" w:space="0" w:color="auto"/>
            </w:tcBorders>
            <w:shd w:val="clear" w:color="auto" w:fill="auto"/>
            <w:noWrap/>
          </w:tcPr>
          <w:p w14:paraId="6A2A412B"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w:t>
            </w:r>
          </w:p>
        </w:tc>
      </w:tr>
      <w:tr w:rsidR="009B12CA" w:rsidRPr="00AD119A" w14:paraId="7F6CCAEA" w14:textId="77777777" w:rsidTr="0021729F">
        <w:trPr>
          <w:trHeight w:val="240"/>
        </w:trPr>
        <w:tc>
          <w:tcPr>
            <w:tcW w:w="717" w:type="dxa"/>
            <w:tcBorders>
              <w:top w:val="nil"/>
              <w:left w:val="single" w:sz="4" w:space="0" w:color="auto"/>
              <w:bottom w:val="single" w:sz="4" w:space="0" w:color="auto"/>
              <w:right w:val="single" w:sz="4" w:space="0" w:color="auto"/>
            </w:tcBorders>
            <w:shd w:val="clear" w:color="auto" w:fill="auto"/>
            <w:noWrap/>
          </w:tcPr>
          <w:p w14:paraId="5F54F006" w14:textId="77777777" w:rsidR="009B12CA" w:rsidRPr="00AD119A" w:rsidRDefault="009B12CA" w:rsidP="0021729F">
            <w:pPr>
              <w:widowControl/>
              <w:jc w:val="left"/>
              <w:rPr>
                <w:color w:val="000000" w:themeColor="text1"/>
                <w:kern w:val="0"/>
                <w:sz w:val="20"/>
              </w:rPr>
            </w:pPr>
          </w:p>
        </w:tc>
        <w:tc>
          <w:tcPr>
            <w:tcW w:w="1115" w:type="dxa"/>
            <w:tcBorders>
              <w:top w:val="nil"/>
              <w:left w:val="nil"/>
              <w:bottom w:val="single" w:sz="4" w:space="0" w:color="auto"/>
              <w:right w:val="single" w:sz="4" w:space="0" w:color="auto"/>
            </w:tcBorders>
            <w:shd w:val="clear" w:color="auto" w:fill="auto"/>
            <w:noWrap/>
          </w:tcPr>
          <w:p w14:paraId="5888F1D1" w14:textId="77777777" w:rsidR="009B12CA" w:rsidRPr="00AD119A" w:rsidRDefault="009B12CA" w:rsidP="0021729F">
            <w:pPr>
              <w:widowControl/>
              <w:jc w:val="left"/>
              <w:rPr>
                <w:color w:val="000000" w:themeColor="text1"/>
                <w:kern w:val="0"/>
                <w:sz w:val="20"/>
              </w:rPr>
            </w:pPr>
          </w:p>
        </w:tc>
        <w:tc>
          <w:tcPr>
            <w:tcW w:w="1261" w:type="dxa"/>
            <w:tcBorders>
              <w:top w:val="nil"/>
              <w:left w:val="nil"/>
              <w:bottom w:val="single" w:sz="4" w:space="0" w:color="auto"/>
              <w:right w:val="single" w:sz="4" w:space="0" w:color="auto"/>
            </w:tcBorders>
            <w:shd w:val="clear" w:color="auto" w:fill="auto"/>
            <w:noWrap/>
          </w:tcPr>
          <w:p w14:paraId="18B1BE63" w14:textId="77777777" w:rsidR="009B12CA" w:rsidRPr="00AD119A" w:rsidRDefault="009B12CA" w:rsidP="0021729F">
            <w:pPr>
              <w:widowControl/>
              <w:jc w:val="left"/>
              <w:rPr>
                <w:color w:val="000000" w:themeColor="text1"/>
                <w:kern w:val="0"/>
                <w:sz w:val="20"/>
              </w:rPr>
            </w:pPr>
          </w:p>
        </w:tc>
        <w:tc>
          <w:tcPr>
            <w:tcW w:w="1545" w:type="dxa"/>
            <w:tcBorders>
              <w:top w:val="nil"/>
              <w:left w:val="nil"/>
              <w:bottom w:val="single" w:sz="4" w:space="0" w:color="auto"/>
              <w:right w:val="single" w:sz="4" w:space="0" w:color="auto"/>
            </w:tcBorders>
            <w:shd w:val="clear" w:color="auto" w:fill="auto"/>
            <w:noWrap/>
          </w:tcPr>
          <w:p w14:paraId="75E19F2C" w14:textId="77777777" w:rsidR="009B12CA" w:rsidRPr="00AD119A" w:rsidRDefault="009B12CA" w:rsidP="0021729F">
            <w:pPr>
              <w:widowControl/>
              <w:jc w:val="left"/>
              <w:rPr>
                <w:color w:val="000000" w:themeColor="text1"/>
                <w:kern w:val="0"/>
                <w:sz w:val="20"/>
              </w:rPr>
            </w:pPr>
          </w:p>
        </w:tc>
        <w:tc>
          <w:tcPr>
            <w:tcW w:w="2246" w:type="dxa"/>
            <w:tcBorders>
              <w:top w:val="nil"/>
              <w:left w:val="nil"/>
              <w:bottom w:val="single" w:sz="4" w:space="0" w:color="auto"/>
              <w:right w:val="single" w:sz="4" w:space="0" w:color="auto"/>
            </w:tcBorders>
            <w:shd w:val="clear" w:color="auto" w:fill="auto"/>
            <w:noWrap/>
          </w:tcPr>
          <w:p w14:paraId="6BA45890"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External validation (Temporal validation)</w:t>
            </w:r>
          </w:p>
        </w:tc>
        <w:tc>
          <w:tcPr>
            <w:tcW w:w="1841" w:type="dxa"/>
            <w:tcBorders>
              <w:top w:val="nil"/>
              <w:left w:val="nil"/>
              <w:bottom w:val="single" w:sz="4" w:space="0" w:color="auto"/>
              <w:right w:val="single" w:sz="4" w:space="0" w:color="auto"/>
            </w:tcBorders>
            <w:shd w:val="clear" w:color="auto" w:fill="auto"/>
            <w:noWrap/>
          </w:tcPr>
          <w:p w14:paraId="1AE676A3"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0.87</w:t>
            </w:r>
          </w:p>
        </w:tc>
        <w:tc>
          <w:tcPr>
            <w:tcW w:w="1205" w:type="dxa"/>
            <w:tcBorders>
              <w:top w:val="nil"/>
              <w:left w:val="nil"/>
              <w:bottom w:val="single" w:sz="4" w:space="0" w:color="auto"/>
              <w:right w:val="single" w:sz="4" w:space="0" w:color="auto"/>
            </w:tcBorders>
            <w:shd w:val="clear" w:color="auto" w:fill="auto"/>
            <w:noWrap/>
          </w:tcPr>
          <w:p w14:paraId="16621B77"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NI</w:t>
            </w:r>
          </w:p>
        </w:tc>
        <w:tc>
          <w:tcPr>
            <w:tcW w:w="2099" w:type="dxa"/>
            <w:tcBorders>
              <w:top w:val="nil"/>
              <w:left w:val="nil"/>
              <w:bottom w:val="single" w:sz="4" w:space="0" w:color="auto"/>
              <w:right w:val="single" w:sz="4" w:space="0" w:color="auto"/>
            </w:tcBorders>
            <w:shd w:val="clear" w:color="auto" w:fill="auto"/>
            <w:noWrap/>
          </w:tcPr>
          <w:p w14:paraId="4CC46C50"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w:t>
            </w:r>
          </w:p>
        </w:tc>
        <w:tc>
          <w:tcPr>
            <w:tcW w:w="1205" w:type="dxa"/>
            <w:tcBorders>
              <w:top w:val="nil"/>
              <w:left w:val="nil"/>
              <w:bottom w:val="single" w:sz="4" w:space="0" w:color="auto"/>
              <w:right w:val="single" w:sz="4" w:space="0" w:color="auto"/>
            </w:tcBorders>
            <w:shd w:val="clear" w:color="auto" w:fill="auto"/>
            <w:noWrap/>
          </w:tcPr>
          <w:p w14:paraId="267C08DD"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w:t>
            </w:r>
          </w:p>
        </w:tc>
      </w:tr>
      <w:tr w:rsidR="009B12CA" w:rsidRPr="00AD119A" w14:paraId="654FC5D1" w14:textId="77777777" w:rsidTr="0021729F">
        <w:trPr>
          <w:trHeight w:val="240"/>
        </w:trPr>
        <w:tc>
          <w:tcPr>
            <w:tcW w:w="717" w:type="dxa"/>
            <w:tcBorders>
              <w:top w:val="single" w:sz="4" w:space="0" w:color="auto"/>
              <w:left w:val="single" w:sz="4" w:space="0" w:color="auto"/>
              <w:bottom w:val="single" w:sz="4" w:space="0" w:color="auto"/>
              <w:right w:val="single" w:sz="4" w:space="0" w:color="auto"/>
            </w:tcBorders>
            <w:shd w:val="clear" w:color="auto" w:fill="auto"/>
            <w:noWrap/>
          </w:tcPr>
          <w:p w14:paraId="0BB181E6"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47</w:t>
            </w:r>
          </w:p>
        </w:tc>
        <w:tc>
          <w:tcPr>
            <w:tcW w:w="1115" w:type="dxa"/>
            <w:tcBorders>
              <w:top w:val="single" w:sz="4" w:space="0" w:color="auto"/>
              <w:left w:val="nil"/>
              <w:bottom w:val="single" w:sz="4" w:space="0" w:color="auto"/>
              <w:right w:val="single" w:sz="4" w:space="0" w:color="auto"/>
            </w:tcBorders>
            <w:shd w:val="clear" w:color="auto" w:fill="auto"/>
            <w:noWrap/>
          </w:tcPr>
          <w:p w14:paraId="33D11704"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9</w:t>
            </w:r>
            <w:r>
              <w:rPr>
                <w:color w:val="000000" w:themeColor="text1"/>
                <w:kern w:val="0"/>
                <w:sz w:val="20"/>
              </w:rPr>
              <w:t xml:space="preserve"> </w:t>
            </w:r>
            <w:r w:rsidRPr="00F77561">
              <w:rPr>
                <w:color w:val="000000" w:themeColor="text1"/>
                <w:kern w:val="0"/>
                <w:sz w:val="20"/>
              </w:rPr>
              <w:t>years</w:t>
            </w:r>
          </w:p>
        </w:tc>
        <w:tc>
          <w:tcPr>
            <w:tcW w:w="1261" w:type="dxa"/>
            <w:tcBorders>
              <w:top w:val="single" w:sz="4" w:space="0" w:color="auto"/>
              <w:left w:val="nil"/>
              <w:bottom w:val="single" w:sz="4" w:space="0" w:color="auto"/>
              <w:right w:val="single" w:sz="4" w:space="0" w:color="auto"/>
            </w:tcBorders>
            <w:shd w:val="clear" w:color="auto" w:fill="auto"/>
            <w:noWrap/>
          </w:tcPr>
          <w:p w14:paraId="776CD2B6"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Logistic</w:t>
            </w:r>
          </w:p>
        </w:tc>
        <w:tc>
          <w:tcPr>
            <w:tcW w:w="1545" w:type="dxa"/>
            <w:tcBorders>
              <w:top w:val="single" w:sz="4" w:space="0" w:color="auto"/>
              <w:left w:val="nil"/>
              <w:bottom w:val="single" w:sz="4" w:space="0" w:color="auto"/>
              <w:right w:val="single" w:sz="4" w:space="0" w:color="auto"/>
            </w:tcBorders>
            <w:shd w:val="clear" w:color="auto" w:fill="auto"/>
            <w:noWrap/>
          </w:tcPr>
          <w:p w14:paraId="24DC7D4A"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Regression equation</w:t>
            </w:r>
          </w:p>
        </w:tc>
        <w:tc>
          <w:tcPr>
            <w:tcW w:w="2246" w:type="dxa"/>
            <w:tcBorders>
              <w:top w:val="single" w:sz="4" w:space="0" w:color="auto"/>
              <w:left w:val="nil"/>
              <w:bottom w:val="single" w:sz="4" w:space="0" w:color="auto"/>
              <w:right w:val="single" w:sz="4" w:space="0" w:color="auto"/>
            </w:tcBorders>
            <w:shd w:val="clear" w:color="auto" w:fill="auto"/>
            <w:noWrap/>
          </w:tcPr>
          <w:p w14:paraId="39BF4C63"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Internal validation only (</w:t>
            </w:r>
            <w:r w:rsidRPr="00AD119A">
              <w:rPr>
                <w:sz w:val="20"/>
              </w:rPr>
              <w:t>random split-sample</w:t>
            </w:r>
            <w:r w:rsidRPr="00AD119A">
              <w:rPr>
                <w:color w:val="000000" w:themeColor="text1"/>
                <w:kern w:val="0"/>
                <w:sz w:val="20"/>
              </w:rPr>
              <w:t>)</w:t>
            </w:r>
          </w:p>
        </w:tc>
        <w:tc>
          <w:tcPr>
            <w:tcW w:w="1841" w:type="dxa"/>
            <w:tcBorders>
              <w:top w:val="single" w:sz="4" w:space="0" w:color="auto"/>
              <w:left w:val="nil"/>
              <w:bottom w:val="single" w:sz="4" w:space="0" w:color="auto"/>
              <w:right w:val="single" w:sz="4" w:space="0" w:color="auto"/>
            </w:tcBorders>
            <w:shd w:val="clear" w:color="auto" w:fill="auto"/>
            <w:noWrap/>
          </w:tcPr>
          <w:p w14:paraId="7AE236E5"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0.71 (0.69-0.73)</w:t>
            </w:r>
          </w:p>
        </w:tc>
        <w:tc>
          <w:tcPr>
            <w:tcW w:w="1205" w:type="dxa"/>
            <w:tcBorders>
              <w:top w:val="single" w:sz="4" w:space="0" w:color="auto"/>
              <w:left w:val="nil"/>
              <w:bottom w:val="single" w:sz="4" w:space="0" w:color="auto"/>
              <w:right w:val="single" w:sz="4" w:space="0" w:color="auto"/>
            </w:tcBorders>
            <w:shd w:val="clear" w:color="auto" w:fill="auto"/>
            <w:noWrap/>
          </w:tcPr>
          <w:p w14:paraId="5360F397"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NI</w:t>
            </w:r>
          </w:p>
        </w:tc>
        <w:tc>
          <w:tcPr>
            <w:tcW w:w="2099" w:type="dxa"/>
            <w:tcBorders>
              <w:top w:val="single" w:sz="4" w:space="0" w:color="auto"/>
              <w:left w:val="nil"/>
              <w:bottom w:val="single" w:sz="4" w:space="0" w:color="auto"/>
              <w:right w:val="single" w:sz="4" w:space="0" w:color="auto"/>
            </w:tcBorders>
            <w:shd w:val="clear" w:color="auto" w:fill="auto"/>
            <w:noWrap/>
          </w:tcPr>
          <w:p w14:paraId="496DC032"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0.80 (0.78-0.82)</w:t>
            </w:r>
          </w:p>
        </w:tc>
        <w:tc>
          <w:tcPr>
            <w:tcW w:w="1205" w:type="dxa"/>
            <w:tcBorders>
              <w:top w:val="single" w:sz="4" w:space="0" w:color="auto"/>
              <w:left w:val="nil"/>
              <w:bottom w:val="single" w:sz="4" w:space="0" w:color="auto"/>
              <w:right w:val="single" w:sz="4" w:space="0" w:color="auto"/>
            </w:tcBorders>
            <w:shd w:val="clear" w:color="auto" w:fill="auto"/>
            <w:noWrap/>
          </w:tcPr>
          <w:p w14:paraId="12731DED"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NI</w:t>
            </w:r>
          </w:p>
        </w:tc>
      </w:tr>
      <w:tr w:rsidR="009B12CA" w:rsidRPr="00AD119A" w14:paraId="38A0A6DE" w14:textId="77777777" w:rsidTr="0021729F">
        <w:trPr>
          <w:trHeight w:val="240"/>
        </w:trPr>
        <w:tc>
          <w:tcPr>
            <w:tcW w:w="717" w:type="dxa"/>
            <w:tcBorders>
              <w:top w:val="single" w:sz="4" w:space="0" w:color="auto"/>
              <w:left w:val="single" w:sz="4" w:space="0" w:color="auto"/>
              <w:bottom w:val="single" w:sz="4" w:space="0" w:color="auto"/>
              <w:right w:val="single" w:sz="4" w:space="0" w:color="auto"/>
            </w:tcBorders>
            <w:shd w:val="clear" w:color="auto" w:fill="auto"/>
            <w:noWrap/>
          </w:tcPr>
          <w:p w14:paraId="4064D006"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48</w:t>
            </w:r>
          </w:p>
        </w:tc>
        <w:tc>
          <w:tcPr>
            <w:tcW w:w="1115" w:type="dxa"/>
            <w:tcBorders>
              <w:top w:val="single" w:sz="4" w:space="0" w:color="auto"/>
              <w:left w:val="nil"/>
              <w:bottom w:val="single" w:sz="4" w:space="0" w:color="auto"/>
              <w:right w:val="single" w:sz="4" w:space="0" w:color="auto"/>
            </w:tcBorders>
            <w:shd w:val="clear" w:color="auto" w:fill="auto"/>
            <w:noWrap/>
          </w:tcPr>
          <w:p w14:paraId="768D3BA3"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7</w:t>
            </w:r>
            <w:r>
              <w:rPr>
                <w:color w:val="000000" w:themeColor="text1"/>
                <w:kern w:val="0"/>
                <w:sz w:val="20"/>
              </w:rPr>
              <w:t xml:space="preserve"> </w:t>
            </w:r>
            <w:r w:rsidRPr="00F77561">
              <w:rPr>
                <w:color w:val="000000" w:themeColor="text1"/>
                <w:kern w:val="0"/>
                <w:sz w:val="20"/>
              </w:rPr>
              <w:t>years</w:t>
            </w:r>
          </w:p>
        </w:tc>
        <w:tc>
          <w:tcPr>
            <w:tcW w:w="1261" w:type="dxa"/>
            <w:tcBorders>
              <w:top w:val="single" w:sz="4" w:space="0" w:color="auto"/>
              <w:left w:val="nil"/>
              <w:bottom w:val="single" w:sz="4" w:space="0" w:color="auto"/>
              <w:right w:val="single" w:sz="4" w:space="0" w:color="auto"/>
            </w:tcBorders>
            <w:shd w:val="clear" w:color="auto" w:fill="auto"/>
            <w:noWrap/>
          </w:tcPr>
          <w:p w14:paraId="2335C4AB"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Logistic</w:t>
            </w:r>
          </w:p>
        </w:tc>
        <w:tc>
          <w:tcPr>
            <w:tcW w:w="1545" w:type="dxa"/>
            <w:tcBorders>
              <w:top w:val="single" w:sz="4" w:space="0" w:color="auto"/>
              <w:left w:val="nil"/>
              <w:bottom w:val="single" w:sz="4" w:space="0" w:color="auto"/>
              <w:right w:val="single" w:sz="4" w:space="0" w:color="auto"/>
            </w:tcBorders>
            <w:shd w:val="clear" w:color="auto" w:fill="auto"/>
            <w:noWrap/>
          </w:tcPr>
          <w:p w14:paraId="60C68FB0"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Score chart</w:t>
            </w:r>
          </w:p>
        </w:tc>
        <w:tc>
          <w:tcPr>
            <w:tcW w:w="2246" w:type="dxa"/>
            <w:tcBorders>
              <w:top w:val="single" w:sz="4" w:space="0" w:color="auto"/>
              <w:left w:val="nil"/>
              <w:bottom w:val="single" w:sz="4" w:space="0" w:color="auto"/>
              <w:right w:val="single" w:sz="4" w:space="0" w:color="auto"/>
            </w:tcBorders>
            <w:shd w:val="clear" w:color="auto" w:fill="auto"/>
            <w:noWrap/>
          </w:tcPr>
          <w:p w14:paraId="3C833C4A"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Internal validation only</w:t>
            </w:r>
          </w:p>
        </w:tc>
        <w:tc>
          <w:tcPr>
            <w:tcW w:w="1841" w:type="dxa"/>
            <w:tcBorders>
              <w:top w:val="single" w:sz="4" w:space="0" w:color="auto"/>
              <w:left w:val="nil"/>
              <w:bottom w:val="single" w:sz="4" w:space="0" w:color="auto"/>
              <w:right w:val="single" w:sz="4" w:space="0" w:color="auto"/>
            </w:tcBorders>
            <w:shd w:val="clear" w:color="auto" w:fill="auto"/>
            <w:noWrap/>
          </w:tcPr>
          <w:p w14:paraId="11ACA533"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0.724</w:t>
            </w:r>
          </w:p>
        </w:tc>
        <w:tc>
          <w:tcPr>
            <w:tcW w:w="1205" w:type="dxa"/>
            <w:tcBorders>
              <w:top w:val="single" w:sz="4" w:space="0" w:color="auto"/>
              <w:left w:val="nil"/>
              <w:bottom w:val="single" w:sz="4" w:space="0" w:color="auto"/>
              <w:right w:val="single" w:sz="4" w:space="0" w:color="auto"/>
            </w:tcBorders>
            <w:shd w:val="clear" w:color="auto" w:fill="auto"/>
            <w:noWrap/>
          </w:tcPr>
          <w:p w14:paraId="274A3F7D"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NI</w:t>
            </w:r>
          </w:p>
        </w:tc>
        <w:tc>
          <w:tcPr>
            <w:tcW w:w="2099" w:type="dxa"/>
            <w:tcBorders>
              <w:top w:val="single" w:sz="4" w:space="0" w:color="auto"/>
              <w:left w:val="nil"/>
              <w:bottom w:val="single" w:sz="4" w:space="0" w:color="auto"/>
              <w:right w:val="single" w:sz="4" w:space="0" w:color="auto"/>
            </w:tcBorders>
            <w:shd w:val="clear" w:color="auto" w:fill="auto"/>
            <w:noWrap/>
          </w:tcPr>
          <w:p w14:paraId="66726D75"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0.85</w:t>
            </w:r>
          </w:p>
        </w:tc>
        <w:tc>
          <w:tcPr>
            <w:tcW w:w="1205" w:type="dxa"/>
            <w:tcBorders>
              <w:top w:val="single" w:sz="4" w:space="0" w:color="auto"/>
              <w:left w:val="nil"/>
              <w:bottom w:val="single" w:sz="4" w:space="0" w:color="auto"/>
              <w:right w:val="single" w:sz="4" w:space="0" w:color="auto"/>
            </w:tcBorders>
            <w:shd w:val="clear" w:color="auto" w:fill="auto"/>
            <w:noWrap/>
          </w:tcPr>
          <w:p w14:paraId="4EDE138B"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NI</w:t>
            </w:r>
          </w:p>
        </w:tc>
      </w:tr>
      <w:tr w:rsidR="009B12CA" w:rsidRPr="00AD119A" w14:paraId="7E40888B" w14:textId="77777777" w:rsidTr="0021729F">
        <w:trPr>
          <w:trHeight w:val="240"/>
        </w:trPr>
        <w:tc>
          <w:tcPr>
            <w:tcW w:w="717" w:type="dxa"/>
            <w:tcBorders>
              <w:top w:val="single" w:sz="4" w:space="0" w:color="auto"/>
              <w:left w:val="single" w:sz="4" w:space="0" w:color="auto"/>
              <w:right w:val="single" w:sz="4" w:space="0" w:color="auto"/>
            </w:tcBorders>
            <w:shd w:val="clear" w:color="auto" w:fill="auto"/>
            <w:noWrap/>
          </w:tcPr>
          <w:p w14:paraId="062E77A8"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49</w:t>
            </w:r>
          </w:p>
        </w:tc>
        <w:tc>
          <w:tcPr>
            <w:tcW w:w="1115" w:type="dxa"/>
            <w:tcBorders>
              <w:top w:val="single" w:sz="4" w:space="0" w:color="auto"/>
              <w:left w:val="nil"/>
              <w:right w:val="single" w:sz="4" w:space="0" w:color="auto"/>
            </w:tcBorders>
            <w:shd w:val="clear" w:color="auto" w:fill="auto"/>
            <w:noWrap/>
          </w:tcPr>
          <w:p w14:paraId="3FB115D0"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2.5</w:t>
            </w:r>
            <w:r>
              <w:rPr>
                <w:color w:val="000000" w:themeColor="text1"/>
                <w:kern w:val="0"/>
                <w:sz w:val="20"/>
              </w:rPr>
              <w:t xml:space="preserve"> </w:t>
            </w:r>
            <w:r w:rsidRPr="00F77561">
              <w:rPr>
                <w:color w:val="000000" w:themeColor="text1"/>
                <w:kern w:val="0"/>
                <w:sz w:val="20"/>
              </w:rPr>
              <w:t>years</w:t>
            </w:r>
          </w:p>
        </w:tc>
        <w:tc>
          <w:tcPr>
            <w:tcW w:w="1261" w:type="dxa"/>
            <w:tcBorders>
              <w:top w:val="single" w:sz="4" w:space="0" w:color="auto"/>
              <w:left w:val="nil"/>
              <w:right w:val="single" w:sz="4" w:space="0" w:color="auto"/>
            </w:tcBorders>
            <w:shd w:val="clear" w:color="auto" w:fill="auto"/>
            <w:noWrap/>
          </w:tcPr>
          <w:p w14:paraId="079EA5BB"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 xml:space="preserve">Cox </w:t>
            </w:r>
          </w:p>
        </w:tc>
        <w:tc>
          <w:tcPr>
            <w:tcW w:w="1545" w:type="dxa"/>
            <w:vMerge w:val="restart"/>
            <w:tcBorders>
              <w:top w:val="single" w:sz="4" w:space="0" w:color="auto"/>
              <w:left w:val="nil"/>
              <w:right w:val="single" w:sz="4" w:space="0" w:color="auto"/>
            </w:tcBorders>
            <w:shd w:val="clear" w:color="auto" w:fill="auto"/>
            <w:noWrap/>
          </w:tcPr>
          <w:p w14:paraId="6C48B040"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Risk score and regression equation</w:t>
            </w:r>
          </w:p>
        </w:tc>
        <w:tc>
          <w:tcPr>
            <w:tcW w:w="2246" w:type="dxa"/>
            <w:tcBorders>
              <w:top w:val="single" w:sz="4" w:space="0" w:color="auto"/>
              <w:left w:val="nil"/>
              <w:bottom w:val="single" w:sz="4" w:space="0" w:color="auto"/>
              <w:right w:val="single" w:sz="4" w:space="0" w:color="auto"/>
            </w:tcBorders>
            <w:shd w:val="clear" w:color="auto" w:fill="auto"/>
            <w:noWrap/>
          </w:tcPr>
          <w:p w14:paraId="3B9E85BB"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Internal validation</w:t>
            </w:r>
          </w:p>
        </w:tc>
        <w:tc>
          <w:tcPr>
            <w:tcW w:w="1841" w:type="dxa"/>
            <w:tcBorders>
              <w:top w:val="single" w:sz="4" w:space="0" w:color="auto"/>
              <w:left w:val="nil"/>
              <w:bottom w:val="single" w:sz="4" w:space="0" w:color="auto"/>
              <w:right w:val="single" w:sz="4" w:space="0" w:color="auto"/>
            </w:tcBorders>
            <w:shd w:val="clear" w:color="auto" w:fill="auto"/>
            <w:noWrap/>
          </w:tcPr>
          <w:p w14:paraId="4B7D21C9"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w:t>
            </w:r>
          </w:p>
        </w:tc>
        <w:tc>
          <w:tcPr>
            <w:tcW w:w="1205" w:type="dxa"/>
            <w:tcBorders>
              <w:top w:val="single" w:sz="4" w:space="0" w:color="auto"/>
              <w:left w:val="nil"/>
              <w:bottom w:val="single" w:sz="4" w:space="0" w:color="auto"/>
              <w:right w:val="single" w:sz="4" w:space="0" w:color="auto"/>
            </w:tcBorders>
            <w:shd w:val="clear" w:color="auto" w:fill="auto"/>
            <w:noWrap/>
          </w:tcPr>
          <w:p w14:paraId="1A860778"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w:t>
            </w:r>
          </w:p>
        </w:tc>
        <w:tc>
          <w:tcPr>
            <w:tcW w:w="2099" w:type="dxa"/>
            <w:tcBorders>
              <w:top w:val="single" w:sz="4" w:space="0" w:color="auto"/>
              <w:left w:val="nil"/>
              <w:bottom w:val="single" w:sz="4" w:space="0" w:color="auto"/>
              <w:right w:val="single" w:sz="4" w:space="0" w:color="auto"/>
            </w:tcBorders>
            <w:shd w:val="clear" w:color="auto" w:fill="auto"/>
            <w:noWrap/>
          </w:tcPr>
          <w:p w14:paraId="22D94C34"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0.64</w:t>
            </w:r>
          </w:p>
        </w:tc>
        <w:tc>
          <w:tcPr>
            <w:tcW w:w="1205" w:type="dxa"/>
            <w:tcBorders>
              <w:top w:val="single" w:sz="4" w:space="0" w:color="auto"/>
              <w:left w:val="nil"/>
              <w:bottom w:val="single" w:sz="4" w:space="0" w:color="auto"/>
              <w:right w:val="single" w:sz="4" w:space="0" w:color="auto"/>
            </w:tcBorders>
            <w:shd w:val="clear" w:color="auto" w:fill="auto"/>
            <w:noWrap/>
          </w:tcPr>
          <w:p w14:paraId="054D36EB" w14:textId="77777777" w:rsidR="009B12CA" w:rsidRPr="00AD119A" w:rsidRDefault="009B12CA" w:rsidP="0021729F">
            <w:pPr>
              <w:widowControl/>
              <w:jc w:val="left"/>
              <w:rPr>
                <w:color w:val="000000"/>
                <w:kern w:val="0"/>
                <w:sz w:val="20"/>
              </w:rPr>
            </w:pPr>
            <w:r w:rsidRPr="00AD119A">
              <w:rPr>
                <w:color w:val="000000" w:themeColor="text1"/>
                <w:kern w:val="0"/>
                <w:sz w:val="20"/>
              </w:rPr>
              <w:t>NI</w:t>
            </w:r>
          </w:p>
        </w:tc>
      </w:tr>
      <w:tr w:rsidR="009B12CA" w:rsidRPr="00AD119A" w14:paraId="5AC5CE69" w14:textId="77777777" w:rsidTr="0021729F">
        <w:trPr>
          <w:trHeight w:val="240"/>
        </w:trPr>
        <w:tc>
          <w:tcPr>
            <w:tcW w:w="717" w:type="dxa"/>
            <w:tcBorders>
              <w:left w:val="single" w:sz="4" w:space="0" w:color="auto"/>
              <w:right w:val="single" w:sz="4" w:space="0" w:color="auto"/>
            </w:tcBorders>
            <w:shd w:val="clear" w:color="auto" w:fill="auto"/>
            <w:noWrap/>
          </w:tcPr>
          <w:p w14:paraId="0CC33F06" w14:textId="77777777" w:rsidR="009B12CA" w:rsidRPr="00AD119A" w:rsidRDefault="009B12CA" w:rsidP="0021729F">
            <w:pPr>
              <w:widowControl/>
              <w:jc w:val="left"/>
              <w:rPr>
                <w:color w:val="000000" w:themeColor="text1"/>
                <w:kern w:val="0"/>
                <w:sz w:val="20"/>
              </w:rPr>
            </w:pPr>
          </w:p>
        </w:tc>
        <w:tc>
          <w:tcPr>
            <w:tcW w:w="1115" w:type="dxa"/>
            <w:tcBorders>
              <w:left w:val="nil"/>
              <w:right w:val="single" w:sz="4" w:space="0" w:color="auto"/>
            </w:tcBorders>
            <w:shd w:val="clear" w:color="auto" w:fill="auto"/>
            <w:noWrap/>
          </w:tcPr>
          <w:p w14:paraId="39558CD7" w14:textId="77777777" w:rsidR="009B12CA" w:rsidRPr="00AD119A" w:rsidRDefault="009B12CA" w:rsidP="0021729F">
            <w:pPr>
              <w:widowControl/>
              <w:jc w:val="left"/>
              <w:rPr>
                <w:color w:val="000000" w:themeColor="text1"/>
                <w:kern w:val="0"/>
                <w:sz w:val="20"/>
              </w:rPr>
            </w:pPr>
          </w:p>
        </w:tc>
        <w:tc>
          <w:tcPr>
            <w:tcW w:w="1261" w:type="dxa"/>
            <w:tcBorders>
              <w:left w:val="nil"/>
              <w:right w:val="single" w:sz="4" w:space="0" w:color="auto"/>
            </w:tcBorders>
            <w:shd w:val="clear" w:color="auto" w:fill="auto"/>
            <w:noWrap/>
          </w:tcPr>
          <w:p w14:paraId="2208EEC5" w14:textId="77777777" w:rsidR="009B12CA" w:rsidRPr="00AD119A" w:rsidRDefault="009B12CA" w:rsidP="0021729F">
            <w:pPr>
              <w:widowControl/>
              <w:jc w:val="left"/>
              <w:rPr>
                <w:color w:val="000000" w:themeColor="text1"/>
                <w:kern w:val="0"/>
                <w:sz w:val="20"/>
              </w:rPr>
            </w:pPr>
          </w:p>
        </w:tc>
        <w:tc>
          <w:tcPr>
            <w:tcW w:w="1545" w:type="dxa"/>
            <w:vMerge/>
            <w:tcBorders>
              <w:left w:val="nil"/>
              <w:right w:val="single" w:sz="4" w:space="0" w:color="auto"/>
            </w:tcBorders>
            <w:shd w:val="clear" w:color="auto" w:fill="auto"/>
            <w:noWrap/>
          </w:tcPr>
          <w:p w14:paraId="4BBCCD2A" w14:textId="77777777" w:rsidR="009B12CA" w:rsidRPr="00AD119A" w:rsidRDefault="009B12CA" w:rsidP="0021729F">
            <w:pPr>
              <w:widowControl/>
              <w:jc w:val="left"/>
              <w:rPr>
                <w:color w:val="000000" w:themeColor="text1"/>
                <w:kern w:val="0"/>
                <w:sz w:val="20"/>
              </w:rPr>
            </w:pPr>
          </w:p>
        </w:tc>
        <w:tc>
          <w:tcPr>
            <w:tcW w:w="2246" w:type="dxa"/>
            <w:tcBorders>
              <w:top w:val="single" w:sz="4" w:space="0" w:color="auto"/>
              <w:left w:val="nil"/>
              <w:bottom w:val="single" w:sz="4" w:space="0" w:color="auto"/>
              <w:right w:val="single" w:sz="4" w:space="0" w:color="auto"/>
            </w:tcBorders>
            <w:shd w:val="clear" w:color="auto" w:fill="auto"/>
            <w:noWrap/>
          </w:tcPr>
          <w:p w14:paraId="251796AE"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External validation-1 (Geographical validation)</w:t>
            </w:r>
          </w:p>
        </w:tc>
        <w:tc>
          <w:tcPr>
            <w:tcW w:w="1841" w:type="dxa"/>
            <w:tcBorders>
              <w:top w:val="single" w:sz="4" w:space="0" w:color="auto"/>
              <w:left w:val="nil"/>
              <w:bottom w:val="single" w:sz="4" w:space="0" w:color="auto"/>
              <w:right w:val="single" w:sz="4" w:space="0" w:color="auto"/>
            </w:tcBorders>
            <w:shd w:val="clear" w:color="auto" w:fill="auto"/>
            <w:noWrap/>
          </w:tcPr>
          <w:p w14:paraId="14FC638F"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w:t>
            </w:r>
          </w:p>
        </w:tc>
        <w:tc>
          <w:tcPr>
            <w:tcW w:w="1205" w:type="dxa"/>
            <w:tcBorders>
              <w:top w:val="single" w:sz="4" w:space="0" w:color="auto"/>
              <w:left w:val="nil"/>
              <w:bottom w:val="single" w:sz="4" w:space="0" w:color="auto"/>
              <w:right w:val="single" w:sz="4" w:space="0" w:color="auto"/>
            </w:tcBorders>
            <w:shd w:val="clear" w:color="auto" w:fill="auto"/>
            <w:noWrap/>
          </w:tcPr>
          <w:p w14:paraId="31843054"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w:t>
            </w:r>
          </w:p>
        </w:tc>
        <w:tc>
          <w:tcPr>
            <w:tcW w:w="2099" w:type="dxa"/>
            <w:tcBorders>
              <w:top w:val="single" w:sz="4" w:space="0" w:color="auto"/>
              <w:left w:val="nil"/>
              <w:bottom w:val="single" w:sz="4" w:space="0" w:color="auto"/>
              <w:right w:val="single" w:sz="4" w:space="0" w:color="auto"/>
            </w:tcBorders>
            <w:shd w:val="clear" w:color="auto" w:fill="auto"/>
            <w:noWrap/>
          </w:tcPr>
          <w:p w14:paraId="373ED604"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0.84</w:t>
            </w:r>
          </w:p>
        </w:tc>
        <w:tc>
          <w:tcPr>
            <w:tcW w:w="1205" w:type="dxa"/>
            <w:tcBorders>
              <w:top w:val="single" w:sz="4" w:space="0" w:color="auto"/>
              <w:left w:val="nil"/>
              <w:bottom w:val="single" w:sz="4" w:space="0" w:color="auto"/>
              <w:right w:val="single" w:sz="4" w:space="0" w:color="auto"/>
            </w:tcBorders>
            <w:shd w:val="clear" w:color="auto" w:fill="auto"/>
            <w:noWrap/>
          </w:tcPr>
          <w:p w14:paraId="00A52695"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NI</w:t>
            </w:r>
          </w:p>
        </w:tc>
      </w:tr>
      <w:tr w:rsidR="009B12CA" w:rsidRPr="00AD119A" w14:paraId="74F558CF" w14:textId="77777777" w:rsidTr="0021729F">
        <w:trPr>
          <w:trHeight w:val="240"/>
        </w:trPr>
        <w:tc>
          <w:tcPr>
            <w:tcW w:w="717" w:type="dxa"/>
            <w:tcBorders>
              <w:left w:val="single" w:sz="4" w:space="0" w:color="auto"/>
              <w:bottom w:val="single" w:sz="4" w:space="0" w:color="auto"/>
              <w:right w:val="single" w:sz="4" w:space="0" w:color="auto"/>
            </w:tcBorders>
            <w:shd w:val="clear" w:color="auto" w:fill="auto"/>
            <w:noWrap/>
          </w:tcPr>
          <w:p w14:paraId="718C7965" w14:textId="77777777" w:rsidR="009B12CA" w:rsidRPr="00AD119A" w:rsidRDefault="009B12CA" w:rsidP="0021729F">
            <w:pPr>
              <w:jc w:val="left"/>
              <w:rPr>
                <w:color w:val="000000" w:themeColor="text1"/>
                <w:kern w:val="0"/>
                <w:sz w:val="20"/>
              </w:rPr>
            </w:pPr>
          </w:p>
        </w:tc>
        <w:tc>
          <w:tcPr>
            <w:tcW w:w="1115" w:type="dxa"/>
            <w:tcBorders>
              <w:left w:val="nil"/>
              <w:bottom w:val="single" w:sz="4" w:space="0" w:color="auto"/>
              <w:right w:val="single" w:sz="4" w:space="0" w:color="auto"/>
            </w:tcBorders>
            <w:shd w:val="clear" w:color="auto" w:fill="auto"/>
            <w:noWrap/>
          </w:tcPr>
          <w:p w14:paraId="351A0889" w14:textId="77777777" w:rsidR="009B12CA" w:rsidRPr="00AD119A" w:rsidRDefault="009B12CA" w:rsidP="0021729F">
            <w:pPr>
              <w:widowControl/>
              <w:jc w:val="left"/>
              <w:rPr>
                <w:color w:val="000000" w:themeColor="text1"/>
                <w:kern w:val="0"/>
                <w:sz w:val="20"/>
              </w:rPr>
            </w:pPr>
          </w:p>
        </w:tc>
        <w:tc>
          <w:tcPr>
            <w:tcW w:w="1261" w:type="dxa"/>
            <w:tcBorders>
              <w:left w:val="nil"/>
              <w:bottom w:val="single" w:sz="4" w:space="0" w:color="auto"/>
              <w:right w:val="single" w:sz="4" w:space="0" w:color="auto"/>
            </w:tcBorders>
            <w:shd w:val="clear" w:color="auto" w:fill="auto"/>
            <w:noWrap/>
          </w:tcPr>
          <w:p w14:paraId="42C63886" w14:textId="77777777" w:rsidR="009B12CA" w:rsidRPr="00AD119A" w:rsidRDefault="009B12CA" w:rsidP="0021729F">
            <w:pPr>
              <w:widowControl/>
              <w:jc w:val="left"/>
              <w:rPr>
                <w:color w:val="000000" w:themeColor="text1"/>
                <w:kern w:val="0"/>
                <w:sz w:val="20"/>
              </w:rPr>
            </w:pPr>
          </w:p>
        </w:tc>
        <w:tc>
          <w:tcPr>
            <w:tcW w:w="1545" w:type="dxa"/>
            <w:vMerge/>
            <w:tcBorders>
              <w:left w:val="nil"/>
              <w:bottom w:val="single" w:sz="4" w:space="0" w:color="auto"/>
              <w:right w:val="single" w:sz="4" w:space="0" w:color="auto"/>
            </w:tcBorders>
            <w:shd w:val="clear" w:color="auto" w:fill="auto"/>
            <w:noWrap/>
          </w:tcPr>
          <w:p w14:paraId="497354D4" w14:textId="77777777" w:rsidR="009B12CA" w:rsidRPr="00AD119A" w:rsidRDefault="009B12CA" w:rsidP="0021729F">
            <w:pPr>
              <w:widowControl/>
              <w:jc w:val="left"/>
              <w:rPr>
                <w:color w:val="000000" w:themeColor="text1"/>
                <w:kern w:val="0"/>
                <w:sz w:val="20"/>
              </w:rPr>
            </w:pPr>
          </w:p>
        </w:tc>
        <w:tc>
          <w:tcPr>
            <w:tcW w:w="2246" w:type="dxa"/>
            <w:tcBorders>
              <w:top w:val="single" w:sz="4" w:space="0" w:color="auto"/>
              <w:left w:val="nil"/>
              <w:bottom w:val="single" w:sz="4" w:space="0" w:color="auto"/>
              <w:right w:val="single" w:sz="4" w:space="0" w:color="auto"/>
            </w:tcBorders>
            <w:shd w:val="clear" w:color="auto" w:fill="auto"/>
            <w:noWrap/>
          </w:tcPr>
          <w:p w14:paraId="688A3549"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External validation-2 (Geographical validation)</w:t>
            </w:r>
          </w:p>
        </w:tc>
        <w:tc>
          <w:tcPr>
            <w:tcW w:w="1841" w:type="dxa"/>
            <w:tcBorders>
              <w:top w:val="single" w:sz="4" w:space="0" w:color="auto"/>
              <w:left w:val="nil"/>
              <w:bottom w:val="single" w:sz="4" w:space="0" w:color="auto"/>
              <w:right w:val="single" w:sz="4" w:space="0" w:color="auto"/>
            </w:tcBorders>
            <w:shd w:val="clear" w:color="auto" w:fill="auto"/>
            <w:noWrap/>
          </w:tcPr>
          <w:p w14:paraId="192B1D6B"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w:t>
            </w:r>
          </w:p>
        </w:tc>
        <w:tc>
          <w:tcPr>
            <w:tcW w:w="1205" w:type="dxa"/>
            <w:tcBorders>
              <w:top w:val="single" w:sz="4" w:space="0" w:color="auto"/>
              <w:left w:val="nil"/>
              <w:bottom w:val="single" w:sz="4" w:space="0" w:color="auto"/>
              <w:right w:val="single" w:sz="4" w:space="0" w:color="auto"/>
            </w:tcBorders>
            <w:shd w:val="clear" w:color="auto" w:fill="auto"/>
            <w:noWrap/>
          </w:tcPr>
          <w:p w14:paraId="26145AEE"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w:t>
            </w:r>
          </w:p>
        </w:tc>
        <w:tc>
          <w:tcPr>
            <w:tcW w:w="2099" w:type="dxa"/>
            <w:tcBorders>
              <w:top w:val="single" w:sz="4" w:space="0" w:color="auto"/>
              <w:left w:val="nil"/>
              <w:bottom w:val="single" w:sz="4" w:space="0" w:color="auto"/>
              <w:right w:val="single" w:sz="4" w:space="0" w:color="auto"/>
            </w:tcBorders>
            <w:shd w:val="clear" w:color="auto" w:fill="auto"/>
            <w:noWrap/>
          </w:tcPr>
          <w:p w14:paraId="75F113C1" w14:textId="77777777" w:rsidR="009B12CA" w:rsidRPr="00AD119A" w:rsidRDefault="009B12CA" w:rsidP="0021729F">
            <w:pPr>
              <w:widowControl/>
              <w:jc w:val="left"/>
              <w:rPr>
                <w:color w:val="000000" w:themeColor="text1"/>
                <w:kern w:val="0"/>
                <w:sz w:val="20"/>
              </w:rPr>
            </w:pPr>
            <w:r w:rsidRPr="00AD119A">
              <w:rPr>
                <w:color w:val="000000" w:themeColor="text1"/>
                <w:kern w:val="0"/>
                <w:sz w:val="20"/>
              </w:rPr>
              <w:t>0.9</w:t>
            </w:r>
          </w:p>
        </w:tc>
        <w:tc>
          <w:tcPr>
            <w:tcW w:w="1205" w:type="dxa"/>
            <w:tcBorders>
              <w:top w:val="single" w:sz="4" w:space="0" w:color="auto"/>
              <w:left w:val="nil"/>
              <w:bottom w:val="single" w:sz="4" w:space="0" w:color="auto"/>
              <w:right w:val="single" w:sz="4" w:space="0" w:color="auto"/>
            </w:tcBorders>
            <w:shd w:val="clear" w:color="auto" w:fill="auto"/>
            <w:noWrap/>
          </w:tcPr>
          <w:p w14:paraId="3C8FD544" w14:textId="77777777" w:rsidR="009B12CA" w:rsidRPr="00AD119A" w:rsidRDefault="009B12CA" w:rsidP="0021729F">
            <w:pPr>
              <w:widowControl/>
              <w:jc w:val="left"/>
              <w:rPr>
                <w:color w:val="000000"/>
                <w:kern w:val="0"/>
                <w:sz w:val="20"/>
              </w:rPr>
            </w:pPr>
            <w:r w:rsidRPr="00AD119A">
              <w:rPr>
                <w:color w:val="000000" w:themeColor="text1"/>
                <w:kern w:val="0"/>
                <w:sz w:val="20"/>
              </w:rPr>
              <w:t>NI</w:t>
            </w:r>
          </w:p>
        </w:tc>
      </w:tr>
    </w:tbl>
    <w:p w14:paraId="035CE581" w14:textId="77777777" w:rsidR="009B12CA" w:rsidRPr="005C5F9A" w:rsidRDefault="009B12CA" w:rsidP="009B12CA">
      <w:pPr>
        <w:rPr>
          <w:sz w:val="20"/>
        </w:rPr>
      </w:pPr>
      <w:r w:rsidRPr="005C5F9A">
        <w:rPr>
          <w:color w:val="000000"/>
          <w:kern w:val="0"/>
          <w:sz w:val="20"/>
          <w:vertAlign w:val="superscript"/>
        </w:rPr>
        <w:t>*</w:t>
      </w:r>
      <w:r w:rsidRPr="005C5F9A">
        <w:rPr>
          <w:color w:val="000000"/>
          <w:kern w:val="0"/>
          <w:sz w:val="20"/>
        </w:rPr>
        <w:t>: The Hosmer-</w:t>
      </w:r>
      <w:proofErr w:type="spellStart"/>
      <w:r w:rsidRPr="005C5F9A">
        <w:rPr>
          <w:color w:val="000000"/>
          <w:kern w:val="0"/>
          <w:sz w:val="20"/>
        </w:rPr>
        <w:t>Lemeshow</w:t>
      </w:r>
      <w:proofErr w:type="spellEnd"/>
      <w:r w:rsidRPr="005C5F9A">
        <w:rPr>
          <w:color w:val="000000"/>
          <w:kern w:val="0"/>
          <w:sz w:val="20"/>
        </w:rPr>
        <w:t xml:space="preserve"> test showed good calibration. </w:t>
      </w:r>
      <w:r w:rsidRPr="005C5F9A">
        <w:rPr>
          <w:color w:val="000000"/>
          <w:kern w:val="0"/>
          <w:sz w:val="20"/>
          <w:vertAlign w:val="superscript"/>
        </w:rPr>
        <w:t>†</w:t>
      </w:r>
      <w:r w:rsidRPr="005C5F9A">
        <w:rPr>
          <w:color w:val="000000"/>
          <w:kern w:val="0"/>
          <w:sz w:val="20"/>
        </w:rPr>
        <w:t>:</w:t>
      </w:r>
      <w:r w:rsidRPr="005C5F9A">
        <w:rPr>
          <w:sz w:val="20"/>
        </w:rPr>
        <w:t xml:space="preserve"> The </w:t>
      </w:r>
      <w:r w:rsidRPr="005C5F9A">
        <w:rPr>
          <w:color w:val="000000"/>
          <w:kern w:val="0"/>
          <w:sz w:val="20"/>
        </w:rPr>
        <w:t>calibration plot and Hosmer-</w:t>
      </w:r>
      <w:proofErr w:type="spellStart"/>
      <w:r w:rsidRPr="005C5F9A">
        <w:rPr>
          <w:color w:val="000000"/>
          <w:kern w:val="0"/>
          <w:sz w:val="20"/>
        </w:rPr>
        <w:t>Lemeshow</w:t>
      </w:r>
      <w:proofErr w:type="spellEnd"/>
      <w:r w:rsidRPr="005C5F9A">
        <w:rPr>
          <w:color w:val="000000"/>
          <w:kern w:val="0"/>
          <w:sz w:val="20"/>
        </w:rPr>
        <w:t xml:space="preserve"> test showed good calibration. </w:t>
      </w:r>
      <w:r w:rsidRPr="005C5F9A">
        <w:rPr>
          <w:color w:val="000000" w:themeColor="text1"/>
          <w:kern w:val="0"/>
          <w:sz w:val="20"/>
          <w:vertAlign w:val="superscript"/>
        </w:rPr>
        <w:t>‡</w:t>
      </w:r>
      <w:r w:rsidRPr="005C5F9A">
        <w:rPr>
          <w:color w:val="000000" w:themeColor="text1"/>
          <w:kern w:val="0"/>
          <w:sz w:val="20"/>
        </w:rPr>
        <w:t>: The calibration plot showed good calibration</w:t>
      </w:r>
      <w:r w:rsidRPr="005C5F9A">
        <w:rPr>
          <w:color w:val="000000"/>
          <w:kern w:val="0"/>
          <w:sz w:val="20"/>
        </w:rPr>
        <w:t xml:space="preserve">. </w:t>
      </w:r>
      <w:r w:rsidRPr="005C5F9A">
        <w:rPr>
          <w:color w:val="000000" w:themeColor="text1"/>
          <w:kern w:val="0"/>
          <w:sz w:val="20"/>
          <w:vertAlign w:val="superscript"/>
        </w:rPr>
        <w:t xml:space="preserve">M: </w:t>
      </w:r>
      <w:r w:rsidRPr="005C5F9A">
        <w:rPr>
          <w:color w:val="000000" w:themeColor="text1"/>
          <w:kern w:val="0"/>
          <w:sz w:val="20"/>
        </w:rPr>
        <w:t>Male only.</w:t>
      </w:r>
      <w:r w:rsidRPr="005C5F9A">
        <w:rPr>
          <w:color w:val="000000" w:themeColor="text1"/>
          <w:kern w:val="0"/>
          <w:sz w:val="20"/>
          <w:vertAlign w:val="superscript"/>
        </w:rPr>
        <w:t xml:space="preserve"> F: </w:t>
      </w:r>
      <w:r w:rsidRPr="005C5F9A">
        <w:rPr>
          <w:color w:val="000000" w:themeColor="text1"/>
          <w:kern w:val="0"/>
          <w:sz w:val="20"/>
        </w:rPr>
        <w:t xml:space="preserve">Female only. </w:t>
      </w:r>
      <w:r w:rsidRPr="005C5F9A">
        <w:rPr>
          <w:color w:val="000000"/>
          <w:kern w:val="0"/>
          <w:sz w:val="20"/>
        </w:rPr>
        <w:t>NI, No information.</w:t>
      </w:r>
    </w:p>
    <w:p w14:paraId="3CBD36B4" w14:textId="77777777" w:rsidR="001E4559" w:rsidRDefault="001E4559" w:rsidP="00FE0A16">
      <w:pPr>
        <w:rPr>
          <w:rFonts w:eastAsia="黑体"/>
          <w:b/>
          <w:bCs/>
          <w:color w:val="000000" w:themeColor="text1"/>
          <w:sz w:val="20"/>
        </w:rPr>
      </w:pPr>
    </w:p>
    <w:p w14:paraId="41E872A7" w14:textId="77777777" w:rsidR="001E4559" w:rsidRDefault="001E4559" w:rsidP="00FE0A16">
      <w:pPr>
        <w:rPr>
          <w:rFonts w:eastAsia="黑体"/>
          <w:b/>
          <w:bCs/>
          <w:color w:val="000000" w:themeColor="text1"/>
          <w:sz w:val="20"/>
        </w:rPr>
      </w:pPr>
    </w:p>
    <w:p w14:paraId="2D1965C3" w14:textId="7ED35C78" w:rsidR="001A4477" w:rsidRDefault="001A4477" w:rsidP="00FE0A16">
      <w:pPr>
        <w:rPr>
          <w:rFonts w:eastAsia="黑体"/>
          <w:b/>
          <w:bCs/>
          <w:color w:val="000000" w:themeColor="text1"/>
          <w:sz w:val="20"/>
        </w:rPr>
      </w:pPr>
    </w:p>
    <w:p w14:paraId="0D8F572A" w14:textId="524E7F76" w:rsidR="004C2C9F" w:rsidRDefault="004C2C9F" w:rsidP="00FE0A16">
      <w:pPr>
        <w:rPr>
          <w:rFonts w:eastAsia="黑体"/>
          <w:b/>
          <w:bCs/>
          <w:color w:val="000000" w:themeColor="text1"/>
          <w:sz w:val="20"/>
        </w:rPr>
      </w:pPr>
    </w:p>
    <w:p w14:paraId="287CAC88" w14:textId="2D38705E" w:rsidR="004C2C9F" w:rsidRDefault="004C2C9F" w:rsidP="00FE0A16">
      <w:pPr>
        <w:rPr>
          <w:rFonts w:eastAsia="黑体"/>
          <w:b/>
          <w:bCs/>
          <w:color w:val="000000" w:themeColor="text1"/>
          <w:sz w:val="20"/>
        </w:rPr>
      </w:pPr>
    </w:p>
    <w:p w14:paraId="693B9186" w14:textId="36538C69" w:rsidR="004C2C9F" w:rsidRDefault="004C2C9F" w:rsidP="00FE0A16">
      <w:pPr>
        <w:rPr>
          <w:rFonts w:eastAsia="黑体"/>
          <w:b/>
          <w:bCs/>
          <w:color w:val="000000" w:themeColor="text1"/>
          <w:sz w:val="20"/>
        </w:rPr>
      </w:pPr>
    </w:p>
    <w:p w14:paraId="3E3E5908" w14:textId="4EE20200" w:rsidR="004C2C9F" w:rsidRDefault="004C2C9F" w:rsidP="00FE0A16">
      <w:pPr>
        <w:rPr>
          <w:rFonts w:eastAsia="黑体"/>
          <w:b/>
          <w:bCs/>
          <w:color w:val="000000" w:themeColor="text1"/>
          <w:sz w:val="20"/>
        </w:rPr>
      </w:pPr>
    </w:p>
    <w:p w14:paraId="4F739B8E" w14:textId="77777777" w:rsidR="004C2C9F" w:rsidRDefault="004C2C9F" w:rsidP="00FE0A16">
      <w:pPr>
        <w:rPr>
          <w:rFonts w:eastAsia="黑体"/>
          <w:b/>
          <w:bCs/>
          <w:color w:val="000000" w:themeColor="text1"/>
          <w:sz w:val="20"/>
        </w:rPr>
      </w:pPr>
    </w:p>
    <w:p w14:paraId="0D8353A7" w14:textId="2F6E9958" w:rsidR="001E4559" w:rsidRDefault="00AD47A5">
      <w:pPr>
        <w:outlineLvl w:val="0"/>
        <w:rPr>
          <w:rFonts w:eastAsia="黑体"/>
          <w:b/>
          <w:bCs/>
          <w:color w:val="000000" w:themeColor="text1"/>
          <w:kern w:val="0"/>
          <w:sz w:val="20"/>
        </w:rPr>
      </w:pPr>
      <w:bookmarkStart w:id="14" w:name="_Toc112663087"/>
      <w:r>
        <w:rPr>
          <w:rFonts w:eastAsia="黑体"/>
          <w:b/>
          <w:bCs/>
          <w:color w:val="000000" w:themeColor="text1"/>
          <w:sz w:val="20"/>
        </w:rPr>
        <w:lastRenderedPageBreak/>
        <w:t>Table S</w:t>
      </w:r>
      <w:r w:rsidR="003C794D">
        <w:rPr>
          <w:rFonts w:eastAsia="黑体"/>
          <w:b/>
          <w:bCs/>
          <w:color w:val="000000" w:themeColor="text1"/>
          <w:sz w:val="20"/>
        </w:rPr>
        <w:t>4</w:t>
      </w:r>
      <w:r>
        <w:rPr>
          <w:rFonts w:eastAsia="黑体"/>
          <w:b/>
          <w:bCs/>
          <w:color w:val="000000" w:themeColor="text1"/>
          <w:sz w:val="20"/>
        </w:rPr>
        <w:t xml:space="preserve"> </w:t>
      </w:r>
      <w:r>
        <w:rPr>
          <w:rFonts w:eastAsia="黑体"/>
          <w:color w:val="000000" w:themeColor="text1"/>
          <w:sz w:val="20"/>
        </w:rPr>
        <w:t>Predictors included in the BASIC models (N=2</w:t>
      </w:r>
      <w:r w:rsidR="00EA20F9">
        <w:rPr>
          <w:rFonts w:eastAsia="黑体"/>
          <w:color w:val="000000" w:themeColor="text1"/>
          <w:sz w:val="20"/>
        </w:rPr>
        <w:t>1</w:t>
      </w:r>
      <w:r>
        <w:rPr>
          <w:rFonts w:eastAsia="黑体"/>
          <w:color w:val="000000" w:themeColor="text1"/>
          <w:sz w:val="20"/>
        </w:rPr>
        <w:t>).</w:t>
      </w:r>
      <w:bookmarkEnd w:id="11"/>
      <w:bookmarkEnd w:id="14"/>
      <w:r>
        <w:rPr>
          <w:rFonts w:eastAsia="黑体"/>
          <w:b/>
          <w:bCs/>
          <w:color w:val="000000" w:themeColor="text1"/>
          <w:sz w:val="20"/>
        </w:rPr>
        <w:t xml:space="preserve"> </w:t>
      </w:r>
    </w:p>
    <w:tbl>
      <w:tblPr>
        <w:tblW w:w="13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2"/>
        <w:gridCol w:w="448"/>
        <w:gridCol w:w="448"/>
        <w:gridCol w:w="448"/>
        <w:gridCol w:w="448"/>
        <w:gridCol w:w="448"/>
        <w:gridCol w:w="448"/>
        <w:gridCol w:w="447"/>
        <w:gridCol w:w="447"/>
        <w:gridCol w:w="447"/>
        <w:gridCol w:w="466"/>
        <w:gridCol w:w="427"/>
        <w:gridCol w:w="447"/>
        <w:gridCol w:w="447"/>
        <w:gridCol w:w="813"/>
        <w:gridCol w:w="981"/>
        <w:gridCol w:w="898"/>
        <w:gridCol w:w="533"/>
        <w:gridCol w:w="780"/>
        <w:gridCol w:w="651"/>
        <w:gridCol w:w="587"/>
        <w:gridCol w:w="584"/>
      </w:tblGrid>
      <w:tr w:rsidR="00EA20F9" w14:paraId="3FFB964D" w14:textId="77777777" w:rsidTr="00AB4DA3">
        <w:trPr>
          <w:trHeight w:val="503"/>
        </w:trPr>
        <w:tc>
          <w:tcPr>
            <w:tcW w:w="1552" w:type="dxa"/>
            <w:tcBorders>
              <w:top w:val="single" w:sz="4" w:space="0" w:color="auto"/>
              <w:left w:val="single" w:sz="4" w:space="0" w:color="auto"/>
              <w:bottom w:val="single" w:sz="4" w:space="0" w:color="auto"/>
              <w:right w:val="single" w:sz="4" w:space="0" w:color="auto"/>
              <w:tl2br w:val="single" w:sz="4" w:space="0" w:color="auto"/>
            </w:tcBorders>
            <w:noWrap/>
          </w:tcPr>
          <w:p w14:paraId="022CDF20" w14:textId="4493E2C5" w:rsidR="00EA20F9" w:rsidRDefault="00EA20F9">
            <w:pPr>
              <w:widowControl/>
              <w:ind w:firstLineChars="200" w:firstLine="400"/>
              <w:jc w:val="left"/>
              <w:rPr>
                <w:rFonts w:eastAsia="等线"/>
                <w:b/>
                <w:bCs/>
                <w:color w:val="000000" w:themeColor="text1"/>
                <w:kern w:val="0"/>
                <w:sz w:val="20"/>
              </w:rPr>
            </w:pPr>
            <w:r>
              <w:rPr>
                <w:rFonts w:eastAsia="等线"/>
                <w:b/>
                <w:bCs/>
                <w:color w:val="000000" w:themeColor="text1"/>
                <w:kern w:val="0"/>
                <w:sz w:val="20"/>
              </w:rPr>
              <w:t>Study No</w:t>
            </w:r>
            <w:r w:rsidR="001A4477">
              <w:rPr>
                <w:rFonts w:eastAsia="等线"/>
                <w:b/>
                <w:bCs/>
                <w:color w:val="000000" w:themeColor="text1"/>
                <w:kern w:val="0"/>
                <w:sz w:val="20"/>
              </w:rPr>
              <w:t>.</w:t>
            </w:r>
            <w:r>
              <w:rPr>
                <w:rFonts w:eastAsia="等线"/>
                <w:b/>
                <w:bCs/>
                <w:color w:val="000000" w:themeColor="text1"/>
                <w:kern w:val="0"/>
                <w:sz w:val="20"/>
              </w:rPr>
              <w:t xml:space="preserve"> </w:t>
            </w:r>
          </w:p>
          <w:p w14:paraId="0E787D9C" w14:textId="77777777" w:rsidR="00EA20F9" w:rsidRDefault="00EA20F9">
            <w:pPr>
              <w:widowControl/>
              <w:jc w:val="left"/>
              <w:rPr>
                <w:rFonts w:eastAsia="等线"/>
                <w:b/>
                <w:bCs/>
                <w:color w:val="000000" w:themeColor="text1"/>
                <w:kern w:val="0"/>
                <w:sz w:val="20"/>
              </w:rPr>
            </w:pPr>
          </w:p>
          <w:p w14:paraId="3F7778E1" w14:textId="77777777" w:rsidR="00EA20F9" w:rsidRDefault="00EA20F9">
            <w:pPr>
              <w:widowControl/>
              <w:jc w:val="left"/>
              <w:rPr>
                <w:rFonts w:eastAsia="等线"/>
                <w:b/>
                <w:bCs/>
                <w:color w:val="000000" w:themeColor="text1"/>
                <w:kern w:val="0"/>
                <w:sz w:val="20"/>
              </w:rPr>
            </w:pPr>
            <w:r>
              <w:rPr>
                <w:rFonts w:eastAsia="等线"/>
                <w:b/>
                <w:bCs/>
                <w:color w:val="000000" w:themeColor="text1"/>
                <w:kern w:val="0"/>
                <w:sz w:val="20"/>
              </w:rPr>
              <w:t>Predictors</w:t>
            </w:r>
          </w:p>
        </w:tc>
        <w:tc>
          <w:tcPr>
            <w:tcW w:w="448" w:type="dxa"/>
            <w:tcBorders>
              <w:top w:val="single" w:sz="4" w:space="0" w:color="auto"/>
              <w:left w:val="single" w:sz="4" w:space="0" w:color="auto"/>
              <w:bottom w:val="single" w:sz="4" w:space="0" w:color="auto"/>
              <w:right w:val="single" w:sz="4" w:space="0" w:color="auto"/>
            </w:tcBorders>
            <w:noWrap/>
          </w:tcPr>
          <w:p w14:paraId="65652AD9" w14:textId="77777777" w:rsidR="00EA20F9" w:rsidRDefault="00EA20F9">
            <w:pPr>
              <w:widowControl/>
              <w:jc w:val="left"/>
              <w:rPr>
                <w:rFonts w:eastAsia="等线"/>
                <w:b/>
                <w:bCs/>
                <w:color w:val="000000" w:themeColor="text1"/>
                <w:kern w:val="0"/>
                <w:sz w:val="20"/>
              </w:rPr>
            </w:pPr>
            <w:r>
              <w:rPr>
                <w:rFonts w:eastAsia="等线"/>
                <w:b/>
                <w:bCs/>
                <w:color w:val="000000" w:themeColor="text1"/>
                <w:sz w:val="20"/>
              </w:rPr>
              <w:t>1</w:t>
            </w:r>
          </w:p>
        </w:tc>
        <w:tc>
          <w:tcPr>
            <w:tcW w:w="448" w:type="dxa"/>
            <w:tcBorders>
              <w:top w:val="single" w:sz="4" w:space="0" w:color="auto"/>
              <w:left w:val="single" w:sz="4" w:space="0" w:color="auto"/>
              <w:bottom w:val="single" w:sz="4" w:space="0" w:color="auto"/>
              <w:right w:val="single" w:sz="4" w:space="0" w:color="auto"/>
            </w:tcBorders>
            <w:noWrap/>
          </w:tcPr>
          <w:p w14:paraId="7529C23C" w14:textId="77777777" w:rsidR="00EA20F9" w:rsidRDefault="00EA20F9">
            <w:pPr>
              <w:widowControl/>
              <w:jc w:val="left"/>
              <w:rPr>
                <w:rFonts w:eastAsia="等线"/>
                <w:b/>
                <w:bCs/>
                <w:color w:val="000000" w:themeColor="text1"/>
                <w:kern w:val="0"/>
                <w:sz w:val="20"/>
              </w:rPr>
            </w:pPr>
            <w:r>
              <w:rPr>
                <w:rFonts w:eastAsia="等线"/>
                <w:b/>
                <w:bCs/>
                <w:color w:val="000000" w:themeColor="text1"/>
                <w:sz w:val="20"/>
              </w:rPr>
              <w:t>3</w:t>
            </w:r>
          </w:p>
        </w:tc>
        <w:tc>
          <w:tcPr>
            <w:tcW w:w="448" w:type="dxa"/>
            <w:tcBorders>
              <w:top w:val="single" w:sz="4" w:space="0" w:color="auto"/>
              <w:left w:val="single" w:sz="4" w:space="0" w:color="auto"/>
              <w:bottom w:val="single" w:sz="4" w:space="0" w:color="auto"/>
              <w:right w:val="single" w:sz="4" w:space="0" w:color="auto"/>
            </w:tcBorders>
            <w:noWrap/>
          </w:tcPr>
          <w:p w14:paraId="5E0D7E37" w14:textId="77777777" w:rsidR="00EA20F9" w:rsidRDefault="00EA20F9">
            <w:pPr>
              <w:widowControl/>
              <w:jc w:val="left"/>
              <w:rPr>
                <w:rFonts w:eastAsia="等线"/>
                <w:b/>
                <w:bCs/>
                <w:color w:val="000000" w:themeColor="text1"/>
                <w:kern w:val="0"/>
                <w:sz w:val="20"/>
              </w:rPr>
            </w:pPr>
            <w:r>
              <w:rPr>
                <w:rFonts w:eastAsia="等线"/>
                <w:b/>
                <w:bCs/>
                <w:color w:val="000000" w:themeColor="text1"/>
                <w:sz w:val="20"/>
              </w:rPr>
              <w:t>4</w:t>
            </w:r>
          </w:p>
        </w:tc>
        <w:tc>
          <w:tcPr>
            <w:tcW w:w="448" w:type="dxa"/>
            <w:tcBorders>
              <w:top w:val="single" w:sz="4" w:space="0" w:color="auto"/>
              <w:left w:val="single" w:sz="4" w:space="0" w:color="auto"/>
              <w:bottom w:val="single" w:sz="4" w:space="0" w:color="auto"/>
              <w:right w:val="single" w:sz="4" w:space="0" w:color="auto"/>
            </w:tcBorders>
          </w:tcPr>
          <w:p w14:paraId="24BC2994" w14:textId="547F1A11" w:rsidR="00EA20F9" w:rsidRDefault="00EA20F9">
            <w:pPr>
              <w:widowControl/>
              <w:jc w:val="left"/>
              <w:rPr>
                <w:rFonts w:eastAsia="等线"/>
                <w:b/>
                <w:bCs/>
                <w:color w:val="000000" w:themeColor="text1"/>
                <w:sz w:val="20"/>
              </w:rPr>
            </w:pPr>
            <w:r>
              <w:rPr>
                <w:rFonts w:eastAsia="等线" w:hint="eastAsia"/>
                <w:b/>
                <w:bCs/>
                <w:color w:val="000000" w:themeColor="text1"/>
                <w:sz w:val="20"/>
              </w:rPr>
              <w:t>5</w:t>
            </w:r>
          </w:p>
        </w:tc>
        <w:tc>
          <w:tcPr>
            <w:tcW w:w="448" w:type="dxa"/>
            <w:tcBorders>
              <w:top w:val="single" w:sz="4" w:space="0" w:color="auto"/>
              <w:left w:val="single" w:sz="4" w:space="0" w:color="auto"/>
              <w:bottom w:val="single" w:sz="4" w:space="0" w:color="auto"/>
              <w:right w:val="single" w:sz="4" w:space="0" w:color="auto"/>
            </w:tcBorders>
            <w:noWrap/>
          </w:tcPr>
          <w:p w14:paraId="46AFFF16" w14:textId="286A3673" w:rsidR="00EA20F9" w:rsidRDefault="002D0637">
            <w:pPr>
              <w:widowControl/>
              <w:jc w:val="left"/>
              <w:rPr>
                <w:rFonts w:eastAsia="等线"/>
                <w:b/>
                <w:bCs/>
                <w:color w:val="000000" w:themeColor="text1"/>
                <w:kern w:val="0"/>
                <w:sz w:val="20"/>
              </w:rPr>
            </w:pPr>
            <w:r>
              <w:rPr>
                <w:rFonts w:eastAsia="等线"/>
                <w:b/>
                <w:bCs/>
                <w:color w:val="000000" w:themeColor="text1"/>
                <w:sz w:val="20"/>
              </w:rPr>
              <w:t>6</w:t>
            </w:r>
          </w:p>
        </w:tc>
        <w:tc>
          <w:tcPr>
            <w:tcW w:w="448" w:type="dxa"/>
            <w:tcBorders>
              <w:top w:val="single" w:sz="4" w:space="0" w:color="auto"/>
              <w:left w:val="single" w:sz="4" w:space="0" w:color="auto"/>
              <w:bottom w:val="single" w:sz="4" w:space="0" w:color="auto"/>
              <w:right w:val="single" w:sz="4" w:space="0" w:color="auto"/>
            </w:tcBorders>
            <w:noWrap/>
          </w:tcPr>
          <w:p w14:paraId="68D9D98A" w14:textId="560344AA" w:rsidR="00EA20F9" w:rsidRPr="00A87DE4" w:rsidRDefault="002D0637">
            <w:pPr>
              <w:widowControl/>
              <w:jc w:val="left"/>
              <w:rPr>
                <w:rFonts w:eastAsia="等线"/>
                <w:b/>
                <w:bCs/>
                <w:color w:val="000000" w:themeColor="text1"/>
                <w:kern w:val="0"/>
                <w:sz w:val="20"/>
              </w:rPr>
            </w:pPr>
            <w:r w:rsidRPr="00A87DE4">
              <w:rPr>
                <w:rFonts w:eastAsia="等线"/>
                <w:b/>
                <w:bCs/>
                <w:color w:val="000000" w:themeColor="text1"/>
                <w:sz w:val="20"/>
              </w:rPr>
              <w:t>7</w:t>
            </w:r>
          </w:p>
        </w:tc>
        <w:tc>
          <w:tcPr>
            <w:tcW w:w="447" w:type="dxa"/>
            <w:tcBorders>
              <w:top w:val="single" w:sz="4" w:space="0" w:color="auto"/>
              <w:left w:val="single" w:sz="4" w:space="0" w:color="auto"/>
              <w:bottom w:val="single" w:sz="4" w:space="0" w:color="auto"/>
              <w:right w:val="single" w:sz="4" w:space="0" w:color="auto"/>
            </w:tcBorders>
            <w:noWrap/>
          </w:tcPr>
          <w:p w14:paraId="087B6837" w14:textId="56098B8C" w:rsidR="00EA20F9" w:rsidRPr="00A87DE4" w:rsidRDefault="002D0637">
            <w:pPr>
              <w:widowControl/>
              <w:jc w:val="left"/>
              <w:rPr>
                <w:rFonts w:eastAsia="等线"/>
                <w:b/>
                <w:bCs/>
                <w:color w:val="000000" w:themeColor="text1"/>
                <w:kern w:val="0"/>
                <w:sz w:val="20"/>
              </w:rPr>
            </w:pPr>
            <w:r w:rsidRPr="00A87DE4">
              <w:rPr>
                <w:rFonts w:eastAsia="等线"/>
                <w:b/>
                <w:bCs/>
                <w:color w:val="000000" w:themeColor="text1"/>
                <w:sz w:val="20"/>
              </w:rPr>
              <w:t>8</w:t>
            </w:r>
          </w:p>
        </w:tc>
        <w:tc>
          <w:tcPr>
            <w:tcW w:w="447" w:type="dxa"/>
            <w:tcBorders>
              <w:top w:val="single" w:sz="4" w:space="0" w:color="auto"/>
              <w:left w:val="single" w:sz="4" w:space="0" w:color="auto"/>
              <w:bottom w:val="single" w:sz="4" w:space="0" w:color="auto"/>
              <w:right w:val="single" w:sz="4" w:space="0" w:color="auto"/>
            </w:tcBorders>
            <w:noWrap/>
          </w:tcPr>
          <w:p w14:paraId="0159BABC" w14:textId="4A62C78F" w:rsidR="00EA20F9" w:rsidRPr="00A87DE4" w:rsidRDefault="002D0637">
            <w:pPr>
              <w:widowControl/>
              <w:jc w:val="left"/>
              <w:rPr>
                <w:rFonts w:eastAsia="等线"/>
                <w:b/>
                <w:bCs/>
                <w:color w:val="000000" w:themeColor="text1"/>
                <w:kern w:val="0"/>
                <w:sz w:val="20"/>
              </w:rPr>
            </w:pPr>
            <w:r w:rsidRPr="00A87DE4">
              <w:rPr>
                <w:rFonts w:eastAsia="等线"/>
                <w:b/>
                <w:bCs/>
                <w:color w:val="000000" w:themeColor="text1"/>
                <w:sz w:val="20"/>
              </w:rPr>
              <w:t>9</w:t>
            </w:r>
          </w:p>
        </w:tc>
        <w:tc>
          <w:tcPr>
            <w:tcW w:w="447" w:type="dxa"/>
            <w:tcBorders>
              <w:top w:val="single" w:sz="4" w:space="0" w:color="auto"/>
              <w:left w:val="single" w:sz="4" w:space="0" w:color="auto"/>
              <w:bottom w:val="single" w:sz="4" w:space="0" w:color="auto"/>
              <w:right w:val="single" w:sz="4" w:space="0" w:color="auto"/>
            </w:tcBorders>
          </w:tcPr>
          <w:p w14:paraId="6A5D6CFA" w14:textId="126B94A5" w:rsidR="00EA20F9" w:rsidRPr="00A87DE4" w:rsidRDefault="002D0637">
            <w:pPr>
              <w:widowControl/>
              <w:jc w:val="left"/>
              <w:rPr>
                <w:rFonts w:eastAsia="等线"/>
                <w:b/>
                <w:bCs/>
                <w:color w:val="000000" w:themeColor="text1"/>
                <w:sz w:val="20"/>
              </w:rPr>
            </w:pPr>
            <w:r w:rsidRPr="00A87DE4">
              <w:rPr>
                <w:rFonts w:eastAsia="等线"/>
                <w:b/>
                <w:bCs/>
                <w:color w:val="000000" w:themeColor="text1"/>
                <w:sz w:val="20"/>
              </w:rPr>
              <w:t>12</w:t>
            </w:r>
          </w:p>
        </w:tc>
        <w:tc>
          <w:tcPr>
            <w:tcW w:w="466" w:type="dxa"/>
            <w:tcBorders>
              <w:top w:val="single" w:sz="4" w:space="0" w:color="auto"/>
              <w:left w:val="single" w:sz="4" w:space="0" w:color="auto"/>
              <w:bottom w:val="single" w:sz="4" w:space="0" w:color="auto"/>
              <w:right w:val="single" w:sz="4" w:space="0" w:color="auto"/>
            </w:tcBorders>
            <w:noWrap/>
          </w:tcPr>
          <w:p w14:paraId="1D2A92E2" w14:textId="6717E5A0" w:rsidR="00EA20F9" w:rsidRPr="00A87DE4" w:rsidRDefault="002D0637">
            <w:pPr>
              <w:widowControl/>
              <w:jc w:val="left"/>
              <w:rPr>
                <w:rFonts w:eastAsia="等线"/>
                <w:b/>
                <w:bCs/>
                <w:color w:val="000000" w:themeColor="text1"/>
                <w:kern w:val="0"/>
                <w:sz w:val="20"/>
              </w:rPr>
            </w:pPr>
            <w:r w:rsidRPr="00A87DE4">
              <w:rPr>
                <w:rFonts w:eastAsia="等线"/>
                <w:b/>
                <w:bCs/>
                <w:color w:val="000000" w:themeColor="text1"/>
                <w:sz w:val="20"/>
              </w:rPr>
              <w:t>14</w:t>
            </w:r>
          </w:p>
        </w:tc>
        <w:tc>
          <w:tcPr>
            <w:tcW w:w="427" w:type="dxa"/>
            <w:tcBorders>
              <w:top w:val="single" w:sz="4" w:space="0" w:color="auto"/>
              <w:left w:val="single" w:sz="4" w:space="0" w:color="auto"/>
              <w:bottom w:val="single" w:sz="4" w:space="0" w:color="auto"/>
              <w:right w:val="single" w:sz="4" w:space="0" w:color="auto"/>
            </w:tcBorders>
          </w:tcPr>
          <w:p w14:paraId="0551A1CD" w14:textId="65330A4A" w:rsidR="00EA20F9" w:rsidRPr="00A87DE4" w:rsidRDefault="00EA20F9">
            <w:pPr>
              <w:widowControl/>
              <w:jc w:val="left"/>
              <w:rPr>
                <w:rFonts w:eastAsia="等线"/>
                <w:b/>
                <w:bCs/>
                <w:color w:val="000000" w:themeColor="text1"/>
                <w:sz w:val="20"/>
              </w:rPr>
            </w:pPr>
            <w:r w:rsidRPr="00A87DE4">
              <w:rPr>
                <w:rFonts w:eastAsia="等线"/>
                <w:b/>
                <w:bCs/>
                <w:color w:val="000000" w:themeColor="text1"/>
                <w:sz w:val="20"/>
              </w:rPr>
              <w:t>1</w:t>
            </w:r>
            <w:r w:rsidR="002D0637" w:rsidRPr="00A87DE4">
              <w:rPr>
                <w:rFonts w:eastAsia="等线"/>
                <w:b/>
                <w:bCs/>
                <w:color w:val="000000" w:themeColor="text1"/>
                <w:sz w:val="20"/>
              </w:rPr>
              <w:t>6</w:t>
            </w:r>
          </w:p>
        </w:tc>
        <w:tc>
          <w:tcPr>
            <w:tcW w:w="447" w:type="dxa"/>
            <w:tcBorders>
              <w:top w:val="single" w:sz="4" w:space="0" w:color="auto"/>
              <w:left w:val="single" w:sz="4" w:space="0" w:color="auto"/>
              <w:bottom w:val="single" w:sz="4" w:space="0" w:color="auto"/>
              <w:right w:val="single" w:sz="4" w:space="0" w:color="auto"/>
            </w:tcBorders>
          </w:tcPr>
          <w:p w14:paraId="27B8E3B5" w14:textId="1D312F60" w:rsidR="00EA20F9" w:rsidRPr="00A87DE4" w:rsidRDefault="00EA20F9">
            <w:pPr>
              <w:widowControl/>
              <w:jc w:val="left"/>
              <w:rPr>
                <w:rFonts w:eastAsia="等线"/>
                <w:b/>
                <w:bCs/>
                <w:color w:val="000000" w:themeColor="text1"/>
                <w:sz w:val="20"/>
              </w:rPr>
            </w:pPr>
            <w:r w:rsidRPr="00A87DE4">
              <w:rPr>
                <w:rFonts w:eastAsia="等线"/>
                <w:b/>
                <w:bCs/>
                <w:color w:val="000000" w:themeColor="text1"/>
                <w:sz w:val="20"/>
              </w:rPr>
              <w:t>1</w:t>
            </w:r>
            <w:r w:rsidR="002D0637" w:rsidRPr="00A87DE4">
              <w:rPr>
                <w:rFonts w:eastAsia="等线"/>
                <w:b/>
                <w:bCs/>
                <w:color w:val="000000" w:themeColor="text1"/>
                <w:sz w:val="20"/>
              </w:rPr>
              <w:t>8</w:t>
            </w:r>
          </w:p>
        </w:tc>
        <w:tc>
          <w:tcPr>
            <w:tcW w:w="447" w:type="dxa"/>
            <w:tcBorders>
              <w:top w:val="single" w:sz="4" w:space="0" w:color="auto"/>
              <w:left w:val="single" w:sz="4" w:space="0" w:color="auto"/>
              <w:bottom w:val="single" w:sz="4" w:space="0" w:color="auto"/>
              <w:right w:val="single" w:sz="4" w:space="0" w:color="auto"/>
            </w:tcBorders>
            <w:noWrap/>
          </w:tcPr>
          <w:p w14:paraId="7B044D00" w14:textId="26267FBF" w:rsidR="00EA20F9" w:rsidRPr="00A87DE4" w:rsidRDefault="002D0637">
            <w:pPr>
              <w:widowControl/>
              <w:jc w:val="left"/>
              <w:rPr>
                <w:rFonts w:eastAsia="等线"/>
                <w:b/>
                <w:bCs/>
                <w:color w:val="000000" w:themeColor="text1"/>
                <w:kern w:val="0"/>
                <w:sz w:val="20"/>
              </w:rPr>
            </w:pPr>
            <w:r w:rsidRPr="00A87DE4">
              <w:rPr>
                <w:rFonts w:eastAsia="等线"/>
                <w:b/>
                <w:bCs/>
                <w:color w:val="000000" w:themeColor="text1"/>
                <w:sz w:val="20"/>
              </w:rPr>
              <w:t>23</w:t>
            </w:r>
          </w:p>
        </w:tc>
        <w:tc>
          <w:tcPr>
            <w:tcW w:w="813" w:type="dxa"/>
            <w:tcBorders>
              <w:top w:val="single" w:sz="4" w:space="0" w:color="auto"/>
              <w:left w:val="single" w:sz="4" w:space="0" w:color="auto"/>
              <w:bottom w:val="single" w:sz="4" w:space="0" w:color="auto"/>
              <w:right w:val="single" w:sz="4" w:space="0" w:color="auto"/>
            </w:tcBorders>
          </w:tcPr>
          <w:p w14:paraId="6F0AE651" w14:textId="696C2DB7" w:rsidR="00EA20F9" w:rsidRPr="00A87DE4" w:rsidRDefault="002D0637">
            <w:pPr>
              <w:widowControl/>
              <w:jc w:val="left"/>
              <w:rPr>
                <w:rFonts w:eastAsia="等线"/>
                <w:b/>
                <w:bCs/>
                <w:color w:val="000000" w:themeColor="text1"/>
                <w:sz w:val="20"/>
              </w:rPr>
            </w:pPr>
            <w:r w:rsidRPr="00A87DE4">
              <w:rPr>
                <w:b/>
                <w:bCs/>
                <w:color w:val="000000"/>
                <w:sz w:val="20"/>
              </w:rPr>
              <w:t>30</w:t>
            </w:r>
          </w:p>
        </w:tc>
        <w:tc>
          <w:tcPr>
            <w:tcW w:w="981" w:type="dxa"/>
            <w:tcBorders>
              <w:top w:val="single" w:sz="4" w:space="0" w:color="auto"/>
              <w:left w:val="single" w:sz="4" w:space="0" w:color="auto"/>
              <w:bottom w:val="single" w:sz="4" w:space="0" w:color="auto"/>
              <w:right w:val="single" w:sz="4" w:space="0" w:color="auto"/>
            </w:tcBorders>
          </w:tcPr>
          <w:p w14:paraId="1032B23B" w14:textId="481823D9" w:rsidR="00EA20F9" w:rsidRPr="00A87DE4" w:rsidRDefault="002D0637">
            <w:pPr>
              <w:widowControl/>
              <w:jc w:val="left"/>
              <w:rPr>
                <w:b/>
                <w:bCs/>
                <w:color w:val="000000"/>
                <w:sz w:val="20"/>
              </w:rPr>
            </w:pPr>
            <w:r w:rsidRPr="00A87DE4">
              <w:rPr>
                <w:b/>
                <w:bCs/>
                <w:color w:val="000000"/>
                <w:sz w:val="20"/>
              </w:rPr>
              <w:t>33</w:t>
            </w:r>
          </w:p>
        </w:tc>
        <w:tc>
          <w:tcPr>
            <w:tcW w:w="898" w:type="dxa"/>
            <w:tcBorders>
              <w:top w:val="single" w:sz="4" w:space="0" w:color="auto"/>
              <w:left w:val="single" w:sz="4" w:space="0" w:color="auto"/>
              <w:bottom w:val="single" w:sz="4" w:space="0" w:color="auto"/>
              <w:right w:val="single" w:sz="4" w:space="0" w:color="auto"/>
            </w:tcBorders>
          </w:tcPr>
          <w:p w14:paraId="03EC3E34" w14:textId="5FD2B349" w:rsidR="00EA20F9" w:rsidRPr="00A87DE4" w:rsidRDefault="002D0637">
            <w:pPr>
              <w:widowControl/>
              <w:jc w:val="left"/>
              <w:rPr>
                <w:b/>
                <w:bCs/>
                <w:color w:val="000000"/>
                <w:sz w:val="20"/>
              </w:rPr>
            </w:pPr>
            <w:r w:rsidRPr="00A87DE4">
              <w:rPr>
                <w:b/>
                <w:bCs/>
                <w:color w:val="000000"/>
                <w:sz w:val="20"/>
              </w:rPr>
              <w:t>41</w:t>
            </w:r>
          </w:p>
        </w:tc>
        <w:tc>
          <w:tcPr>
            <w:tcW w:w="533" w:type="dxa"/>
            <w:tcBorders>
              <w:top w:val="single" w:sz="4" w:space="0" w:color="auto"/>
              <w:left w:val="single" w:sz="4" w:space="0" w:color="auto"/>
              <w:bottom w:val="single" w:sz="4" w:space="0" w:color="auto"/>
              <w:right w:val="single" w:sz="4" w:space="0" w:color="auto"/>
            </w:tcBorders>
          </w:tcPr>
          <w:p w14:paraId="191B1048" w14:textId="23B5B4DD" w:rsidR="00EA20F9" w:rsidRPr="00A87DE4" w:rsidRDefault="002D0637">
            <w:pPr>
              <w:widowControl/>
              <w:jc w:val="left"/>
              <w:rPr>
                <w:b/>
                <w:bCs/>
                <w:color w:val="000000"/>
                <w:sz w:val="20"/>
              </w:rPr>
            </w:pPr>
            <w:r w:rsidRPr="00A87DE4">
              <w:rPr>
                <w:rFonts w:eastAsia="等线"/>
                <w:b/>
                <w:bCs/>
                <w:color w:val="000000" w:themeColor="text1"/>
                <w:sz w:val="20"/>
              </w:rPr>
              <w:t>42</w:t>
            </w:r>
          </w:p>
        </w:tc>
        <w:tc>
          <w:tcPr>
            <w:tcW w:w="780" w:type="dxa"/>
            <w:tcBorders>
              <w:top w:val="single" w:sz="4" w:space="0" w:color="auto"/>
              <w:left w:val="single" w:sz="4" w:space="0" w:color="auto"/>
              <w:bottom w:val="single" w:sz="4" w:space="0" w:color="auto"/>
              <w:right w:val="single" w:sz="4" w:space="0" w:color="auto"/>
            </w:tcBorders>
          </w:tcPr>
          <w:p w14:paraId="3E4C6742" w14:textId="4457A085" w:rsidR="00EA20F9" w:rsidRPr="00A87DE4" w:rsidRDefault="00EA20F9">
            <w:pPr>
              <w:widowControl/>
              <w:jc w:val="left"/>
              <w:rPr>
                <w:b/>
                <w:bCs/>
                <w:color w:val="000000"/>
                <w:sz w:val="20"/>
              </w:rPr>
            </w:pPr>
            <w:r w:rsidRPr="00A87DE4">
              <w:rPr>
                <w:rFonts w:eastAsia="等线"/>
                <w:b/>
                <w:bCs/>
                <w:color w:val="000000" w:themeColor="text1"/>
                <w:sz w:val="20"/>
              </w:rPr>
              <w:t>4</w:t>
            </w:r>
            <w:r w:rsidR="002D0637" w:rsidRPr="00A87DE4">
              <w:rPr>
                <w:rFonts w:eastAsia="等线"/>
                <w:b/>
                <w:bCs/>
                <w:color w:val="000000" w:themeColor="text1"/>
                <w:sz w:val="20"/>
              </w:rPr>
              <w:t>4</w:t>
            </w:r>
          </w:p>
        </w:tc>
        <w:tc>
          <w:tcPr>
            <w:tcW w:w="651" w:type="dxa"/>
            <w:tcBorders>
              <w:top w:val="single" w:sz="4" w:space="0" w:color="auto"/>
              <w:left w:val="single" w:sz="4" w:space="0" w:color="auto"/>
              <w:bottom w:val="single" w:sz="4" w:space="0" w:color="auto"/>
              <w:right w:val="single" w:sz="4" w:space="0" w:color="auto"/>
            </w:tcBorders>
          </w:tcPr>
          <w:p w14:paraId="1422254C" w14:textId="0CC641A6" w:rsidR="00EA20F9" w:rsidRPr="00A87DE4" w:rsidRDefault="00EA20F9">
            <w:pPr>
              <w:widowControl/>
              <w:jc w:val="left"/>
              <w:rPr>
                <w:b/>
                <w:bCs/>
                <w:color w:val="000000"/>
                <w:sz w:val="20"/>
              </w:rPr>
            </w:pPr>
            <w:r w:rsidRPr="00A87DE4">
              <w:rPr>
                <w:rFonts w:eastAsia="等线"/>
                <w:b/>
                <w:bCs/>
                <w:color w:val="000000" w:themeColor="text1"/>
                <w:sz w:val="20"/>
              </w:rPr>
              <w:t>4</w:t>
            </w:r>
            <w:r w:rsidR="002D0637" w:rsidRPr="00A87DE4">
              <w:rPr>
                <w:rFonts w:eastAsia="等线"/>
                <w:b/>
                <w:bCs/>
                <w:color w:val="000000" w:themeColor="text1"/>
                <w:sz w:val="20"/>
              </w:rPr>
              <w:t>6</w:t>
            </w:r>
          </w:p>
        </w:tc>
        <w:tc>
          <w:tcPr>
            <w:tcW w:w="587" w:type="dxa"/>
            <w:tcBorders>
              <w:top w:val="single" w:sz="4" w:space="0" w:color="auto"/>
              <w:left w:val="single" w:sz="4" w:space="0" w:color="auto"/>
              <w:bottom w:val="single" w:sz="4" w:space="0" w:color="auto"/>
              <w:right w:val="single" w:sz="4" w:space="0" w:color="auto"/>
            </w:tcBorders>
          </w:tcPr>
          <w:p w14:paraId="7CFD91AC" w14:textId="6F520573" w:rsidR="00EA20F9" w:rsidRPr="00A87DE4" w:rsidRDefault="00EA20F9">
            <w:pPr>
              <w:widowControl/>
              <w:jc w:val="left"/>
              <w:rPr>
                <w:b/>
                <w:bCs/>
                <w:color w:val="000000"/>
                <w:sz w:val="20"/>
              </w:rPr>
            </w:pPr>
            <w:r w:rsidRPr="00A87DE4">
              <w:rPr>
                <w:rFonts w:eastAsia="等线"/>
                <w:b/>
                <w:bCs/>
                <w:color w:val="000000" w:themeColor="text1"/>
                <w:sz w:val="20"/>
              </w:rPr>
              <w:t>4</w:t>
            </w:r>
            <w:r w:rsidR="002D0637" w:rsidRPr="00A87DE4">
              <w:rPr>
                <w:rFonts w:eastAsia="等线"/>
                <w:b/>
                <w:bCs/>
                <w:color w:val="000000" w:themeColor="text1"/>
                <w:sz w:val="20"/>
              </w:rPr>
              <w:t>7</w:t>
            </w:r>
          </w:p>
        </w:tc>
        <w:tc>
          <w:tcPr>
            <w:tcW w:w="584" w:type="dxa"/>
            <w:tcBorders>
              <w:top w:val="single" w:sz="4" w:space="0" w:color="auto"/>
              <w:left w:val="single" w:sz="4" w:space="0" w:color="auto"/>
              <w:bottom w:val="single" w:sz="4" w:space="0" w:color="auto"/>
              <w:right w:val="single" w:sz="4" w:space="0" w:color="auto"/>
            </w:tcBorders>
          </w:tcPr>
          <w:p w14:paraId="26CA751D" w14:textId="1D947E25" w:rsidR="00EA20F9" w:rsidRPr="00A87DE4" w:rsidRDefault="00EA20F9">
            <w:pPr>
              <w:widowControl/>
              <w:jc w:val="left"/>
              <w:rPr>
                <w:b/>
                <w:bCs/>
                <w:color w:val="000000"/>
                <w:sz w:val="20"/>
              </w:rPr>
            </w:pPr>
            <w:r w:rsidRPr="00A87DE4">
              <w:rPr>
                <w:rFonts w:eastAsia="等线"/>
                <w:b/>
                <w:bCs/>
                <w:color w:val="000000" w:themeColor="text1"/>
                <w:sz w:val="20"/>
              </w:rPr>
              <w:t>4</w:t>
            </w:r>
            <w:r w:rsidR="002D0637" w:rsidRPr="00A87DE4">
              <w:rPr>
                <w:rFonts w:eastAsia="等线"/>
                <w:b/>
                <w:bCs/>
                <w:color w:val="000000" w:themeColor="text1"/>
                <w:sz w:val="20"/>
              </w:rPr>
              <w:t>8</w:t>
            </w:r>
          </w:p>
        </w:tc>
      </w:tr>
      <w:tr w:rsidR="00EA20F9" w14:paraId="6BAB8526" w14:textId="77777777" w:rsidTr="00AB4DA3">
        <w:trPr>
          <w:trHeight w:val="201"/>
        </w:trPr>
        <w:tc>
          <w:tcPr>
            <w:tcW w:w="1552" w:type="dxa"/>
            <w:tcBorders>
              <w:top w:val="single" w:sz="4" w:space="0" w:color="auto"/>
              <w:left w:val="single" w:sz="4" w:space="0" w:color="auto"/>
              <w:bottom w:val="single" w:sz="4" w:space="0" w:color="auto"/>
              <w:right w:val="single" w:sz="4" w:space="0" w:color="auto"/>
            </w:tcBorders>
          </w:tcPr>
          <w:p w14:paraId="31C1EDBA"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Age</w:t>
            </w:r>
          </w:p>
        </w:tc>
        <w:tc>
          <w:tcPr>
            <w:tcW w:w="448" w:type="dxa"/>
            <w:tcBorders>
              <w:top w:val="single" w:sz="4" w:space="0" w:color="auto"/>
              <w:left w:val="single" w:sz="4" w:space="0" w:color="auto"/>
              <w:bottom w:val="single" w:sz="4" w:space="0" w:color="auto"/>
              <w:right w:val="single" w:sz="4" w:space="0" w:color="auto"/>
            </w:tcBorders>
          </w:tcPr>
          <w:p w14:paraId="77C9C5AB" w14:textId="77777777" w:rsidR="00EA20F9" w:rsidRDefault="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12B12DCE" w14:textId="77777777" w:rsidR="00EA20F9" w:rsidRDefault="00EA20F9">
            <w:pPr>
              <w:rPr>
                <w:rFonts w:eastAsia="等线"/>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3236F4E7" w14:textId="77777777" w:rsidR="00EA20F9" w:rsidRDefault="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7DC16356" w14:textId="4F702479" w:rsidR="00EA20F9" w:rsidRDefault="00EA20F9">
            <w:pPr>
              <w:widowControl/>
              <w:jc w:val="left"/>
              <w:rPr>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015E1D2F" w14:textId="6193CA36" w:rsidR="00EA20F9" w:rsidRDefault="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129250B2" w14:textId="77777777" w:rsidR="00EA20F9" w:rsidRDefault="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122E6E1F" w14:textId="77777777" w:rsidR="00EA20F9" w:rsidRDefault="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1A4355BF" w14:textId="77777777" w:rsidR="00EA20F9" w:rsidRDefault="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243D3E3E" w14:textId="77777777" w:rsidR="00EA20F9" w:rsidRDefault="00EA20F9">
            <w:pPr>
              <w:widowControl/>
              <w:jc w:val="left"/>
              <w:rPr>
                <w:rFonts w:eastAsia="等线"/>
                <w:color w:val="000000" w:themeColor="text1"/>
                <w:kern w:val="0"/>
                <w:sz w:val="20"/>
              </w:rPr>
            </w:pPr>
            <w:r>
              <w:rPr>
                <w:sz w:val="20"/>
              </w:rPr>
              <w:t>●</w:t>
            </w:r>
          </w:p>
        </w:tc>
        <w:tc>
          <w:tcPr>
            <w:tcW w:w="466" w:type="dxa"/>
            <w:tcBorders>
              <w:top w:val="single" w:sz="4" w:space="0" w:color="auto"/>
              <w:left w:val="single" w:sz="4" w:space="0" w:color="auto"/>
              <w:bottom w:val="single" w:sz="4" w:space="0" w:color="auto"/>
              <w:right w:val="single" w:sz="4" w:space="0" w:color="auto"/>
            </w:tcBorders>
          </w:tcPr>
          <w:p w14:paraId="5C89950B" w14:textId="77777777" w:rsidR="00EA20F9" w:rsidRDefault="00EA20F9">
            <w:pPr>
              <w:widowControl/>
              <w:jc w:val="left"/>
              <w:rPr>
                <w:rFonts w:eastAsia="等线"/>
                <w:color w:val="000000" w:themeColor="text1"/>
                <w:kern w:val="0"/>
                <w:sz w:val="20"/>
              </w:rPr>
            </w:pPr>
            <w:r>
              <w:rPr>
                <w:sz w:val="20"/>
              </w:rPr>
              <w:t>●</w:t>
            </w:r>
          </w:p>
        </w:tc>
        <w:tc>
          <w:tcPr>
            <w:tcW w:w="427" w:type="dxa"/>
            <w:tcBorders>
              <w:top w:val="single" w:sz="4" w:space="0" w:color="auto"/>
              <w:left w:val="single" w:sz="4" w:space="0" w:color="auto"/>
              <w:bottom w:val="single" w:sz="4" w:space="0" w:color="auto"/>
              <w:right w:val="single" w:sz="4" w:space="0" w:color="auto"/>
            </w:tcBorders>
          </w:tcPr>
          <w:p w14:paraId="2527B841" w14:textId="77777777" w:rsidR="00EA20F9" w:rsidRDefault="00EA20F9">
            <w:pPr>
              <w:widowControl/>
              <w:jc w:val="left"/>
              <w:rPr>
                <w:sz w:val="20"/>
              </w:rPr>
            </w:pPr>
            <w:r>
              <w:rPr>
                <w:color w:val="000000"/>
                <w:sz w:val="20"/>
              </w:rPr>
              <w:t>●</w:t>
            </w:r>
          </w:p>
        </w:tc>
        <w:tc>
          <w:tcPr>
            <w:tcW w:w="447" w:type="dxa"/>
            <w:tcBorders>
              <w:top w:val="single" w:sz="4" w:space="0" w:color="auto"/>
              <w:left w:val="single" w:sz="4" w:space="0" w:color="auto"/>
              <w:bottom w:val="single" w:sz="4" w:space="0" w:color="auto"/>
              <w:right w:val="single" w:sz="4" w:space="0" w:color="auto"/>
            </w:tcBorders>
          </w:tcPr>
          <w:p w14:paraId="7FD44AF5" w14:textId="77777777" w:rsidR="00EA20F9" w:rsidRDefault="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0E4CA5CC" w14:textId="77777777" w:rsidR="00EA20F9" w:rsidRDefault="00EA20F9">
            <w:pPr>
              <w:widowControl/>
              <w:jc w:val="left"/>
              <w:rPr>
                <w:rFonts w:eastAsia="等线"/>
                <w:color w:val="000000" w:themeColor="text1"/>
                <w:kern w:val="0"/>
                <w:sz w:val="20"/>
              </w:rPr>
            </w:pPr>
            <w:r>
              <w:rPr>
                <w:sz w:val="20"/>
              </w:rPr>
              <w:t>●</w:t>
            </w:r>
          </w:p>
        </w:tc>
        <w:tc>
          <w:tcPr>
            <w:tcW w:w="813" w:type="dxa"/>
            <w:tcBorders>
              <w:top w:val="single" w:sz="4" w:space="0" w:color="auto"/>
              <w:left w:val="single" w:sz="4" w:space="0" w:color="auto"/>
              <w:bottom w:val="single" w:sz="4" w:space="0" w:color="auto"/>
              <w:right w:val="single" w:sz="4" w:space="0" w:color="auto"/>
            </w:tcBorders>
          </w:tcPr>
          <w:p w14:paraId="2D814246" w14:textId="77777777" w:rsidR="00EA20F9" w:rsidRDefault="00EA20F9">
            <w:pPr>
              <w:widowControl/>
              <w:jc w:val="left"/>
              <w:rPr>
                <w:sz w:val="20"/>
              </w:rPr>
            </w:pPr>
            <w:r>
              <w:rPr>
                <w:color w:val="000000"/>
                <w:sz w:val="20"/>
              </w:rPr>
              <w:t>●</w:t>
            </w:r>
          </w:p>
        </w:tc>
        <w:tc>
          <w:tcPr>
            <w:tcW w:w="981" w:type="dxa"/>
            <w:tcBorders>
              <w:top w:val="single" w:sz="4" w:space="0" w:color="auto"/>
              <w:left w:val="single" w:sz="4" w:space="0" w:color="auto"/>
              <w:bottom w:val="single" w:sz="4" w:space="0" w:color="auto"/>
              <w:right w:val="single" w:sz="4" w:space="0" w:color="auto"/>
            </w:tcBorders>
          </w:tcPr>
          <w:p w14:paraId="52D855FD" w14:textId="77777777" w:rsidR="00EA20F9" w:rsidRDefault="00EA20F9">
            <w:pPr>
              <w:widowControl/>
              <w:jc w:val="left"/>
              <w:rPr>
                <w:color w:val="000000"/>
                <w:sz w:val="20"/>
              </w:rPr>
            </w:pPr>
            <w:r>
              <w:rPr>
                <w:color w:val="000000"/>
                <w:sz w:val="20"/>
              </w:rPr>
              <w:t>●</w:t>
            </w:r>
          </w:p>
        </w:tc>
        <w:tc>
          <w:tcPr>
            <w:tcW w:w="898" w:type="dxa"/>
            <w:tcBorders>
              <w:top w:val="single" w:sz="4" w:space="0" w:color="auto"/>
              <w:left w:val="single" w:sz="4" w:space="0" w:color="auto"/>
              <w:bottom w:val="single" w:sz="4" w:space="0" w:color="auto"/>
              <w:right w:val="single" w:sz="4" w:space="0" w:color="auto"/>
            </w:tcBorders>
          </w:tcPr>
          <w:p w14:paraId="5067AD97" w14:textId="77777777" w:rsidR="00EA20F9" w:rsidRDefault="00EA20F9">
            <w:pPr>
              <w:widowControl/>
              <w:jc w:val="left"/>
              <w:rPr>
                <w:color w:val="000000"/>
                <w:sz w:val="20"/>
              </w:rPr>
            </w:pPr>
            <w:r>
              <w:rPr>
                <w:color w:val="000000"/>
                <w:sz w:val="20"/>
              </w:rPr>
              <w:t>●</w:t>
            </w:r>
          </w:p>
        </w:tc>
        <w:tc>
          <w:tcPr>
            <w:tcW w:w="533" w:type="dxa"/>
            <w:tcBorders>
              <w:top w:val="single" w:sz="4" w:space="0" w:color="auto"/>
              <w:left w:val="single" w:sz="4" w:space="0" w:color="auto"/>
              <w:bottom w:val="single" w:sz="4" w:space="0" w:color="auto"/>
              <w:right w:val="single" w:sz="4" w:space="0" w:color="auto"/>
            </w:tcBorders>
          </w:tcPr>
          <w:p w14:paraId="347B5C2A" w14:textId="77777777" w:rsidR="00EA20F9" w:rsidRDefault="00EA20F9">
            <w:pPr>
              <w:widowControl/>
              <w:jc w:val="left"/>
              <w:rPr>
                <w:color w:val="000000"/>
                <w:sz w:val="20"/>
              </w:rPr>
            </w:pPr>
            <w:r>
              <w:rPr>
                <w:sz w:val="20"/>
              </w:rPr>
              <w:t>●</w:t>
            </w:r>
          </w:p>
        </w:tc>
        <w:tc>
          <w:tcPr>
            <w:tcW w:w="780" w:type="dxa"/>
            <w:tcBorders>
              <w:top w:val="single" w:sz="4" w:space="0" w:color="auto"/>
              <w:left w:val="single" w:sz="4" w:space="0" w:color="auto"/>
              <w:bottom w:val="single" w:sz="4" w:space="0" w:color="auto"/>
              <w:right w:val="single" w:sz="4" w:space="0" w:color="auto"/>
            </w:tcBorders>
          </w:tcPr>
          <w:p w14:paraId="7B8B76B8" w14:textId="77777777" w:rsidR="00EA20F9" w:rsidRDefault="00EA20F9">
            <w:pPr>
              <w:widowControl/>
              <w:jc w:val="left"/>
              <w:rPr>
                <w:color w:val="000000"/>
                <w:sz w:val="20"/>
              </w:rPr>
            </w:pPr>
            <w:r>
              <w:rPr>
                <w:sz w:val="20"/>
              </w:rPr>
              <w:t>●</w:t>
            </w:r>
          </w:p>
        </w:tc>
        <w:tc>
          <w:tcPr>
            <w:tcW w:w="651" w:type="dxa"/>
            <w:tcBorders>
              <w:top w:val="single" w:sz="4" w:space="0" w:color="auto"/>
              <w:left w:val="single" w:sz="4" w:space="0" w:color="auto"/>
              <w:bottom w:val="single" w:sz="4" w:space="0" w:color="auto"/>
              <w:right w:val="single" w:sz="4" w:space="0" w:color="auto"/>
            </w:tcBorders>
          </w:tcPr>
          <w:p w14:paraId="30566B47" w14:textId="77777777" w:rsidR="00EA20F9" w:rsidRDefault="00EA20F9">
            <w:pPr>
              <w:widowControl/>
              <w:jc w:val="left"/>
              <w:rPr>
                <w:color w:val="000000"/>
                <w:sz w:val="20"/>
              </w:rPr>
            </w:pPr>
            <w:r>
              <w:rPr>
                <w:sz w:val="20"/>
              </w:rPr>
              <w:t>●</w:t>
            </w:r>
          </w:p>
        </w:tc>
        <w:tc>
          <w:tcPr>
            <w:tcW w:w="587" w:type="dxa"/>
            <w:tcBorders>
              <w:top w:val="single" w:sz="4" w:space="0" w:color="auto"/>
              <w:left w:val="single" w:sz="4" w:space="0" w:color="auto"/>
              <w:bottom w:val="single" w:sz="4" w:space="0" w:color="auto"/>
              <w:right w:val="single" w:sz="4" w:space="0" w:color="auto"/>
            </w:tcBorders>
          </w:tcPr>
          <w:p w14:paraId="7E5E5523" w14:textId="77777777" w:rsidR="00EA20F9" w:rsidRDefault="00EA20F9">
            <w:pPr>
              <w:widowControl/>
              <w:jc w:val="left"/>
              <w:rPr>
                <w:color w:val="000000"/>
                <w:sz w:val="20"/>
              </w:rPr>
            </w:pPr>
            <w:r>
              <w:rPr>
                <w:sz w:val="20"/>
              </w:rPr>
              <w:t>●</w:t>
            </w:r>
          </w:p>
        </w:tc>
        <w:tc>
          <w:tcPr>
            <w:tcW w:w="584" w:type="dxa"/>
            <w:tcBorders>
              <w:top w:val="single" w:sz="4" w:space="0" w:color="auto"/>
              <w:left w:val="single" w:sz="4" w:space="0" w:color="auto"/>
              <w:bottom w:val="single" w:sz="4" w:space="0" w:color="auto"/>
              <w:right w:val="single" w:sz="4" w:space="0" w:color="auto"/>
            </w:tcBorders>
          </w:tcPr>
          <w:p w14:paraId="03F51176" w14:textId="77777777" w:rsidR="00EA20F9" w:rsidRDefault="00EA20F9">
            <w:pPr>
              <w:widowControl/>
              <w:jc w:val="left"/>
              <w:rPr>
                <w:color w:val="000000"/>
                <w:sz w:val="20"/>
              </w:rPr>
            </w:pPr>
            <w:r>
              <w:rPr>
                <w:sz w:val="20"/>
              </w:rPr>
              <w:t>●</w:t>
            </w:r>
          </w:p>
        </w:tc>
      </w:tr>
      <w:tr w:rsidR="00EA20F9" w14:paraId="2C47B340" w14:textId="77777777" w:rsidTr="00AB4DA3">
        <w:trPr>
          <w:trHeight w:val="201"/>
        </w:trPr>
        <w:tc>
          <w:tcPr>
            <w:tcW w:w="1552" w:type="dxa"/>
            <w:tcBorders>
              <w:top w:val="single" w:sz="4" w:space="0" w:color="auto"/>
              <w:left w:val="single" w:sz="4" w:space="0" w:color="auto"/>
              <w:bottom w:val="single" w:sz="4" w:space="0" w:color="auto"/>
              <w:right w:val="single" w:sz="4" w:space="0" w:color="auto"/>
            </w:tcBorders>
          </w:tcPr>
          <w:p w14:paraId="2E20063B"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Sex</w:t>
            </w:r>
          </w:p>
        </w:tc>
        <w:tc>
          <w:tcPr>
            <w:tcW w:w="448" w:type="dxa"/>
            <w:tcBorders>
              <w:top w:val="single" w:sz="4" w:space="0" w:color="auto"/>
              <w:left w:val="single" w:sz="4" w:space="0" w:color="auto"/>
              <w:bottom w:val="single" w:sz="4" w:space="0" w:color="auto"/>
              <w:right w:val="single" w:sz="4" w:space="0" w:color="auto"/>
            </w:tcBorders>
          </w:tcPr>
          <w:p w14:paraId="1D9BCFFD" w14:textId="77777777" w:rsidR="00EA20F9" w:rsidRDefault="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7D86EC7B" w14:textId="77777777" w:rsidR="00EA20F9" w:rsidRDefault="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3C2B2724" w14:textId="77777777" w:rsidR="00EA20F9" w:rsidRDefault="00EA20F9">
            <w:pPr>
              <w:rPr>
                <w:rFonts w:eastAsia="等线"/>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2CD725B6" w14:textId="0034A291" w:rsidR="00EA20F9" w:rsidRDefault="004C2C9F">
            <w:pPr>
              <w:widowControl/>
              <w:jc w:val="left"/>
              <w:rPr>
                <w:rFonts w:eastAsia="等线"/>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5E895EAD" w14:textId="7F0CE5C1" w:rsidR="00EA20F9" w:rsidRDefault="00EA20F9">
            <w:pPr>
              <w:widowControl/>
              <w:jc w:val="left"/>
              <w:rPr>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57020171" w14:textId="77777777" w:rsidR="00EA20F9" w:rsidRDefault="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02FE29CA" w14:textId="77777777" w:rsidR="00EA20F9" w:rsidRDefault="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noWrap/>
          </w:tcPr>
          <w:p w14:paraId="6B95E6C6" w14:textId="77777777" w:rsidR="00EA20F9" w:rsidRDefault="00EA20F9">
            <w:pPr>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70C32334" w14:textId="77777777" w:rsidR="00EA20F9" w:rsidRDefault="00EA20F9">
            <w:pPr>
              <w:widowControl/>
              <w:jc w:val="left"/>
              <w:rPr>
                <w:rFonts w:eastAsia="等线"/>
                <w:color w:val="000000" w:themeColor="text1"/>
                <w:kern w:val="0"/>
                <w:sz w:val="20"/>
              </w:rPr>
            </w:pPr>
            <w:r>
              <w:rPr>
                <w:sz w:val="20"/>
              </w:rPr>
              <w:t>●</w:t>
            </w:r>
          </w:p>
        </w:tc>
        <w:tc>
          <w:tcPr>
            <w:tcW w:w="466" w:type="dxa"/>
            <w:tcBorders>
              <w:top w:val="single" w:sz="4" w:space="0" w:color="auto"/>
              <w:left w:val="single" w:sz="4" w:space="0" w:color="auto"/>
              <w:bottom w:val="single" w:sz="4" w:space="0" w:color="auto"/>
              <w:right w:val="single" w:sz="4" w:space="0" w:color="auto"/>
            </w:tcBorders>
          </w:tcPr>
          <w:p w14:paraId="092A7A9B" w14:textId="77777777" w:rsidR="00EA20F9" w:rsidRDefault="00EA20F9">
            <w:pPr>
              <w:widowControl/>
              <w:jc w:val="left"/>
              <w:rPr>
                <w:rFonts w:eastAsia="等线"/>
                <w:color w:val="000000" w:themeColor="text1"/>
                <w:kern w:val="0"/>
                <w:sz w:val="20"/>
              </w:rPr>
            </w:pPr>
            <w:r>
              <w:rPr>
                <w:sz w:val="20"/>
              </w:rPr>
              <w:t>●</w:t>
            </w:r>
          </w:p>
        </w:tc>
        <w:tc>
          <w:tcPr>
            <w:tcW w:w="427" w:type="dxa"/>
            <w:tcBorders>
              <w:top w:val="single" w:sz="4" w:space="0" w:color="auto"/>
              <w:left w:val="single" w:sz="4" w:space="0" w:color="auto"/>
              <w:bottom w:val="single" w:sz="4" w:space="0" w:color="auto"/>
              <w:right w:val="single" w:sz="4" w:space="0" w:color="auto"/>
            </w:tcBorders>
          </w:tcPr>
          <w:p w14:paraId="3DAE3166" w14:textId="77777777" w:rsidR="00EA20F9" w:rsidRDefault="00EA20F9">
            <w:pPr>
              <w:widowControl/>
              <w:jc w:val="left"/>
              <w:rPr>
                <w:rFonts w:eastAsia="等线"/>
                <w:color w:val="000000" w:themeColor="text1"/>
                <w:kern w:val="0"/>
                <w:sz w:val="20"/>
              </w:rPr>
            </w:pPr>
            <w:r>
              <w:rPr>
                <w:color w:val="000000"/>
                <w:sz w:val="20"/>
              </w:rPr>
              <w:t>●</w:t>
            </w:r>
          </w:p>
        </w:tc>
        <w:tc>
          <w:tcPr>
            <w:tcW w:w="447" w:type="dxa"/>
            <w:tcBorders>
              <w:top w:val="single" w:sz="4" w:space="0" w:color="auto"/>
              <w:left w:val="single" w:sz="4" w:space="0" w:color="auto"/>
              <w:bottom w:val="single" w:sz="4" w:space="0" w:color="auto"/>
              <w:right w:val="single" w:sz="4" w:space="0" w:color="auto"/>
            </w:tcBorders>
          </w:tcPr>
          <w:p w14:paraId="5EA9EC85"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37E39BAF" w14:textId="77777777" w:rsidR="00EA20F9" w:rsidRDefault="00EA20F9">
            <w:pPr>
              <w:widowControl/>
              <w:jc w:val="left"/>
              <w:rPr>
                <w:rFonts w:eastAsia="等线"/>
                <w:color w:val="000000" w:themeColor="text1"/>
                <w:kern w:val="0"/>
                <w:sz w:val="20"/>
              </w:rPr>
            </w:pPr>
            <w:r>
              <w:rPr>
                <w:sz w:val="20"/>
              </w:rPr>
              <w:t>●</w:t>
            </w:r>
          </w:p>
        </w:tc>
        <w:tc>
          <w:tcPr>
            <w:tcW w:w="813" w:type="dxa"/>
            <w:tcBorders>
              <w:top w:val="single" w:sz="4" w:space="0" w:color="auto"/>
              <w:left w:val="single" w:sz="4" w:space="0" w:color="auto"/>
              <w:bottom w:val="single" w:sz="4" w:space="0" w:color="auto"/>
              <w:right w:val="single" w:sz="4" w:space="0" w:color="auto"/>
            </w:tcBorders>
          </w:tcPr>
          <w:p w14:paraId="31D85B99" w14:textId="77777777" w:rsidR="00EA20F9" w:rsidRDefault="00EA20F9">
            <w:pPr>
              <w:widowControl/>
              <w:jc w:val="left"/>
              <w:rPr>
                <w:sz w:val="20"/>
              </w:rPr>
            </w:pPr>
            <w:r>
              <w:rPr>
                <w:rFonts w:eastAsia="等线"/>
                <w:color w:val="000000" w:themeColor="text1"/>
                <w:kern w:val="0"/>
                <w:sz w:val="20"/>
              </w:rPr>
              <w:t>…</w:t>
            </w:r>
          </w:p>
        </w:tc>
        <w:tc>
          <w:tcPr>
            <w:tcW w:w="981" w:type="dxa"/>
            <w:tcBorders>
              <w:top w:val="single" w:sz="4" w:space="0" w:color="auto"/>
              <w:left w:val="single" w:sz="4" w:space="0" w:color="auto"/>
              <w:bottom w:val="single" w:sz="4" w:space="0" w:color="auto"/>
              <w:right w:val="single" w:sz="4" w:space="0" w:color="auto"/>
            </w:tcBorders>
          </w:tcPr>
          <w:p w14:paraId="543EB9F3" w14:textId="77777777" w:rsidR="00EA20F9" w:rsidRDefault="00EA20F9">
            <w:pPr>
              <w:widowControl/>
              <w:jc w:val="left"/>
              <w:rPr>
                <w:color w:val="000000"/>
                <w:sz w:val="20"/>
              </w:rPr>
            </w:pPr>
            <w:r>
              <w:rPr>
                <w:color w:val="000000"/>
                <w:sz w:val="20"/>
              </w:rPr>
              <w:t>●</w:t>
            </w:r>
          </w:p>
        </w:tc>
        <w:tc>
          <w:tcPr>
            <w:tcW w:w="898" w:type="dxa"/>
            <w:tcBorders>
              <w:top w:val="single" w:sz="4" w:space="0" w:color="auto"/>
              <w:left w:val="single" w:sz="4" w:space="0" w:color="auto"/>
              <w:bottom w:val="single" w:sz="4" w:space="0" w:color="auto"/>
              <w:right w:val="single" w:sz="4" w:space="0" w:color="auto"/>
            </w:tcBorders>
          </w:tcPr>
          <w:p w14:paraId="0570700E" w14:textId="77777777" w:rsidR="00EA20F9" w:rsidRDefault="00EA20F9">
            <w:pPr>
              <w:widowControl/>
              <w:jc w:val="left"/>
              <w:rPr>
                <w:color w:val="000000"/>
                <w:sz w:val="20"/>
              </w:rPr>
            </w:pPr>
            <w:r>
              <w:rPr>
                <w:rFonts w:eastAsia="等线"/>
                <w:color w:val="000000" w:themeColor="text1"/>
                <w:kern w:val="0"/>
                <w:sz w:val="20"/>
              </w:rPr>
              <w:t>…</w:t>
            </w:r>
          </w:p>
        </w:tc>
        <w:tc>
          <w:tcPr>
            <w:tcW w:w="533" w:type="dxa"/>
            <w:tcBorders>
              <w:top w:val="single" w:sz="4" w:space="0" w:color="auto"/>
              <w:left w:val="single" w:sz="4" w:space="0" w:color="auto"/>
              <w:bottom w:val="single" w:sz="4" w:space="0" w:color="auto"/>
              <w:right w:val="single" w:sz="4" w:space="0" w:color="auto"/>
            </w:tcBorders>
          </w:tcPr>
          <w:p w14:paraId="45877538" w14:textId="77777777" w:rsidR="00EA20F9" w:rsidRDefault="00EA20F9">
            <w:pPr>
              <w:widowControl/>
              <w:jc w:val="left"/>
              <w:rPr>
                <w:color w:val="000000"/>
                <w:sz w:val="20"/>
              </w:rPr>
            </w:pPr>
            <w:r>
              <w:rPr>
                <w:sz w:val="20"/>
              </w:rPr>
              <w:t>●</w:t>
            </w:r>
          </w:p>
        </w:tc>
        <w:tc>
          <w:tcPr>
            <w:tcW w:w="780" w:type="dxa"/>
            <w:tcBorders>
              <w:top w:val="single" w:sz="4" w:space="0" w:color="auto"/>
              <w:left w:val="single" w:sz="4" w:space="0" w:color="auto"/>
              <w:bottom w:val="single" w:sz="4" w:space="0" w:color="auto"/>
              <w:right w:val="single" w:sz="4" w:space="0" w:color="auto"/>
            </w:tcBorders>
          </w:tcPr>
          <w:p w14:paraId="78A8BEA8" w14:textId="77777777" w:rsidR="00EA20F9" w:rsidRDefault="00EA20F9">
            <w:pPr>
              <w:widowControl/>
              <w:jc w:val="left"/>
              <w:rPr>
                <w:color w:val="000000"/>
                <w:sz w:val="20"/>
              </w:rPr>
            </w:pPr>
            <w:r>
              <w:rPr>
                <w:rFonts w:eastAsia="等线"/>
                <w:color w:val="000000" w:themeColor="text1"/>
                <w:kern w:val="0"/>
                <w:sz w:val="20"/>
              </w:rPr>
              <w:t>…</w:t>
            </w:r>
          </w:p>
        </w:tc>
        <w:tc>
          <w:tcPr>
            <w:tcW w:w="651" w:type="dxa"/>
            <w:tcBorders>
              <w:top w:val="single" w:sz="4" w:space="0" w:color="auto"/>
              <w:left w:val="single" w:sz="4" w:space="0" w:color="auto"/>
              <w:bottom w:val="single" w:sz="4" w:space="0" w:color="auto"/>
              <w:right w:val="single" w:sz="4" w:space="0" w:color="auto"/>
            </w:tcBorders>
          </w:tcPr>
          <w:p w14:paraId="7CA720A6" w14:textId="77777777" w:rsidR="00EA20F9" w:rsidRDefault="00EA20F9">
            <w:pPr>
              <w:widowControl/>
              <w:jc w:val="left"/>
              <w:rPr>
                <w:color w:val="000000"/>
                <w:sz w:val="20"/>
              </w:rPr>
            </w:pPr>
            <w:r>
              <w:rPr>
                <w:rFonts w:eastAsia="等线"/>
                <w:color w:val="000000" w:themeColor="text1"/>
                <w:kern w:val="0"/>
                <w:sz w:val="20"/>
              </w:rPr>
              <w:t>…</w:t>
            </w:r>
          </w:p>
        </w:tc>
        <w:tc>
          <w:tcPr>
            <w:tcW w:w="587" w:type="dxa"/>
            <w:tcBorders>
              <w:top w:val="single" w:sz="4" w:space="0" w:color="auto"/>
              <w:left w:val="single" w:sz="4" w:space="0" w:color="auto"/>
              <w:bottom w:val="single" w:sz="4" w:space="0" w:color="auto"/>
              <w:right w:val="single" w:sz="4" w:space="0" w:color="auto"/>
            </w:tcBorders>
          </w:tcPr>
          <w:p w14:paraId="329C769E" w14:textId="77777777" w:rsidR="00EA20F9" w:rsidRDefault="00EA20F9">
            <w:pPr>
              <w:widowControl/>
              <w:jc w:val="left"/>
              <w:rPr>
                <w:color w:val="000000"/>
                <w:sz w:val="20"/>
              </w:rPr>
            </w:pPr>
            <w:r>
              <w:rPr>
                <w:rFonts w:eastAsia="等线"/>
                <w:color w:val="000000" w:themeColor="text1"/>
                <w:kern w:val="0"/>
                <w:sz w:val="20"/>
              </w:rPr>
              <w:t>…</w:t>
            </w:r>
          </w:p>
        </w:tc>
        <w:tc>
          <w:tcPr>
            <w:tcW w:w="584" w:type="dxa"/>
            <w:tcBorders>
              <w:top w:val="single" w:sz="4" w:space="0" w:color="auto"/>
              <w:left w:val="single" w:sz="4" w:space="0" w:color="auto"/>
              <w:bottom w:val="single" w:sz="4" w:space="0" w:color="auto"/>
              <w:right w:val="single" w:sz="4" w:space="0" w:color="auto"/>
            </w:tcBorders>
          </w:tcPr>
          <w:p w14:paraId="377F5E0C" w14:textId="77777777" w:rsidR="00EA20F9" w:rsidRDefault="00EA20F9">
            <w:pPr>
              <w:widowControl/>
              <w:jc w:val="left"/>
              <w:rPr>
                <w:color w:val="000000"/>
                <w:sz w:val="20"/>
              </w:rPr>
            </w:pPr>
            <w:r>
              <w:rPr>
                <w:sz w:val="20"/>
              </w:rPr>
              <w:t>●</w:t>
            </w:r>
          </w:p>
        </w:tc>
      </w:tr>
      <w:tr w:rsidR="00EA20F9" w14:paraId="4BA66B2F" w14:textId="77777777" w:rsidTr="00AB4DA3">
        <w:trPr>
          <w:trHeight w:val="201"/>
        </w:trPr>
        <w:tc>
          <w:tcPr>
            <w:tcW w:w="1552" w:type="dxa"/>
            <w:tcBorders>
              <w:top w:val="single" w:sz="4" w:space="0" w:color="auto"/>
              <w:left w:val="single" w:sz="4" w:space="0" w:color="auto"/>
              <w:bottom w:val="single" w:sz="4" w:space="0" w:color="auto"/>
              <w:right w:val="single" w:sz="4" w:space="0" w:color="auto"/>
            </w:tcBorders>
          </w:tcPr>
          <w:p w14:paraId="55B45D44"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Smoking</w:t>
            </w:r>
          </w:p>
        </w:tc>
        <w:tc>
          <w:tcPr>
            <w:tcW w:w="448" w:type="dxa"/>
            <w:tcBorders>
              <w:top w:val="single" w:sz="4" w:space="0" w:color="auto"/>
              <w:left w:val="single" w:sz="4" w:space="0" w:color="auto"/>
              <w:bottom w:val="single" w:sz="4" w:space="0" w:color="auto"/>
              <w:right w:val="single" w:sz="4" w:space="0" w:color="auto"/>
            </w:tcBorders>
          </w:tcPr>
          <w:p w14:paraId="036ACA54" w14:textId="77777777" w:rsidR="00EA20F9" w:rsidRDefault="00EA20F9">
            <w:pPr>
              <w:rPr>
                <w:rFonts w:eastAsia="等线"/>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32E0BD13" w14:textId="77777777" w:rsidR="00EA20F9" w:rsidRDefault="00EA20F9">
            <w:pPr>
              <w:widowControl/>
              <w:jc w:val="left"/>
              <w:rPr>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72C26375" w14:textId="77777777" w:rsidR="00EA20F9" w:rsidRDefault="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0E9F921A" w14:textId="09F629F6" w:rsidR="00EA20F9" w:rsidRDefault="002D0637">
            <w:pPr>
              <w:rPr>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266E6C60" w14:textId="54CE6FB0" w:rsidR="00EA20F9" w:rsidRDefault="00EA20F9">
            <w:pPr>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754075DD" w14:textId="77777777" w:rsidR="00EA20F9" w:rsidRDefault="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44F69B11" w14:textId="77777777" w:rsidR="00EA20F9" w:rsidRDefault="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43A7B7B6" w14:textId="77777777" w:rsidR="00EA20F9" w:rsidRDefault="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143FA779" w14:textId="77777777" w:rsidR="00EA20F9" w:rsidRDefault="00EA20F9">
            <w:pPr>
              <w:widowControl/>
              <w:jc w:val="left"/>
              <w:rPr>
                <w:rFonts w:eastAsia="等线"/>
                <w:color w:val="000000" w:themeColor="text1"/>
                <w:kern w:val="0"/>
                <w:sz w:val="20"/>
              </w:rPr>
            </w:pPr>
            <w:r>
              <w:rPr>
                <w:sz w:val="20"/>
              </w:rPr>
              <w:t>●</w:t>
            </w:r>
          </w:p>
        </w:tc>
        <w:tc>
          <w:tcPr>
            <w:tcW w:w="466" w:type="dxa"/>
            <w:tcBorders>
              <w:top w:val="single" w:sz="4" w:space="0" w:color="auto"/>
              <w:left w:val="single" w:sz="4" w:space="0" w:color="auto"/>
              <w:bottom w:val="single" w:sz="4" w:space="0" w:color="auto"/>
              <w:right w:val="single" w:sz="4" w:space="0" w:color="auto"/>
            </w:tcBorders>
            <w:noWrap/>
          </w:tcPr>
          <w:p w14:paraId="69088513" w14:textId="77777777" w:rsidR="00EA20F9" w:rsidRDefault="00EA20F9">
            <w:pPr>
              <w:rPr>
                <w:rFonts w:eastAsia="等线"/>
                <w:color w:val="000000" w:themeColor="text1"/>
                <w:kern w:val="0"/>
                <w:sz w:val="20"/>
              </w:rPr>
            </w:pPr>
            <w:r>
              <w:rPr>
                <w:rFonts w:eastAsia="等线"/>
                <w:color w:val="000000" w:themeColor="text1"/>
                <w:kern w:val="0"/>
                <w:sz w:val="20"/>
              </w:rPr>
              <w:t>…</w:t>
            </w:r>
          </w:p>
        </w:tc>
        <w:tc>
          <w:tcPr>
            <w:tcW w:w="427" w:type="dxa"/>
            <w:tcBorders>
              <w:top w:val="single" w:sz="4" w:space="0" w:color="auto"/>
              <w:left w:val="single" w:sz="4" w:space="0" w:color="auto"/>
              <w:bottom w:val="single" w:sz="4" w:space="0" w:color="auto"/>
              <w:right w:val="single" w:sz="4" w:space="0" w:color="auto"/>
            </w:tcBorders>
          </w:tcPr>
          <w:p w14:paraId="06E62BFB"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w:t>
            </w:r>
            <w:r>
              <w:rPr>
                <w:color w:val="000000"/>
                <w:sz w:val="20"/>
              </w:rPr>
              <w:t xml:space="preserve">　</w:t>
            </w:r>
          </w:p>
        </w:tc>
        <w:tc>
          <w:tcPr>
            <w:tcW w:w="447" w:type="dxa"/>
            <w:tcBorders>
              <w:top w:val="single" w:sz="4" w:space="0" w:color="auto"/>
              <w:left w:val="single" w:sz="4" w:space="0" w:color="auto"/>
              <w:bottom w:val="single" w:sz="4" w:space="0" w:color="auto"/>
              <w:right w:val="single" w:sz="4" w:space="0" w:color="auto"/>
            </w:tcBorders>
          </w:tcPr>
          <w:p w14:paraId="4731FC3F"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63A6E256" w14:textId="77777777" w:rsidR="00EA20F9" w:rsidRDefault="00EA20F9">
            <w:pPr>
              <w:widowControl/>
              <w:jc w:val="left"/>
              <w:rPr>
                <w:rFonts w:eastAsia="等线"/>
                <w:color w:val="000000" w:themeColor="text1"/>
                <w:kern w:val="0"/>
                <w:sz w:val="20"/>
              </w:rPr>
            </w:pPr>
            <w:r>
              <w:rPr>
                <w:sz w:val="20"/>
              </w:rPr>
              <w:t>●</w:t>
            </w:r>
          </w:p>
        </w:tc>
        <w:tc>
          <w:tcPr>
            <w:tcW w:w="813" w:type="dxa"/>
            <w:tcBorders>
              <w:top w:val="single" w:sz="4" w:space="0" w:color="auto"/>
              <w:left w:val="single" w:sz="4" w:space="0" w:color="auto"/>
              <w:bottom w:val="single" w:sz="4" w:space="0" w:color="auto"/>
              <w:right w:val="single" w:sz="4" w:space="0" w:color="auto"/>
            </w:tcBorders>
          </w:tcPr>
          <w:p w14:paraId="1445FB33" w14:textId="77777777" w:rsidR="00EA20F9" w:rsidRDefault="00EA20F9">
            <w:pPr>
              <w:widowControl/>
              <w:jc w:val="left"/>
              <w:rPr>
                <w:sz w:val="20"/>
              </w:rPr>
            </w:pPr>
            <w:r>
              <w:rPr>
                <w:rFonts w:eastAsia="等线"/>
                <w:color w:val="000000" w:themeColor="text1"/>
                <w:kern w:val="0"/>
                <w:sz w:val="20"/>
              </w:rPr>
              <w:t>…</w:t>
            </w:r>
          </w:p>
        </w:tc>
        <w:tc>
          <w:tcPr>
            <w:tcW w:w="981" w:type="dxa"/>
            <w:tcBorders>
              <w:top w:val="single" w:sz="4" w:space="0" w:color="auto"/>
              <w:left w:val="single" w:sz="4" w:space="0" w:color="auto"/>
              <w:bottom w:val="single" w:sz="4" w:space="0" w:color="auto"/>
              <w:right w:val="single" w:sz="4" w:space="0" w:color="auto"/>
            </w:tcBorders>
          </w:tcPr>
          <w:p w14:paraId="5BC293F7" w14:textId="77777777" w:rsidR="00EA20F9" w:rsidRDefault="00EA20F9">
            <w:pPr>
              <w:widowControl/>
              <w:jc w:val="left"/>
              <w:rPr>
                <w:color w:val="000000"/>
                <w:sz w:val="20"/>
              </w:rPr>
            </w:pPr>
            <w:r>
              <w:rPr>
                <w:color w:val="000000"/>
                <w:sz w:val="20"/>
              </w:rPr>
              <w:t>●</w:t>
            </w:r>
          </w:p>
        </w:tc>
        <w:tc>
          <w:tcPr>
            <w:tcW w:w="898" w:type="dxa"/>
            <w:tcBorders>
              <w:top w:val="single" w:sz="4" w:space="0" w:color="auto"/>
              <w:left w:val="single" w:sz="4" w:space="0" w:color="auto"/>
              <w:bottom w:val="single" w:sz="4" w:space="0" w:color="auto"/>
              <w:right w:val="single" w:sz="4" w:space="0" w:color="auto"/>
            </w:tcBorders>
          </w:tcPr>
          <w:p w14:paraId="52B34CA9" w14:textId="77777777" w:rsidR="00EA20F9" w:rsidRDefault="00EA20F9">
            <w:pPr>
              <w:widowControl/>
              <w:jc w:val="left"/>
              <w:rPr>
                <w:color w:val="000000"/>
                <w:sz w:val="20"/>
              </w:rPr>
            </w:pPr>
            <w:r>
              <w:rPr>
                <w:rFonts w:eastAsia="等线"/>
                <w:color w:val="000000" w:themeColor="text1"/>
                <w:kern w:val="0"/>
                <w:sz w:val="20"/>
              </w:rPr>
              <w:t>…</w:t>
            </w:r>
          </w:p>
        </w:tc>
        <w:tc>
          <w:tcPr>
            <w:tcW w:w="533" w:type="dxa"/>
            <w:tcBorders>
              <w:top w:val="single" w:sz="4" w:space="0" w:color="auto"/>
              <w:left w:val="single" w:sz="4" w:space="0" w:color="auto"/>
              <w:bottom w:val="single" w:sz="4" w:space="0" w:color="auto"/>
              <w:right w:val="single" w:sz="4" w:space="0" w:color="auto"/>
            </w:tcBorders>
          </w:tcPr>
          <w:p w14:paraId="4390D8BE" w14:textId="77777777" w:rsidR="00EA20F9" w:rsidRDefault="00EA20F9">
            <w:pPr>
              <w:widowControl/>
              <w:jc w:val="left"/>
              <w:rPr>
                <w:color w:val="000000"/>
                <w:sz w:val="20"/>
              </w:rPr>
            </w:pPr>
            <w:r>
              <w:rPr>
                <w:sz w:val="20"/>
              </w:rPr>
              <w:t>●</w:t>
            </w:r>
          </w:p>
        </w:tc>
        <w:tc>
          <w:tcPr>
            <w:tcW w:w="780" w:type="dxa"/>
            <w:tcBorders>
              <w:top w:val="single" w:sz="4" w:space="0" w:color="auto"/>
              <w:left w:val="single" w:sz="4" w:space="0" w:color="auto"/>
              <w:bottom w:val="single" w:sz="4" w:space="0" w:color="auto"/>
              <w:right w:val="single" w:sz="4" w:space="0" w:color="auto"/>
            </w:tcBorders>
          </w:tcPr>
          <w:p w14:paraId="26D7D9B3" w14:textId="77777777" w:rsidR="00EA20F9" w:rsidRDefault="00EA20F9">
            <w:pPr>
              <w:widowControl/>
              <w:jc w:val="left"/>
              <w:rPr>
                <w:color w:val="000000"/>
                <w:sz w:val="20"/>
              </w:rPr>
            </w:pPr>
            <w:r>
              <w:rPr>
                <w:sz w:val="20"/>
              </w:rPr>
              <w:t>●</w:t>
            </w:r>
          </w:p>
        </w:tc>
        <w:tc>
          <w:tcPr>
            <w:tcW w:w="651" w:type="dxa"/>
            <w:tcBorders>
              <w:top w:val="single" w:sz="4" w:space="0" w:color="auto"/>
              <w:left w:val="single" w:sz="4" w:space="0" w:color="auto"/>
              <w:bottom w:val="single" w:sz="4" w:space="0" w:color="auto"/>
              <w:right w:val="single" w:sz="4" w:space="0" w:color="auto"/>
            </w:tcBorders>
          </w:tcPr>
          <w:p w14:paraId="41C7785A" w14:textId="77777777" w:rsidR="00EA20F9" w:rsidRDefault="00EA20F9">
            <w:pPr>
              <w:widowControl/>
              <w:jc w:val="left"/>
              <w:rPr>
                <w:color w:val="000000"/>
                <w:sz w:val="20"/>
              </w:rPr>
            </w:pPr>
            <w:r>
              <w:rPr>
                <w:rFonts w:eastAsia="等线"/>
                <w:color w:val="000000" w:themeColor="text1"/>
                <w:kern w:val="0"/>
                <w:sz w:val="20"/>
              </w:rPr>
              <w:t>…</w:t>
            </w:r>
          </w:p>
        </w:tc>
        <w:tc>
          <w:tcPr>
            <w:tcW w:w="587" w:type="dxa"/>
            <w:tcBorders>
              <w:top w:val="single" w:sz="4" w:space="0" w:color="auto"/>
              <w:left w:val="single" w:sz="4" w:space="0" w:color="auto"/>
              <w:bottom w:val="single" w:sz="4" w:space="0" w:color="auto"/>
              <w:right w:val="single" w:sz="4" w:space="0" w:color="auto"/>
            </w:tcBorders>
          </w:tcPr>
          <w:p w14:paraId="1C60E3BF" w14:textId="77777777" w:rsidR="00EA20F9" w:rsidRDefault="00EA20F9">
            <w:pPr>
              <w:widowControl/>
              <w:jc w:val="left"/>
              <w:rPr>
                <w:color w:val="000000"/>
                <w:sz w:val="20"/>
              </w:rPr>
            </w:pPr>
            <w:r>
              <w:rPr>
                <w:rFonts w:eastAsia="等线"/>
                <w:color w:val="000000" w:themeColor="text1"/>
                <w:kern w:val="0"/>
                <w:sz w:val="20"/>
              </w:rPr>
              <w:t>…</w:t>
            </w:r>
          </w:p>
        </w:tc>
        <w:tc>
          <w:tcPr>
            <w:tcW w:w="584" w:type="dxa"/>
            <w:tcBorders>
              <w:top w:val="single" w:sz="4" w:space="0" w:color="auto"/>
              <w:left w:val="single" w:sz="4" w:space="0" w:color="auto"/>
              <w:bottom w:val="single" w:sz="4" w:space="0" w:color="auto"/>
              <w:right w:val="single" w:sz="4" w:space="0" w:color="auto"/>
            </w:tcBorders>
          </w:tcPr>
          <w:p w14:paraId="4C0DE210" w14:textId="77777777" w:rsidR="00EA20F9" w:rsidRDefault="00EA20F9">
            <w:pPr>
              <w:widowControl/>
              <w:jc w:val="left"/>
              <w:rPr>
                <w:color w:val="000000"/>
                <w:sz w:val="20"/>
              </w:rPr>
            </w:pPr>
            <w:r>
              <w:rPr>
                <w:rFonts w:eastAsia="等线"/>
                <w:color w:val="000000" w:themeColor="text1"/>
                <w:kern w:val="0"/>
                <w:sz w:val="20"/>
              </w:rPr>
              <w:t>…</w:t>
            </w:r>
          </w:p>
        </w:tc>
      </w:tr>
      <w:tr w:rsidR="00EA20F9" w14:paraId="4049481D" w14:textId="77777777" w:rsidTr="00AB4DA3">
        <w:trPr>
          <w:trHeight w:val="201"/>
        </w:trPr>
        <w:tc>
          <w:tcPr>
            <w:tcW w:w="1552" w:type="dxa"/>
            <w:tcBorders>
              <w:top w:val="single" w:sz="4" w:space="0" w:color="auto"/>
              <w:left w:val="single" w:sz="4" w:space="0" w:color="auto"/>
              <w:bottom w:val="single" w:sz="4" w:space="0" w:color="auto"/>
              <w:right w:val="single" w:sz="4" w:space="0" w:color="auto"/>
            </w:tcBorders>
          </w:tcPr>
          <w:p w14:paraId="4A6ACF14"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Family history</w:t>
            </w:r>
          </w:p>
        </w:tc>
        <w:tc>
          <w:tcPr>
            <w:tcW w:w="448" w:type="dxa"/>
            <w:tcBorders>
              <w:top w:val="single" w:sz="4" w:space="0" w:color="auto"/>
              <w:left w:val="single" w:sz="4" w:space="0" w:color="auto"/>
              <w:bottom w:val="single" w:sz="4" w:space="0" w:color="auto"/>
              <w:right w:val="single" w:sz="4" w:space="0" w:color="auto"/>
            </w:tcBorders>
          </w:tcPr>
          <w:p w14:paraId="7E970668" w14:textId="77777777" w:rsidR="00EA20F9" w:rsidRDefault="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02DDC350" w14:textId="77777777" w:rsidR="00EA20F9" w:rsidRDefault="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109A8D89" w14:textId="77777777" w:rsidR="00EA20F9" w:rsidRDefault="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1D095E5C" w14:textId="54827B6B" w:rsidR="00EA20F9" w:rsidRDefault="002D0637">
            <w:pPr>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14348077" w14:textId="1AB496C9" w:rsidR="00EA20F9" w:rsidRDefault="00EA20F9">
            <w:pPr>
              <w:rPr>
                <w:rFonts w:eastAsia="等线"/>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3D31087B" w14:textId="77777777" w:rsidR="00EA20F9" w:rsidRDefault="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1D1F39D1" w14:textId="77777777" w:rsidR="00EA20F9" w:rsidRDefault="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51F9C650" w14:textId="77777777" w:rsidR="00EA20F9" w:rsidRDefault="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7639DE86"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w:t>
            </w:r>
          </w:p>
        </w:tc>
        <w:tc>
          <w:tcPr>
            <w:tcW w:w="466" w:type="dxa"/>
            <w:tcBorders>
              <w:top w:val="single" w:sz="4" w:space="0" w:color="auto"/>
              <w:left w:val="single" w:sz="4" w:space="0" w:color="auto"/>
              <w:bottom w:val="single" w:sz="4" w:space="0" w:color="auto"/>
              <w:right w:val="single" w:sz="4" w:space="0" w:color="auto"/>
            </w:tcBorders>
          </w:tcPr>
          <w:p w14:paraId="251AB75D" w14:textId="77777777" w:rsidR="00EA20F9" w:rsidRDefault="00EA20F9">
            <w:pPr>
              <w:widowControl/>
              <w:jc w:val="left"/>
              <w:rPr>
                <w:rFonts w:eastAsia="等线"/>
                <w:color w:val="000000" w:themeColor="text1"/>
                <w:kern w:val="0"/>
                <w:sz w:val="20"/>
              </w:rPr>
            </w:pPr>
            <w:r>
              <w:rPr>
                <w:sz w:val="20"/>
              </w:rPr>
              <w:t>●</w:t>
            </w:r>
          </w:p>
        </w:tc>
        <w:tc>
          <w:tcPr>
            <w:tcW w:w="427" w:type="dxa"/>
            <w:tcBorders>
              <w:top w:val="single" w:sz="4" w:space="0" w:color="auto"/>
              <w:left w:val="single" w:sz="4" w:space="0" w:color="auto"/>
              <w:bottom w:val="single" w:sz="4" w:space="0" w:color="auto"/>
              <w:right w:val="single" w:sz="4" w:space="0" w:color="auto"/>
            </w:tcBorders>
          </w:tcPr>
          <w:p w14:paraId="0CF927DB" w14:textId="77777777" w:rsidR="00EA20F9" w:rsidRDefault="00EA20F9">
            <w:pPr>
              <w:widowControl/>
              <w:jc w:val="left"/>
              <w:rPr>
                <w:sz w:val="20"/>
              </w:rPr>
            </w:pPr>
            <w:r>
              <w:rPr>
                <w:color w:val="000000"/>
                <w:sz w:val="20"/>
              </w:rPr>
              <w:t>●</w:t>
            </w:r>
          </w:p>
        </w:tc>
        <w:tc>
          <w:tcPr>
            <w:tcW w:w="447" w:type="dxa"/>
            <w:tcBorders>
              <w:top w:val="single" w:sz="4" w:space="0" w:color="auto"/>
              <w:left w:val="single" w:sz="4" w:space="0" w:color="auto"/>
              <w:bottom w:val="single" w:sz="4" w:space="0" w:color="auto"/>
              <w:right w:val="single" w:sz="4" w:space="0" w:color="auto"/>
            </w:tcBorders>
          </w:tcPr>
          <w:p w14:paraId="4D7AB175" w14:textId="77777777" w:rsidR="00EA20F9" w:rsidRDefault="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noWrap/>
          </w:tcPr>
          <w:p w14:paraId="76F6B87B" w14:textId="77777777" w:rsidR="00EA20F9" w:rsidRDefault="00EA20F9">
            <w:pPr>
              <w:rPr>
                <w:rFonts w:eastAsia="等线"/>
                <w:color w:val="000000" w:themeColor="text1"/>
                <w:kern w:val="0"/>
                <w:sz w:val="20"/>
              </w:rPr>
            </w:pPr>
            <w:r>
              <w:rPr>
                <w:rFonts w:eastAsia="等线"/>
                <w:color w:val="000000" w:themeColor="text1"/>
                <w:kern w:val="0"/>
                <w:sz w:val="20"/>
              </w:rPr>
              <w:t>…</w:t>
            </w:r>
          </w:p>
        </w:tc>
        <w:tc>
          <w:tcPr>
            <w:tcW w:w="813" w:type="dxa"/>
            <w:tcBorders>
              <w:top w:val="single" w:sz="4" w:space="0" w:color="auto"/>
              <w:left w:val="single" w:sz="4" w:space="0" w:color="auto"/>
              <w:bottom w:val="single" w:sz="4" w:space="0" w:color="auto"/>
              <w:right w:val="single" w:sz="4" w:space="0" w:color="auto"/>
            </w:tcBorders>
          </w:tcPr>
          <w:p w14:paraId="721044DC" w14:textId="77777777" w:rsidR="00EA20F9" w:rsidRDefault="00EA20F9">
            <w:pPr>
              <w:widowControl/>
              <w:jc w:val="left"/>
              <w:rPr>
                <w:sz w:val="20"/>
              </w:rPr>
            </w:pPr>
            <w:r>
              <w:rPr>
                <w:color w:val="000000"/>
                <w:sz w:val="20"/>
              </w:rPr>
              <w:t>●</w:t>
            </w:r>
          </w:p>
        </w:tc>
        <w:tc>
          <w:tcPr>
            <w:tcW w:w="981" w:type="dxa"/>
            <w:tcBorders>
              <w:top w:val="single" w:sz="4" w:space="0" w:color="auto"/>
              <w:left w:val="single" w:sz="4" w:space="0" w:color="auto"/>
              <w:bottom w:val="single" w:sz="4" w:space="0" w:color="auto"/>
              <w:right w:val="single" w:sz="4" w:space="0" w:color="auto"/>
            </w:tcBorders>
          </w:tcPr>
          <w:p w14:paraId="752EA7A0" w14:textId="77777777" w:rsidR="00EA20F9" w:rsidRDefault="00EA20F9">
            <w:pPr>
              <w:widowControl/>
              <w:jc w:val="left"/>
              <w:rPr>
                <w:color w:val="000000"/>
                <w:sz w:val="20"/>
              </w:rPr>
            </w:pPr>
            <w:r>
              <w:rPr>
                <w:rFonts w:eastAsia="等线"/>
                <w:color w:val="000000" w:themeColor="text1"/>
                <w:kern w:val="0"/>
                <w:sz w:val="20"/>
              </w:rPr>
              <w:t>…</w:t>
            </w:r>
          </w:p>
        </w:tc>
        <w:tc>
          <w:tcPr>
            <w:tcW w:w="898" w:type="dxa"/>
            <w:tcBorders>
              <w:top w:val="single" w:sz="4" w:space="0" w:color="auto"/>
              <w:left w:val="single" w:sz="4" w:space="0" w:color="auto"/>
              <w:bottom w:val="single" w:sz="4" w:space="0" w:color="auto"/>
              <w:right w:val="single" w:sz="4" w:space="0" w:color="auto"/>
            </w:tcBorders>
          </w:tcPr>
          <w:p w14:paraId="19E1A122" w14:textId="77777777" w:rsidR="00EA20F9" w:rsidRDefault="00EA20F9">
            <w:pPr>
              <w:widowControl/>
              <w:jc w:val="left"/>
              <w:rPr>
                <w:color w:val="000000"/>
                <w:sz w:val="20"/>
              </w:rPr>
            </w:pPr>
            <w:r>
              <w:rPr>
                <w:rFonts w:eastAsia="等线"/>
                <w:color w:val="000000" w:themeColor="text1"/>
                <w:kern w:val="0"/>
                <w:sz w:val="20"/>
              </w:rPr>
              <w:t>…</w:t>
            </w:r>
          </w:p>
        </w:tc>
        <w:tc>
          <w:tcPr>
            <w:tcW w:w="533" w:type="dxa"/>
            <w:tcBorders>
              <w:top w:val="single" w:sz="4" w:space="0" w:color="auto"/>
              <w:left w:val="single" w:sz="4" w:space="0" w:color="auto"/>
              <w:bottom w:val="single" w:sz="4" w:space="0" w:color="auto"/>
              <w:right w:val="single" w:sz="4" w:space="0" w:color="auto"/>
            </w:tcBorders>
          </w:tcPr>
          <w:p w14:paraId="7FEF6080" w14:textId="77777777" w:rsidR="00EA20F9" w:rsidRDefault="00EA20F9">
            <w:pPr>
              <w:widowControl/>
              <w:jc w:val="left"/>
              <w:rPr>
                <w:color w:val="000000"/>
                <w:sz w:val="20"/>
              </w:rPr>
            </w:pPr>
            <w:r>
              <w:rPr>
                <w:sz w:val="20"/>
              </w:rPr>
              <w:t>●</w:t>
            </w:r>
          </w:p>
        </w:tc>
        <w:tc>
          <w:tcPr>
            <w:tcW w:w="780" w:type="dxa"/>
            <w:tcBorders>
              <w:top w:val="single" w:sz="4" w:space="0" w:color="auto"/>
              <w:left w:val="single" w:sz="4" w:space="0" w:color="auto"/>
              <w:bottom w:val="single" w:sz="4" w:space="0" w:color="auto"/>
              <w:right w:val="single" w:sz="4" w:space="0" w:color="auto"/>
            </w:tcBorders>
          </w:tcPr>
          <w:p w14:paraId="1D5615D3" w14:textId="77777777" w:rsidR="00EA20F9" w:rsidRDefault="00EA20F9">
            <w:pPr>
              <w:widowControl/>
              <w:jc w:val="left"/>
              <w:rPr>
                <w:color w:val="000000"/>
                <w:sz w:val="20"/>
              </w:rPr>
            </w:pPr>
            <w:r>
              <w:rPr>
                <w:sz w:val="20"/>
              </w:rPr>
              <w:t>●</w:t>
            </w:r>
          </w:p>
        </w:tc>
        <w:tc>
          <w:tcPr>
            <w:tcW w:w="651" w:type="dxa"/>
            <w:tcBorders>
              <w:top w:val="single" w:sz="4" w:space="0" w:color="auto"/>
              <w:left w:val="single" w:sz="4" w:space="0" w:color="auto"/>
              <w:bottom w:val="single" w:sz="4" w:space="0" w:color="auto"/>
              <w:right w:val="single" w:sz="4" w:space="0" w:color="auto"/>
            </w:tcBorders>
          </w:tcPr>
          <w:p w14:paraId="0A8FF4EE" w14:textId="77777777" w:rsidR="00EA20F9" w:rsidRDefault="00EA20F9">
            <w:pPr>
              <w:widowControl/>
              <w:jc w:val="left"/>
              <w:rPr>
                <w:color w:val="000000"/>
                <w:sz w:val="20"/>
              </w:rPr>
            </w:pPr>
            <w:r>
              <w:rPr>
                <w:rFonts w:eastAsia="等线"/>
                <w:color w:val="000000" w:themeColor="text1"/>
                <w:kern w:val="0"/>
                <w:sz w:val="20"/>
              </w:rPr>
              <w:t>…</w:t>
            </w:r>
          </w:p>
        </w:tc>
        <w:tc>
          <w:tcPr>
            <w:tcW w:w="587" w:type="dxa"/>
            <w:tcBorders>
              <w:top w:val="single" w:sz="4" w:space="0" w:color="auto"/>
              <w:left w:val="single" w:sz="4" w:space="0" w:color="auto"/>
              <w:bottom w:val="single" w:sz="4" w:space="0" w:color="auto"/>
              <w:right w:val="single" w:sz="4" w:space="0" w:color="auto"/>
            </w:tcBorders>
          </w:tcPr>
          <w:p w14:paraId="4FB4078E" w14:textId="77777777" w:rsidR="00EA20F9" w:rsidRDefault="00EA20F9">
            <w:pPr>
              <w:widowControl/>
              <w:jc w:val="left"/>
              <w:rPr>
                <w:color w:val="000000"/>
                <w:sz w:val="20"/>
              </w:rPr>
            </w:pPr>
            <w:r>
              <w:rPr>
                <w:sz w:val="20"/>
              </w:rPr>
              <w:t>●</w:t>
            </w:r>
          </w:p>
        </w:tc>
        <w:tc>
          <w:tcPr>
            <w:tcW w:w="584" w:type="dxa"/>
            <w:tcBorders>
              <w:top w:val="single" w:sz="4" w:space="0" w:color="auto"/>
              <w:left w:val="single" w:sz="4" w:space="0" w:color="auto"/>
              <w:bottom w:val="single" w:sz="4" w:space="0" w:color="auto"/>
              <w:right w:val="single" w:sz="4" w:space="0" w:color="auto"/>
            </w:tcBorders>
          </w:tcPr>
          <w:p w14:paraId="4892BC29" w14:textId="77777777" w:rsidR="00EA20F9" w:rsidRDefault="00EA20F9">
            <w:pPr>
              <w:widowControl/>
              <w:jc w:val="left"/>
              <w:rPr>
                <w:color w:val="000000"/>
                <w:sz w:val="20"/>
              </w:rPr>
            </w:pPr>
            <w:r>
              <w:rPr>
                <w:sz w:val="20"/>
              </w:rPr>
              <w:t>●</w:t>
            </w:r>
          </w:p>
        </w:tc>
      </w:tr>
      <w:tr w:rsidR="00EA20F9" w14:paraId="72C9B287" w14:textId="77777777" w:rsidTr="00AB4DA3">
        <w:trPr>
          <w:trHeight w:val="201"/>
        </w:trPr>
        <w:tc>
          <w:tcPr>
            <w:tcW w:w="1552" w:type="dxa"/>
            <w:tcBorders>
              <w:top w:val="single" w:sz="4" w:space="0" w:color="auto"/>
              <w:left w:val="single" w:sz="4" w:space="0" w:color="auto"/>
              <w:bottom w:val="single" w:sz="4" w:space="0" w:color="auto"/>
              <w:right w:val="single" w:sz="4" w:space="0" w:color="auto"/>
            </w:tcBorders>
          </w:tcPr>
          <w:p w14:paraId="5660447E"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Blood pressure</w:t>
            </w:r>
            <w:r>
              <w:rPr>
                <w:color w:val="000000" w:themeColor="text1"/>
                <w:sz w:val="20"/>
              </w:rPr>
              <w:t>*</w:t>
            </w:r>
          </w:p>
        </w:tc>
        <w:tc>
          <w:tcPr>
            <w:tcW w:w="448" w:type="dxa"/>
            <w:tcBorders>
              <w:top w:val="single" w:sz="4" w:space="0" w:color="auto"/>
              <w:left w:val="single" w:sz="4" w:space="0" w:color="auto"/>
              <w:bottom w:val="single" w:sz="4" w:space="0" w:color="auto"/>
              <w:right w:val="single" w:sz="4" w:space="0" w:color="auto"/>
            </w:tcBorders>
          </w:tcPr>
          <w:p w14:paraId="46308C4F" w14:textId="77777777" w:rsidR="00EA20F9" w:rsidRDefault="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4F839A2D" w14:textId="77777777" w:rsidR="00EA20F9" w:rsidRDefault="00EA20F9">
            <w:pPr>
              <w:rPr>
                <w:rFonts w:eastAsia="等线"/>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06BE8445" w14:textId="77777777" w:rsidR="00EA20F9" w:rsidRDefault="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3D36095D" w14:textId="4C1FEF74" w:rsidR="00EA20F9" w:rsidRDefault="00EA20F9">
            <w:pPr>
              <w:widowControl/>
              <w:jc w:val="left"/>
              <w:rPr>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55E50F53" w14:textId="0B75B1E3" w:rsidR="00EA20F9" w:rsidRDefault="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4F89CF33" w14:textId="77777777" w:rsidR="00EA20F9" w:rsidRDefault="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noWrap/>
          </w:tcPr>
          <w:p w14:paraId="74DEAE84" w14:textId="77777777" w:rsidR="00EA20F9" w:rsidRDefault="00EA20F9">
            <w:pPr>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1DD9F9BD" w14:textId="77777777" w:rsidR="00EA20F9" w:rsidRDefault="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4E4E7DD5" w14:textId="77777777" w:rsidR="00EA20F9" w:rsidRDefault="00EA20F9">
            <w:pPr>
              <w:widowControl/>
              <w:jc w:val="left"/>
              <w:rPr>
                <w:rFonts w:eastAsia="等线"/>
                <w:color w:val="000000" w:themeColor="text1"/>
                <w:kern w:val="0"/>
                <w:sz w:val="20"/>
              </w:rPr>
            </w:pPr>
            <w:r>
              <w:rPr>
                <w:sz w:val="20"/>
              </w:rPr>
              <w:t>●</w:t>
            </w:r>
          </w:p>
        </w:tc>
        <w:tc>
          <w:tcPr>
            <w:tcW w:w="466" w:type="dxa"/>
            <w:tcBorders>
              <w:top w:val="single" w:sz="4" w:space="0" w:color="auto"/>
              <w:left w:val="single" w:sz="4" w:space="0" w:color="auto"/>
              <w:bottom w:val="single" w:sz="4" w:space="0" w:color="auto"/>
              <w:right w:val="single" w:sz="4" w:space="0" w:color="auto"/>
            </w:tcBorders>
          </w:tcPr>
          <w:p w14:paraId="343E3ABB" w14:textId="77777777" w:rsidR="00EA20F9" w:rsidRDefault="00EA20F9">
            <w:pPr>
              <w:widowControl/>
              <w:jc w:val="left"/>
              <w:rPr>
                <w:rFonts w:eastAsia="等线"/>
                <w:color w:val="000000" w:themeColor="text1"/>
                <w:kern w:val="0"/>
                <w:sz w:val="20"/>
              </w:rPr>
            </w:pPr>
            <w:r>
              <w:rPr>
                <w:sz w:val="20"/>
              </w:rPr>
              <w:t>●</w:t>
            </w:r>
          </w:p>
        </w:tc>
        <w:tc>
          <w:tcPr>
            <w:tcW w:w="427" w:type="dxa"/>
            <w:tcBorders>
              <w:top w:val="single" w:sz="4" w:space="0" w:color="auto"/>
              <w:left w:val="single" w:sz="4" w:space="0" w:color="auto"/>
              <w:bottom w:val="single" w:sz="4" w:space="0" w:color="auto"/>
              <w:right w:val="single" w:sz="4" w:space="0" w:color="auto"/>
            </w:tcBorders>
          </w:tcPr>
          <w:p w14:paraId="525FF66B" w14:textId="77777777" w:rsidR="00EA20F9" w:rsidRDefault="00EA20F9">
            <w:pPr>
              <w:widowControl/>
              <w:jc w:val="left"/>
              <w:rPr>
                <w:rFonts w:eastAsia="等线"/>
                <w:color w:val="000000" w:themeColor="text1"/>
                <w:kern w:val="0"/>
                <w:sz w:val="20"/>
              </w:rPr>
            </w:pPr>
            <w:r>
              <w:rPr>
                <w:color w:val="000000"/>
                <w:sz w:val="20"/>
              </w:rPr>
              <w:t>●</w:t>
            </w:r>
          </w:p>
        </w:tc>
        <w:tc>
          <w:tcPr>
            <w:tcW w:w="447" w:type="dxa"/>
            <w:tcBorders>
              <w:top w:val="single" w:sz="4" w:space="0" w:color="auto"/>
              <w:left w:val="single" w:sz="4" w:space="0" w:color="auto"/>
              <w:bottom w:val="single" w:sz="4" w:space="0" w:color="auto"/>
              <w:right w:val="single" w:sz="4" w:space="0" w:color="auto"/>
            </w:tcBorders>
          </w:tcPr>
          <w:p w14:paraId="467D4295"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4E70348E" w14:textId="77777777" w:rsidR="00EA20F9" w:rsidRDefault="00EA20F9">
            <w:pPr>
              <w:widowControl/>
              <w:jc w:val="left"/>
              <w:rPr>
                <w:rFonts w:eastAsia="等线"/>
                <w:color w:val="000000" w:themeColor="text1"/>
                <w:kern w:val="0"/>
                <w:sz w:val="20"/>
              </w:rPr>
            </w:pPr>
            <w:r>
              <w:rPr>
                <w:sz w:val="20"/>
              </w:rPr>
              <w:t>●</w:t>
            </w:r>
          </w:p>
        </w:tc>
        <w:tc>
          <w:tcPr>
            <w:tcW w:w="813" w:type="dxa"/>
            <w:tcBorders>
              <w:top w:val="single" w:sz="4" w:space="0" w:color="auto"/>
              <w:left w:val="single" w:sz="4" w:space="0" w:color="auto"/>
              <w:bottom w:val="single" w:sz="4" w:space="0" w:color="auto"/>
              <w:right w:val="single" w:sz="4" w:space="0" w:color="auto"/>
            </w:tcBorders>
          </w:tcPr>
          <w:p w14:paraId="419D110A" w14:textId="77777777" w:rsidR="00EA20F9" w:rsidRDefault="00EA20F9">
            <w:pPr>
              <w:widowControl/>
              <w:jc w:val="left"/>
              <w:rPr>
                <w:sz w:val="20"/>
              </w:rPr>
            </w:pPr>
            <w:r>
              <w:rPr>
                <w:rFonts w:eastAsia="等线"/>
                <w:color w:val="000000" w:themeColor="text1"/>
                <w:kern w:val="0"/>
                <w:sz w:val="20"/>
              </w:rPr>
              <w:t>…</w:t>
            </w:r>
          </w:p>
        </w:tc>
        <w:tc>
          <w:tcPr>
            <w:tcW w:w="981" w:type="dxa"/>
            <w:tcBorders>
              <w:top w:val="single" w:sz="4" w:space="0" w:color="auto"/>
              <w:left w:val="single" w:sz="4" w:space="0" w:color="auto"/>
              <w:bottom w:val="single" w:sz="4" w:space="0" w:color="auto"/>
              <w:right w:val="single" w:sz="4" w:space="0" w:color="auto"/>
            </w:tcBorders>
          </w:tcPr>
          <w:p w14:paraId="41A38439" w14:textId="77777777" w:rsidR="00EA20F9" w:rsidRDefault="00EA20F9">
            <w:pPr>
              <w:widowControl/>
              <w:jc w:val="left"/>
              <w:rPr>
                <w:color w:val="000000"/>
                <w:sz w:val="20"/>
              </w:rPr>
            </w:pPr>
            <w:r>
              <w:rPr>
                <w:color w:val="000000"/>
                <w:sz w:val="20"/>
              </w:rPr>
              <w:t>●</w:t>
            </w:r>
          </w:p>
        </w:tc>
        <w:tc>
          <w:tcPr>
            <w:tcW w:w="898" w:type="dxa"/>
            <w:tcBorders>
              <w:top w:val="single" w:sz="4" w:space="0" w:color="auto"/>
              <w:left w:val="single" w:sz="4" w:space="0" w:color="auto"/>
              <w:bottom w:val="single" w:sz="4" w:space="0" w:color="auto"/>
              <w:right w:val="single" w:sz="4" w:space="0" w:color="auto"/>
            </w:tcBorders>
          </w:tcPr>
          <w:p w14:paraId="39146582" w14:textId="77777777" w:rsidR="00EA20F9" w:rsidRDefault="00EA20F9">
            <w:pPr>
              <w:widowControl/>
              <w:jc w:val="left"/>
              <w:rPr>
                <w:color w:val="000000"/>
                <w:sz w:val="20"/>
              </w:rPr>
            </w:pPr>
            <w:r>
              <w:rPr>
                <w:rFonts w:eastAsia="等线"/>
                <w:color w:val="000000" w:themeColor="text1"/>
                <w:kern w:val="0"/>
                <w:sz w:val="20"/>
              </w:rPr>
              <w:t>…</w:t>
            </w:r>
          </w:p>
        </w:tc>
        <w:tc>
          <w:tcPr>
            <w:tcW w:w="533" w:type="dxa"/>
            <w:tcBorders>
              <w:top w:val="single" w:sz="4" w:space="0" w:color="auto"/>
              <w:left w:val="single" w:sz="4" w:space="0" w:color="auto"/>
              <w:bottom w:val="single" w:sz="4" w:space="0" w:color="auto"/>
              <w:right w:val="single" w:sz="4" w:space="0" w:color="auto"/>
            </w:tcBorders>
          </w:tcPr>
          <w:p w14:paraId="5E870E28" w14:textId="77777777" w:rsidR="00EA20F9" w:rsidRDefault="00EA20F9">
            <w:pPr>
              <w:widowControl/>
              <w:jc w:val="left"/>
              <w:rPr>
                <w:color w:val="000000"/>
                <w:sz w:val="20"/>
              </w:rPr>
            </w:pPr>
            <w:r>
              <w:rPr>
                <w:sz w:val="20"/>
              </w:rPr>
              <w:t>●</w:t>
            </w:r>
          </w:p>
        </w:tc>
        <w:tc>
          <w:tcPr>
            <w:tcW w:w="780" w:type="dxa"/>
            <w:tcBorders>
              <w:top w:val="single" w:sz="4" w:space="0" w:color="auto"/>
              <w:left w:val="single" w:sz="4" w:space="0" w:color="auto"/>
              <w:bottom w:val="single" w:sz="4" w:space="0" w:color="auto"/>
              <w:right w:val="single" w:sz="4" w:space="0" w:color="auto"/>
            </w:tcBorders>
          </w:tcPr>
          <w:p w14:paraId="7E36FDE1" w14:textId="77777777" w:rsidR="00EA20F9" w:rsidRDefault="00EA20F9">
            <w:pPr>
              <w:widowControl/>
              <w:jc w:val="left"/>
              <w:rPr>
                <w:color w:val="000000"/>
                <w:sz w:val="20"/>
              </w:rPr>
            </w:pPr>
            <w:r>
              <w:rPr>
                <w:sz w:val="20"/>
              </w:rPr>
              <w:t>●</w:t>
            </w:r>
          </w:p>
        </w:tc>
        <w:tc>
          <w:tcPr>
            <w:tcW w:w="651" w:type="dxa"/>
            <w:tcBorders>
              <w:top w:val="single" w:sz="4" w:space="0" w:color="auto"/>
              <w:left w:val="single" w:sz="4" w:space="0" w:color="auto"/>
              <w:bottom w:val="single" w:sz="4" w:space="0" w:color="auto"/>
              <w:right w:val="single" w:sz="4" w:space="0" w:color="auto"/>
            </w:tcBorders>
          </w:tcPr>
          <w:p w14:paraId="1EB6896A" w14:textId="77777777" w:rsidR="00EA20F9" w:rsidRDefault="00EA20F9">
            <w:pPr>
              <w:widowControl/>
              <w:jc w:val="left"/>
              <w:rPr>
                <w:color w:val="000000"/>
                <w:sz w:val="20"/>
              </w:rPr>
            </w:pPr>
            <w:r>
              <w:rPr>
                <w:sz w:val="20"/>
              </w:rPr>
              <w:t>●</w:t>
            </w:r>
          </w:p>
        </w:tc>
        <w:tc>
          <w:tcPr>
            <w:tcW w:w="587" w:type="dxa"/>
            <w:tcBorders>
              <w:top w:val="single" w:sz="4" w:space="0" w:color="auto"/>
              <w:left w:val="single" w:sz="4" w:space="0" w:color="auto"/>
              <w:bottom w:val="single" w:sz="4" w:space="0" w:color="auto"/>
              <w:right w:val="single" w:sz="4" w:space="0" w:color="auto"/>
            </w:tcBorders>
          </w:tcPr>
          <w:p w14:paraId="5BC277E8" w14:textId="77777777" w:rsidR="00EA20F9" w:rsidRDefault="00EA20F9">
            <w:pPr>
              <w:widowControl/>
              <w:jc w:val="left"/>
              <w:rPr>
                <w:color w:val="000000"/>
                <w:sz w:val="20"/>
              </w:rPr>
            </w:pPr>
            <w:r>
              <w:rPr>
                <w:sz w:val="20"/>
              </w:rPr>
              <w:t>●</w:t>
            </w:r>
          </w:p>
        </w:tc>
        <w:tc>
          <w:tcPr>
            <w:tcW w:w="584" w:type="dxa"/>
            <w:tcBorders>
              <w:top w:val="single" w:sz="4" w:space="0" w:color="auto"/>
              <w:left w:val="single" w:sz="4" w:space="0" w:color="auto"/>
              <w:bottom w:val="single" w:sz="4" w:space="0" w:color="auto"/>
              <w:right w:val="single" w:sz="4" w:space="0" w:color="auto"/>
            </w:tcBorders>
          </w:tcPr>
          <w:p w14:paraId="4E7ED54C" w14:textId="77777777" w:rsidR="00EA20F9" w:rsidRDefault="00EA20F9">
            <w:pPr>
              <w:widowControl/>
              <w:jc w:val="left"/>
              <w:rPr>
                <w:color w:val="000000"/>
                <w:sz w:val="20"/>
              </w:rPr>
            </w:pPr>
            <w:r>
              <w:rPr>
                <w:rFonts w:eastAsia="等线"/>
                <w:color w:val="000000" w:themeColor="text1"/>
                <w:kern w:val="0"/>
                <w:sz w:val="20"/>
              </w:rPr>
              <w:t>…</w:t>
            </w:r>
          </w:p>
        </w:tc>
      </w:tr>
      <w:tr w:rsidR="00EA20F9" w14:paraId="5BB3D867" w14:textId="77777777" w:rsidTr="00AB4DA3">
        <w:trPr>
          <w:trHeight w:val="201"/>
        </w:trPr>
        <w:tc>
          <w:tcPr>
            <w:tcW w:w="1552" w:type="dxa"/>
            <w:tcBorders>
              <w:top w:val="single" w:sz="4" w:space="0" w:color="auto"/>
              <w:left w:val="single" w:sz="4" w:space="0" w:color="auto"/>
              <w:bottom w:val="single" w:sz="4" w:space="0" w:color="auto"/>
              <w:right w:val="single" w:sz="4" w:space="0" w:color="auto"/>
            </w:tcBorders>
          </w:tcPr>
          <w:p w14:paraId="3ED2D0CA" w14:textId="77777777" w:rsidR="00EA20F9" w:rsidRDefault="00EA20F9" w:rsidP="00EA20F9">
            <w:pPr>
              <w:widowControl/>
              <w:jc w:val="left"/>
              <w:rPr>
                <w:rFonts w:eastAsia="等线"/>
                <w:color w:val="000000" w:themeColor="text1"/>
                <w:kern w:val="0"/>
                <w:sz w:val="20"/>
              </w:rPr>
            </w:pPr>
            <w:r>
              <w:rPr>
                <w:rFonts w:eastAsia="等线"/>
                <w:color w:val="000000" w:themeColor="text1"/>
                <w:kern w:val="0"/>
                <w:sz w:val="20"/>
              </w:rPr>
              <w:t>BMI</w:t>
            </w:r>
          </w:p>
        </w:tc>
        <w:tc>
          <w:tcPr>
            <w:tcW w:w="448" w:type="dxa"/>
            <w:tcBorders>
              <w:top w:val="single" w:sz="4" w:space="0" w:color="auto"/>
              <w:left w:val="single" w:sz="4" w:space="0" w:color="auto"/>
              <w:bottom w:val="single" w:sz="4" w:space="0" w:color="auto"/>
              <w:right w:val="single" w:sz="4" w:space="0" w:color="auto"/>
            </w:tcBorders>
          </w:tcPr>
          <w:p w14:paraId="38A0B704" w14:textId="77777777" w:rsidR="00EA20F9" w:rsidRDefault="00EA20F9" w:rsidP="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0899E1EF" w14:textId="77777777" w:rsidR="00EA20F9" w:rsidRDefault="00EA20F9" w:rsidP="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127D3A43" w14:textId="77777777" w:rsidR="00EA20F9" w:rsidRDefault="00EA20F9" w:rsidP="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15EDC2A6" w14:textId="5A216DB6" w:rsidR="00EA20F9" w:rsidRDefault="00EA20F9" w:rsidP="00EA20F9">
            <w:pPr>
              <w:widowControl/>
              <w:jc w:val="left"/>
              <w:rPr>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6930C4CD" w14:textId="5D11FB97" w:rsidR="00EA20F9" w:rsidRDefault="00EA20F9" w:rsidP="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0EFAC99D" w14:textId="77777777" w:rsidR="00EA20F9" w:rsidRDefault="00EA20F9" w:rsidP="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4615370B" w14:textId="77777777" w:rsidR="00EA20F9" w:rsidRDefault="00EA20F9" w:rsidP="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36ED84E0" w14:textId="77777777" w:rsidR="00EA20F9" w:rsidRDefault="00EA20F9" w:rsidP="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510F6415" w14:textId="77777777" w:rsidR="00EA20F9" w:rsidRDefault="00EA20F9" w:rsidP="00EA20F9">
            <w:pPr>
              <w:widowControl/>
              <w:jc w:val="left"/>
              <w:rPr>
                <w:rFonts w:eastAsia="等线"/>
                <w:color w:val="000000" w:themeColor="text1"/>
                <w:kern w:val="0"/>
                <w:sz w:val="20"/>
              </w:rPr>
            </w:pPr>
            <w:r>
              <w:rPr>
                <w:sz w:val="20"/>
              </w:rPr>
              <w:t>●</w:t>
            </w:r>
          </w:p>
        </w:tc>
        <w:tc>
          <w:tcPr>
            <w:tcW w:w="466" w:type="dxa"/>
            <w:tcBorders>
              <w:top w:val="single" w:sz="4" w:space="0" w:color="auto"/>
              <w:left w:val="single" w:sz="4" w:space="0" w:color="auto"/>
              <w:bottom w:val="single" w:sz="4" w:space="0" w:color="auto"/>
              <w:right w:val="single" w:sz="4" w:space="0" w:color="auto"/>
            </w:tcBorders>
          </w:tcPr>
          <w:p w14:paraId="567F6A3F" w14:textId="77777777" w:rsidR="00EA20F9" w:rsidRDefault="00EA20F9" w:rsidP="00EA20F9">
            <w:pPr>
              <w:widowControl/>
              <w:jc w:val="left"/>
              <w:rPr>
                <w:rFonts w:eastAsia="等线"/>
                <w:color w:val="000000" w:themeColor="text1"/>
                <w:kern w:val="0"/>
                <w:sz w:val="20"/>
              </w:rPr>
            </w:pPr>
            <w:r>
              <w:rPr>
                <w:sz w:val="20"/>
              </w:rPr>
              <w:t>●</w:t>
            </w:r>
          </w:p>
        </w:tc>
        <w:tc>
          <w:tcPr>
            <w:tcW w:w="427" w:type="dxa"/>
            <w:tcBorders>
              <w:top w:val="single" w:sz="4" w:space="0" w:color="auto"/>
              <w:left w:val="single" w:sz="4" w:space="0" w:color="auto"/>
              <w:bottom w:val="single" w:sz="4" w:space="0" w:color="auto"/>
              <w:right w:val="single" w:sz="4" w:space="0" w:color="auto"/>
            </w:tcBorders>
          </w:tcPr>
          <w:p w14:paraId="711BCCF3" w14:textId="77777777" w:rsidR="00EA20F9" w:rsidRDefault="00EA20F9" w:rsidP="00EA20F9">
            <w:pPr>
              <w:widowControl/>
              <w:jc w:val="left"/>
              <w:rPr>
                <w:sz w:val="20"/>
              </w:rPr>
            </w:pPr>
            <w:r>
              <w:rPr>
                <w:color w:val="000000"/>
                <w:sz w:val="20"/>
              </w:rPr>
              <w:t>●</w:t>
            </w:r>
          </w:p>
        </w:tc>
        <w:tc>
          <w:tcPr>
            <w:tcW w:w="447" w:type="dxa"/>
            <w:tcBorders>
              <w:top w:val="single" w:sz="4" w:space="0" w:color="auto"/>
              <w:left w:val="single" w:sz="4" w:space="0" w:color="auto"/>
              <w:bottom w:val="single" w:sz="4" w:space="0" w:color="auto"/>
              <w:right w:val="single" w:sz="4" w:space="0" w:color="auto"/>
            </w:tcBorders>
          </w:tcPr>
          <w:p w14:paraId="52926CDA" w14:textId="77777777" w:rsidR="00EA20F9" w:rsidRDefault="00EA20F9" w:rsidP="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5666DAA9" w14:textId="77777777" w:rsidR="00EA20F9" w:rsidRDefault="00EA20F9" w:rsidP="00EA20F9">
            <w:pPr>
              <w:widowControl/>
              <w:jc w:val="left"/>
              <w:rPr>
                <w:rFonts w:eastAsia="等线"/>
                <w:color w:val="000000" w:themeColor="text1"/>
                <w:kern w:val="0"/>
                <w:sz w:val="20"/>
              </w:rPr>
            </w:pPr>
            <w:r>
              <w:rPr>
                <w:sz w:val="20"/>
              </w:rPr>
              <w:t>●</w:t>
            </w:r>
          </w:p>
        </w:tc>
        <w:tc>
          <w:tcPr>
            <w:tcW w:w="813" w:type="dxa"/>
            <w:tcBorders>
              <w:top w:val="single" w:sz="4" w:space="0" w:color="auto"/>
              <w:left w:val="single" w:sz="4" w:space="0" w:color="auto"/>
              <w:bottom w:val="single" w:sz="4" w:space="0" w:color="auto"/>
              <w:right w:val="single" w:sz="4" w:space="0" w:color="auto"/>
            </w:tcBorders>
          </w:tcPr>
          <w:p w14:paraId="42DF5BB6" w14:textId="77777777" w:rsidR="00EA20F9" w:rsidRDefault="00EA20F9" w:rsidP="00EA20F9">
            <w:pPr>
              <w:widowControl/>
              <w:jc w:val="left"/>
              <w:rPr>
                <w:rFonts w:eastAsia="等线"/>
                <w:color w:val="000000" w:themeColor="text1"/>
                <w:kern w:val="0"/>
                <w:sz w:val="20"/>
              </w:rPr>
            </w:pPr>
            <w:r>
              <w:rPr>
                <w:color w:val="000000"/>
                <w:sz w:val="20"/>
              </w:rPr>
              <w:t>●</w:t>
            </w:r>
          </w:p>
        </w:tc>
        <w:tc>
          <w:tcPr>
            <w:tcW w:w="981" w:type="dxa"/>
            <w:tcBorders>
              <w:top w:val="single" w:sz="4" w:space="0" w:color="auto"/>
              <w:left w:val="single" w:sz="4" w:space="0" w:color="auto"/>
              <w:bottom w:val="single" w:sz="4" w:space="0" w:color="auto"/>
              <w:right w:val="single" w:sz="4" w:space="0" w:color="auto"/>
            </w:tcBorders>
          </w:tcPr>
          <w:p w14:paraId="0DCE388D" w14:textId="77777777" w:rsidR="00EA20F9" w:rsidRDefault="00EA20F9" w:rsidP="00EA20F9">
            <w:pPr>
              <w:widowControl/>
              <w:jc w:val="left"/>
              <w:rPr>
                <w:color w:val="000000"/>
                <w:sz w:val="20"/>
              </w:rPr>
            </w:pPr>
            <w:r>
              <w:rPr>
                <w:color w:val="000000"/>
                <w:sz w:val="20"/>
              </w:rPr>
              <w:t>●</w:t>
            </w:r>
          </w:p>
        </w:tc>
        <w:tc>
          <w:tcPr>
            <w:tcW w:w="898" w:type="dxa"/>
            <w:tcBorders>
              <w:top w:val="single" w:sz="4" w:space="0" w:color="auto"/>
              <w:left w:val="single" w:sz="4" w:space="0" w:color="auto"/>
              <w:bottom w:val="single" w:sz="4" w:space="0" w:color="auto"/>
              <w:right w:val="single" w:sz="4" w:space="0" w:color="auto"/>
            </w:tcBorders>
          </w:tcPr>
          <w:p w14:paraId="3B5C2E1F" w14:textId="77777777" w:rsidR="00EA20F9" w:rsidRDefault="00EA20F9" w:rsidP="00EA20F9">
            <w:pPr>
              <w:widowControl/>
              <w:jc w:val="left"/>
              <w:rPr>
                <w:color w:val="000000"/>
                <w:sz w:val="20"/>
              </w:rPr>
            </w:pPr>
            <w:r>
              <w:rPr>
                <w:color w:val="000000"/>
                <w:sz w:val="20"/>
              </w:rPr>
              <w:t>●</w:t>
            </w:r>
          </w:p>
        </w:tc>
        <w:tc>
          <w:tcPr>
            <w:tcW w:w="533" w:type="dxa"/>
            <w:tcBorders>
              <w:top w:val="single" w:sz="4" w:space="0" w:color="auto"/>
              <w:left w:val="single" w:sz="4" w:space="0" w:color="auto"/>
              <w:bottom w:val="single" w:sz="4" w:space="0" w:color="auto"/>
              <w:right w:val="single" w:sz="4" w:space="0" w:color="auto"/>
            </w:tcBorders>
          </w:tcPr>
          <w:p w14:paraId="5A623E3E" w14:textId="77777777" w:rsidR="00EA20F9" w:rsidRDefault="00EA20F9" w:rsidP="00EA20F9">
            <w:pPr>
              <w:widowControl/>
              <w:jc w:val="left"/>
              <w:rPr>
                <w:color w:val="000000"/>
                <w:sz w:val="20"/>
              </w:rPr>
            </w:pPr>
            <w:r>
              <w:rPr>
                <w:rFonts w:eastAsia="等线"/>
                <w:color w:val="000000" w:themeColor="text1"/>
                <w:kern w:val="0"/>
                <w:sz w:val="20"/>
              </w:rPr>
              <w:t>…</w:t>
            </w:r>
          </w:p>
        </w:tc>
        <w:tc>
          <w:tcPr>
            <w:tcW w:w="780" w:type="dxa"/>
            <w:tcBorders>
              <w:top w:val="single" w:sz="4" w:space="0" w:color="auto"/>
              <w:left w:val="single" w:sz="4" w:space="0" w:color="auto"/>
              <w:bottom w:val="single" w:sz="4" w:space="0" w:color="auto"/>
              <w:right w:val="single" w:sz="4" w:space="0" w:color="auto"/>
            </w:tcBorders>
          </w:tcPr>
          <w:p w14:paraId="05FAA858" w14:textId="77777777" w:rsidR="00EA20F9" w:rsidRDefault="00EA20F9" w:rsidP="00EA20F9">
            <w:pPr>
              <w:widowControl/>
              <w:jc w:val="left"/>
              <w:rPr>
                <w:color w:val="000000"/>
                <w:sz w:val="20"/>
              </w:rPr>
            </w:pPr>
            <w:r>
              <w:rPr>
                <w:sz w:val="20"/>
              </w:rPr>
              <w:t>●</w:t>
            </w:r>
          </w:p>
        </w:tc>
        <w:tc>
          <w:tcPr>
            <w:tcW w:w="651" w:type="dxa"/>
            <w:tcBorders>
              <w:top w:val="single" w:sz="4" w:space="0" w:color="auto"/>
              <w:left w:val="single" w:sz="4" w:space="0" w:color="auto"/>
              <w:bottom w:val="single" w:sz="4" w:space="0" w:color="auto"/>
              <w:right w:val="single" w:sz="4" w:space="0" w:color="auto"/>
            </w:tcBorders>
          </w:tcPr>
          <w:p w14:paraId="7C18E6F2" w14:textId="77777777" w:rsidR="00EA20F9" w:rsidRDefault="00EA20F9" w:rsidP="00EA20F9">
            <w:pPr>
              <w:widowControl/>
              <w:jc w:val="left"/>
              <w:rPr>
                <w:color w:val="000000"/>
                <w:sz w:val="20"/>
              </w:rPr>
            </w:pPr>
            <w:r>
              <w:rPr>
                <w:sz w:val="20"/>
              </w:rPr>
              <w:t>●</w:t>
            </w:r>
          </w:p>
        </w:tc>
        <w:tc>
          <w:tcPr>
            <w:tcW w:w="587" w:type="dxa"/>
            <w:tcBorders>
              <w:top w:val="single" w:sz="4" w:space="0" w:color="auto"/>
              <w:left w:val="single" w:sz="4" w:space="0" w:color="auto"/>
              <w:bottom w:val="single" w:sz="4" w:space="0" w:color="auto"/>
              <w:right w:val="single" w:sz="4" w:space="0" w:color="auto"/>
            </w:tcBorders>
          </w:tcPr>
          <w:p w14:paraId="6260CDD8" w14:textId="77777777" w:rsidR="00EA20F9" w:rsidRDefault="00EA20F9" w:rsidP="00EA20F9">
            <w:pPr>
              <w:widowControl/>
              <w:jc w:val="left"/>
              <w:rPr>
                <w:color w:val="000000"/>
                <w:sz w:val="20"/>
              </w:rPr>
            </w:pPr>
            <w:r>
              <w:rPr>
                <w:rFonts w:eastAsia="等线"/>
                <w:color w:val="000000" w:themeColor="text1"/>
                <w:kern w:val="0"/>
                <w:sz w:val="20"/>
              </w:rPr>
              <w:t>…</w:t>
            </w:r>
          </w:p>
        </w:tc>
        <w:tc>
          <w:tcPr>
            <w:tcW w:w="584" w:type="dxa"/>
            <w:tcBorders>
              <w:top w:val="single" w:sz="4" w:space="0" w:color="auto"/>
              <w:left w:val="single" w:sz="4" w:space="0" w:color="auto"/>
              <w:bottom w:val="single" w:sz="4" w:space="0" w:color="auto"/>
              <w:right w:val="single" w:sz="4" w:space="0" w:color="auto"/>
            </w:tcBorders>
          </w:tcPr>
          <w:p w14:paraId="36C5C218" w14:textId="77777777" w:rsidR="00EA20F9" w:rsidRDefault="00EA20F9" w:rsidP="00EA20F9">
            <w:pPr>
              <w:widowControl/>
              <w:jc w:val="left"/>
              <w:rPr>
                <w:color w:val="000000"/>
                <w:sz w:val="20"/>
              </w:rPr>
            </w:pPr>
            <w:r>
              <w:rPr>
                <w:sz w:val="20"/>
              </w:rPr>
              <w:t>●</w:t>
            </w:r>
          </w:p>
        </w:tc>
      </w:tr>
      <w:tr w:rsidR="00EA20F9" w14:paraId="1C517F31" w14:textId="77777777" w:rsidTr="00AB4DA3">
        <w:trPr>
          <w:trHeight w:val="201"/>
        </w:trPr>
        <w:tc>
          <w:tcPr>
            <w:tcW w:w="1552" w:type="dxa"/>
            <w:tcBorders>
              <w:top w:val="single" w:sz="4" w:space="0" w:color="auto"/>
              <w:left w:val="single" w:sz="4" w:space="0" w:color="auto"/>
              <w:bottom w:val="single" w:sz="4" w:space="0" w:color="auto"/>
              <w:right w:val="single" w:sz="4" w:space="0" w:color="auto"/>
            </w:tcBorders>
          </w:tcPr>
          <w:p w14:paraId="1D81BE6A" w14:textId="77777777" w:rsidR="00EA20F9" w:rsidRDefault="00EA20F9" w:rsidP="00EA20F9">
            <w:pPr>
              <w:widowControl/>
              <w:jc w:val="left"/>
              <w:rPr>
                <w:rFonts w:eastAsia="等线"/>
                <w:color w:val="000000" w:themeColor="text1"/>
                <w:kern w:val="0"/>
                <w:sz w:val="20"/>
              </w:rPr>
            </w:pPr>
            <w:r>
              <w:rPr>
                <w:rFonts w:eastAsia="等线"/>
                <w:color w:val="000000" w:themeColor="text1"/>
                <w:kern w:val="0"/>
                <w:sz w:val="20"/>
              </w:rPr>
              <w:t>Waist</w:t>
            </w:r>
          </w:p>
        </w:tc>
        <w:tc>
          <w:tcPr>
            <w:tcW w:w="448" w:type="dxa"/>
            <w:tcBorders>
              <w:top w:val="single" w:sz="4" w:space="0" w:color="auto"/>
              <w:left w:val="single" w:sz="4" w:space="0" w:color="auto"/>
              <w:bottom w:val="single" w:sz="4" w:space="0" w:color="auto"/>
              <w:right w:val="single" w:sz="4" w:space="0" w:color="auto"/>
            </w:tcBorders>
          </w:tcPr>
          <w:p w14:paraId="15729791" w14:textId="77777777" w:rsidR="00EA20F9" w:rsidRDefault="00EA20F9" w:rsidP="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682D4BD9" w14:textId="77777777" w:rsidR="00EA20F9" w:rsidRDefault="00EA20F9" w:rsidP="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2CC3AA30" w14:textId="77777777" w:rsidR="00EA20F9" w:rsidRDefault="00EA20F9" w:rsidP="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0B1CF13A" w14:textId="4F7AD4E7" w:rsidR="00EA20F9" w:rsidRDefault="00EA20F9" w:rsidP="00EA20F9">
            <w:pPr>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6964AB8E" w14:textId="5D511845" w:rsidR="00EA20F9" w:rsidRDefault="00EA20F9" w:rsidP="00EA20F9">
            <w:pPr>
              <w:rPr>
                <w:rFonts w:eastAsia="等线"/>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561668A9" w14:textId="77777777" w:rsidR="00EA20F9" w:rsidRDefault="00EA20F9" w:rsidP="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noWrap/>
          </w:tcPr>
          <w:p w14:paraId="34BA01D3" w14:textId="77777777" w:rsidR="00EA20F9" w:rsidRDefault="00EA20F9" w:rsidP="00EA20F9">
            <w:pPr>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noWrap/>
          </w:tcPr>
          <w:p w14:paraId="5EE4BABE" w14:textId="77777777" w:rsidR="00EA20F9" w:rsidRDefault="00EA20F9" w:rsidP="00EA20F9">
            <w:pPr>
              <w:widowControl/>
              <w:jc w:val="left"/>
              <w:rPr>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07DCE29E" w14:textId="77777777" w:rsidR="00EA20F9" w:rsidRDefault="00EA20F9" w:rsidP="00EA20F9">
            <w:pPr>
              <w:widowControl/>
              <w:jc w:val="left"/>
              <w:rPr>
                <w:rFonts w:eastAsia="Times New Roman"/>
                <w:color w:val="000000" w:themeColor="text1"/>
                <w:kern w:val="0"/>
                <w:sz w:val="20"/>
              </w:rPr>
            </w:pPr>
            <w:r>
              <w:rPr>
                <w:sz w:val="20"/>
              </w:rPr>
              <w:t>●</w:t>
            </w:r>
          </w:p>
        </w:tc>
        <w:tc>
          <w:tcPr>
            <w:tcW w:w="466" w:type="dxa"/>
            <w:tcBorders>
              <w:top w:val="single" w:sz="4" w:space="0" w:color="auto"/>
              <w:left w:val="single" w:sz="4" w:space="0" w:color="auto"/>
              <w:bottom w:val="single" w:sz="4" w:space="0" w:color="auto"/>
              <w:right w:val="single" w:sz="4" w:space="0" w:color="auto"/>
            </w:tcBorders>
            <w:noWrap/>
          </w:tcPr>
          <w:p w14:paraId="3FEE87D6" w14:textId="77777777" w:rsidR="00EA20F9" w:rsidRDefault="00EA20F9" w:rsidP="00EA20F9">
            <w:pPr>
              <w:rPr>
                <w:rFonts w:eastAsia="Times New Roman"/>
                <w:color w:val="000000" w:themeColor="text1"/>
                <w:kern w:val="0"/>
                <w:sz w:val="20"/>
              </w:rPr>
            </w:pPr>
            <w:r>
              <w:rPr>
                <w:rFonts w:eastAsia="等线"/>
                <w:color w:val="000000" w:themeColor="text1"/>
                <w:kern w:val="0"/>
                <w:sz w:val="20"/>
              </w:rPr>
              <w:t>…</w:t>
            </w:r>
          </w:p>
        </w:tc>
        <w:tc>
          <w:tcPr>
            <w:tcW w:w="427" w:type="dxa"/>
            <w:tcBorders>
              <w:top w:val="single" w:sz="4" w:space="0" w:color="auto"/>
              <w:left w:val="single" w:sz="4" w:space="0" w:color="auto"/>
              <w:bottom w:val="single" w:sz="4" w:space="0" w:color="auto"/>
              <w:right w:val="single" w:sz="4" w:space="0" w:color="auto"/>
            </w:tcBorders>
          </w:tcPr>
          <w:p w14:paraId="3CDDFEAD" w14:textId="77777777" w:rsidR="00EA20F9" w:rsidRDefault="00EA20F9" w:rsidP="00EA20F9">
            <w:pPr>
              <w:widowControl/>
              <w:jc w:val="left"/>
              <w:rPr>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2B7FF5D6" w14:textId="77777777" w:rsidR="00EA20F9" w:rsidRDefault="00EA20F9" w:rsidP="00EA20F9">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6706D50D" w14:textId="77777777" w:rsidR="00EA20F9" w:rsidRDefault="00EA20F9" w:rsidP="00EA20F9">
            <w:pPr>
              <w:widowControl/>
              <w:jc w:val="left"/>
              <w:rPr>
                <w:rFonts w:eastAsia="等线"/>
                <w:color w:val="000000" w:themeColor="text1"/>
                <w:kern w:val="0"/>
                <w:sz w:val="20"/>
              </w:rPr>
            </w:pPr>
            <w:r>
              <w:rPr>
                <w:sz w:val="20"/>
              </w:rPr>
              <w:t>●</w:t>
            </w:r>
          </w:p>
        </w:tc>
        <w:tc>
          <w:tcPr>
            <w:tcW w:w="813" w:type="dxa"/>
            <w:tcBorders>
              <w:top w:val="single" w:sz="4" w:space="0" w:color="auto"/>
              <w:left w:val="single" w:sz="4" w:space="0" w:color="auto"/>
              <w:bottom w:val="single" w:sz="4" w:space="0" w:color="auto"/>
              <w:right w:val="single" w:sz="4" w:space="0" w:color="auto"/>
            </w:tcBorders>
          </w:tcPr>
          <w:p w14:paraId="0C284A6A" w14:textId="77777777" w:rsidR="00EA20F9" w:rsidRDefault="00EA20F9" w:rsidP="00EA20F9">
            <w:pPr>
              <w:widowControl/>
              <w:jc w:val="left"/>
              <w:rPr>
                <w:sz w:val="20"/>
              </w:rPr>
            </w:pPr>
            <w:r>
              <w:rPr>
                <w:rFonts w:eastAsia="等线"/>
                <w:color w:val="000000" w:themeColor="text1"/>
                <w:kern w:val="0"/>
                <w:sz w:val="20"/>
              </w:rPr>
              <w:t>…</w:t>
            </w:r>
          </w:p>
        </w:tc>
        <w:tc>
          <w:tcPr>
            <w:tcW w:w="981" w:type="dxa"/>
            <w:tcBorders>
              <w:top w:val="single" w:sz="4" w:space="0" w:color="auto"/>
              <w:left w:val="single" w:sz="4" w:space="0" w:color="auto"/>
              <w:bottom w:val="single" w:sz="4" w:space="0" w:color="auto"/>
              <w:right w:val="single" w:sz="4" w:space="0" w:color="auto"/>
            </w:tcBorders>
          </w:tcPr>
          <w:p w14:paraId="00BB6D33" w14:textId="77777777" w:rsidR="00EA20F9" w:rsidRDefault="00EA20F9" w:rsidP="00EA20F9">
            <w:pPr>
              <w:widowControl/>
              <w:jc w:val="left"/>
              <w:rPr>
                <w:color w:val="000000"/>
                <w:sz w:val="20"/>
              </w:rPr>
            </w:pPr>
            <w:r>
              <w:rPr>
                <w:color w:val="000000"/>
                <w:sz w:val="20"/>
              </w:rPr>
              <w:t>●</w:t>
            </w:r>
          </w:p>
        </w:tc>
        <w:tc>
          <w:tcPr>
            <w:tcW w:w="898" w:type="dxa"/>
            <w:tcBorders>
              <w:top w:val="single" w:sz="4" w:space="0" w:color="auto"/>
              <w:left w:val="single" w:sz="4" w:space="0" w:color="auto"/>
              <w:bottom w:val="single" w:sz="4" w:space="0" w:color="auto"/>
              <w:right w:val="single" w:sz="4" w:space="0" w:color="auto"/>
            </w:tcBorders>
          </w:tcPr>
          <w:p w14:paraId="3158E2D8" w14:textId="77777777" w:rsidR="00EA20F9" w:rsidRDefault="00EA20F9" w:rsidP="00EA20F9">
            <w:pPr>
              <w:widowControl/>
              <w:jc w:val="left"/>
              <w:rPr>
                <w:color w:val="000000"/>
                <w:sz w:val="20"/>
              </w:rPr>
            </w:pPr>
            <w:r>
              <w:rPr>
                <w:rFonts w:eastAsia="等线"/>
                <w:color w:val="000000" w:themeColor="text1"/>
                <w:kern w:val="0"/>
                <w:sz w:val="20"/>
              </w:rPr>
              <w:t>…</w:t>
            </w:r>
          </w:p>
        </w:tc>
        <w:tc>
          <w:tcPr>
            <w:tcW w:w="533" w:type="dxa"/>
            <w:tcBorders>
              <w:top w:val="single" w:sz="4" w:space="0" w:color="auto"/>
              <w:left w:val="single" w:sz="4" w:space="0" w:color="auto"/>
              <w:bottom w:val="single" w:sz="4" w:space="0" w:color="auto"/>
              <w:right w:val="single" w:sz="4" w:space="0" w:color="auto"/>
            </w:tcBorders>
          </w:tcPr>
          <w:p w14:paraId="3A033D7B" w14:textId="77777777" w:rsidR="00EA20F9" w:rsidRDefault="00EA20F9" w:rsidP="00EA20F9">
            <w:pPr>
              <w:widowControl/>
              <w:jc w:val="left"/>
              <w:rPr>
                <w:color w:val="000000"/>
                <w:sz w:val="20"/>
              </w:rPr>
            </w:pPr>
            <w:r>
              <w:rPr>
                <w:sz w:val="20"/>
              </w:rPr>
              <w:t>●</w:t>
            </w:r>
          </w:p>
        </w:tc>
        <w:tc>
          <w:tcPr>
            <w:tcW w:w="780" w:type="dxa"/>
            <w:tcBorders>
              <w:top w:val="single" w:sz="4" w:space="0" w:color="auto"/>
              <w:left w:val="single" w:sz="4" w:space="0" w:color="auto"/>
              <w:bottom w:val="single" w:sz="4" w:space="0" w:color="auto"/>
              <w:right w:val="single" w:sz="4" w:space="0" w:color="auto"/>
            </w:tcBorders>
          </w:tcPr>
          <w:p w14:paraId="295A61D4" w14:textId="77777777" w:rsidR="00EA20F9" w:rsidRDefault="00EA20F9" w:rsidP="00EA20F9">
            <w:pPr>
              <w:widowControl/>
              <w:jc w:val="left"/>
              <w:rPr>
                <w:color w:val="000000"/>
                <w:sz w:val="20"/>
              </w:rPr>
            </w:pPr>
            <w:r>
              <w:rPr>
                <w:rFonts w:eastAsia="等线"/>
                <w:color w:val="000000" w:themeColor="text1"/>
                <w:kern w:val="0"/>
                <w:sz w:val="20"/>
              </w:rPr>
              <w:t>…</w:t>
            </w:r>
          </w:p>
        </w:tc>
        <w:tc>
          <w:tcPr>
            <w:tcW w:w="651" w:type="dxa"/>
            <w:tcBorders>
              <w:top w:val="single" w:sz="4" w:space="0" w:color="auto"/>
              <w:left w:val="single" w:sz="4" w:space="0" w:color="auto"/>
              <w:bottom w:val="single" w:sz="4" w:space="0" w:color="auto"/>
              <w:right w:val="single" w:sz="4" w:space="0" w:color="auto"/>
            </w:tcBorders>
          </w:tcPr>
          <w:p w14:paraId="0B67BE69" w14:textId="77777777" w:rsidR="00EA20F9" w:rsidRDefault="00EA20F9" w:rsidP="00EA20F9">
            <w:pPr>
              <w:widowControl/>
              <w:jc w:val="left"/>
              <w:rPr>
                <w:color w:val="000000"/>
                <w:sz w:val="20"/>
              </w:rPr>
            </w:pPr>
            <w:r>
              <w:rPr>
                <w:sz w:val="20"/>
              </w:rPr>
              <w:t>●</w:t>
            </w:r>
          </w:p>
        </w:tc>
        <w:tc>
          <w:tcPr>
            <w:tcW w:w="587" w:type="dxa"/>
            <w:tcBorders>
              <w:top w:val="single" w:sz="4" w:space="0" w:color="auto"/>
              <w:left w:val="single" w:sz="4" w:space="0" w:color="auto"/>
              <w:bottom w:val="single" w:sz="4" w:space="0" w:color="auto"/>
              <w:right w:val="single" w:sz="4" w:space="0" w:color="auto"/>
            </w:tcBorders>
          </w:tcPr>
          <w:p w14:paraId="2600850F" w14:textId="77777777" w:rsidR="00EA20F9" w:rsidRDefault="00EA20F9" w:rsidP="00EA20F9">
            <w:pPr>
              <w:widowControl/>
              <w:jc w:val="left"/>
              <w:rPr>
                <w:color w:val="000000"/>
                <w:sz w:val="20"/>
              </w:rPr>
            </w:pPr>
            <w:r>
              <w:rPr>
                <w:sz w:val="20"/>
              </w:rPr>
              <w:t>●</w:t>
            </w:r>
          </w:p>
        </w:tc>
        <w:tc>
          <w:tcPr>
            <w:tcW w:w="584" w:type="dxa"/>
            <w:tcBorders>
              <w:top w:val="single" w:sz="4" w:space="0" w:color="auto"/>
              <w:left w:val="single" w:sz="4" w:space="0" w:color="auto"/>
              <w:bottom w:val="single" w:sz="4" w:space="0" w:color="auto"/>
              <w:right w:val="single" w:sz="4" w:space="0" w:color="auto"/>
            </w:tcBorders>
          </w:tcPr>
          <w:p w14:paraId="7CFD4BCA" w14:textId="77777777" w:rsidR="00EA20F9" w:rsidRDefault="00EA20F9" w:rsidP="00EA20F9">
            <w:pPr>
              <w:widowControl/>
              <w:jc w:val="left"/>
              <w:rPr>
                <w:color w:val="000000"/>
                <w:sz w:val="20"/>
              </w:rPr>
            </w:pPr>
            <w:r>
              <w:rPr>
                <w:rFonts w:eastAsia="等线"/>
                <w:color w:val="000000" w:themeColor="text1"/>
                <w:kern w:val="0"/>
                <w:sz w:val="20"/>
              </w:rPr>
              <w:t>…</w:t>
            </w:r>
          </w:p>
        </w:tc>
      </w:tr>
      <w:tr w:rsidR="00EA20F9" w14:paraId="0126C7BA" w14:textId="77777777" w:rsidTr="00AB4DA3">
        <w:trPr>
          <w:trHeight w:val="201"/>
        </w:trPr>
        <w:tc>
          <w:tcPr>
            <w:tcW w:w="1552" w:type="dxa"/>
            <w:tcBorders>
              <w:top w:val="single" w:sz="4" w:space="0" w:color="auto"/>
              <w:left w:val="single" w:sz="4" w:space="0" w:color="auto"/>
              <w:bottom w:val="single" w:sz="4" w:space="0" w:color="auto"/>
              <w:right w:val="single" w:sz="4" w:space="0" w:color="auto"/>
            </w:tcBorders>
          </w:tcPr>
          <w:p w14:paraId="7D89498C"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Education</w:t>
            </w:r>
          </w:p>
        </w:tc>
        <w:tc>
          <w:tcPr>
            <w:tcW w:w="448" w:type="dxa"/>
            <w:tcBorders>
              <w:top w:val="single" w:sz="4" w:space="0" w:color="auto"/>
              <w:left w:val="single" w:sz="4" w:space="0" w:color="auto"/>
              <w:bottom w:val="single" w:sz="4" w:space="0" w:color="auto"/>
              <w:right w:val="single" w:sz="4" w:space="0" w:color="auto"/>
            </w:tcBorders>
          </w:tcPr>
          <w:p w14:paraId="16D77C65" w14:textId="77777777" w:rsidR="00EA20F9" w:rsidRDefault="00EA20F9">
            <w:pPr>
              <w:rPr>
                <w:rFonts w:eastAsia="等线"/>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63CBDDF8" w14:textId="77777777" w:rsidR="00EA20F9" w:rsidRDefault="00EA20F9">
            <w:pPr>
              <w:widowControl/>
              <w:jc w:val="left"/>
              <w:rPr>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1F0F648A" w14:textId="77777777" w:rsidR="00EA20F9" w:rsidRDefault="00EA20F9">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051A9CE6" w14:textId="2275D189" w:rsidR="00EA20F9" w:rsidRDefault="00EA20F9">
            <w:pPr>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2C90B5C3" w14:textId="705EEF98" w:rsidR="00EA20F9" w:rsidRDefault="00EA20F9">
            <w:pPr>
              <w:rPr>
                <w:rFonts w:eastAsia="等线"/>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noWrap/>
          </w:tcPr>
          <w:p w14:paraId="4699B316" w14:textId="77777777" w:rsidR="00EA20F9" w:rsidRDefault="00EA20F9">
            <w:pPr>
              <w:widowControl/>
              <w:jc w:val="left"/>
              <w:rPr>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noWrap/>
          </w:tcPr>
          <w:p w14:paraId="11782425" w14:textId="77777777" w:rsidR="00EA20F9" w:rsidRDefault="00EA20F9">
            <w:pPr>
              <w:widowControl/>
              <w:jc w:val="left"/>
              <w:rPr>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noWrap/>
          </w:tcPr>
          <w:p w14:paraId="490F480D" w14:textId="77777777" w:rsidR="00EA20F9" w:rsidRDefault="00EA20F9">
            <w:pPr>
              <w:widowControl/>
              <w:jc w:val="left"/>
              <w:rPr>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6A4C05CB"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w:t>
            </w:r>
          </w:p>
        </w:tc>
        <w:tc>
          <w:tcPr>
            <w:tcW w:w="466" w:type="dxa"/>
            <w:tcBorders>
              <w:top w:val="single" w:sz="4" w:space="0" w:color="auto"/>
              <w:left w:val="single" w:sz="4" w:space="0" w:color="auto"/>
              <w:bottom w:val="single" w:sz="4" w:space="0" w:color="auto"/>
              <w:right w:val="single" w:sz="4" w:space="0" w:color="auto"/>
            </w:tcBorders>
          </w:tcPr>
          <w:p w14:paraId="01872C3E" w14:textId="77777777" w:rsidR="00EA20F9" w:rsidRDefault="00EA20F9">
            <w:pPr>
              <w:widowControl/>
              <w:jc w:val="left"/>
              <w:rPr>
                <w:rFonts w:eastAsia="等线"/>
                <w:color w:val="000000" w:themeColor="text1"/>
                <w:kern w:val="0"/>
                <w:sz w:val="20"/>
              </w:rPr>
            </w:pPr>
            <w:r>
              <w:rPr>
                <w:sz w:val="20"/>
              </w:rPr>
              <w:t>●</w:t>
            </w:r>
          </w:p>
        </w:tc>
        <w:tc>
          <w:tcPr>
            <w:tcW w:w="427" w:type="dxa"/>
            <w:tcBorders>
              <w:top w:val="single" w:sz="4" w:space="0" w:color="auto"/>
              <w:left w:val="single" w:sz="4" w:space="0" w:color="auto"/>
              <w:bottom w:val="single" w:sz="4" w:space="0" w:color="auto"/>
              <w:right w:val="single" w:sz="4" w:space="0" w:color="auto"/>
            </w:tcBorders>
          </w:tcPr>
          <w:p w14:paraId="39B904CA"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09F9910E" w14:textId="77777777" w:rsidR="00EA20F9" w:rsidRDefault="00EA20F9">
            <w:pPr>
              <w:widowControl/>
              <w:jc w:val="left"/>
              <w:rPr>
                <w:rFonts w:eastAsia="Times New Roman"/>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noWrap/>
          </w:tcPr>
          <w:p w14:paraId="463E7298" w14:textId="77777777" w:rsidR="00EA20F9" w:rsidRDefault="00EA20F9">
            <w:pPr>
              <w:rPr>
                <w:rFonts w:eastAsia="Times New Roman"/>
                <w:color w:val="000000" w:themeColor="text1"/>
                <w:kern w:val="0"/>
                <w:sz w:val="20"/>
              </w:rPr>
            </w:pPr>
            <w:r>
              <w:rPr>
                <w:rFonts w:eastAsia="等线"/>
                <w:color w:val="000000" w:themeColor="text1"/>
                <w:kern w:val="0"/>
                <w:sz w:val="20"/>
              </w:rPr>
              <w:t>…</w:t>
            </w:r>
          </w:p>
        </w:tc>
        <w:tc>
          <w:tcPr>
            <w:tcW w:w="813" w:type="dxa"/>
            <w:tcBorders>
              <w:top w:val="single" w:sz="4" w:space="0" w:color="auto"/>
              <w:left w:val="single" w:sz="4" w:space="0" w:color="auto"/>
              <w:bottom w:val="single" w:sz="4" w:space="0" w:color="auto"/>
              <w:right w:val="single" w:sz="4" w:space="0" w:color="auto"/>
            </w:tcBorders>
          </w:tcPr>
          <w:p w14:paraId="64BF0702" w14:textId="77777777" w:rsidR="00EA20F9" w:rsidRDefault="00EA20F9">
            <w:pPr>
              <w:widowControl/>
              <w:jc w:val="left"/>
              <w:rPr>
                <w:rFonts w:eastAsia="等线"/>
                <w:color w:val="000000" w:themeColor="text1"/>
                <w:kern w:val="0"/>
                <w:sz w:val="20"/>
              </w:rPr>
            </w:pPr>
            <w:r>
              <w:rPr>
                <w:color w:val="000000"/>
                <w:sz w:val="20"/>
              </w:rPr>
              <w:t>●</w:t>
            </w:r>
          </w:p>
        </w:tc>
        <w:tc>
          <w:tcPr>
            <w:tcW w:w="981" w:type="dxa"/>
            <w:tcBorders>
              <w:top w:val="single" w:sz="4" w:space="0" w:color="auto"/>
              <w:left w:val="single" w:sz="4" w:space="0" w:color="auto"/>
              <w:bottom w:val="single" w:sz="4" w:space="0" w:color="auto"/>
              <w:right w:val="single" w:sz="4" w:space="0" w:color="auto"/>
            </w:tcBorders>
          </w:tcPr>
          <w:p w14:paraId="0F7CD71C" w14:textId="77777777" w:rsidR="00EA20F9" w:rsidRDefault="00EA20F9">
            <w:pPr>
              <w:widowControl/>
              <w:jc w:val="left"/>
              <w:rPr>
                <w:color w:val="000000"/>
                <w:sz w:val="20"/>
              </w:rPr>
            </w:pPr>
            <w:r>
              <w:rPr>
                <w:rFonts w:eastAsia="等线"/>
                <w:color w:val="000000" w:themeColor="text1"/>
                <w:kern w:val="0"/>
                <w:sz w:val="20"/>
              </w:rPr>
              <w:t>…</w:t>
            </w:r>
          </w:p>
        </w:tc>
        <w:tc>
          <w:tcPr>
            <w:tcW w:w="898" w:type="dxa"/>
            <w:tcBorders>
              <w:top w:val="single" w:sz="4" w:space="0" w:color="auto"/>
              <w:left w:val="single" w:sz="4" w:space="0" w:color="auto"/>
              <w:bottom w:val="single" w:sz="4" w:space="0" w:color="auto"/>
              <w:right w:val="single" w:sz="4" w:space="0" w:color="auto"/>
            </w:tcBorders>
          </w:tcPr>
          <w:p w14:paraId="4354F88E" w14:textId="77777777" w:rsidR="00EA20F9" w:rsidRDefault="00EA20F9">
            <w:pPr>
              <w:widowControl/>
              <w:jc w:val="left"/>
              <w:rPr>
                <w:color w:val="000000"/>
                <w:sz w:val="20"/>
              </w:rPr>
            </w:pPr>
            <w:r>
              <w:rPr>
                <w:rFonts w:eastAsia="等线"/>
                <w:color w:val="000000" w:themeColor="text1"/>
                <w:kern w:val="0"/>
                <w:sz w:val="20"/>
              </w:rPr>
              <w:t>…</w:t>
            </w:r>
          </w:p>
        </w:tc>
        <w:tc>
          <w:tcPr>
            <w:tcW w:w="533" w:type="dxa"/>
            <w:tcBorders>
              <w:top w:val="single" w:sz="4" w:space="0" w:color="auto"/>
              <w:left w:val="single" w:sz="4" w:space="0" w:color="auto"/>
              <w:bottom w:val="single" w:sz="4" w:space="0" w:color="auto"/>
              <w:right w:val="single" w:sz="4" w:space="0" w:color="auto"/>
            </w:tcBorders>
          </w:tcPr>
          <w:p w14:paraId="2DD03FF2" w14:textId="77777777" w:rsidR="00EA20F9" w:rsidRDefault="00EA20F9">
            <w:pPr>
              <w:widowControl/>
              <w:jc w:val="left"/>
              <w:rPr>
                <w:color w:val="000000"/>
                <w:sz w:val="20"/>
              </w:rPr>
            </w:pPr>
            <w:r>
              <w:rPr>
                <w:rFonts w:eastAsia="等线"/>
                <w:color w:val="000000" w:themeColor="text1"/>
                <w:kern w:val="0"/>
                <w:sz w:val="20"/>
              </w:rPr>
              <w:t>…</w:t>
            </w:r>
          </w:p>
        </w:tc>
        <w:tc>
          <w:tcPr>
            <w:tcW w:w="780" w:type="dxa"/>
            <w:tcBorders>
              <w:top w:val="single" w:sz="4" w:space="0" w:color="auto"/>
              <w:left w:val="single" w:sz="4" w:space="0" w:color="auto"/>
              <w:bottom w:val="single" w:sz="4" w:space="0" w:color="auto"/>
              <w:right w:val="single" w:sz="4" w:space="0" w:color="auto"/>
            </w:tcBorders>
          </w:tcPr>
          <w:p w14:paraId="2931F105" w14:textId="77777777" w:rsidR="00EA20F9" w:rsidRDefault="00EA20F9">
            <w:pPr>
              <w:widowControl/>
              <w:jc w:val="left"/>
              <w:rPr>
                <w:color w:val="000000"/>
                <w:sz w:val="20"/>
              </w:rPr>
            </w:pPr>
            <w:r>
              <w:rPr>
                <w:rFonts w:eastAsia="等线"/>
                <w:color w:val="000000" w:themeColor="text1"/>
                <w:kern w:val="0"/>
                <w:sz w:val="20"/>
              </w:rPr>
              <w:t>…</w:t>
            </w:r>
          </w:p>
        </w:tc>
        <w:tc>
          <w:tcPr>
            <w:tcW w:w="651" w:type="dxa"/>
            <w:tcBorders>
              <w:top w:val="single" w:sz="4" w:space="0" w:color="auto"/>
              <w:left w:val="single" w:sz="4" w:space="0" w:color="auto"/>
              <w:bottom w:val="single" w:sz="4" w:space="0" w:color="auto"/>
              <w:right w:val="single" w:sz="4" w:space="0" w:color="auto"/>
            </w:tcBorders>
          </w:tcPr>
          <w:p w14:paraId="7BF818F1" w14:textId="77777777" w:rsidR="00EA20F9" w:rsidRDefault="00EA20F9">
            <w:pPr>
              <w:widowControl/>
              <w:jc w:val="left"/>
              <w:rPr>
                <w:color w:val="000000"/>
                <w:sz w:val="20"/>
              </w:rPr>
            </w:pPr>
            <w:r>
              <w:rPr>
                <w:rFonts w:eastAsia="等线"/>
                <w:color w:val="000000" w:themeColor="text1"/>
                <w:kern w:val="0"/>
                <w:sz w:val="20"/>
              </w:rPr>
              <w:t>…</w:t>
            </w:r>
          </w:p>
        </w:tc>
        <w:tc>
          <w:tcPr>
            <w:tcW w:w="587" w:type="dxa"/>
            <w:tcBorders>
              <w:top w:val="single" w:sz="4" w:space="0" w:color="auto"/>
              <w:left w:val="single" w:sz="4" w:space="0" w:color="auto"/>
              <w:bottom w:val="single" w:sz="4" w:space="0" w:color="auto"/>
              <w:right w:val="single" w:sz="4" w:space="0" w:color="auto"/>
            </w:tcBorders>
          </w:tcPr>
          <w:p w14:paraId="77E1C45E" w14:textId="77777777" w:rsidR="00EA20F9" w:rsidRDefault="00EA20F9">
            <w:pPr>
              <w:widowControl/>
              <w:jc w:val="left"/>
              <w:rPr>
                <w:color w:val="000000"/>
                <w:sz w:val="20"/>
              </w:rPr>
            </w:pPr>
            <w:r>
              <w:rPr>
                <w:rFonts w:eastAsia="等线"/>
                <w:color w:val="000000" w:themeColor="text1"/>
                <w:kern w:val="0"/>
                <w:sz w:val="20"/>
              </w:rPr>
              <w:t>…</w:t>
            </w:r>
          </w:p>
        </w:tc>
        <w:tc>
          <w:tcPr>
            <w:tcW w:w="584" w:type="dxa"/>
            <w:tcBorders>
              <w:top w:val="single" w:sz="4" w:space="0" w:color="auto"/>
              <w:left w:val="single" w:sz="4" w:space="0" w:color="auto"/>
              <w:bottom w:val="single" w:sz="4" w:space="0" w:color="auto"/>
              <w:right w:val="single" w:sz="4" w:space="0" w:color="auto"/>
            </w:tcBorders>
          </w:tcPr>
          <w:p w14:paraId="2B373CDE" w14:textId="77777777" w:rsidR="00EA20F9" w:rsidRDefault="00EA20F9">
            <w:pPr>
              <w:widowControl/>
              <w:jc w:val="left"/>
              <w:rPr>
                <w:color w:val="000000"/>
                <w:sz w:val="20"/>
              </w:rPr>
            </w:pPr>
            <w:r>
              <w:rPr>
                <w:rFonts w:eastAsia="等线"/>
                <w:color w:val="000000" w:themeColor="text1"/>
                <w:kern w:val="0"/>
                <w:sz w:val="20"/>
              </w:rPr>
              <w:t>…</w:t>
            </w:r>
          </w:p>
        </w:tc>
      </w:tr>
      <w:tr w:rsidR="002D0637" w14:paraId="0713B68B" w14:textId="77777777" w:rsidTr="00AB4DA3">
        <w:trPr>
          <w:trHeight w:val="201"/>
        </w:trPr>
        <w:tc>
          <w:tcPr>
            <w:tcW w:w="1552" w:type="dxa"/>
            <w:tcBorders>
              <w:top w:val="single" w:sz="4" w:space="0" w:color="auto"/>
              <w:left w:val="single" w:sz="4" w:space="0" w:color="auto"/>
              <w:bottom w:val="single" w:sz="4" w:space="0" w:color="auto"/>
              <w:right w:val="single" w:sz="4" w:space="0" w:color="auto"/>
            </w:tcBorders>
          </w:tcPr>
          <w:p w14:paraId="47C8CB17" w14:textId="77777777" w:rsidR="002D0637" w:rsidRDefault="002D0637" w:rsidP="002D0637">
            <w:pPr>
              <w:widowControl/>
              <w:jc w:val="left"/>
              <w:rPr>
                <w:rFonts w:eastAsia="等线"/>
                <w:color w:val="000000" w:themeColor="text1"/>
                <w:kern w:val="0"/>
                <w:sz w:val="20"/>
              </w:rPr>
            </w:pPr>
            <w:r>
              <w:rPr>
                <w:rFonts w:eastAsia="等线"/>
                <w:color w:val="000000" w:themeColor="text1"/>
                <w:kern w:val="0"/>
                <w:sz w:val="20"/>
              </w:rPr>
              <w:t>Physical inactivity</w:t>
            </w:r>
          </w:p>
        </w:tc>
        <w:tc>
          <w:tcPr>
            <w:tcW w:w="448" w:type="dxa"/>
            <w:tcBorders>
              <w:top w:val="single" w:sz="4" w:space="0" w:color="auto"/>
              <w:left w:val="single" w:sz="4" w:space="0" w:color="auto"/>
              <w:bottom w:val="single" w:sz="4" w:space="0" w:color="auto"/>
              <w:right w:val="single" w:sz="4" w:space="0" w:color="auto"/>
            </w:tcBorders>
          </w:tcPr>
          <w:p w14:paraId="7D2404C0" w14:textId="77777777" w:rsidR="002D0637" w:rsidRDefault="002D0637" w:rsidP="002D0637">
            <w:pPr>
              <w:rPr>
                <w:rFonts w:eastAsia="等线"/>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69D7256B" w14:textId="77777777" w:rsidR="002D0637" w:rsidRDefault="002D0637" w:rsidP="002D0637">
            <w:pPr>
              <w:widowControl/>
              <w:jc w:val="left"/>
              <w:rPr>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7DC37AD2" w14:textId="77777777" w:rsidR="002D0637" w:rsidRDefault="002D0637" w:rsidP="002D0637">
            <w:pPr>
              <w:widowControl/>
              <w:jc w:val="left"/>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05612E11" w14:textId="797C0D0E" w:rsidR="002D0637" w:rsidRDefault="002D0637" w:rsidP="002D0637">
            <w:pPr>
              <w:rPr>
                <w:rFonts w:eastAsia="等线"/>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4F4BBB48" w14:textId="6901CEA3" w:rsidR="002D0637" w:rsidRDefault="002D0637" w:rsidP="002D0637">
            <w:pPr>
              <w:rPr>
                <w:rFonts w:eastAsia="等线"/>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275C8FB3" w14:textId="77777777" w:rsidR="002D0637" w:rsidRDefault="002D0637" w:rsidP="002D0637">
            <w:pPr>
              <w:widowControl/>
              <w:jc w:val="left"/>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noWrap/>
          </w:tcPr>
          <w:p w14:paraId="25019800" w14:textId="77777777" w:rsidR="002D0637" w:rsidRDefault="002D0637" w:rsidP="002D0637">
            <w:pPr>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noWrap/>
          </w:tcPr>
          <w:p w14:paraId="493106E6" w14:textId="77777777" w:rsidR="002D0637" w:rsidRDefault="002D0637" w:rsidP="002D0637">
            <w:pPr>
              <w:widowControl/>
              <w:jc w:val="left"/>
              <w:rPr>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78E289A8" w14:textId="77777777" w:rsidR="002D0637" w:rsidRDefault="002D0637" w:rsidP="002D0637">
            <w:pPr>
              <w:widowControl/>
              <w:jc w:val="left"/>
              <w:rPr>
                <w:rFonts w:eastAsia="Times New Roman"/>
                <w:color w:val="000000" w:themeColor="text1"/>
                <w:kern w:val="0"/>
                <w:sz w:val="20"/>
              </w:rPr>
            </w:pPr>
            <w:r>
              <w:rPr>
                <w:rFonts w:eastAsia="等线"/>
                <w:color w:val="000000" w:themeColor="text1"/>
                <w:kern w:val="0"/>
                <w:sz w:val="20"/>
              </w:rPr>
              <w:t>…</w:t>
            </w:r>
          </w:p>
        </w:tc>
        <w:tc>
          <w:tcPr>
            <w:tcW w:w="466" w:type="dxa"/>
            <w:tcBorders>
              <w:top w:val="single" w:sz="4" w:space="0" w:color="auto"/>
              <w:left w:val="single" w:sz="4" w:space="0" w:color="auto"/>
              <w:bottom w:val="single" w:sz="4" w:space="0" w:color="auto"/>
              <w:right w:val="single" w:sz="4" w:space="0" w:color="auto"/>
            </w:tcBorders>
            <w:noWrap/>
          </w:tcPr>
          <w:p w14:paraId="25C7E5A6" w14:textId="77777777" w:rsidR="002D0637" w:rsidRDefault="002D0637" w:rsidP="002D0637">
            <w:pPr>
              <w:rPr>
                <w:rFonts w:eastAsia="Times New Roman"/>
                <w:color w:val="000000" w:themeColor="text1"/>
                <w:kern w:val="0"/>
                <w:sz w:val="20"/>
              </w:rPr>
            </w:pPr>
            <w:r>
              <w:rPr>
                <w:rFonts w:eastAsia="等线"/>
                <w:color w:val="000000" w:themeColor="text1"/>
                <w:kern w:val="0"/>
                <w:sz w:val="20"/>
              </w:rPr>
              <w:t>…</w:t>
            </w:r>
          </w:p>
        </w:tc>
        <w:tc>
          <w:tcPr>
            <w:tcW w:w="427" w:type="dxa"/>
            <w:tcBorders>
              <w:top w:val="single" w:sz="4" w:space="0" w:color="auto"/>
              <w:left w:val="single" w:sz="4" w:space="0" w:color="auto"/>
              <w:bottom w:val="single" w:sz="4" w:space="0" w:color="auto"/>
              <w:right w:val="single" w:sz="4" w:space="0" w:color="auto"/>
            </w:tcBorders>
          </w:tcPr>
          <w:p w14:paraId="00C1CF46" w14:textId="77777777" w:rsidR="002D0637" w:rsidRDefault="002D0637" w:rsidP="002D0637">
            <w:pPr>
              <w:widowControl/>
              <w:jc w:val="left"/>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26396C39" w14:textId="77777777" w:rsidR="002D0637" w:rsidRDefault="002D0637" w:rsidP="002D0637">
            <w:pPr>
              <w:widowControl/>
              <w:jc w:val="left"/>
              <w:rPr>
                <w:rFonts w:eastAsia="Times New Roman"/>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noWrap/>
          </w:tcPr>
          <w:p w14:paraId="03F99E9A" w14:textId="77777777" w:rsidR="002D0637" w:rsidRDefault="002D0637" w:rsidP="002D0637">
            <w:pPr>
              <w:rPr>
                <w:rFonts w:eastAsia="Times New Roman"/>
                <w:color w:val="000000" w:themeColor="text1"/>
                <w:kern w:val="0"/>
                <w:sz w:val="20"/>
              </w:rPr>
            </w:pPr>
            <w:r>
              <w:rPr>
                <w:rFonts w:eastAsia="等线"/>
                <w:color w:val="000000" w:themeColor="text1"/>
                <w:kern w:val="0"/>
                <w:sz w:val="20"/>
              </w:rPr>
              <w:t>…</w:t>
            </w:r>
          </w:p>
        </w:tc>
        <w:tc>
          <w:tcPr>
            <w:tcW w:w="813" w:type="dxa"/>
            <w:tcBorders>
              <w:top w:val="single" w:sz="4" w:space="0" w:color="auto"/>
              <w:left w:val="single" w:sz="4" w:space="0" w:color="auto"/>
              <w:bottom w:val="single" w:sz="4" w:space="0" w:color="auto"/>
              <w:right w:val="single" w:sz="4" w:space="0" w:color="auto"/>
            </w:tcBorders>
          </w:tcPr>
          <w:p w14:paraId="1A463B66" w14:textId="77777777" w:rsidR="002D0637" w:rsidRDefault="002D0637" w:rsidP="002D0637">
            <w:pPr>
              <w:widowControl/>
              <w:jc w:val="left"/>
              <w:rPr>
                <w:sz w:val="20"/>
              </w:rPr>
            </w:pPr>
            <w:r>
              <w:rPr>
                <w:rFonts w:eastAsia="等线"/>
                <w:color w:val="000000" w:themeColor="text1"/>
                <w:kern w:val="0"/>
                <w:sz w:val="20"/>
              </w:rPr>
              <w:t>…</w:t>
            </w:r>
          </w:p>
        </w:tc>
        <w:tc>
          <w:tcPr>
            <w:tcW w:w="981" w:type="dxa"/>
            <w:tcBorders>
              <w:top w:val="single" w:sz="4" w:space="0" w:color="auto"/>
              <w:left w:val="single" w:sz="4" w:space="0" w:color="auto"/>
              <w:bottom w:val="single" w:sz="4" w:space="0" w:color="auto"/>
              <w:right w:val="single" w:sz="4" w:space="0" w:color="auto"/>
            </w:tcBorders>
          </w:tcPr>
          <w:p w14:paraId="136171CA" w14:textId="77777777" w:rsidR="002D0637" w:rsidRDefault="002D0637" w:rsidP="002D0637">
            <w:pPr>
              <w:widowControl/>
              <w:jc w:val="left"/>
              <w:rPr>
                <w:color w:val="000000"/>
                <w:sz w:val="20"/>
              </w:rPr>
            </w:pPr>
            <w:r>
              <w:rPr>
                <w:color w:val="000000"/>
                <w:sz w:val="20"/>
              </w:rPr>
              <w:t>●</w:t>
            </w:r>
          </w:p>
        </w:tc>
        <w:tc>
          <w:tcPr>
            <w:tcW w:w="898" w:type="dxa"/>
            <w:tcBorders>
              <w:top w:val="single" w:sz="4" w:space="0" w:color="auto"/>
              <w:left w:val="single" w:sz="4" w:space="0" w:color="auto"/>
              <w:bottom w:val="single" w:sz="4" w:space="0" w:color="auto"/>
              <w:right w:val="single" w:sz="4" w:space="0" w:color="auto"/>
            </w:tcBorders>
          </w:tcPr>
          <w:p w14:paraId="1C571748" w14:textId="77777777" w:rsidR="002D0637" w:rsidRDefault="002D0637" w:rsidP="002D0637">
            <w:pPr>
              <w:widowControl/>
              <w:jc w:val="left"/>
              <w:rPr>
                <w:color w:val="000000"/>
                <w:sz w:val="20"/>
              </w:rPr>
            </w:pPr>
            <w:r>
              <w:rPr>
                <w:rFonts w:eastAsia="等线"/>
                <w:color w:val="000000" w:themeColor="text1"/>
                <w:kern w:val="0"/>
                <w:sz w:val="20"/>
              </w:rPr>
              <w:t>…</w:t>
            </w:r>
          </w:p>
        </w:tc>
        <w:tc>
          <w:tcPr>
            <w:tcW w:w="533" w:type="dxa"/>
            <w:tcBorders>
              <w:top w:val="single" w:sz="4" w:space="0" w:color="auto"/>
              <w:left w:val="single" w:sz="4" w:space="0" w:color="auto"/>
              <w:bottom w:val="single" w:sz="4" w:space="0" w:color="auto"/>
              <w:right w:val="single" w:sz="4" w:space="0" w:color="auto"/>
            </w:tcBorders>
          </w:tcPr>
          <w:p w14:paraId="5424EC86" w14:textId="77777777" w:rsidR="002D0637" w:rsidRDefault="002D0637" w:rsidP="002D0637">
            <w:pPr>
              <w:widowControl/>
              <w:jc w:val="left"/>
              <w:rPr>
                <w:color w:val="000000"/>
                <w:sz w:val="20"/>
              </w:rPr>
            </w:pPr>
            <w:r>
              <w:rPr>
                <w:sz w:val="20"/>
              </w:rPr>
              <w:t>●</w:t>
            </w:r>
          </w:p>
        </w:tc>
        <w:tc>
          <w:tcPr>
            <w:tcW w:w="780" w:type="dxa"/>
            <w:tcBorders>
              <w:top w:val="single" w:sz="4" w:space="0" w:color="auto"/>
              <w:left w:val="single" w:sz="4" w:space="0" w:color="auto"/>
              <w:bottom w:val="single" w:sz="4" w:space="0" w:color="auto"/>
              <w:right w:val="single" w:sz="4" w:space="0" w:color="auto"/>
            </w:tcBorders>
          </w:tcPr>
          <w:p w14:paraId="2792BE30" w14:textId="77777777" w:rsidR="002D0637" w:rsidRDefault="002D0637" w:rsidP="002D0637">
            <w:pPr>
              <w:widowControl/>
              <w:jc w:val="left"/>
              <w:rPr>
                <w:color w:val="000000"/>
                <w:sz w:val="20"/>
              </w:rPr>
            </w:pPr>
            <w:r>
              <w:rPr>
                <w:rFonts w:eastAsia="等线"/>
                <w:color w:val="000000" w:themeColor="text1"/>
                <w:kern w:val="0"/>
                <w:sz w:val="20"/>
              </w:rPr>
              <w:t>…</w:t>
            </w:r>
          </w:p>
        </w:tc>
        <w:tc>
          <w:tcPr>
            <w:tcW w:w="651" w:type="dxa"/>
            <w:tcBorders>
              <w:top w:val="single" w:sz="4" w:space="0" w:color="auto"/>
              <w:left w:val="single" w:sz="4" w:space="0" w:color="auto"/>
              <w:bottom w:val="single" w:sz="4" w:space="0" w:color="auto"/>
              <w:right w:val="single" w:sz="4" w:space="0" w:color="auto"/>
            </w:tcBorders>
          </w:tcPr>
          <w:p w14:paraId="43971001" w14:textId="77777777" w:rsidR="002D0637" w:rsidRDefault="002D0637" w:rsidP="002D0637">
            <w:pPr>
              <w:widowControl/>
              <w:jc w:val="left"/>
              <w:rPr>
                <w:color w:val="000000"/>
                <w:sz w:val="20"/>
              </w:rPr>
            </w:pPr>
            <w:r>
              <w:rPr>
                <w:sz w:val="20"/>
              </w:rPr>
              <w:t>●</w:t>
            </w:r>
          </w:p>
        </w:tc>
        <w:tc>
          <w:tcPr>
            <w:tcW w:w="587" w:type="dxa"/>
            <w:tcBorders>
              <w:top w:val="single" w:sz="4" w:space="0" w:color="auto"/>
              <w:left w:val="single" w:sz="4" w:space="0" w:color="auto"/>
              <w:bottom w:val="single" w:sz="4" w:space="0" w:color="auto"/>
              <w:right w:val="single" w:sz="4" w:space="0" w:color="auto"/>
            </w:tcBorders>
          </w:tcPr>
          <w:p w14:paraId="154DC4AB" w14:textId="77777777" w:rsidR="002D0637" w:rsidRDefault="002D0637" w:rsidP="002D0637">
            <w:pPr>
              <w:widowControl/>
              <w:jc w:val="left"/>
              <w:rPr>
                <w:color w:val="000000"/>
                <w:sz w:val="20"/>
              </w:rPr>
            </w:pPr>
            <w:r>
              <w:rPr>
                <w:rFonts w:eastAsia="等线"/>
                <w:color w:val="000000" w:themeColor="text1"/>
                <w:kern w:val="0"/>
                <w:sz w:val="20"/>
              </w:rPr>
              <w:t>…</w:t>
            </w:r>
          </w:p>
        </w:tc>
        <w:tc>
          <w:tcPr>
            <w:tcW w:w="584" w:type="dxa"/>
            <w:tcBorders>
              <w:top w:val="single" w:sz="4" w:space="0" w:color="auto"/>
              <w:left w:val="single" w:sz="4" w:space="0" w:color="auto"/>
              <w:bottom w:val="single" w:sz="4" w:space="0" w:color="auto"/>
              <w:right w:val="single" w:sz="4" w:space="0" w:color="auto"/>
            </w:tcBorders>
          </w:tcPr>
          <w:p w14:paraId="637E807A" w14:textId="77777777" w:rsidR="002D0637" w:rsidRDefault="002D0637" w:rsidP="002D0637">
            <w:pPr>
              <w:widowControl/>
              <w:jc w:val="left"/>
              <w:rPr>
                <w:color w:val="000000"/>
                <w:sz w:val="20"/>
              </w:rPr>
            </w:pPr>
            <w:r>
              <w:rPr>
                <w:rFonts w:eastAsia="等线"/>
                <w:color w:val="000000" w:themeColor="text1"/>
                <w:kern w:val="0"/>
                <w:sz w:val="20"/>
              </w:rPr>
              <w:t>…</w:t>
            </w:r>
          </w:p>
        </w:tc>
      </w:tr>
      <w:tr w:rsidR="002D0637" w14:paraId="0D70266F" w14:textId="77777777" w:rsidTr="00AB4DA3">
        <w:trPr>
          <w:trHeight w:val="201"/>
        </w:trPr>
        <w:tc>
          <w:tcPr>
            <w:tcW w:w="1552" w:type="dxa"/>
            <w:tcBorders>
              <w:top w:val="single" w:sz="4" w:space="0" w:color="auto"/>
              <w:left w:val="single" w:sz="4" w:space="0" w:color="auto"/>
              <w:bottom w:val="single" w:sz="4" w:space="0" w:color="auto"/>
              <w:right w:val="single" w:sz="4" w:space="0" w:color="auto"/>
            </w:tcBorders>
          </w:tcPr>
          <w:p w14:paraId="1A4EAD64" w14:textId="77777777" w:rsidR="002D0637" w:rsidRDefault="002D0637" w:rsidP="002D0637">
            <w:pPr>
              <w:widowControl/>
              <w:jc w:val="left"/>
              <w:rPr>
                <w:rFonts w:eastAsia="等线"/>
                <w:color w:val="000000" w:themeColor="text1"/>
                <w:kern w:val="0"/>
                <w:sz w:val="20"/>
              </w:rPr>
            </w:pPr>
            <w:r>
              <w:rPr>
                <w:rFonts w:eastAsia="等线"/>
                <w:color w:val="000000" w:themeColor="text1"/>
                <w:kern w:val="0"/>
                <w:sz w:val="20"/>
              </w:rPr>
              <w:t>High blood glucose</w:t>
            </w:r>
          </w:p>
        </w:tc>
        <w:tc>
          <w:tcPr>
            <w:tcW w:w="448" w:type="dxa"/>
            <w:tcBorders>
              <w:top w:val="single" w:sz="4" w:space="0" w:color="auto"/>
              <w:left w:val="single" w:sz="4" w:space="0" w:color="auto"/>
              <w:bottom w:val="single" w:sz="4" w:space="0" w:color="auto"/>
              <w:right w:val="single" w:sz="4" w:space="0" w:color="auto"/>
            </w:tcBorders>
          </w:tcPr>
          <w:p w14:paraId="575EA653" w14:textId="77777777" w:rsidR="002D0637" w:rsidRDefault="002D0637" w:rsidP="002D0637">
            <w:pPr>
              <w:rPr>
                <w:rFonts w:eastAsia="等线"/>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651FA58D" w14:textId="77777777" w:rsidR="002D0637" w:rsidRDefault="002D0637" w:rsidP="002D0637">
            <w:pPr>
              <w:widowControl/>
              <w:jc w:val="left"/>
              <w:rPr>
                <w:rFonts w:eastAsia="等线"/>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0A1F058A" w14:textId="77777777" w:rsidR="002D0637" w:rsidRDefault="002D0637" w:rsidP="002D0637">
            <w:pPr>
              <w:widowControl/>
              <w:jc w:val="left"/>
              <w:rPr>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7D69980B" w14:textId="270DDD88" w:rsidR="002D0637" w:rsidRDefault="002D0637" w:rsidP="002D0637">
            <w:pPr>
              <w:rPr>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63244783" w14:textId="7C30F666" w:rsidR="002D0637" w:rsidRDefault="002D0637" w:rsidP="002D0637">
            <w:pPr>
              <w:rPr>
                <w:rFonts w:eastAsia="等线"/>
                <w:color w:val="000000" w:themeColor="text1"/>
                <w:kern w:val="0"/>
                <w:sz w:val="20"/>
              </w:rPr>
            </w:pPr>
            <w:r>
              <w:rPr>
                <w:sz w:val="20"/>
              </w:rPr>
              <w:t>●</w:t>
            </w:r>
          </w:p>
        </w:tc>
        <w:tc>
          <w:tcPr>
            <w:tcW w:w="448" w:type="dxa"/>
            <w:tcBorders>
              <w:top w:val="single" w:sz="4" w:space="0" w:color="auto"/>
              <w:left w:val="single" w:sz="4" w:space="0" w:color="auto"/>
              <w:bottom w:val="single" w:sz="4" w:space="0" w:color="auto"/>
              <w:right w:val="single" w:sz="4" w:space="0" w:color="auto"/>
            </w:tcBorders>
          </w:tcPr>
          <w:p w14:paraId="01D85844" w14:textId="77777777" w:rsidR="002D0637" w:rsidRDefault="002D0637" w:rsidP="002D0637">
            <w:pPr>
              <w:widowControl/>
              <w:jc w:val="left"/>
              <w:rPr>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noWrap/>
          </w:tcPr>
          <w:p w14:paraId="63BEDCDA" w14:textId="77777777" w:rsidR="002D0637" w:rsidRDefault="002D0637" w:rsidP="002D0637">
            <w:pPr>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noWrap/>
          </w:tcPr>
          <w:p w14:paraId="2C2B8139" w14:textId="77777777" w:rsidR="002D0637" w:rsidRDefault="002D0637" w:rsidP="002D0637">
            <w:pPr>
              <w:widowControl/>
              <w:jc w:val="left"/>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1C093303" w14:textId="77777777" w:rsidR="002D0637" w:rsidRDefault="002D0637" w:rsidP="002D0637">
            <w:pPr>
              <w:widowControl/>
              <w:jc w:val="left"/>
              <w:rPr>
                <w:rFonts w:eastAsia="等线"/>
                <w:color w:val="000000" w:themeColor="text1"/>
                <w:kern w:val="0"/>
                <w:sz w:val="20"/>
              </w:rPr>
            </w:pPr>
            <w:r>
              <w:rPr>
                <w:rFonts w:eastAsia="等线"/>
                <w:color w:val="000000" w:themeColor="text1"/>
                <w:kern w:val="0"/>
                <w:sz w:val="20"/>
              </w:rPr>
              <w:t>…</w:t>
            </w:r>
          </w:p>
        </w:tc>
        <w:tc>
          <w:tcPr>
            <w:tcW w:w="466" w:type="dxa"/>
            <w:tcBorders>
              <w:top w:val="single" w:sz="4" w:space="0" w:color="auto"/>
              <w:left w:val="single" w:sz="4" w:space="0" w:color="auto"/>
              <w:bottom w:val="single" w:sz="4" w:space="0" w:color="auto"/>
              <w:right w:val="single" w:sz="4" w:space="0" w:color="auto"/>
            </w:tcBorders>
            <w:noWrap/>
          </w:tcPr>
          <w:p w14:paraId="27F6C29F" w14:textId="77777777" w:rsidR="002D0637" w:rsidRDefault="002D0637" w:rsidP="002D0637">
            <w:pPr>
              <w:rPr>
                <w:rFonts w:eastAsia="等线"/>
                <w:color w:val="000000" w:themeColor="text1"/>
                <w:kern w:val="0"/>
                <w:sz w:val="20"/>
              </w:rPr>
            </w:pPr>
            <w:r>
              <w:rPr>
                <w:rFonts w:eastAsia="等线"/>
                <w:color w:val="000000" w:themeColor="text1"/>
                <w:kern w:val="0"/>
                <w:sz w:val="20"/>
              </w:rPr>
              <w:t>…</w:t>
            </w:r>
          </w:p>
        </w:tc>
        <w:tc>
          <w:tcPr>
            <w:tcW w:w="427" w:type="dxa"/>
            <w:tcBorders>
              <w:top w:val="single" w:sz="4" w:space="0" w:color="auto"/>
              <w:left w:val="single" w:sz="4" w:space="0" w:color="auto"/>
              <w:bottom w:val="single" w:sz="4" w:space="0" w:color="auto"/>
              <w:right w:val="single" w:sz="4" w:space="0" w:color="auto"/>
            </w:tcBorders>
          </w:tcPr>
          <w:p w14:paraId="40952102" w14:textId="77777777" w:rsidR="002D0637" w:rsidRDefault="002D0637" w:rsidP="002D0637">
            <w:pPr>
              <w:widowControl/>
              <w:jc w:val="left"/>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34201C00" w14:textId="77777777" w:rsidR="002D0637" w:rsidRDefault="002D0637" w:rsidP="002D0637">
            <w:pPr>
              <w:widowControl/>
              <w:jc w:val="left"/>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noWrap/>
          </w:tcPr>
          <w:p w14:paraId="4EDEF069" w14:textId="77777777" w:rsidR="002D0637" w:rsidRDefault="002D0637" w:rsidP="002D0637">
            <w:pPr>
              <w:rPr>
                <w:rFonts w:eastAsia="等线"/>
                <w:color w:val="000000" w:themeColor="text1"/>
                <w:kern w:val="0"/>
                <w:sz w:val="20"/>
              </w:rPr>
            </w:pPr>
            <w:r>
              <w:rPr>
                <w:rFonts w:eastAsia="等线"/>
                <w:color w:val="000000" w:themeColor="text1"/>
                <w:kern w:val="0"/>
                <w:sz w:val="20"/>
              </w:rPr>
              <w:t>…</w:t>
            </w:r>
          </w:p>
        </w:tc>
        <w:tc>
          <w:tcPr>
            <w:tcW w:w="813" w:type="dxa"/>
            <w:tcBorders>
              <w:top w:val="single" w:sz="4" w:space="0" w:color="auto"/>
              <w:left w:val="single" w:sz="4" w:space="0" w:color="auto"/>
              <w:bottom w:val="single" w:sz="4" w:space="0" w:color="auto"/>
              <w:right w:val="single" w:sz="4" w:space="0" w:color="auto"/>
            </w:tcBorders>
          </w:tcPr>
          <w:p w14:paraId="59B9BFC3" w14:textId="77777777" w:rsidR="002D0637" w:rsidRDefault="002D0637" w:rsidP="002D0637">
            <w:pPr>
              <w:widowControl/>
              <w:jc w:val="left"/>
              <w:rPr>
                <w:sz w:val="20"/>
              </w:rPr>
            </w:pPr>
            <w:r>
              <w:rPr>
                <w:rFonts w:eastAsia="等线"/>
                <w:color w:val="000000" w:themeColor="text1"/>
                <w:kern w:val="0"/>
                <w:sz w:val="20"/>
              </w:rPr>
              <w:t>…</w:t>
            </w:r>
          </w:p>
        </w:tc>
        <w:tc>
          <w:tcPr>
            <w:tcW w:w="981" w:type="dxa"/>
            <w:tcBorders>
              <w:top w:val="single" w:sz="4" w:space="0" w:color="auto"/>
              <w:left w:val="single" w:sz="4" w:space="0" w:color="auto"/>
              <w:bottom w:val="single" w:sz="4" w:space="0" w:color="auto"/>
              <w:right w:val="single" w:sz="4" w:space="0" w:color="auto"/>
            </w:tcBorders>
          </w:tcPr>
          <w:p w14:paraId="45FE90F4" w14:textId="77777777" w:rsidR="002D0637" w:rsidRDefault="002D0637" w:rsidP="002D0637">
            <w:pPr>
              <w:widowControl/>
              <w:jc w:val="left"/>
              <w:rPr>
                <w:color w:val="000000"/>
                <w:sz w:val="20"/>
              </w:rPr>
            </w:pPr>
            <w:r>
              <w:rPr>
                <w:rFonts w:eastAsia="等线"/>
                <w:color w:val="000000" w:themeColor="text1"/>
                <w:kern w:val="0"/>
                <w:sz w:val="20"/>
              </w:rPr>
              <w:t>…</w:t>
            </w:r>
          </w:p>
        </w:tc>
        <w:tc>
          <w:tcPr>
            <w:tcW w:w="898" w:type="dxa"/>
            <w:tcBorders>
              <w:top w:val="single" w:sz="4" w:space="0" w:color="auto"/>
              <w:left w:val="single" w:sz="4" w:space="0" w:color="auto"/>
              <w:bottom w:val="single" w:sz="4" w:space="0" w:color="auto"/>
              <w:right w:val="single" w:sz="4" w:space="0" w:color="auto"/>
            </w:tcBorders>
          </w:tcPr>
          <w:p w14:paraId="520BB6CF" w14:textId="77777777" w:rsidR="002D0637" w:rsidRDefault="002D0637" w:rsidP="002D0637">
            <w:pPr>
              <w:widowControl/>
              <w:jc w:val="left"/>
              <w:rPr>
                <w:color w:val="000000"/>
                <w:sz w:val="20"/>
              </w:rPr>
            </w:pPr>
            <w:r>
              <w:rPr>
                <w:rFonts w:eastAsia="等线"/>
                <w:color w:val="000000" w:themeColor="text1"/>
                <w:kern w:val="0"/>
                <w:sz w:val="20"/>
              </w:rPr>
              <w:t>…</w:t>
            </w:r>
          </w:p>
        </w:tc>
        <w:tc>
          <w:tcPr>
            <w:tcW w:w="533" w:type="dxa"/>
            <w:tcBorders>
              <w:top w:val="single" w:sz="4" w:space="0" w:color="auto"/>
              <w:left w:val="single" w:sz="4" w:space="0" w:color="auto"/>
              <w:bottom w:val="single" w:sz="4" w:space="0" w:color="auto"/>
              <w:right w:val="single" w:sz="4" w:space="0" w:color="auto"/>
            </w:tcBorders>
          </w:tcPr>
          <w:p w14:paraId="2670F8B2" w14:textId="77777777" w:rsidR="002D0637" w:rsidRDefault="002D0637" w:rsidP="002D0637">
            <w:pPr>
              <w:widowControl/>
              <w:jc w:val="left"/>
              <w:rPr>
                <w:color w:val="000000"/>
                <w:sz w:val="20"/>
              </w:rPr>
            </w:pPr>
            <w:r>
              <w:rPr>
                <w:sz w:val="20"/>
              </w:rPr>
              <w:t>●</w:t>
            </w:r>
          </w:p>
        </w:tc>
        <w:tc>
          <w:tcPr>
            <w:tcW w:w="780" w:type="dxa"/>
            <w:tcBorders>
              <w:top w:val="single" w:sz="4" w:space="0" w:color="auto"/>
              <w:left w:val="single" w:sz="4" w:space="0" w:color="auto"/>
              <w:bottom w:val="single" w:sz="4" w:space="0" w:color="auto"/>
              <w:right w:val="single" w:sz="4" w:space="0" w:color="auto"/>
            </w:tcBorders>
          </w:tcPr>
          <w:p w14:paraId="570181CE" w14:textId="77777777" w:rsidR="002D0637" w:rsidRDefault="002D0637" w:rsidP="002D0637">
            <w:pPr>
              <w:widowControl/>
              <w:jc w:val="left"/>
              <w:rPr>
                <w:color w:val="000000"/>
                <w:sz w:val="20"/>
              </w:rPr>
            </w:pPr>
            <w:r>
              <w:rPr>
                <w:rFonts w:eastAsia="等线"/>
                <w:color w:val="000000" w:themeColor="text1"/>
                <w:kern w:val="0"/>
                <w:sz w:val="20"/>
              </w:rPr>
              <w:t>…</w:t>
            </w:r>
          </w:p>
        </w:tc>
        <w:tc>
          <w:tcPr>
            <w:tcW w:w="651" w:type="dxa"/>
            <w:tcBorders>
              <w:top w:val="single" w:sz="4" w:space="0" w:color="auto"/>
              <w:left w:val="single" w:sz="4" w:space="0" w:color="auto"/>
              <w:bottom w:val="single" w:sz="4" w:space="0" w:color="auto"/>
              <w:right w:val="single" w:sz="4" w:space="0" w:color="auto"/>
            </w:tcBorders>
          </w:tcPr>
          <w:p w14:paraId="6FDD9E10" w14:textId="77777777" w:rsidR="002D0637" w:rsidRDefault="002D0637" w:rsidP="002D0637">
            <w:pPr>
              <w:widowControl/>
              <w:jc w:val="left"/>
              <w:rPr>
                <w:color w:val="000000"/>
                <w:sz w:val="20"/>
              </w:rPr>
            </w:pPr>
            <w:r>
              <w:rPr>
                <w:sz w:val="20"/>
              </w:rPr>
              <w:t>●</w:t>
            </w:r>
          </w:p>
        </w:tc>
        <w:tc>
          <w:tcPr>
            <w:tcW w:w="587" w:type="dxa"/>
            <w:tcBorders>
              <w:top w:val="single" w:sz="4" w:space="0" w:color="auto"/>
              <w:left w:val="single" w:sz="4" w:space="0" w:color="auto"/>
              <w:bottom w:val="single" w:sz="4" w:space="0" w:color="auto"/>
              <w:right w:val="single" w:sz="4" w:space="0" w:color="auto"/>
            </w:tcBorders>
          </w:tcPr>
          <w:p w14:paraId="2405D109" w14:textId="77777777" w:rsidR="002D0637" w:rsidRDefault="002D0637" w:rsidP="002D0637">
            <w:pPr>
              <w:widowControl/>
              <w:jc w:val="left"/>
              <w:rPr>
                <w:color w:val="000000"/>
                <w:sz w:val="20"/>
              </w:rPr>
            </w:pPr>
            <w:r>
              <w:rPr>
                <w:rFonts w:eastAsia="等线"/>
                <w:color w:val="000000" w:themeColor="text1"/>
                <w:kern w:val="0"/>
                <w:sz w:val="20"/>
              </w:rPr>
              <w:t>…</w:t>
            </w:r>
          </w:p>
        </w:tc>
        <w:tc>
          <w:tcPr>
            <w:tcW w:w="584" w:type="dxa"/>
            <w:tcBorders>
              <w:top w:val="single" w:sz="4" w:space="0" w:color="auto"/>
              <w:left w:val="single" w:sz="4" w:space="0" w:color="auto"/>
              <w:bottom w:val="single" w:sz="4" w:space="0" w:color="auto"/>
              <w:right w:val="single" w:sz="4" w:space="0" w:color="auto"/>
            </w:tcBorders>
          </w:tcPr>
          <w:p w14:paraId="0E311E9D" w14:textId="77777777" w:rsidR="002D0637" w:rsidRDefault="002D0637" w:rsidP="002D0637">
            <w:pPr>
              <w:widowControl/>
              <w:jc w:val="left"/>
              <w:rPr>
                <w:color w:val="000000"/>
                <w:sz w:val="20"/>
              </w:rPr>
            </w:pPr>
            <w:r>
              <w:rPr>
                <w:rFonts w:eastAsia="等线"/>
                <w:color w:val="000000" w:themeColor="text1"/>
                <w:kern w:val="0"/>
                <w:sz w:val="20"/>
              </w:rPr>
              <w:t>…</w:t>
            </w:r>
          </w:p>
        </w:tc>
      </w:tr>
      <w:tr w:rsidR="00EA20F9" w14:paraId="54E867FB" w14:textId="77777777" w:rsidTr="00AB4DA3">
        <w:trPr>
          <w:trHeight w:val="746"/>
        </w:trPr>
        <w:tc>
          <w:tcPr>
            <w:tcW w:w="1552" w:type="dxa"/>
            <w:tcBorders>
              <w:top w:val="single" w:sz="4" w:space="0" w:color="auto"/>
              <w:left w:val="single" w:sz="4" w:space="0" w:color="auto"/>
              <w:bottom w:val="single" w:sz="4" w:space="0" w:color="auto"/>
              <w:right w:val="single" w:sz="4" w:space="0" w:color="auto"/>
            </w:tcBorders>
          </w:tcPr>
          <w:p w14:paraId="227F290C"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Other non-invasive predictors</w:t>
            </w:r>
          </w:p>
        </w:tc>
        <w:tc>
          <w:tcPr>
            <w:tcW w:w="448" w:type="dxa"/>
            <w:tcBorders>
              <w:top w:val="single" w:sz="4" w:space="0" w:color="auto"/>
              <w:left w:val="single" w:sz="4" w:space="0" w:color="auto"/>
              <w:bottom w:val="single" w:sz="4" w:space="0" w:color="auto"/>
              <w:right w:val="single" w:sz="4" w:space="0" w:color="auto"/>
            </w:tcBorders>
          </w:tcPr>
          <w:p w14:paraId="03567819" w14:textId="77777777" w:rsidR="00EA20F9" w:rsidRDefault="00EA20F9">
            <w:pPr>
              <w:rPr>
                <w:rFonts w:eastAsia="等线"/>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2749F62E" w14:textId="77777777" w:rsidR="00EA20F9" w:rsidRDefault="00EA20F9">
            <w:pPr>
              <w:widowControl/>
              <w:jc w:val="left"/>
              <w:rPr>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5B7604CC" w14:textId="77777777" w:rsidR="00EA20F9" w:rsidRDefault="00EA20F9">
            <w:pPr>
              <w:widowControl/>
              <w:jc w:val="left"/>
              <w:rPr>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tcPr>
          <w:p w14:paraId="70ACA1F6" w14:textId="37F826EB" w:rsidR="00EA20F9" w:rsidRDefault="00EA20F9">
            <w:pPr>
              <w:widowControl/>
              <w:jc w:val="left"/>
              <w:rPr>
                <w:rFonts w:eastAsia="等线"/>
                <w:color w:val="000000" w:themeColor="text1"/>
                <w:kern w:val="0"/>
                <w:sz w:val="20"/>
              </w:rPr>
            </w:pPr>
            <w:r>
              <w:rPr>
                <w:color w:val="000000"/>
                <w:sz w:val="20"/>
              </w:rPr>
              <w:t>Alcohol</w:t>
            </w:r>
          </w:p>
        </w:tc>
        <w:tc>
          <w:tcPr>
            <w:tcW w:w="448" w:type="dxa"/>
            <w:tcBorders>
              <w:top w:val="single" w:sz="4" w:space="0" w:color="auto"/>
              <w:left w:val="single" w:sz="4" w:space="0" w:color="auto"/>
              <w:bottom w:val="single" w:sz="4" w:space="0" w:color="auto"/>
              <w:right w:val="single" w:sz="4" w:space="0" w:color="auto"/>
            </w:tcBorders>
          </w:tcPr>
          <w:p w14:paraId="59A2E7E4" w14:textId="56FADAE7" w:rsidR="00EA20F9" w:rsidRDefault="00EA20F9">
            <w:pPr>
              <w:widowControl/>
              <w:jc w:val="left"/>
              <w:rPr>
                <w:rFonts w:eastAsia="等线"/>
                <w:color w:val="000000" w:themeColor="text1"/>
                <w:kern w:val="0"/>
                <w:sz w:val="20"/>
              </w:rPr>
            </w:pPr>
            <w:r>
              <w:rPr>
                <w:rFonts w:eastAsia="等线"/>
                <w:color w:val="000000" w:themeColor="text1"/>
                <w:kern w:val="0"/>
                <w:sz w:val="20"/>
              </w:rPr>
              <w:t>…</w:t>
            </w:r>
          </w:p>
        </w:tc>
        <w:tc>
          <w:tcPr>
            <w:tcW w:w="448" w:type="dxa"/>
            <w:tcBorders>
              <w:top w:val="single" w:sz="4" w:space="0" w:color="auto"/>
              <w:left w:val="single" w:sz="4" w:space="0" w:color="auto"/>
              <w:bottom w:val="single" w:sz="4" w:space="0" w:color="auto"/>
              <w:right w:val="single" w:sz="4" w:space="0" w:color="auto"/>
            </w:tcBorders>
            <w:noWrap/>
          </w:tcPr>
          <w:p w14:paraId="59A6F13D" w14:textId="77777777" w:rsidR="00EA20F9" w:rsidRDefault="00EA20F9">
            <w:pPr>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noWrap/>
          </w:tcPr>
          <w:p w14:paraId="7481A213" w14:textId="77777777" w:rsidR="00EA20F9" w:rsidRDefault="00EA20F9">
            <w:pPr>
              <w:widowControl/>
              <w:jc w:val="left"/>
              <w:rPr>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noWrap/>
          </w:tcPr>
          <w:p w14:paraId="2C33A8D7" w14:textId="77777777" w:rsidR="00EA20F9" w:rsidRDefault="00EA20F9">
            <w:pPr>
              <w:widowControl/>
              <w:jc w:val="left"/>
              <w:rPr>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54E11659"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w:t>
            </w:r>
          </w:p>
        </w:tc>
        <w:tc>
          <w:tcPr>
            <w:tcW w:w="466" w:type="dxa"/>
            <w:tcBorders>
              <w:top w:val="single" w:sz="4" w:space="0" w:color="auto"/>
              <w:left w:val="single" w:sz="4" w:space="0" w:color="auto"/>
              <w:bottom w:val="single" w:sz="4" w:space="0" w:color="auto"/>
              <w:right w:val="single" w:sz="4" w:space="0" w:color="auto"/>
            </w:tcBorders>
            <w:noWrap/>
          </w:tcPr>
          <w:p w14:paraId="5A2330CB"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 xml:space="preserve">HR </w:t>
            </w:r>
          </w:p>
        </w:tc>
        <w:tc>
          <w:tcPr>
            <w:tcW w:w="427" w:type="dxa"/>
            <w:tcBorders>
              <w:top w:val="single" w:sz="4" w:space="0" w:color="auto"/>
              <w:left w:val="single" w:sz="4" w:space="0" w:color="auto"/>
              <w:bottom w:val="single" w:sz="4" w:space="0" w:color="auto"/>
              <w:right w:val="single" w:sz="4" w:space="0" w:color="auto"/>
            </w:tcBorders>
          </w:tcPr>
          <w:p w14:paraId="1313BB22"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76FEC397"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26A2798F" w14:textId="77777777" w:rsidR="00EA20F9" w:rsidRDefault="00EA20F9">
            <w:pPr>
              <w:widowControl/>
              <w:jc w:val="left"/>
              <w:rPr>
                <w:rFonts w:eastAsia="等线"/>
                <w:color w:val="000000" w:themeColor="text1"/>
                <w:kern w:val="0"/>
                <w:sz w:val="20"/>
              </w:rPr>
            </w:pPr>
            <w:r>
              <w:rPr>
                <w:rFonts w:eastAsia="等线"/>
                <w:color w:val="000000" w:themeColor="text1"/>
                <w:kern w:val="0"/>
                <w:sz w:val="20"/>
              </w:rPr>
              <w:t>…</w:t>
            </w:r>
          </w:p>
        </w:tc>
        <w:tc>
          <w:tcPr>
            <w:tcW w:w="813" w:type="dxa"/>
            <w:tcBorders>
              <w:top w:val="single" w:sz="4" w:space="0" w:color="auto"/>
              <w:left w:val="single" w:sz="4" w:space="0" w:color="auto"/>
              <w:bottom w:val="single" w:sz="4" w:space="0" w:color="auto"/>
              <w:right w:val="single" w:sz="4" w:space="0" w:color="auto"/>
            </w:tcBorders>
          </w:tcPr>
          <w:p w14:paraId="421E269C" w14:textId="77777777" w:rsidR="00EA20F9" w:rsidRDefault="00EA20F9">
            <w:pPr>
              <w:widowControl/>
              <w:jc w:val="left"/>
              <w:rPr>
                <w:color w:val="000000"/>
                <w:sz w:val="20"/>
              </w:rPr>
            </w:pPr>
            <w:r>
              <w:rPr>
                <w:color w:val="000000"/>
                <w:sz w:val="20"/>
              </w:rPr>
              <w:t>WHR,</w:t>
            </w:r>
          </w:p>
          <w:p w14:paraId="19BC0956" w14:textId="77777777" w:rsidR="00EA20F9" w:rsidRDefault="00EA20F9">
            <w:pPr>
              <w:widowControl/>
              <w:jc w:val="left"/>
              <w:rPr>
                <w:rFonts w:eastAsia="等线"/>
                <w:color w:val="000000" w:themeColor="text1"/>
                <w:kern w:val="0"/>
                <w:sz w:val="20"/>
              </w:rPr>
            </w:pPr>
            <w:r>
              <w:rPr>
                <w:color w:val="000000"/>
                <w:sz w:val="20"/>
              </w:rPr>
              <w:t>Sleep duration</w:t>
            </w:r>
          </w:p>
        </w:tc>
        <w:tc>
          <w:tcPr>
            <w:tcW w:w="981" w:type="dxa"/>
            <w:tcBorders>
              <w:top w:val="single" w:sz="4" w:space="0" w:color="auto"/>
              <w:left w:val="single" w:sz="4" w:space="0" w:color="auto"/>
              <w:bottom w:val="single" w:sz="4" w:space="0" w:color="auto"/>
              <w:right w:val="single" w:sz="4" w:space="0" w:color="auto"/>
            </w:tcBorders>
          </w:tcPr>
          <w:p w14:paraId="5DBEF9D6" w14:textId="77777777" w:rsidR="00EA20F9" w:rsidRDefault="00EA20F9">
            <w:pPr>
              <w:widowControl/>
              <w:jc w:val="left"/>
              <w:rPr>
                <w:color w:val="000000"/>
                <w:sz w:val="20"/>
              </w:rPr>
            </w:pPr>
            <w:r>
              <w:rPr>
                <w:color w:val="000000"/>
                <w:sz w:val="20"/>
              </w:rPr>
              <w:t>Alcohol and others</w:t>
            </w:r>
            <w:r>
              <w:rPr>
                <w:rFonts w:eastAsia="等线"/>
                <w:color w:val="000000" w:themeColor="text1"/>
                <w:kern w:val="0"/>
                <w:sz w:val="20"/>
                <w:vertAlign w:val="superscript"/>
              </w:rPr>
              <w:t>†</w:t>
            </w:r>
          </w:p>
        </w:tc>
        <w:tc>
          <w:tcPr>
            <w:tcW w:w="898" w:type="dxa"/>
            <w:tcBorders>
              <w:top w:val="single" w:sz="4" w:space="0" w:color="auto"/>
              <w:left w:val="single" w:sz="4" w:space="0" w:color="auto"/>
              <w:bottom w:val="single" w:sz="4" w:space="0" w:color="auto"/>
              <w:right w:val="single" w:sz="4" w:space="0" w:color="auto"/>
            </w:tcBorders>
          </w:tcPr>
          <w:p w14:paraId="02837F88" w14:textId="77777777" w:rsidR="00EA20F9" w:rsidRDefault="00EA20F9">
            <w:pPr>
              <w:widowControl/>
              <w:jc w:val="left"/>
              <w:rPr>
                <w:color w:val="000000"/>
                <w:sz w:val="20"/>
              </w:rPr>
            </w:pPr>
            <w:r>
              <w:rPr>
                <w:color w:val="000000"/>
                <w:sz w:val="20"/>
              </w:rPr>
              <w:t>Corticosteroids, Thiazide diuretic</w:t>
            </w:r>
          </w:p>
        </w:tc>
        <w:tc>
          <w:tcPr>
            <w:tcW w:w="533" w:type="dxa"/>
            <w:tcBorders>
              <w:top w:val="single" w:sz="4" w:space="0" w:color="auto"/>
              <w:left w:val="single" w:sz="4" w:space="0" w:color="auto"/>
              <w:bottom w:val="single" w:sz="4" w:space="0" w:color="auto"/>
              <w:right w:val="single" w:sz="4" w:space="0" w:color="auto"/>
            </w:tcBorders>
          </w:tcPr>
          <w:p w14:paraId="09C03065" w14:textId="77777777" w:rsidR="00EA20F9" w:rsidRDefault="00EA20F9">
            <w:pPr>
              <w:widowControl/>
              <w:jc w:val="left"/>
              <w:rPr>
                <w:color w:val="000000"/>
                <w:sz w:val="20"/>
              </w:rPr>
            </w:pPr>
            <w:r>
              <w:rPr>
                <w:rFonts w:eastAsia="等线"/>
                <w:color w:val="000000" w:themeColor="text1"/>
                <w:kern w:val="0"/>
                <w:sz w:val="20"/>
              </w:rPr>
              <w:t>…</w:t>
            </w:r>
          </w:p>
        </w:tc>
        <w:tc>
          <w:tcPr>
            <w:tcW w:w="780" w:type="dxa"/>
            <w:tcBorders>
              <w:top w:val="single" w:sz="4" w:space="0" w:color="auto"/>
              <w:left w:val="single" w:sz="4" w:space="0" w:color="auto"/>
              <w:bottom w:val="single" w:sz="4" w:space="0" w:color="auto"/>
              <w:right w:val="single" w:sz="4" w:space="0" w:color="auto"/>
            </w:tcBorders>
          </w:tcPr>
          <w:p w14:paraId="2D0D37B6" w14:textId="77777777" w:rsidR="00EA20F9" w:rsidRDefault="00EA20F9">
            <w:pPr>
              <w:widowControl/>
              <w:jc w:val="left"/>
              <w:rPr>
                <w:color w:val="000000"/>
                <w:sz w:val="20"/>
              </w:rPr>
            </w:pPr>
            <w:r>
              <w:rPr>
                <w:rFonts w:eastAsia="等线"/>
                <w:color w:val="000000" w:themeColor="text1"/>
                <w:kern w:val="0"/>
                <w:sz w:val="20"/>
              </w:rPr>
              <w:t>Steroids and others</w:t>
            </w:r>
            <w:r>
              <w:rPr>
                <w:rFonts w:eastAsia="等线"/>
                <w:color w:val="000000" w:themeColor="text1"/>
                <w:kern w:val="0"/>
                <w:sz w:val="20"/>
                <w:vertAlign w:val="superscript"/>
              </w:rPr>
              <w:t>‡</w:t>
            </w:r>
          </w:p>
        </w:tc>
        <w:tc>
          <w:tcPr>
            <w:tcW w:w="651" w:type="dxa"/>
            <w:tcBorders>
              <w:top w:val="single" w:sz="4" w:space="0" w:color="auto"/>
              <w:left w:val="single" w:sz="4" w:space="0" w:color="auto"/>
              <w:bottom w:val="single" w:sz="4" w:space="0" w:color="auto"/>
              <w:right w:val="single" w:sz="4" w:space="0" w:color="auto"/>
            </w:tcBorders>
          </w:tcPr>
          <w:p w14:paraId="6F1F013E" w14:textId="77777777" w:rsidR="00EA20F9" w:rsidRDefault="00EA20F9">
            <w:pPr>
              <w:widowControl/>
              <w:jc w:val="left"/>
              <w:rPr>
                <w:color w:val="000000"/>
                <w:sz w:val="20"/>
              </w:rPr>
            </w:pPr>
            <w:r>
              <w:rPr>
                <w:color w:val="000000" w:themeColor="text1"/>
                <w:sz w:val="20"/>
              </w:rPr>
              <w:t>Diet</w:t>
            </w:r>
          </w:p>
        </w:tc>
        <w:tc>
          <w:tcPr>
            <w:tcW w:w="587" w:type="dxa"/>
            <w:tcBorders>
              <w:top w:val="single" w:sz="4" w:space="0" w:color="auto"/>
              <w:left w:val="single" w:sz="4" w:space="0" w:color="auto"/>
              <w:bottom w:val="single" w:sz="4" w:space="0" w:color="auto"/>
              <w:right w:val="single" w:sz="4" w:space="0" w:color="auto"/>
            </w:tcBorders>
          </w:tcPr>
          <w:p w14:paraId="137FAB10" w14:textId="77777777" w:rsidR="00EA20F9" w:rsidRDefault="00EA20F9">
            <w:pPr>
              <w:widowControl/>
              <w:jc w:val="left"/>
              <w:rPr>
                <w:color w:val="000000"/>
                <w:sz w:val="20"/>
              </w:rPr>
            </w:pPr>
            <w:r>
              <w:rPr>
                <w:color w:val="000000" w:themeColor="text1"/>
                <w:sz w:val="20"/>
              </w:rPr>
              <w:t>Height, Ethnicity</w:t>
            </w:r>
          </w:p>
        </w:tc>
        <w:tc>
          <w:tcPr>
            <w:tcW w:w="584" w:type="dxa"/>
            <w:tcBorders>
              <w:top w:val="single" w:sz="4" w:space="0" w:color="auto"/>
              <w:left w:val="single" w:sz="4" w:space="0" w:color="auto"/>
              <w:bottom w:val="single" w:sz="4" w:space="0" w:color="auto"/>
              <w:right w:val="single" w:sz="4" w:space="0" w:color="auto"/>
            </w:tcBorders>
          </w:tcPr>
          <w:p w14:paraId="23D24687" w14:textId="77777777" w:rsidR="00EA20F9" w:rsidRDefault="00EA20F9">
            <w:pPr>
              <w:widowControl/>
              <w:jc w:val="left"/>
              <w:rPr>
                <w:color w:val="000000"/>
                <w:sz w:val="20"/>
              </w:rPr>
            </w:pPr>
            <w:r>
              <w:rPr>
                <w:rFonts w:eastAsia="等线"/>
                <w:color w:val="000000" w:themeColor="text1"/>
                <w:kern w:val="0"/>
                <w:sz w:val="20"/>
              </w:rPr>
              <w:t>…</w:t>
            </w:r>
          </w:p>
        </w:tc>
      </w:tr>
      <w:tr w:rsidR="00EA20F9" w14:paraId="19247758" w14:textId="77777777" w:rsidTr="00AB4DA3">
        <w:trPr>
          <w:trHeight w:val="425"/>
        </w:trPr>
        <w:tc>
          <w:tcPr>
            <w:tcW w:w="1552" w:type="dxa"/>
            <w:tcBorders>
              <w:top w:val="single" w:sz="4" w:space="0" w:color="auto"/>
              <w:left w:val="single" w:sz="4" w:space="0" w:color="auto"/>
              <w:bottom w:val="single" w:sz="4" w:space="0" w:color="auto"/>
              <w:right w:val="single" w:sz="4" w:space="0" w:color="auto"/>
            </w:tcBorders>
          </w:tcPr>
          <w:p w14:paraId="72E9F833" w14:textId="77777777" w:rsidR="00EA20F9" w:rsidRDefault="00EA20F9">
            <w:pPr>
              <w:widowControl/>
              <w:jc w:val="left"/>
              <w:rPr>
                <w:rFonts w:eastAsia="等线"/>
                <w:b/>
                <w:bCs/>
                <w:color w:val="000000" w:themeColor="text1"/>
                <w:kern w:val="0"/>
                <w:sz w:val="20"/>
              </w:rPr>
            </w:pPr>
            <w:r>
              <w:rPr>
                <w:rFonts w:eastAsia="等线"/>
                <w:b/>
                <w:bCs/>
                <w:color w:val="000000" w:themeColor="text1"/>
                <w:kern w:val="0"/>
                <w:sz w:val="20"/>
              </w:rPr>
              <w:t>Numbers</w:t>
            </w:r>
          </w:p>
        </w:tc>
        <w:tc>
          <w:tcPr>
            <w:tcW w:w="448" w:type="dxa"/>
            <w:tcBorders>
              <w:top w:val="single" w:sz="4" w:space="0" w:color="auto"/>
              <w:left w:val="single" w:sz="4" w:space="0" w:color="auto"/>
              <w:bottom w:val="single" w:sz="4" w:space="0" w:color="auto"/>
              <w:right w:val="single" w:sz="4" w:space="0" w:color="auto"/>
            </w:tcBorders>
          </w:tcPr>
          <w:p w14:paraId="14E3AB93" w14:textId="77777777" w:rsidR="00EA20F9" w:rsidRDefault="00EA20F9">
            <w:pPr>
              <w:widowControl/>
              <w:jc w:val="left"/>
              <w:rPr>
                <w:rFonts w:eastAsia="等线"/>
                <w:b/>
                <w:bCs/>
                <w:color w:val="000000" w:themeColor="text1"/>
                <w:kern w:val="0"/>
                <w:sz w:val="20"/>
              </w:rPr>
            </w:pPr>
            <w:r>
              <w:rPr>
                <w:rFonts w:eastAsia="等线"/>
                <w:b/>
                <w:bCs/>
                <w:color w:val="000000" w:themeColor="text1"/>
                <w:kern w:val="0"/>
                <w:sz w:val="20"/>
              </w:rPr>
              <w:t>6</w:t>
            </w:r>
          </w:p>
        </w:tc>
        <w:tc>
          <w:tcPr>
            <w:tcW w:w="448" w:type="dxa"/>
            <w:tcBorders>
              <w:top w:val="single" w:sz="4" w:space="0" w:color="auto"/>
              <w:left w:val="single" w:sz="4" w:space="0" w:color="auto"/>
              <w:bottom w:val="single" w:sz="4" w:space="0" w:color="auto"/>
              <w:right w:val="single" w:sz="4" w:space="0" w:color="auto"/>
            </w:tcBorders>
          </w:tcPr>
          <w:p w14:paraId="7D39E15E" w14:textId="77777777" w:rsidR="00EA20F9" w:rsidRDefault="00EA20F9">
            <w:pPr>
              <w:widowControl/>
              <w:jc w:val="left"/>
              <w:rPr>
                <w:rFonts w:eastAsia="等线"/>
                <w:b/>
                <w:bCs/>
                <w:color w:val="000000" w:themeColor="text1"/>
                <w:kern w:val="0"/>
                <w:sz w:val="20"/>
              </w:rPr>
            </w:pPr>
            <w:r>
              <w:rPr>
                <w:rFonts w:eastAsia="等线"/>
                <w:b/>
                <w:bCs/>
                <w:color w:val="000000" w:themeColor="text1"/>
                <w:kern w:val="0"/>
                <w:sz w:val="20"/>
              </w:rPr>
              <w:t>4</w:t>
            </w:r>
          </w:p>
        </w:tc>
        <w:tc>
          <w:tcPr>
            <w:tcW w:w="448" w:type="dxa"/>
            <w:tcBorders>
              <w:top w:val="single" w:sz="4" w:space="0" w:color="auto"/>
              <w:left w:val="single" w:sz="4" w:space="0" w:color="auto"/>
              <w:bottom w:val="single" w:sz="4" w:space="0" w:color="auto"/>
              <w:right w:val="single" w:sz="4" w:space="0" w:color="auto"/>
            </w:tcBorders>
          </w:tcPr>
          <w:p w14:paraId="3087D17B" w14:textId="77777777" w:rsidR="00EA20F9" w:rsidRDefault="00EA20F9">
            <w:pPr>
              <w:widowControl/>
              <w:jc w:val="left"/>
              <w:rPr>
                <w:rFonts w:eastAsia="等线"/>
                <w:b/>
                <w:bCs/>
                <w:color w:val="000000" w:themeColor="text1"/>
                <w:kern w:val="0"/>
                <w:sz w:val="20"/>
              </w:rPr>
            </w:pPr>
            <w:r>
              <w:rPr>
                <w:rFonts w:eastAsia="等线"/>
                <w:b/>
                <w:bCs/>
                <w:color w:val="000000" w:themeColor="text1"/>
                <w:kern w:val="0"/>
                <w:sz w:val="20"/>
              </w:rPr>
              <w:t>8</w:t>
            </w:r>
          </w:p>
        </w:tc>
        <w:tc>
          <w:tcPr>
            <w:tcW w:w="448" w:type="dxa"/>
            <w:tcBorders>
              <w:top w:val="single" w:sz="4" w:space="0" w:color="auto"/>
              <w:left w:val="single" w:sz="4" w:space="0" w:color="auto"/>
              <w:bottom w:val="single" w:sz="4" w:space="0" w:color="auto"/>
              <w:right w:val="single" w:sz="4" w:space="0" w:color="auto"/>
            </w:tcBorders>
          </w:tcPr>
          <w:p w14:paraId="6BDD0BB6" w14:textId="73660DE7" w:rsidR="00EA20F9" w:rsidRDefault="004C2C9F">
            <w:pPr>
              <w:widowControl/>
              <w:jc w:val="left"/>
              <w:rPr>
                <w:rFonts w:eastAsia="等线"/>
                <w:b/>
                <w:bCs/>
                <w:color w:val="000000" w:themeColor="text1"/>
                <w:kern w:val="0"/>
                <w:sz w:val="20"/>
              </w:rPr>
            </w:pPr>
            <w:r>
              <w:rPr>
                <w:rFonts w:eastAsia="等线"/>
                <w:b/>
                <w:bCs/>
                <w:color w:val="000000" w:themeColor="text1"/>
                <w:kern w:val="0"/>
                <w:sz w:val="20"/>
              </w:rPr>
              <w:t>7</w:t>
            </w:r>
          </w:p>
        </w:tc>
        <w:tc>
          <w:tcPr>
            <w:tcW w:w="448" w:type="dxa"/>
            <w:tcBorders>
              <w:top w:val="single" w:sz="4" w:space="0" w:color="auto"/>
              <w:left w:val="single" w:sz="4" w:space="0" w:color="auto"/>
              <w:bottom w:val="single" w:sz="4" w:space="0" w:color="auto"/>
              <w:right w:val="single" w:sz="4" w:space="0" w:color="auto"/>
            </w:tcBorders>
          </w:tcPr>
          <w:p w14:paraId="657C18C0" w14:textId="29CE569A" w:rsidR="00EA20F9" w:rsidRDefault="00EA20F9">
            <w:pPr>
              <w:widowControl/>
              <w:jc w:val="left"/>
              <w:rPr>
                <w:rFonts w:eastAsia="等线"/>
                <w:b/>
                <w:bCs/>
                <w:color w:val="000000" w:themeColor="text1"/>
                <w:kern w:val="0"/>
                <w:sz w:val="20"/>
              </w:rPr>
            </w:pPr>
            <w:r>
              <w:rPr>
                <w:rFonts w:eastAsia="等线"/>
                <w:b/>
                <w:bCs/>
                <w:color w:val="000000" w:themeColor="text1"/>
                <w:kern w:val="0"/>
                <w:sz w:val="20"/>
              </w:rPr>
              <w:t>4</w:t>
            </w:r>
          </w:p>
        </w:tc>
        <w:tc>
          <w:tcPr>
            <w:tcW w:w="448" w:type="dxa"/>
            <w:tcBorders>
              <w:top w:val="single" w:sz="4" w:space="0" w:color="auto"/>
              <w:left w:val="single" w:sz="4" w:space="0" w:color="auto"/>
              <w:bottom w:val="single" w:sz="4" w:space="0" w:color="auto"/>
              <w:right w:val="single" w:sz="4" w:space="0" w:color="auto"/>
            </w:tcBorders>
            <w:noWrap/>
          </w:tcPr>
          <w:p w14:paraId="64CE5903" w14:textId="77777777" w:rsidR="00EA20F9" w:rsidRDefault="00EA20F9">
            <w:pPr>
              <w:widowControl/>
              <w:jc w:val="left"/>
              <w:rPr>
                <w:rFonts w:eastAsia="等线"/>
                <w:b/>
                <w:bCs/>
                <w:color w:val="000000" w:themeColor="text1"/>
                <w:kern w:val="0"/>
                <w:sz w:val="20"/>
              </w:rPr>
            </w:pPr>
            <w:r>
              <w:rPr>
                <w:rFonts w:eastAsia="等线"/>
                <w:b/>
                <w:bCs/>
                <w:color w:val="000000" w:themeColor="text1"/>
                <w:kern w:val="0"/>
                <w:sz w:val="20"/>
              </w:rPr>
              <w:t>8</w:t>
            </w:r>
          </w:p>
        </w:tc>
        <w:tc>
          <w:tcPr>
            <w:tcW w:w="447" w:type="dxa"/>
            <w:tcBorders>
              <w:top w:val="single" w:sz="4" w:space="0" w:color="auto"/>
              <w:left w:val="single" w:sz="4" w:space="0" w:color="auto"/>
              <w:bottom w:val="single" w:sz="4" w:space="0" w:color="auto"/>
              <w:right w:val="single" w:sz="4" w:space="0" w:color="auto"/>
            </w:tcBorders>
            <w:noWrap/>
          </w:tcPr>
          <w:p w14:paraId="5B39AB12" w14:textId="77777777" w:rsidR="00EA20F9" w:rsidRDefault="00EA20F9">
            <w:pPr>
              <w:widowControl/>
              <w:jc w:val="left"/>
              <w:rPr>
                <w:b/>
                <w:bCs/>
                <w:color w:val="000000" w:themeColor="text1"/>
                <w:kern w:val="0"/>
                <w:sz w:val="20"/>
              </w:rPr>
            </w:pPr>
            <w:r>
              <w:rPr>
                <w:b/>
                <w:bCs/>
                <w:color w:val="000000" w:themeColor="text1"/>
                <w:kern w:val="0"/>
                <w:sz w:val="20"/>
              </w:rPr>
              <w:t>5</w:t>
            </w:r>
          </w:p>
        </w:tc>
        <w:tc>
          <w:tcPr>
            <w:tcW w:w="447" w:type="dxa"/>
            <w:tcBorders>
              <w:top w:val="single" w:sz="4" w:space="0" w:color="auto"/>
              <w:left w:val="single" w:sz="4" w:space="0" w:color="auto"/>
              <w:bottom w:val="single" w:sz="4" w:space="0" w:color="auto"/>
              <w:right w:val="single" w:sz="4" w:space="0" w:color="auto"/>
            </w:tcBorders>
            <w:noWrap/>
          </w:tcPr>
          <w:p w14:paraId="4E64A95B" w14:textId="77777777" w:rsidR="00EA20F9" w:rsidRDefault="00EA20F9">
            <w:pPr>
              <w:widowControl/>
              <w:jc w:val="left"/>
              <w:rPr>
                <w:b/>
                <w:bCs/>
                <w:color w:val="000000" w:themeColor="text1"/>
                <w:kern w:val="0"/>
                <w:sz w:val="20"/>
              </w:rPr>
            </w:pPr>
            <w:r>
              <w:rPr>
                <w:b/>
                <w:bCs/>
                <w:color w:val="000000" w:themeColor="text1"/>
                <w:kern w:val="0"/>
                <w:sz w:val="20"/>
              </w:rPr>
              <w:t>5</w:t>
            </w:r>
          </w:p>
        </w:tc>
        <w:tc>
          <w:tcPr>
            <w:tcW w:w="447" w:type="dxa"/>
            <w:tcBorders>
              <w:top w:val="single" w:sz="4" w:space="0" w:color="auto"/>
              <w:left w:val="single" w:sz="4" w:space="0" w:color="auto"/>
              <w:bottom w:val="single" w:sz="4" w:space="0" w:color="auto"/>
              <w:right w:val="single" w:sz="4" w:space="0" w:color="auto"/>
            </w:tcBorders>
          </w:tcPr>
          <w:p w14:paraId="06C1DD68" w14:textId="77777777" w:rsidR="00EA20F9" w:rsidRDefault="00EA20F9">
            <w:pPr>
              <w:widowControl/>
              <w:jc w:val="left"/>
              <w:rPr>
                <w:rFonts w:eastAsia="等线"/>
                <w:b/>
                <w:bCs/>
                <w:color w:val="000000" w:themeColor="text1"/>
                <w:kern w:val="0"/>
                <w:sz w:val="20"/>
              </w:rPr>
            </w:pPr>
            <w:r>
              <w:rPr>
                <w:rFonts w:eastAsia="等线"/>
                <w:b/>
                <w:bCs/>
                <w:color w:val="000000" w:themeColor="text1"/>
                <w:kern w:val="0"/>
                <w:sz w:val="20"/>
              </w:rPr>
              <w:t>6</w:t>
            </w:r>
          </w:p>
        </w:tc>
        <w:tc>
          <w:tcPr>
            <w:tcW w:w="466" w:type="dxa"/>
            <w:tcBorders>
              <w:top w:val="single" w:sz="4" w:space="0" w:color="auto"/>
              <w:left w:val="single" w:sz="4" w:space="0" w:color="auto"/>
              <w:bottom w:val="single" w:sz="4" w:space="0" w:color="auto"/>
              <w:right w:val="single" w:sz="4" w:space="0" w:color="auto"/>
            </w:tcBorders>
            <w:noWrap/>
          </w:tcPr>
          <w:p w14:paraId="56578DFC" w14:textId="77777777" w:rsidR="00EA20F9" w:rsidRDefault="00EA20F9">
            <w:pPr>
              <w:widowControl/>
              <w:jc w:val="left"/>
              <w:rPr>
                <w:rFonts w:eastAsia="等线"/>
                <w:b/>
                <w:bCs/>
                <w:color w:val="000000" w:themeColor="text1"/>
                <w:kern w:val="0"/>
                <w:sz w:val="20"/>
              </w:rPr>
            </w:pPr>
            <w:r>
              <w:rPr>
                <w:rFonts w:eastAsia="等线"/>
                <w:b/>
                <w:bCs/>
                <w:color w:val="000000" w:themeColor="text1"/>
                <w:kern w:val="0"/>
                <w:sz w:val="20"/>
              </w:rPr>
              <w:t>7</w:t>
            </w:r>
          </w:p>
        </w:tc>
        <w:tc>
          <w:tcPr>
            <w:tcW w:w="427" w:type="dxa"/>
            <w:tcBorders>
              <w:top w:val="single" w:sz="4" w:space="0" w:color="auto"/>
              <w:left w:val="single" w:sz="4" w:space="0" w:color="auto"/>
              <w:bottom w:val="single" w:sz="4" w:space="0" w:color="auto"/>
              <w:right w:val="single" w:sz="4" w:space="0" w:color="auto"/>
            </w:tcBorders>
          </w:tcPr>
          <w:p w14:paraId="77EEE704" w14:textId="77777777" w:rsidR="00EA20F9" w:rsidRDefault="00EA20F9">
            <w:pPr>
              <w:widowControl/>
              <w:jc w:val="left"/>
              <w:rPr>
                <w:rFonts w:eastAsia="等线"/>
                <w:b/>
                <w:bCs/>
                <w:color w:val="000000" w:themeColor="text1"/>
                <w:kern w:val="0"/>
                <w:sz w:val="20"/>
              </w:rPr>
            </w:pPr>
            <w:r>
              <w:rPr>
                <w:b/>
                <w:bCs/>
                <w:color w:val="000000"/>
                <w:sz w:val="20"/>
              </w:rPr>
              <w:t>5</w:t>
            </w:r>
          </w:p>
        </w:tc>
        <w:tc>
          <w:tcPr>
            <w:tcW w:w="447" w:type="dxa"/>
            <w:tcBorders>
              <w:top w:val="single" w:sz="4" w:space="0" w:color="auto"/>
              <w:left w:val="single" w:sz="4" w:space="0" w:color="auto"/>
              <w:bottom w:val="single" w:sz="4" w:space="0" w:color="auto"/>
              <w:right w:val="single" w:sz="4" w:space="0" w:color="auto"/>
            </w:tcBorders>
          </w:tcPr>
          <w:p w14:paraId="232188EE" w14:textId="77777777" w:rsidR="00EA20F9" w:rsidRDefault="00EA20F9">
            <w:pPr>
              <w:widowControl/>
              <w:jc w:val="left"/>
              <w:rPr>
                <w:rFonts w:eastAsia="等线"/>
                <w:b/>
                <w:bCs/>
                <w:color w:val="000000" w:themeColor="text1"/>
                <w:kern w:val="0"/>
                <w:sz w:val="20"/>
              </w:rPr>
            </w:pPr>
            <w:r>
              <w:rPr>
                <w:rFonts w:eastAsia="等线"/>
                <w:b/>
                <w:bCs/>
                <w:color w:val="000000" w:themeColor="text1"/>
                <w:kern w:val="0"/>
                <w:sz w:val="20"/>
              </w:rPr>
              <w:t>4</w:t>
            </w:r>
          </w:p>
        </w:tc>
        <w:tc>
          <w:tcPr>
            <w:tcW w:w="447" w:type="dxa"/>
            <w:tcBorders>
              <w:top w:val="single" w:sz="4" w:space="0" w:color="auto"/>
              <w:left w:val="single" w:sz="4" w:space="0" w:color="auto"/>
              <w:bottom w:val="single" w:sz="4" w:space="0" w:color="auto"/>
              <w:right w:val="single" w:sz="4" w:space="0" w:color="auto"/>
            </w:tcBorders>
          </w:tcPr>
          <w:p w14:paraId="588ECB55" w14:textId="77777777" w:rsidR="00EA20F9" w:rsidRDefault="00EA20F9">
            <w:pPr>
              <w:widowControl/>
              <w:jc w:val="left"/>
              <w:rPr>
                <w:rFonts w:eastAsia="等线"/>
                <w:b/>
                <w:bCs/>
                <w:color w:val="000000" w:themeColor="text1"/>
                <w:kern w:val="0"/>
                <w:sz w:val="20"/>
              </w:rPr>
            </w:pPr>
            <w:r>
              <w:rPr>
                <w:rFonts w:eastAsia="等线"/>
                <w:b/>
                <w:bCs/>
                <w:color w:val="000000" w:themeColor="text1"/>
                <w:kern w:val="0"/>
                <w:sz w:val="20"/>
              </w:rPr>
              <w:t>6</w:t>
            </w:r>
          </w:p>
        </w:tc>
        <w:tc>
          <w:tcPr>
            <w:tcW w:w="813" w:type="dxa"/>
            <w:tcBorders>
              <w:top w:val="single" w:sz="4" w:space="0" w:color="auto"/>
              <w:left w:val="single" w:sz="4" w:space="0" w:color="auto"/>
              <w:bottom w:val="single" w:sz="4" w:space="0" w:color="auto"/>
              <w:right w:val="single" w:sz="4" w:space="0" w:color="auto"/>
            </w:tcBorders>
          </w:tcPr>
          <w:p w14:paraId="791B508B" w14:textId="77777777" w:rsidR="00EA20F9" w:rsidRDefault="00EA20F9">
            <w:pPr>
              <w:widowControl/>
              <w:jc w:val="left"/>
              <w:rPr>
                <w:rFonts w:eastAsia="等线"/>
                <w:b/>
                <w:bCs/>
                <w:color w:val="000000" w:themeColor="text1"/>
                <w:kern w:val="0"/>
                <w:sz w:val="20"/>
              </w:rPr>
            </w:pPr>
            <w:r>
              <w:rPr>
                <w:b/>
                <w:bCs/>
                <w:color w:val="000000"/>
                <w:sz w:val="20"/>
              </w:rPr>
              <w:t>6</w:t>
            </w:r>
          </w:p>
        </w:tc>
        <w:tc>
          <w:tcPr>
            <w:tcW w:w="981" w:type="dxa"/>
            <w:tcBorders>
              <w:top w:val="single" w:sz="4" w:space="0" w:color="auto"/>
              <w:left w:val="single" w:sz="4" w:space="0" w:color="auto"/>
              <w:bottom w:val="single" w:sz="4" w:space="0" w:color="auto"/>
              <w:right w:val="single" w:sz="4" w:space="0" w:color="auto"/>
            </w:tcBorders>
          </w:tcPr>
          <w:p w14:paraId="27EDEE71" w14:textId="77777777" w:rsidR="00EA20F9" w:rsidRDefault="00EA20F9">
            <w:pPr>
              <w:widowControl/>
              <w:jc w:val="left"/>
              <w:rPr>
                <w:b/>
                <w:bCs/>
                <w:color w:val="000000"/>
                <w:sz w:val="20"/>
              </w:rPr>
            </w:pPr>
            <w:r>
              <w:rPr>
                <w:b/>
                <w:bCs/>
                <w:color w:val="000000"/>
                <w:sz w:val="20"/>
              </w:rPr>
              <w:t>17</w:t>
            </w:r>
          </w:p>
        </w:tc>
        <w:tc>
          <w:tcPr>
            <w:tcW w:w="898" w:type="dxa"/>
            <w:tcBorders>
              <w:top w:val="single" w:sz="4" w:space="0" w:color="auto"/>
              <w:left w:val="single" w:sz="4" w:space="0" w:color="auto"/>
              <w:bottom w:val="single" w:sz="4" w:space="0" w:color="auto"/>
              <w:right w:val="single" w:sz="4" w:space="0" w:color="auto"/>
            </w:tcBorders>
          </w:tcPr>
          <w:p w14:paraId="6DE127F6" w14:textId="77777777" w:rsidR="00EA20F9" w:rsidRDefault="00EA20F9">
            <w:pPr>
              <w:widowControl/>
              <w:jc w:val="left"/>
              <w:rPr>
                <w:b/>
                <w:bCs/>
                <w:color w:val="000000"/>
                <w:sz w:val="20"/>
              </w:rPr>
            </w:pPr>
            <w:r>
              <w:rPr>
                <w:b/>
                <w:bCs/>
                <w:color w:val="000000"/>
                <w:sz w:val="20"/>
              </w:rPr>
              <w:t>4</w:t>
            </w:r>
          </w:p>
        </w:tc>
        <w:tc>
          <w:tcPr>
            <w:tcW w:w="533" w:type="dxa"/>
            <w:tcBorders>
              <w:top w:val="single" w:sz="4" w:space="0" w:color="auto"/>
              <w:left w:val="single" w:sz="4" w:space="0" w:color="auto"/>
              <w:bottom w:val="single" w:sz="4" w:space="0" w:color="auto"/>
              <w:right w:val="single" w:sz="4" w:space="0" w:color="auto"/>
            </w:tcBorders>
          </w:tcPr>
          <w:p w14:paraId="71C6EA12" w14:textId="77777777" w:rsidR="00EA20F9" w:rsidRDefault="00EA20F9">
            <w:pPr>
              <w:widowControl/>
              <w:jc w:val="left"/>
              <w:rPr>
                <w:b/>
                <w:bCs/>
                <w:color w:val="000000"/>
                <w:sz w:val="20"/>
              </w:rPr>
            </w:pPr>
            <w:r>
              <w:rPr>
                <w:rFonts w:eastAsia="等线"/>
                <w:b/>
                <w:bCs/>
                <w:color w:val="000000" w:themeColor="text1"/>
                <w:kern w:val="0"/>
                <w:sz w:val="20"/>
              </w:rPr>
              <w:t>8</w:t>
            </w:r>
          </w:p>
        </w:tc>
        <w:tc>
          <w:tcPr>
            <w:tcW w:w="780" w:type="dxa"/>
            <w:tcBorders>
              <w:top w:val="single" w:sz="4" w:space="0" w:color="auto"/>
              <w:left w:val="single" w:sz="4" w:space="0" w:color="auto"/>
              <w:bottom w:val="single" w:sz="4" w:space="0" w:color="auto"/>
              <w:right w:val="single" w:sz="4" w:space="0" w:color="auto"/>
            </w:tcBorders>
          </w:tcPr>
          <w:p w14:paraId="770EAF58" w14:textId="77777777" w:rsidR="00EA20F9" w:rsidRDefault="00EA20F9">
            <w:pPr>
              <w:widowControl/>
              <w:jc w:val="left"/>
              <w:rPr>
                <w:b/>
                <w:bCs/>
                <w:color w:val="000000"/>
                <w:sz w:val="20"/>
              </w:rPr>
            </w:pPr>
            <w:r>
              <w:rPr>
                <w:rFonts w:eastAsia="等线"/>
                <w:b/>
                <w:bCs/>
                <w:color w:val="000000" w:themeColor="text1"/>
                <w:kern w:val="0"/>
                <w:sz w:val="20"/>
              </w:rPr>
              <w:t>15</w:t>
            </w:r>
          </w:p>
        </w:tc>
        <w:tc>
          <w:tcPr>
            <w:tcW w:w="651" w:type="dxa"/>
            <w:tcBorders>
              <w:top w:val="single" w:sz="4" w:space="0" w:color="auto"/>
              <w:left w:val="single" w:sz="4" w:space="0" w:color="auto"/>
              <w:bottom w:val="single" w:sz="4" w:space="0" w:color="auto"/>
              <w:right w:val="single" w:sz="4" w:space="0" w:color="auto"/>
            </w:tcBorders>
          </w:tcPr>
          <w:p w14:paraId="0969B816" w14:textId="77777777" w:rsidR="00EA20F9" w:rsidRDefault="00EA20F9">
            <w:pPr>
              <w:widowControl/>
              <w:jc w:val="left"/>
              <w:rPr>
                <w:b/>
                <w:bCs/>
                <w:color w:val="000000"/>
                <w:sz w:val="20"/>
              </w:rPr>
            </w:pPr>
            <w:r>
              <w:rPr>
                <w:b/>
                <w:bCs/>
                <w:color w:val="000000" w:themeColor="text1"/>
                <w:sz w:val="20"/>
              </w:rPr>
              <w:t>7</w:t>
            </w:r>
          </w:p>
        </w:tc>
        <w:tc>
          <w:tcPr>
            <w:tcW w:w="587" w:type="dxa"/>
            <w:tcBorders>
              <w:top w:val="single" w:sz="4" w:space="0" w:color="auto"/>
              <w:left w:val="single" w:sz="4" w:space="0" w:color="auto"/>
              <w:bottom w:val="single" w:sz="4" w:space="0" w:color="auto"/>
              <w:right w:val="single" w:sz="4" w:space="0" w:color="auto"/>
            </w:tcBorders>
          </w:tcPr>
          <w:p w14:paraId="37C7D3DF" w14:textId="77777777" w:rsidR="00EA20F9" w:rsidRDefault="00EA20F9">
            <w:pPr>
              <w:widowControl/>
              <w:jc w:val="left"/>
              <w:rPr>
                <w:b/>
                <w:bCs/>
                <w:color w:val="000000"/>
                <w:sz w:val="20"/>
              </w:rPr>
            </w:pPr>
            <w:r>
              <w:rPr>
                <w:b/>
                <w:bCs/>
                <w:color w:val="000000" w:themeColor="text1"/>
                <w:sz w:val="20"/>
              </w:rPr>
              <w:t>6</w:t>
            </w:r>
          </w:p>
        </w:tc>
        <w:tc>
          <w:tcPr>
            <w:tcW w:w="584" w:type="dxa"/>
            <w:tcBorders>
              <w:top w:val="single" w:sz="4" w:space="0" w:color="auto"/>
              <w:left w:val="single" w:sz="4" w:space="0" w:color="auto"/>
              <w:bottom w:val="single" w:sz="4" w:space="0" w:color="auto"/>
              <w:right w:val="single" w:sz="4" w:space="0" w:color="auto"/>
            </w:tcBorders>
          </w:tcPr>
          <w:p w14:paraId="0817EE7A" w14:textId="77777777" w:rsidR="00EA20F9" w:rsidRDefault="00EA20F9">
            <w:pPr>
              <w:widowControl/>
              <w:jc w:val="left"/>
              <w:rPr>
                <w:b/>
                <w:bCs/>
                <w:color w:val="000000"/>
                <w:sz w:val="20"/>
              </w:rPr>
            </w:pPr>
            <w:r>
              <w:rPr>
                <w:b/>
                <w:bCs/>
                <w:color w:val="000000" w:themeColor="text1"/>
                <w:sz w:val="20"/>
              </w:rPr>
              <w:t>4</w:t>
            </w:r>
          </w:p>
        </w:tc>
      </w:tr>
    </w:tbl>
    <w:p w14:paraId="27032737" w14:textId="77777777" w:rsidR="001E4559" w:rsidRDefault="00AD47A5">
      <w:pPr>
        <w:widowControl/>
        <w:rPr>
          <w:rFonts w:eastAsia="等线"/>
          <w:color w:val="000000" w:themeColor="text1"/>
          <w:kern w:val="0"/>
          <w:sz w:val="20"/>
        </w:rPr>
      </w:pPr>
      <w:r>
        <w:rPr>
          <w:color w:val="000000" w:themeColor="text1"/>
          <w:sz w:val="20"/>
          <w:vertAlign w:val="superscript"/>
        </w:rPr>
        <w:t>*</w:t>
      </w:r>
      <w:r>
        <w:rPr>
          <w:color w:val="000000" w:themeColor="text1"/>
          <w:sz w:val="20"/>
        </w:rPr>
        <w:t>: Systolic blood pressure or hypertension history or use of antihypertensive drugs</w:t>
      </w:r>
      <w:r>
        <w:rPr>
          <w:rFonts w:eastAsia="等线"/>
          <w:color w:val="000000" w:themeColor="text1"/>
          <w:kern w:val="0"/>
          <w:sz w:val="20"/>
        </w:rPr>
        <w:t xml:space="preserve">. </w:t>
      </w:r>
      <w:r>
        <w:rPr>
          <w:rFonts w:eastAsia="等线"/>
          <w:color w:val="000000" w:themeColor="text1"/>
          <w:kern w:val="0"/>
          <w:sz w:val="20"/>
          <w:vertAlign w:val="superscript"/>
        </w:rPr>
        <w:t>†</w:t>
      </w:r>
      <w:r>
        <w:rPr>
          <w:rFonts w:eastAsia="等线"/>
          <w:color w:val="000000" w:themeColor="text1"/>
          <w:kern w:val="0"/>
          <w:sz w:val="20"/>
        </w:rPr>
        <w:t>:</w:t>
      </w:r>
      <w:r>
        <w:rPr>
          <w:color w:val="000000"/>
          <w:sz w:val="20"/>
        </w:rPr>
        <w:t xml:space="preserve"> Nationality, alcohol, education, soft drink, tea, kcal, carbon, fat, protein, triceps, and sleep.</w:t>
      </w:r>
      <w:r>
        <w:rPr>
          <w:rFonts w:eastAsia="等线"/>
          <w:color w:val="000000" w:themeColor="text1"/>
          <w:kern w:val="0"/>
          <w:sz w:val="20"/>
        </w:rPr>
        <w:t xml:space="preserve"> </w:t>
      </w:r>
      <w:r>
        <w:rPr>
          <w:rFonts w:eastAsia="等线"/>
          <w:color w:val="000000" w:themeColor="text1"/>
          <w:kern w:val="0"/>
          <w:sz w:val="20"/>
          <w:vertAlign w:val="superscript"/>
        </w:rPr>
        <w:t>‡</w:t>
      </w:r>
      <w:r>
        <w:rPr>
          <w:rFonts w:eastAsia="等线"/>
          <w:color w:val="000000" w:themeColor="text1"/>
          <w:kern w:val="0"/>
          <w:sz w:val="20"/>
        </w:rPr>
        <w:t>: Deprivation, atypical antipsychotics, statins, schizophrenia, or bipolar affective disorder, learning disability, gestational diabetes, and polycystic ovary syndrome in women. HR: Heart rate.</w:t>
      </w:r>
      <w:r>
        <w:rPr>
          <w:color w:val="000000"/>
          <w:sz w:val="20"/>
        </w:rPr>
        <w:t xml:space="preserve"> WHR: Waist to hip. </w:t>
      </w:r>
      <w:r>
        <w:rPr>
          <w:color w:val="000000" w:themeColor="text1"/>
          <w:sz w:val="20"/>
        </w:rPr>
        <w:t>BMI: Body mass index.</w:t>
      </w:r>
      <w:r>
        <w:rPr>
          <w:rFonts w:eastAsia="等线"/>
          <w:color w:val="000000" w:themeColor="text1"/>
          <w:kern w:val="0"/>
          <w:sz w:val="20"/>
        </w:rPr>
        <w:tab/>
      </w:r>
    </w:p>
    <w:p w14:paraId="3F041DF5" w14:textId="77777777" w:rsidR="001E4559" w:rsidRDefault="00AD47A5">
      <w:pPr>
        <w:widowControl/>
        <w:jc w:val="left"/>
      </w:pPr>
      <w:r>
        <w:br w:type="page"/>
      </w:r>
    </w:p>
    <w:p w14:paraId="1BFE0397" w14:textId="5AF9316F" w:rsidR="001E4559" w:rsidRDefault="00AD47A5">
      <w:pPr>
        <w:outlineLvl w:val="0"/>
        <w:rPr>
          <w:rFonts w:eastAsia="黑体"/>
          <w:b/>
          <w:bCs/>
          <w:color w:val="000000" w:themeColor="text1"/>
          <w:kern w:val="0"/>
          <w:sz w:val="20"/>
        </w:rPr>
      </w:pPr>
      <w:bookmarkStart w:id="15" w:name="_Hlk96379914"/>
      <w:bookmarkStart w:id="16" w:name="_Toc112663088"/>
      <w:r>
        <w:rPr>
          <w:rFonts w:eastAsia="黑体"/>
          <w:b/>
          <w:bCs/>
          <w:color w:val="000000" w:themeColor="text1"/>
          <w:sz w:val="20"/>
        </w:rPr>
        <w:lastRenderedPageBreak/>
        <w:t>Table S</w:t>
      </w:r>
      <w:r w:rsidR="003C794D">
        <w:rPr>
          <w:rFonts w:eastAsia="黑体"/>
          <w:b/>
          <w:bCs/>
          <w:color w:val="000000" w:themeColor="text1"/>
          <w:sz w:val="20"/>
        </w:rPr>
        <w:t>5</w:t>
      </w:r>
      <w:r>
        <w:rPr>
          <w:rFonts w:eastAsia="黑体"/>
          <w:b/>
          <w:bCs/>
          <w:color w:val="000000" w:themeColor="text1"/>
          <w:sz w:val="20"/>
        </w:rPr>
        <w:t xml:space="preserve"> </w:t>
      </w:r>
      <w:r>
        <w:rPr>
          <w:rFonts w:eastAsia="黑体"/>
          <w:color w:val="000000" w:themeColor="text1"/>
          <w:sz w:val="20"/>
        </w:rPr>
        <w:t>Predictors included in the EXTENDED models (N=</w:t>
      </w:r>
      <w:r w:rsidR="00EA20F9">
        <w:rPr>
          <w:rFonts w:eastAsia="黑体"/>
          <w:color w:val="000000" w:themeColor="text1"/>
          <w:sz w:val="20"/>
        </w:rPr>
        <w:t>46</w:t>
      </w:r>
      <w:r>
        <w:rPr>
          <w:rFonts w:eastAsia="黑体"/>
          <w:color w:val="000000" w:themeColor="text1"/>
          <w:sz w:val="20"/>
        </w:rPr>
        <w:t>).</w:t>
      </w:r>
      <w:bookmarkEnd w:id="16"/>
      <w:r>
        <w:rPr>
          <w:rFonts w:eastAsia="黑体"/>
          <w:b/>
          <w:bCs/>
          <w:color w:val="000000" w:themeColor="text1"/>
          <w:sz w:val="20"/>
        </w:rPr>
        <w:t xml:space="preserve"> </w:t>
      </w:r>
    </w:p>
    <w:tbl>
      <w:tblPr>
        <w:tblW w:w="130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374"/>
        <w:gridCol w:w="596"/>
        <w:gridCol w:w="446"/>
        <w:gridCol w:w="447"/>
        <w:gridCol w:w="689"/>
        <w:gridCol w:w="851"/>
        <w:gridCol w:w="567"/>
        <w:gridCol w:w="567"/>
        <w:gridCol w:w="425"/>
        <w:gridCol w:w="425"/>
        <w:gridCol w:w="567"/>
        <w:gridCol w:w="567"/>
        <w:gridCol w:w="709"/>
        <w:gridCol w:w="425"/>
        <w:gridCol w:w="425"/>
        <w:gridCol w:w="426"/>
        <w:gridCol w:w="567"/>
        <w:gridCol w:w="425"/>
        <w:gridCol w:w="567"/>
        <w:gridCol w:w="850"/>
        <w:gridCol w:w="709"/>
      </w:tblGrid>
      <w:tr w:rsidR="0085485B" w14:paraId="51AA0BA6" w14:textId="2CC3B20D" w:rsidTr="0085485B">
        <w:trPr>
          <w:trHeight w:val="710"/>
        </w:trPr>
        <w:tc>
          <w:tcPr>
            <w:tcW w:w="1446" w:type="dxa"/>
            <w:tcBorders>
              <w:top w:val="single" w:sz="4" w:space="0" w:color="auto"/>
              <w:left w:val="single" w:sz="4" w:space="0" w:color="auto"/>
              <w:bottom w:val="single" w:sz="4" w:space="0" w:color="auto"/>
              <w:right w:val="single" w:sz="4" w:space="0" w:color="auto"/>
              <w:tl2br w:val="single" w:sz="4" w:space="0" w:color="auto"/>
            </w:tcBorders>
          </w:tcPr>
          <w:p w14:paraId="7ADC8B8C" w14:textId="4780C902" w:rsidR="0085485B" w:rsidRDefault="0085485B" w:rsidP="001A4477">
            <w:pPr>
              <w:widowControl/>
              <w:ind w:firstLineChars="150" w:firstLine="300"/>
              <w:jc w:val="left"/>
              <w:rPr>
                <w:rFonts w:eastAsia="等线"/>
                <w:b/>
                <w:bCs/>
                <w:color w:val="000000" w:themeColor="text1"/>
                <w:kern w:val="0"/>
                <w:sz w:val="20"/>
              </w:rPr>
            </w:pPr>
            <w:bookmarkStart w:id="17" w:name="_Hlk98919131"/>
            <w:bookmarkEnd w:id="15"/>
            <w:r>
              <w:rPr>
                <w:rFonts w:eastAsia="等线"/>
                <w:b/>
                <w:bCs/>
                <w:color w:val="000000" w:themeColor="text1"/>
                <w:kern w:val="0"/>
                <w:sz w:val="20"/>
              </w:rPr>
              <w:t>Study No</w:t>
            </w:r>
            <w:r w:rsidR="001A4477">
              <w:rPr>
                <w:rFonts w:eastAsia="等线"/>
                <w:b/>
                <w:bCs/>
                <w:color w:val="000000" w:themeColor="text1"/>
                <w:kern w:val="0"/>
                <w:sz w:val="20"/>
              </w:rPr>
              <w:t>.</w:t>
            </w:r>
          </w:p>
          <w:p w14:paraId="79E275F0" w14:textId="77777777" w:rsidR="0085485B" w:rsidRDefault="0085485B" w:rsidP="0085485B">
            <w:pPr>
              <w:widowControl/>
              <w:jc w:val="left"/>
              <w:rPr>
                <w:rFonts w:eastAsia="等线"/>
                <w:b/>
                <w:bCs/>
                <w:color w:val="000000" w:themeColor="text1"/>
                <w:kern w:val="0"/>
                <w:sz w:val="20"/>
              </w:rPr>
            </w:pPr>
          </w:p>
          <w:p w14:paraId="7FD37098" w14:textId="77777777"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Predictors</w:t>
            </w:r>
          </w:p>
        </w:tc>
        <w:tc>
          <w:tcPr>
            <w:tcW w:w="374" w:type="dxa"/>
            <w:tcBorders>
              <w:top w:val="single" w:sz="4" w:space="0" w:color="auto"/>
              <w:left w:val="single" w:sz="4" w:space="0" w:color="auto"/>
              <w:bottom w:val="single" w:sz="4" w:space="0" w:color="auto"/>
              <w:right w:val="single" w:sz="4" w:space="0" w:color="auto"/>
            </w:tcBorders>
            <w:noWrap/>
          </w:tcPr>
          <w:p w14:paraId="6D937386" w14:textId="77777777"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1</w:t>
            </w:r>
          </w:p>
        </w:tc>
        <w:tc>
          <w:tcPr>
            <w:tcW w:w="596" w:type="dxa"/>
            <w:tcBorders>
              <w:top w:val="single" w:sz="4" w:space="0" w:color="auto"/>
              <w:left w:val="single" w:sz="4" w:space="0" w:color="auto"/>
              <w:bottom w:val="single" w:sz="4" w:space="0" w:color="auto"/>
              <w:right w:val="single" w:sz="4" w:space="0" w:color="auto"/>
            </w:tcBorders>
          </w:tcPr>
          <w:p w14:paraId="4CC3C2B5" w14:textId="77777777"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2</w:t>
            </w:r>
          </w:p>
        </w:tc>
        <w:tc>
          <w:tcPr>
            <w:tcW w:w="446" w:type="dxa"/>
            <w:tcBorders>
              <w:top w:val="single" w:sz="4" w:space="0" w:color="auto"/>
              <w:left w:val="single" w:sz="4" w:space="0" w:color="auto"/>
              <w:bottom w:val="single" w:sz="4" w:space="0" w:color="auto"/>
              <w:right w:val="single" w:sz="4" w:space="0" w:color="auto"/>
            </w:tcBorders>
            <w:noWrap/>
          </w:tcPr>
          <w:p w14:paraId="0D116A4E" w14:textId="77777777"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3</w:t>
            </w:r>
          </w:p>
        </w:tc>
        <w:tc>
          <w:tcPr>
            <w:tcW w:w="447" w:type="dxa"/>
            <w:tcBorders>
              <w:top w:val="single" w:sz="4" w:space="0" w:color="auto"/>
              <w:left w:val="single" w:sz="4" w:space="0" w:color="auto"/>
              <w:bottom w:val="single" w:sz="4" w:space="0" w:color="auto"/>
              <w:right w:val="single" w:sz="4" w:space="0" w:color="auto"/>
            </w:tcBorders>
          </w:tcPr>
          <w:p w14:paraId="7027EFED" w14:textId="77777777"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4</w:t>
            </w:r>
          </w:p>
        </w:tc>
        <w:tc>
          <w:tcPr>
            <w:tcW w:w="689" w:type="dxa"/>
            <w:tcBorders>
              <w:top w:val="single" w:sz="4" w:space="0" w:color="auto"/>
              <w:left w:val="single" w:sz="4" w:space="0" w:color="auto"/>
              <w:bottom w:val="single" w:sz="4" w:space="0" w:color="auto"/>
              <w:right w:val="single" w:sz="4" w:space="0" w:color="auto"/>
            </w:tcBorders>
          </w:tcPr>
          <w:p w14:paraId="272D0459" w14:textId="04728BC3" w:rsidR="0085485B" w:rsidRDefault="0085485B" w:rsidP="0085485B">
            <w:pPr>
              <w:widowControl/>
              <w:jc w:val="left"/>
              <w:rPr>
                <w:rFonts w:eastAsia="等线"/>
                <w:b/>
                <w:bCs/>
                <w:color w:val="000000" w:themeColor="text1"/>
                <w:kern w:val="0"/>
                <w:sz w:val="20"/>
              </w:rPr>
            </w:pPr>
            <w:r>
              <w:rPr>
                <w:rFonts w:eastAsia="等线" w:hint="eastAsia"/>
                <w:b/>
                <w:bCs/>
                <w:color w:val="000000" w:themeColor="text1"/>
                <w:kern w:val="0"/>
                <w:sz w:val="20"/>
              </w:rPr>
              <w:t>5</w:t>
            </w:r>
          </w:p>
        </w:tc>
        <w:tc>
          <w:tcPr>
            <w:tcW w:w="851" w:type="dxa"/>
            <w:tcBorders>
              <w:top w:val="single" w:sz="4" w:space="0" w:color="auto"/>
              <w:left w:val="single" w:sz="4" w:space="0" w:color="auto"/>
              <w:bottom w:val="single" w:sz="4" w:space="0" w:color="auto"/>
              <w:right w:val="single" w:sz="4" w:space="0" w:color="auto"/>
            </w:tcBorders>
          </w:tcPr>
          <w:p w14:paraId="472C3CC6" w14:textId="28D6B3D6"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6</w:t>
            </w:r>
          </w:p>
        </w:tc>
        <w:tc>
          <w:tcPr>
            <w:tcW w:w="567" w:type="dxa"/>
            <w:tcBorders>
              <w:top w:val="single" w:sz="4" w:space="0" w:color="auto"/>
              <w:left w:val="single" w:sz="4" w:space="0" w:color="auto"/>
              <w:bottom w:val="single" w:sz="4" w:space="0" w:color="auto"/>
              <w:right w:val="single" w:sz="4" w:space="0" w:color="auto"/>
            </w:tcBorders>
          </w:tcPr>
          <w:p w14:paraId="07246481" w14:textId="4064459A"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7</w:t>
            </w:r>
          </w:p>
        </w:tc>
        <w:tc>
          <w:tcPr>
            <w:tcW w:w="567" w:type="dxa"/>
            <w:tcBorders>
              <w:top w:val="single" w:sz="4" w:space="0" w:color="auto"/>
              <w:left w:val="single" w:sz="4" w:space="0" w:color="auto"/>
              <w:bottom w:val="single" w:sz="4" w:space="0" w:color="auto"/>
              <w:right w:val="single" w:sz="4" w:space="0" w:color="auto"/>
            </w:tcBorders>
          </w:tcPr>
          <w:p w14:paraId="1A3063E9" w14:textId="5B340C28"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8</w:t>
            </w:r>
          </w:p>
        </w:tc>
        <w:tc>
          <w:tcPr>
            <w:tcW w:w="425" w:type="dxa"/>
            <w:tcBorders>
              <w:top w:val="single" w:sz="4" w:space="0" w:color="auto"/>
              <w:left w:val="single" w:sz="4" w:space="0" w:color="auto"/>
              <w:bottom w:val="single" w:sz="4" w:space="0" w:color="auto"/>
              <w:right w:val="single" w:sz="4" w:space="0" w:color="auto"/>
            </w:tcBorders>
          </w:tcPr>
          <w:p w14:paraId="4D759A37" w14:textId="6C2A5F24"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9</w:t>
            </w:r>
          </w:p>
        </w:tc>
        <w:tc>
          <w:tcPr>
            <w:tcW w:w="425" w:type="dxa"/>
            <w:tcBorders>
              <w:top w:val="single" w:sz="4" w:space="0" w:color="auto"/>
              <w:left w:val="single" w:sz="4" w:space="0" w:color="auto"/>
              <w:bottom w:val="single" w:sz="4" w:space="0" w:color="auto"/>
              <w:right w:val="single" w:sz="4" w:space="0" w:color="auto"/>
            </w:tcBorders>
          </w:tcPr>
          <w:p w14:paraId="33AA0F24" w14:textId="3DFBB438"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10</w:t>
            </w:r>
          </w:p>
        </w:tc>
        <w:tc>
          <w:tcPr>
            <w:tcW w:w="567" w:type="dxa"/>
            <w:tcBorders>
              <w:top w:val="single" w:sz="4" w:space="0" w:color="auto"/>
              <w:left w:val="single" w:sz="4" w:space="0" w:color="auto"/>
              <w:bottom w:val="single" w:sz="4" w:space="0" w:color="auto"/>
              <w:right w:val="single" w:sz="4" w:space="0" w:color="auto"/>
            </w:tcBorders>
          </w:tcPr>
          <w:p w14:paraId="1E13A5C8" w14:textId="602DFD27" w:rsidR="0085485B" w:rsidRDefault="0085485B" w:rsidP="0085485B">
            <w:pPr>
              <w:widowControl/>
              <w:jc w:val="left"/>
              <w:rPr>
                <w:rFonts w:eastAsia="等线"/>
                <w:b/>
                <w:bCs/>
                <w:color w:val="000000" w:themeColor="text1"/>
                <w:kern w:val="0"/>
                <w:sz w:val="20"/>
              </w:rPr>
            </w:pPr>
            <w:r>
              <w:rPr>
                <w:rFonts w:eastAsia="等线"/>
                <w:b/>
                <w:bCs/>
                <w:color w:val="000000" w:themeColor="text1"/>
                <w:sz w:val="20"/>
              </w:rPr>
              <w:t>11</w:t>
            </w:r>
          </w:p>
        </w:tc>
        <w:tc>
          <w:tcPr>
            <w:tcW w:w="567" w:type="dxa"/>
            <w:tcBorders>
              <w:top w:val="single" w:sz="4" w:space="0" w:color="auto"/>
              <w:left w:val="single" w:sz="4" w:space="0" w:color="auto"/>
              <w:bottom w:val="single" w:sz="4" w:space="0" w:color="auto"/>
              <w:right w:val="single" w:sz="4" w:space="0" w:color="auto"/>
            </w:tcBorders>
          </w:tcPr>
          <w:p w14:paraId="72CBAAFE" w14:textId="774CF22A"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12</w:t>
            </w:r>
          </w:p>
        </w:tc>
        <w:tc>
          <w:tcPr>
            <w:tcW w:w="709" w:type="dxa"/>
            <w:tcBorders>
              <w:top w:val="single" w:sz="4" w:space="0" w:color="auto"/>
              <w:left w:val="single" w:sz="4" w:space="0" w:color="auto"/>
              <w:bottom w:val="single" w:sz="4" w:space="0" w:color="auto"/>
              <w:right w:val="single" w:sz="4" w:space="0" w:color="auto"/>
            </w:tcBorders>
          </w:tcPr>
          <w:p w14:paraId="0A6BBB1A" w14:textId="55204F95"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13</w:t>
            </w:r>
          </w:p>
        </w:tc>
        <w:tc>
          <w:tcPr>
            <w:tcW w:w="425" w:type="dxa"/>
            <w:tcBorders>
              <w:top w:val="single" w:sz="4" w:space="0" w:color="auto"/>
              <w:left w:val="single" w:sz="4" w:space="0" w:color="auto"/>
              <w:bottom w:val="single" w:sz="4" w:space="0" w:color="auto"/>
              <w:right w:val="single" w:sz="4" w:space="0" w:color="auto"/>
            </w:tcBorders>
          </w:tcPr>
          <w:p w14:paraId="61F58C6A" w14:textId="50080AE5"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14</w:t>
            </w:r>
          </w:p>
        </w:tc>
        <w:tc>
          <w:tcPr>
            <w:tcW w:w="425" w:type="dxa"/>
            <w:tcBorders>
              <w:top w:val="single" w:sz="4" w:space="0" w:color="auto"/>
              <w:left w:val="single" w:sz="4" w:space="0" w:color="auto"/>
              <w:bottom w:val="single" w:sz="4" w:space="0" w:color="auto"/>
              <w:right w:val="single" w:sz="4" w:space="0" w:color="auto"/>
            </w:tcBorders>
          </w:tcPr>
          <w:p w14:paraId="2418B2A6" w14:textId="3A77B8B9" w:rsidR="0085485B" w:rsidRDefault="0085485B" w:rsidP="0085485B">
            <w:pPr>
              <w:widowControl/>
              <w:jc w:val="left"/>
              <w:rPr>
                <w:rFonts w:eastAsia="等线"/>
                <w:b/>
                <w:bCs/>
                <w:color w:val="000000" w:themeColor="text1"/>
                <w:kern w:val="0"/>
                <w:sz w:val="20"/>
              </w:rPr>
            </w:pPr>
            <w:r>
              <w:rPr>
                <w:b/>
                <w:bCs/>
                <w:color w:val="000000"/>
                <w:sz w:val="20"/>
              </w:rPr>
              <w:t>15</w:t>
            </w:r>
          </w:p>
        </w:tc>
        <w:tc>
          <w:tcPr>
            <w:tcW w:w="426" w:type="dxa"/>
            <w:tcBorders>
              <w:top w:val="single" w:sz="4" w:space="0" w:color="auto"/>
              <w:left w:val="single" w:sz="4" w:space="0" w:color="auto"/>
              <w:bottom w:val="single" w:sz="4" w:space="0" w:color="auto"/>
              <w:right w:val="single" w:sz="4" w:space="0" w:color="auto"/>
            </w:tcBorders>
          </w:tcPr>
          <w:p w14:paraId="628A529C" w14:textId="0DDAC68C"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16</w:t>
            </w:r>
          </w:p>
        </w:tc>
        <w:tc>
          <w:tcPr>
            <w:tcW w:w="567" w:type="dxa"/>
            <w:tcBorders>
              <w:top w:val="single" w:sz="4" w:space="0" w:color="auto"/>
              <w:left w:val="single" w:sz="4" w:space="0" w:color="auto"/>
              <w:bottom w:val="single" w:sz="4" w:space="0" w:color="auto"/>
              <w:right w:val="single" w:sz="4" w:space="0" w:color="auto"/>
            </w:tcBorders>
          </w:tcPr>
          <w:p w14:paraId="6F900F5F" w14:textId="17D221C0"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18</w:t>
            </w:r>
          </w:p>
        </w:tc>
        <w:tc>
          <w:tcPr>
            <w:tcW w:w="425" w:type="dxa"/>
            <w:tcBorders>
              <w:top w:val="single" w:sz="4" w:space="0" w:color="auto"/>
              <w:left w:val="single" w:sz="4" w:space="0" w:color="auto"/>
              <w:bottom w:val="single" w:sz="4" w:space="0" w:color="auto"/>
              <w:right w:val="single" w:sz="4" w:space="0" w:color="auto"/>
            </w:tcBorders>
          </w:tcPr>
          <w:p w14:paraId="04AAB483" w14:textId="1707FA26"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19</w:t>
            </w:r>
          </w:p>
        </w:tc>
        <w:tc>
          <w:tcPr>
            <w:tcW w:w="567" w:type="dxa"/>
            <w:tcBorders>
              <w:top w:val="single" w:sz="4" w:space="0" w:color="auto"/>
              <w:left w:val="single" w:sz="4" w:space="0" w:color="auto"/>
              <w:bottom w:val="single" w:sz="4" w:space="0" w:color="auto"/>
              <w:right w:val="single" w:sz="4" w:space="0" w:color="auto"/>
            </w:tcBorders>
          </w:tcPr>
          <w:p w14:paraId="23DBC8F4" w14:textId="2D8AB4F2"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20</w:t>
            </w:r>
          </w:p>
        </w:tc>
        <w:tc>
          <w:tcPr>
            <w:tcW w:w="850" w:type="dxa"/>
            <w:tcBorders>
              <w:top w:val="single" w:sz="4" w:space="0" w:color="auto"/>
              <w:left w:val="single" w:sz="4" w:space="0" w:color="auto"/>
              <w:bottom w:val="single" w:sz="4" w:space="0" w:color="auto"/>
              <w:right w:val="single" w:sz="4" w:space="0" w:color="auto"/>
            </w:tcBorders>
          </w:tcPr>
          <w:p w14:paraId="41B8F76E" w14:textId="44447C26"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21</w:t>
            </w:r>
          </w:p>
        </w:tc>
        <w:tc>
          <w:tcPr>
            <w:tcW w:w="709" w:type="dxa"/>
            <w:tcBorders>
              <w:top w:val="single" w:sz="4" w:space="0" w:color="auto"/>
              <w:left w:val="single" w:sz="4" w:space="0" w:color="auto"/>
              <w:bottom w:val="single" w:sz="4" w:space="0" w:color="auto"/>
              <w:right w:val="single" w:sz="4" w:space="0" w:color="auto"/>
            </w:tcBorders>
          </w:tcPr>
          <w:p w14:paraId="40DD2A52" w14:textId="3CAE40E8" w:rsidR="0085485B" w:rsidRDefault="0085485B" w:rsidP="0085485B">
            <w:pPr>
              <w:widowControl/>
              <w:jc w:val="left"/>
              <w:rPr>
                <w:rFonts w:eastAsia="等线"/>
                <w:b/>
                <w:bCs/>
                <w:color w:val="000000" w:themeColor="text1"/>
                <w:kern w:val="0"/>
                <w:sz w:val="20"/>
              </w:rPr>
            </w:pPr>
            <w:r>
              <w:rPr>
                <w:rFonts w:eastAsia="等线"/>
                <w:b/>
                <w:bCs/>
                <w:color w:val="000000" w:themeColor="text1"/>
                <w:kern w:val="0"/>
                <w:sz w:val="20"/>
              </w:rPr>
              <w:t>22</w:t>
            </w:r>
          </w:p>
        </w:tc>
      </w:tr>
      <w:tr w:rsidR="0085485B" w14:paraId="5A8953D0" w14:textId="0BB97394" w:rsidTr="0085485B">
        <w:trPr>
          <w:trHeight w:val="191"/>
        </w:trPr>
        <w:tc>
          <w:tcPr>
            <w:tcW w:w="1446" w:type="dxa"/>
            <w:tcBorders>
              <w:top w:val="single" w:sz="4" w:space="0" w:color="auto"/>
              <w:left w:val="single" w:sz="4" w:space="0" w:color="auto"/>
              <w:bottom w:val="single" w:sz="4" w:space="0" w:color="auto"/>
              <w:right w:val="single" w:sz="4" w:space="0" w:color="auto"/>
            </w:tcBorders>
          </w:tcPr>
          <w:p w14:paraId="038DCE94"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Age</w:t>
            </w:r>
          </w:p>
        </w:tc>
        <w:tc>
          <w:tcPr>
            <w:tcW w:w="374" w:type="dxa"/>
            <w:tcBorders>
              <w:top w:val="single" w:sz="4" w:space="0" w:color="auto"/>
              <w:left w:val="single" w:sz="4" w:space="0" w:color="auto"/>
              <w:bottom w:val="single" w:sz="4" w:space="0" w:color="auto"/>
              <w:right w:val="single" w:sz="4" w:space="0" w:color="auto"/>
            </w:tcBorders>
          </w:tcPr>
          <w:p w14:paraId="723AAD20" w14:textId="77777777" w:rsidR="0085485B" w:rsidRDefault="0085485B" w:rsidP="0085485B">
            <w:pPr>
              <w:widowControl/>
              <w:rPr>
                <w:rFonts w:eastAsia="等线"/>
                <w:color w:val="000000" w:themeColor="text1"/>
                <w:kern w:val="0"/>
                <w:sz w:val="20"/>
              </w:rPr>
            </w:pPr>
            <w:r>
              <w:rPr>
                <w:sz w:val="20"/>
              </w:rPr>
              <w:t>●</w:t>
            </w:r>
          </w:p>
        </w:tc>
        <w:tc>
          <w:tcPr>
            <w:tcW w:w="596" w:type="dxa"/>
            <w:tcBorders>
              <w:top w:val="single" w:sz="4" w:space="0" w:color="auto"/>
              <w:left w:val="single" w:sz="4" w:space="0" w:color="auto"/>
              <w:bottom w:val="single" w:sz="4" w:space="0" w:color="auto"/>
              <w:right w:val="single" w:sz="4" w:space="0" w:color="auto"/>
            </w:tcBorders>
          </w:tcPr>
          <w:p w14:paraId="501088A7" w14:textId="77777777" w:rsidR="0085485B" w:rsidRDefault="0085485B" w:rsidP="0085485B">
            <w:pPr>
              <w:widowControl/>
              <w:rPr>
                <w:rFonts w:eastAsia="等线"/>
                <w:color w:val="000000" w:themeColor="text1"/>
                <w:kern w:val="0"/>
                <w:sz w:val="20"/>
              </w:rPr>
            </w:pPr>
            <w:r>
              <w:rPr>
                <w:sz w:val="20"/>
              </w:rPr>
              <w:t>●</w:t>
            </w:r>
          </w:p>
        </w:tc>
        <w:tc>
          <w:tcPr>
            <w:tcW w:w="446" w:type="dxa"/>
            <w:tcBorders>
              <w:top w:val="single" w:sz="4" w:space="0" w:color="auto"/>
              <w:left w:val="single" w:sz="4" w:space="0" w:color="auto"/>
              <w:bottom w:val="single" w:sz="4" w:space="0" w:color="auto"/>
              <w:right w:val="single" w:sz="4" w:space="0" w:color="auto"/>
            </w:tcBorders>
          </w:tcPr>
          <w:p w14:paraId="25575B64"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2359D44F" w14:textId="77777777" w:rsidR="0085485B" w:rsidRDefault="0085485B" w:rsidP="0085485B">
            <w:pPr>
              <w:widowControl/>
              <w:rPr>
                <w:rFonts w:eastAsia="等线"/>
                <w:color w:val="000000" w:themeColor="text1"/>
                <w:kern w:val="0"/>
                <w:sz w:val="20"/>
              </w:rPr>
            </w:pPr>
            <w:r>
              <w:rPr>
                <w:sz w:val="20"/>
              </w:rPr>
              <w:t>●</w:t>
            </w:r>
          </w:p>
        </w:tc>
        <w:tc>
          <w:tcPr>
            <w:tcW w:w="689" w:type="dxa"/>
            <w:tcBorders>
              <w:top w:val="single" w:sz="4" w:space="0" w:color="auto"/>
              <w:left w:val="single" w:sz="4" w:space="0" w:color="auto"/>
              <w:bottom w:val="single" w:sz="4" w:space="0" w:color="auto"/>
              <w:right w:val="single" w:sz="4" w:space="0" w:color="auto"/>
            </w:tcBorders>
          </w:tcPr>
          <w:p w14:paraId="4D8505E0" w14:textId="42E5511E" w:rsidR="0085485B" w:rsidRDefault="0085485B" w:rsidP="0085485B">
            <w:pPr>
              <w:widowControl/>
              <w:rPr>
                <w:sz w:val="20"/>
              </w:rPr>
            </w:pPr>
            <w:r>
              <w:rPr>
                <w:sz w:val="20"/>
              </w:rPr>
              <w:t>●</w:t>
            </w:r>
          </w:p>
        </w:tc>
        <w:tc>
          <w:tcPr>
            <w:tcW w:w="851" w:type="dxa"/>
            <w:tcBorders>
              <w:top w:val="single" w:sz="4" w:space="0" w:color="auto"/>
              <w:left w:val="single" w:sz="4" w:space="0" w:color="auto"/>
              <w:bottom w:val="single" w:sz="4" w:space="0" w:color="auto"/>
              <w:right w:val="single" w:sz="4" w:space="0" w:color="auto"/>
            </w:tcBorders>
          </w:tcPr>
          <w:p w14:paraId="4832B164" w14:textId="050C8CDF"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5BCC293C"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4256CFD1"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176F69C8"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noWrap/>
          </w:tcPr>
          <w:p w14:paraId="2839E3DE"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noWrap/>
          </w:tcPr>
          <w:p w14:paraId="4FE776B1"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7DC1433B" w14:textId="77777777" w:rsidR="0085485B" w:rsidRDefault="0085485B" w:rsidP="0085485B">
            <w:pPr>
              <w:widowControl/>
              <w:jc w:val="left"/>
              <w:rPr>
                <w:rFonts w:eastAsia="等线"/>
                <w:color w:val="000000" w:themeColor="text1"/>
                <w:kern w:val="0"/>
                <w:sz w:val="20"/>
              </w:rPr>
            </w:pPr>
            <w:r>
              <w:rPr>
                <w:sz w:val="20"/>
              </w:rPr>
              <w:t>●</w:t>
            </w:r>
          </w:p>
        </w:tc>
        <w:tc>
          <w:tcPr>
            <w:tcW w:w="709" w:type="dxa"/>
            <w:tcBorders>
              <w:top w:val="single" w:sz="4" w:space="0" w:color="auto"/>
              <w:left w:val="single" w:sz="4" w:space="0" w:color="auto"/>
              <w:bottom w:val="single" w:sz="4" w:space="0" w:color="auto"/>
              <w:right w:val="single" w:sz="4" w:space="0" w:color="auto"/>
            </w:tcBorders>
          </w:tcPr>
          <w:p w14:paraId="7A3D33F4" w14:textId="77777777" w:rsidR="0085485B" w:rsidRDefault="0085485B" w:rsidP="0085485B">
            <w:pPr>
              <w:widowControl/>
              <w:jc w:val="left"/>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18FF0BDB" w14:textId="77777777" w:rsidR="0085485B" w:rsidRDefault="0085485B" w:rsidP="0085485B">
            <w:pPr>
              <w:widowControl/>
              <w:jc w:val="left"/>
              <w:rPr>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0B769FE9" w14:textId="77777777" w:rsidR="0085485B" w:rsidRDefault="0085485B" w:rsidP="0085485B">
            <w:pPr>
              <w:widowControl/>
              <w:jc w:val="left"/>
              <w:rPr>
                <w:sz w:val="20"/>
              </w:rPr>
            </w:pPr>
            <w:r>
              <w:rPr>
                <w:sz w:val="20"/>
              </w:rPr>
              <w:t>●</w:t>
            </w:r>
          </w:p>
        </w:tc>
        <w:tc>
          <w:tcPr>
            <w:tcW w:w="426" w:type="dxa"/>
            <w:tcBorders>
              <w:top w:val="single" w:sz="4" w:space="0" w:color="auto"/>
              <w:left w:val="single" w:sz="4" w:space="0" w:color="auto"/>
              <w:bottom w:val="single" w:sz="4" w:space="0" w:color="auto"/>
              <w:right w:val="single" w:sz="4" w:space="0" w:color="auto"/>
            </w:tcBorders>
          </w:tcPr>
          <w:p w14:paraId="60E16ED5" w14:textId="77777777" w:rsidR="0085485B" w:rsidRDefault="0085485B" w:rsidP="0085485B">
            <w:pPr>
              <w:widowControl/>
              <w:jc w:val="left"/>
              <w:rPr>
                <w:sz w:val="20"/>
              </w:rPr>
            </w:pPr>
            <w:r>
              <w:rPr>
                <w:color w:val="000000"/>
                <w:sz w:val="20"/>
              </w:rPr>
              <w:t>●</w:t>
            </w:r>
          </w:p>
        </w:tc>
        <w:tc>
          <w:tcPr>
            <w:tcW w:w="567" w:type="dxa"/>
            <w:tcBorders>
              <w:top w:val="single" w:sz="4" w:space="0" w:color="auto"/>
              <w:left w:val="single" w:sz="4" w:space="0" w:color="auto"/>
              <w:bottom w:val="single" w:sz="4" w:space="0" w:color="auto"/>
              <w:right w:val="single" w:sz="4" w:space="0" w:color="auto"/>
            </w:tcBorders>
          </w:tcPr>
          <w:p w14:paraId="4365BC44" w14:textId="77777777" w:rsidR="0085485B" w:rsidRDefault="0085485B" w:rsidP="0085485B">
            <w:pPr>
              <w:widowControl/>
              <w:jc w:val="left"/>
              <w:rPr>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30F46335" w14:textId="77777777" w:rsidR="0085485B" w:rsidRDefault="0085485B" w:rsidP="0085485B">
            <w:pPr>
              <w:widowControl/>
              <w:jc w:val="left"/>
              <w:rPr>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2A8EAE50" w14:textId="77777777" w:rsidR="0085485B" w:rsidRDefault="0085485B" w:rsidP="0085485B">
            <w:pPr>
              <w:widowControl/>
              <w:jc w:val="left"/>
              <w:rPr>
                <w:sz w:val="20"/>
              </w:rPr>
            </w:pPr>
          </w:p>
        </w:tc>
        <w:tc>
          <w:tcPr>
            <w:tcW w:w="850" w:type="dxa"/>
            <w:tcBorders>
              <w:top w:val="single" w:sz="4" w:space="0" w:color="auto"/>
              <w:left w:val="single" w:sz="4" w:space="0" w:color="auto"/>
              <w:bottom w:val="single" w:sz="4" w:space="0" w:color="auto"/>
              <w:right w:val="single" w:sz="4" w:space="0" w:color="auto"/>
            </w:tcBorders>
          </w:tcPr>
          <w:p w14:paraId="3EC20688" w14:textId="77777777" w:rsidR="0085485B" w:rsidRDefault="0085485B" w:rsidP="0085485B">
            <w:pPr>
              <w:widowControl/>
              <w:jc w:val="left"/>
              <w:rPr>
                <w:sz w:val="20"/>
              </w:rPr>
            </w:pPr>
            <w:r>
              <w:rPr>
                <w:sz w:val="20"/>
              </w:rPr>
              <w:t>●</w:t>
            </w:r>
          </w:p>
        </w:tc>
        <w:tc>
          <w:tcPr>
            <w:tcW w:w="709" w:type="dxa"/>
            <w:tcBorders>
              <w:top w:val="single" w:sz="4" w:space="0" w:color="auto"/>
              <w:left w:val="single" w:sz="4" w:space="0" w:color="auto"/>
              <w:bottom w:val="single" w:sz="4" w:space="0" w:color="auto"/>
              <w:right w:val="single" w:sz="4" w:space="0" w:color="auto"/>
            </w:tcBorders>
          </w:tcPr>
          <w:p w14:paraId="374C43C0" w14:textId="77777777" w:rsidR="0085485B" w:rsidRDefault="0085485B" w:rsidP="0085485B">
            <w:pPr>
              <w:widowControl/>
              <w:jc w:val="left"/>
              <w:rPr>
                <w:sz w:val="20"/>
              </w:rPr>
            </w:pPr>
          </w:p>
        </w:tc>
      </w:tr>
      <w:tr w:rsidR="0085485B" w14:paraId="7C86526E" w14:textId="12A6C1CC" w:rsidTr="0085485B">
        <w:trPr>
          <w:trHeight w:val="138"/>
        </w:trPr>
        <w:tc>
          <w:tcPr>
            <w:tcW w:w="1446" w:type="dxa"/>
            <w:tcBorders>
              <w:top w:val="single" w:sz="4" w:space="0" w:color="auto"/>
              <w:left w:val="single" w:sz="4" w:space="0" w:color="auto"/>
              <w:bottom w:val="single" w:sz="4" w:space="0" w:color="auto"/>
              <w:right w:val="single" w:sz="4" w:space="0" w:color="auto"/>
            </w:tcBorders>
          </w:tcPr>
          <w:p w14:paraId="61612DC0"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Sex</w:t>
            </w:r>
          </w:p>
        </w:tc>
        <w:tc>
          <w:tcPr>
            <w:tcW w:w="374" w:type="dxa"/>
            <w:tcBorders>
              <w:top w:val="single" w:sz="4" w:space="0" w:color="auto"/>
              <w:left w:val="single" w:sz="4" w:space="0" w:color="auto"/>
              <w:bottom w:val="single" w:sz="4" w:space="0" w:color="auto"/>
              <w:right w:val="single" w:sz="4" w:space="0" w:color="auto"/>
            </w:tcBorders>
          </w:tcPr>
          <w:p w14:paraId="6824FAC3" w14:textId="77777777" w:rsidR="0085485B" w:rsidRDefault="0085485B" w:rsidP="0085485B">
            <w:pPr>
              <w:widowControl/>
              <w:rPr>
                <w:rFonts w:eastAsia="等线"/>
                <w:color w:val="000000" w:themeColor="text1"/>
                <w:kern w:val="0"/>
                <w:sz w:val="20"/>
              </w:rPr>
            </w:pPr>
            <w:r>
              <w:rPr>
                <w:sz w:val="20"/>
              </w:rPr>
              <w:t>●</w:t>
            </w:r>
          </w:p>
        </w:tc>
        <w:tc>
          <w:tcPr>
            <w:tcW w:w="596" w:type="dxa"/>
            <w:tcBorders>
              <w:top w:val="single" w:sz="4" w:space="0" w:color="auto"/>
              <w:left w:val="single" w:sz="4" w:space="0" w:color="auto"/>
              <w:bottom w:val="single" w:sz="4" w:space="0" w:color="auto"/>
              <w:right w:val="single" w:sz="4" w:space="0" w:color="auto"/>
            </w:tcBorders>
          </w:tcPr>
          <w:p w14:paraId="6DB4E6C6"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46" w:type="dxa"/>
            <w:tcBorders>
              <w:top w:val="single" w:sz="4" w:space="0" w:color="auto"/>
              <w:left w:val="single" w:sz="4" w:space="0" w:color="auto"/>
              <w:bottom w:val="single" w:sz="4" w:space="0" w:color="auto"/>
              <w:right w:val="single" w:sz="4" w:space="0" w:color="auto"/>
            </w:tcBorders>
          </w:tcPr>
          <w:p w14:paraId="50063543" w14:textId="77777777" w:rsidR="0085485B" w:rsidRDefault="0085485B" w:rsidP="0085485B">
            <w:pPr>
              <w:widowControl/>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19362495" w14:textId="77777777" w:rsidR="0085485B" w:rsidRDefault="0085485B" w:rsidP="0085485B">
            <w:pPr>
              <w:widowControl/>
              <w:rPr>
                <w:rFonts w:eastAsia="等线"/>
                <w:color w:val="000000" w:themeColor="text1"/>
                <w:kern w:val="0"/>
                <w:sz w:val="20"/>
              </w:rPr>
            </w:pPr>
            <w:r>
              <w:rPr>
                <w:sz w:val="20"/>
              </w:rPr>
              <w:t>●</w:t>
            </w:r>
          </w:p>
        </w:tc>
        <w:tc>
          <w:tcPr>
            <w:tcW w:w="689" w:type="dxa"/>
            <w:tcBorders>
              <w:top w:val="single" w:sz="4" w:space="0" w:color="auto"/>
              <w:left w:val="single" w:sz="4" w:space="0" w:color="auto"/>
              <w:bottom w:val="single" w:sz="4" w:space="0" w:color="auto"/>
              <w:right w:val="single" w:sz="4" w:space="0" w:color="auto"/>
            </w:tcBorders>
          </w:tcPr>
          <w:p w14:paraId="2E3D6167" w14:textId="09868F71" w:rsidR="0085485B" w:rsidRDefault="004C2C9F" w:rsidP="0085485B">
            <w:pPr>
              <w:widowControl/>
              <w:rPr>
                <w:rFonts w:eastAsia="等线"/>
                <w:color w:val="000000" w:themeColor="text1"/>
                <w:kern w:val="0"/>
                <w:sz w:val="20"/>
              </w:rPr>
            </w:pPr>
            <w:r>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4D26286B" w14:textId="033F4B6E"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4BE964DE"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53CF63E0"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noWrap/>
          </w:tcPr>
          <w:p w14:paraId="5637704D"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noWrap/>
          </w:tcPr>
          <w:p w14:paraId="27DC1157"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40920881"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3D5D04CC" w14:textId="77777777" w:rsidR="0085485B" w:rsidRDefault="0085485B" w:rsidP="0085485B">
            <w:pPr>
              <w:widowControl/>
              <w:rPr>
                <w:rFonts w:eastAsia="等线"/>
                <w:color w:val="000000" w:themeColor="text1"/>
                <w:kern w:val="0"/>
                <w:sz w:val="20"/>
              </w:rPr>
            </w:pPr>
            <w:r>
              <w:rPr>
                <w:sz w:val="20"/>
              </w:rPr>
              <w:t>●</w:t>
            </w:r>
          </w:p>
        </w:tc>
        <w:tc>
          <w:tcPr>
            <w:tcW w:w="709" w:type="dxa"/>
            <w:tcBorders>
              <w:top w:val="single" w:sz="4" w:space="0" w:color="auto"/>
              <w:left w:val="single" w:sz="4" w:space="0" w:color="auto"/>
              <w:bottom w:val="single" w:sz="4" w:space="0" w:color="auto"/>
              <w:right w:val="single" w:sz="4" w:space="0" w:color="auto"/>
            </w:tcBorders>
          </w:tcPr>
          <w:p w14:paraId="348DC7F9"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3E3D6855"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54D86CA7" w14:textId="77777777" w:rsidR="0085485B" w:rsidRDefault="0085485B" w:rsidP="0085485B">
            <w:pPr>
              <w:widowControl/>
              <w:rPr>
                <w:rFonts w:eastAsia="等线"/>
                <w:color w:val="000000" w:themeColor="text1"/>
                <w:kern w:val="0"/>
                <w:sz w:val="20"/>
              </w:rPr>
            </w:pPr>
          </w:p>
        </w:tc>
        <w:tc>
          <w:tcPr>
            <w:tcW w:w="426" w:type="dxa"/>
            <w:tcBorders>
              <w:top w:val="single" w:sz="4" w:space="0" w:color="auto"/>
              <w:left w:val="single" w:sz="4" w:space="0" w:color="auto"/>
              <w:bottom w:val="single" w:sz="4" w:space="0" w:color="auto"/>
              <w:right w:val="single" w:sz="4" w:space="0" w:color="auto"/>
            </w:tcBorders>
          </w:tcPr>
          <w:p w14:paraId="0DCD3277" w14:textId="77777777" w:rsidR="0085485B" w:rsidRDefault="0085485B" w:rsidP="0085485B">
            <w:pPr>
              <w:widowControl/>
              <w:rPr>
                <w:rFonts w:eastAsia="等线"/>
                <w:color w:val="000000" w:themeColor="text1"/>
                <w:kern w:val="0"/>
                <w:sz w:val="20"/>
              </w:rPr>
            </w:pPr>
            <w:r>
              <w:rPr>
                <w:color w:val="000000"/>
                <w:sz w:val="20"/>
              </w:rPr>
              <w:t>●</w:t>
            </w:r>
          </w:p>
        </w:tc>
        <w:tc>
          <w:tcPr>
            <w:tcW w:w="567" w:type="dxa"/>
            <w:tcBorders>
              <w:top w:val="single" w:sz="4" w:space="0" w:color="auto"/>
              <w:left w:val="single" w:sz="4" w:space="0" w:color="auto"/>
              <w:bottom w:val="single" w:sz="4" w:space="0" w:color="auto"/>
              <w:right w:val="single" w:sz="4" w:space="0" w:color="auto"/>
            </w:tcBorders>
          </w:tcPr>
          <w:p w14:paraId="1415B302"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1F811AE9"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36F2258D"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850" w:type="dxa"/>
            <w:tcBorders>
              <w:top w:val="single" w:sz="4" w:space="0" w:color="auto"/>
              <w:left w:val="single" w:sz="4" w:space="0" w:color="auto"/>
              <w:bottom w:val="single" w:sz="4" w:space="0" w:color="auto"/>
              <w:right w:val="single" w:sz="4" w:space="0" w:color="auto"/>
            </w:tcBorders>
          </w:tcPr>
          <w:p w14:paraId="029761F3"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5C8FCC63" w14:textId="1FE3BD98" w:rsidR="0085485B" w:rsidRDefault="0085485B" w:rsidP="0085485B">
            <w:pPr>
              <w:widowControl/>
              <w:rPr>
                <w:rFonts w:eastAsia="等线"/>
                <w:color w:val="000000" w:themeColor="text1"/>
                <w:kern w:val="0"/>
                <w:sz w:val="20"/>
              </w:rPr>
            </w:pPr>
            <w:r w:rsidRPr="0028106D">
              <w:rPr>
                <w:rFonts w:eastAsia="等线"/>
                <w:color w:val="000000" w:themeColor="text1"/>
                <w:kern w:val="0"/>
                <w:sz w:val="20"/>
              </w:rPr>
              <w:t>…</w:t>
            </w:r>
          </w:p>
        </w:tc>
      </w:tr>
      <w:tr w:rsidR="0085485B" w14:paraId="6E025DE2" w14:textId="28E54AC0" w:rsidTr="0085485B">
        <w:trPr>
          <w:trHeight w:val="263"/>
        </w:trPr>
        <w:tc>
          <w:tcPr>
            <w:tcW w:w="1446" w:type="dxa"/>
            <w:tcBorders>
              <w:top w:val="single" w:sz="4" w:space="0" w:color="auto"/>
              <w:left w:val="single" w:sz="4" w:space="0" w:color="auto"/>
              <w:bottom w:val="single" w:sz="4" w:space="0" w:color="auto"/>
              <w:right w:val="single" w:sz="4" w:space="0" w:color="auto"/>
            </w:tcBorders>
          </w:tcPr>
          <w:p w14:paraId="48155141"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Smoking</w:t>
            </w:r>
          </w:p>
        </w:tc>
        <w:tc>
          <w:tcPr>
            <w:tcW w:w="374" w:type="dxa"/>
            <w:tcBorders>
              <w:top w:val="single" w:sz="4" w:space="0" w:color="auto"/>
              <w:left w:val="single" w:sz="4" w:space="0" w:color="auto"/>
              <w:bottom w:val="single" w:sz="4" w:space="0" w:color="auto"/>
              <w:right w:val="single" w:sz="4" w:space="0" w:color="auto"/>
            </w:tcBorders>
          </w:tcPr>
          <w:p w14:paraId="74DAF7DD" w14:textId="77777777" w:rsidR="0085485B" w:rsidRDefault="0085485B" w:rsidP="0085485B">
            <w:pPr>
              <w:widowControl/>
              <w:rPr>
                <w:rFonts w:eastAsia="等线"/>
                <w:b/>
                <w:bCs/>
                <w:color w:val="000000" w:themeColor="text1"/>
                <w:kern w:val="0"/>
                <w:sz w:val="20"/>
              </w:rPr>
            </w:pPr>
            <w:r>
              <w:rPr>
                <w:rFonts w:eastAsia="等线"/>
                <w:color w:val="000000" w:themeColor="text1"/>
                <w:kern w:val="0"/>
                <w:sz w:val="20"/>
              </w:rPr>
              <w:t>…</w:t>
            </w:r>
          </w:p>
        </w:tc>
        <w:tc>
          <w:tcPr>
            <w:tcW w:w="596" w:type="dxa"/>
            <w:tcBorders>
              <w:top w:val="single" w:sz="4" w:space="0" w:color="auto"/>
              <w:left w:val="single" w:sz="4" w:space="0" w:color="auto"/>
              <w:bottom w:val="single" w:sz="4" w:space="0" w:color="auto"/>
              <w:right w:val="single" w:sz="4" w:space="0" w:color="auto"/>
            </w:tcBorders>
          </w:tcPr>
          <w:p w14:paraId="0F63BD8B"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46" w:type="dxa"/>
            <w:tcBorders>
              <w:top w:val="single" w:sz="4" w:space="0" w:color="auto"/>
              <w:left w:val="single" w:sz="4" w:space="0" w:color="auto"/>
              <w:bottom w:val="single" w:sz="4" w:space="0" w:color="auto"/>
              <w:right w:val="single" w:sz="4" w:space="0" w:color="auto"/>
            </w:tcBorders>
          </w:tcPr>
          <w:p w14:paraId="006B3279"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2B7C0F8B" w14:textId="77777777" w:rsidR="0085485B" w:rsidRDefault="0085485B" w:rsidP="0085485B">
            <w:pPr>
              <w:widowControl/>
              <w:rPr>
                <w:rFonts w:eastAsia="等线"/>
                <w:color w:val="000000" w:themeColor="text1"/>
                <w:kern w:val="0"/>
                <w:sz w:val="20"/>
              </w:rPr>
            </w:pPr>
            <w:r>
              <w:rPr>
                <w:sz w:val="20"/>
              </w:rPr>
              <w:t>●</w:t>
            </w:r>
          </w:p>
        </w:tc>
        <w:tc>
          <w:tcPr>
            <w:tcW w:w="689" w:type="dxa"/>
            <w:tcBorders>
              <w:top w:val="single" w:sz="4" w:space="0" w:color="auto"/>
              <w:left w:val="single" w:sz="4" w:space="0" w:color="auto"/>
              <w:bottom w:val="single" w:sz="4" w:space="0" w:color="auto"/>
              <w:right w:val="single" w:sz="4" w:space="0" w:color="auto"/>
            </w:tcBorders>
          </w:tcPr>
          <w:p w14:paraId="204D10D7" w14:textId="35E4CD98"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516D1B31" w14:textId="03CE66DE"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61B90805"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1275887A"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42016FEF"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noWrap/>
          </w:tcPr>
          <w:p w14:paraId="4C3005D4"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noWrap/>
          </w:tcPr>
          <w:p w14:paraId="695C8655"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1D9A4F6F" w14:textId="77777777" w:rsidR="0085485B" w:rsidRDefault="0085485B" w:rsidP="0085485B">
            <w:pPr>
              <w:widowControl/>
              <w:jc w:val="left"/>
              <w:rPr>
                <w:rFonts w:eastAsia="等线"/>
                <w:color w:val="000000" w:themeColor="text1"/>
                <w:kern w:val="0"/>
                <w:sz w:val="20"/>
              </w:rPr>
            </w:pPr>
            <w:r>
              <w:rPr>
                <w:sz w:val="20"/>
              </w:rPr>
              <w:t>●</w:t>
            </w:r>
          </w:p>
        </w:tc>
        <w:tc>
          <w:tcPr>
            <w:tcW w:w="709" w:type="dxa"/>
            <w:tcBorders>
              <w:top w:val="single" w:sz="4" w:space="0" w:color="auto"/>
              <w:left w:val="single" w:sz="4" w:space="0" w:color="auto"/>
              <w:bottom w:val="single" w:sz="4" w:space="0" w:color="auto"/>
              <w:right w:val="single" w:sz="4" w:space="0" w:color="auto"/>
            </w:tcBorders>
          </w:tcPr>
          <w:p w14:paraId="43E62606"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6F4D7FB4"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0B292031"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6" w:type="dxa"/>
            <w:tcBorders>
              <w:top w:val="single" w:sz="4" w:space="0" w:color="auto"/>
              <w:left w:val="single" w:sz="4" w:space="0" w:color="auto"/>
              <w:bottom w:val="single" w:sz="4" w:space="0" w:color="auto"/>
              <w:right w:val="single" w:sz="4" w:space="0" w:color="auto"/>
            </w:tcBorders>
          </w:tcPr>
          <w:p w14:paraId="43C4BEC2" w14:textId="77777777" w:rsidR="0085485B" w:rsidRDefault="0085485B" w:rsidP="0085485B">
            <w:pPr>
              <w:widowControl/>
              <w:jc w:val="left"/>
              <w:rPr>
                <w:rFonts w:eastAsia="等线"/>
                <w:color w:val="000000" w:themeColor="text1"/>
                <w:kern w:val="0"/>
                <w:sz w:val="20"/>
              </w:rPr>
            </w:pPr>
            <w:r>
              <w:rPr>
                <w:color w:val="000000"/>
                <w:sz w:val="20"/>
              </w:rPr>
              <w:t>●</w:t>
            </w:r>
          </w:p>
        </w:tc>
        <w:tc>
          <w:tcPr>
            <w:tcW w:w="567" w:type="dxa"/>
            <w:tcBorders>
              <w:top w:val="single" w:sz="4" w:space="0" w:color="auto"/>
              <w:left w:val="single" w:sz="4" w:space="0" w:color="auto"/>
              <w:bottom w:val="single" w:sz="4" w:space="0" w:color="auto"/>
              <w:right w:val="single" w:sz="4" w:space="0" w:color="auto"/>
            </w:tcBorders>
          </w:tcPr>
          <w:p w14:paraId="6DD6F2D6" w14:textId="77777777" w:rsidR="0085485B" w:rsidRDefault="0085485B" w:rsidP="0085485B">
            <w:pPr>
              <w:widowControl/>
              <w:jc w:val="left"/>
              <w:rPr>
                <w:rFonts w:eastAsia="等线"/>
                <w:color w:val="000000" w:themeColor="text1"/>
                <w:kern w:val="0"/>
                <w:sz w:val="20"/>
              </w:rPr>
            </w:pPr>
          </w:p>
        </w:tc>
        <w:tc>
          <w:tcPr>
            <w:tcW w:w="425" w:type="dxa"/>
            <w:tcBorders>
              <w:top w:val="single" w:sz="4" w:space="0" w:color="auto"/>
              <w:left w:val="single" w:sz="4" w:space="0" w:color="auto"/>
              <w:bottom w:val="single" w:sz="4" w:space="0" w:color="auto"/>
              <w:right w:val="single" w:sz="4" w:space="0" w:color="auto"/>
            </w:tcBorders>
          </w:tcPr>
          <w:p w14:paraId="6A2EFE31" w14:textId="77777777" w:rsidR="0085485B" w:rsidRDefault="0085485B" w:rsidP="0085485B">
            <w:pPr>
              <w:widowControl/>
              <w:jc w:val="left"/>
              <w:rPr>
                <w:rFonts w:eastAsia="等线"/>
                <w:color w:val="000000" w:themeColor="text1"/>
                <w:kern w:val="0"/>
                <w:sz w:val="20"/>
              </w:rPr>
            </w:pPr>
          </w:p>
        </w:tc>
        <w:tc>
          <w:tcPr>
            <w:tcW w:w="567" w:type="dxa"/>
            <w:tcBorders>
              <w:top w:val="single" w:sz="4" w:space="0" w:color="auto"/>
              <w:left w:val="single" w:sz="4" w:space="0" w:color="auto"/>
              <w:bottom w:val="single" w:sz="4" w:space="0" w:color="auto"/>
              <w:right w:val="single" w:sz="4" w:space="0" w:color="auto"/>
            </w:tcBorders>
          </w:tcPr>
          <w:p w14:paraId="27DA80C8" w14:textId="77777777" w:rsidR="0085485B" w:rsidRDefault="0085485B" w:rsidP="0085485B">
            <w:pPr>
              <w:widowControl/>
              <w:jc w:val="left"/>
              <w:rPr>
                <w:rFonts w:eastAsia="等线"/>
                <w:color w:val="000000" w:themeColor="text1"/>
                <w:kern w:val="0"/>
                <w:sz w:val="20"/>
              </w:rPr>
            </w:pPr>
          </w:p>
        </w:tc>
        <w:tc>
          <w:tcPr>
            <w:tcW w:w="850" w:type="dxa"/>
            <w:tcBorders>
              <w:top w:val="single" w:sz="4" w:space="0" w:color="auto"/>
              <w:left w:val="single" w:sz="4" w:space="0" w:color="auto"/>
              <w:bottom w:val="single" w:sz="4" w:space="0" w:color="auto"/>
              <w:right w:val="single" w:sz="4" w:space="0" w:color="auto"/>
            </w:tcBorders>
          </w:tcPr>
          <w:p w14:paraId="048B507A" w14:textId="77777777" w:rsidR="0085485B" w:rsidRDefault="0085485B" w:rsidP="0085485B">
            <w:pPr>
              <w:widowControl/>
              <w:jc w:val="left"/>
              <w:rPr>
                <w:rFonts w:eastAsia="等线"/>
                <w:color w:val="000000" w:themeColor="text1"/>
                <w:kern w:val="0"/>
                <w:sz w:val="20"/>
              </w:rPr>
            </w:pPr>
            <w:r>
              <w:rPr>
                <w:sz w:val="20"/>
              </w:rPr>
              <w:t>●</w:t>
            </w:r>
          </w:p>
        </w:tc>
        <w:tc>
          <w:tcPr>
            <w:tcW w:w="709" w:type="dxa"/>
            <w:tcBorders>
              <w:top w:val="single" w:sz="4" w:space="0" w:color="auto"/>
              <w:left w:val="single" w:sz="4" w:space="0" w:color="auto"/>
              <w:bottom w:val="single" w:sz="4" w:space="0" w:color="auto"/>
              <w:right w:val="single" w:sz="4" w:space="0" w:color="auto"/>
            </w:tcBorders>
          </w:tcPr>
          <w:p w14:paraId="1DE20B0A" w14:textId="7EED3945" w:rsidR="0085485B" w:rsidRDefault="0085485B" w:rsidP="0085485B">
            <w:pPr>
              <w:widowControl/>
              <w:jc w:val="left"/>
              <w:rPr>
                <w:sz w:val="20"/>
              </w:rPr>
            </w:pPr>
            <w:r w:rsidRPr="0028106D">
              <w:rPr>
                <w:sz w:val="20"/>
              </w:rPr>
              <w:t>●</w:t>
            </w:r>
          </w:p>
        </w:tc>
      </w:tr>
      <w:tr w:rsidR="0085485B" w14:paraId="50917FB1" w14:textId="3C01C384" w:rsidTr="0085485B">
        <w:trPr>
          <w:trHeight w:val="545"/>
        </w:trPr>
        <w:tc>
          <w:tcPr>
            <w:tcW w:w="1446" w:type="dxa"/>
            <w:tcBorders>
              <w:top w:val="single" w:sz="4" w:space="0" w:color="auto"/>
              <w:left w:val="single" w:sz="4" w:space="0" w:color="auto"/>
              <w:bottom w:val="single" w:sz="4" w:space="0" w:color="auto"/>
              <w:right w:val="single" w:sz="4" w:space="0" w:color="auto"/>
            </w:tcBorders>
          </w:tcPr>
          <w:p w14:paraId="6BD8A2E1"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Family history</w:t>
            </w:r>
          </w:p>
        </w:tc>
        <w:tc>
          <w:tcPr>
            <w:tcW w:w="374" w:type="dxa"/>
            <w:tcBorders>
              <w:top w:val="single" w:sz="4" w:space="0" w:color="auto"/>
              <w:left w:val="single" w:sz="4" w:space="0" w:color="auto"/>
              <w:bottom w:val="single" w:sz="4" w:space="0" w:color="auto"/>
              <w:right w:val="single" w:sz="4" w:space="0" w:color="auto"/>
            </w:tcBorders>
          </w:tcPr>
          <w:p w14:paraId="70ED94A3" w14:textId="77777777" w:rsidR="0085485B" w:rsidRDefault="0085485B" w:rsidP="0085485B">
            <w:pPr>
              <w:widowControl/>
              <w:rPr>
                <w:rFonts w:eastAsia="等线"/>
                <w:color w:val="000000" w:themeColor="text1"/>
                <w:kern w:val="0"/>
                <w:sz w:val="20"/>
              </w:rPr>
            </w:pPr>
            <w:r>
              <w:rPr>
                <w:sz w:val="20"/>
              </w:rPr>
              <w:t>●</w:t>
            </w:r>
          </w:p>
        </w:tc>
        <w:tc>
          <w:tcPr>
            <w:tcW w:w="596" w:type="dxa"/>
            <w:tcBorders>
              <w:top w:val="single" w:sz="4" w:space="0" w:color="auto"/>
              <w:left w:val="single" w:sz="4" w:space="0" w:color="auto"/>
              <w:bottom w:val="single" w:sz="4" w:space="0" w:color="auto"/>
              <w:right w:val="single" w:sz="4" w:space="0" w:color="auto"/>
            </w:tcBorders>
          </w:tcPr>
          <w:p w14:paraId="656C17A4"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46" w:type="dxa"/>
            <w:tcBorders>
              <w:top w:val="single" w:sz="4" w:space="0" w:color="auto"/>
              <w:left w:val="single" w:sz="4" w:space="0" w:color="auto"/>
              <w:bottom w:val="single" w:sz="4" w:space="0" w:color="auto"/>
              <w:right w:val="single" w:sz="4" w:space="0" w:color="auto"/>
            </w:tcBorders>
          </w:tcPr>
          <w:p w14:paraId="7ED3D41A" w14:textId="77777777" w:rsidR="0085485B" w:rsidRDefault="0085485B" w:rsidP="0085485B">
            <w:pPr>
              <w:widowControl/>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1F7CEE5F" w14:textId="77777777" w:rsidR="0085485B" w:rsidRDefault="0085485B" w:rsidP="0085485B">
            <w:pPr>
              <w:widowControl/>
              <w:rPr>
                <w:rFonts w:eastAsia="等线"/>
                <w:color w:val="000000" w:themeColor="text1"/>
                <w:kern w:val="0"/>
                <w:sz w:val="20"/>
              </w:rPr>
            </w:pPr>
            <w:r>
              <w:rPr>
                <w:sz w:val="20"/>
              </w:rPr>
              <w:t>●</w:t>
            </w:r>
          </w:p>
        </w:tc>
        <w:tc>
          <w:tcPr>
            <w:tcW w:w="689" w:type="dxa"/>
            <w:tcBorders>
              <w:top w:val="single" w:sz="4" w:space="0" w:color="auto"/>
              <w:left w:val="single" w:sz="4" w:space="0" w:color="auto"/>
              <w:bottom w:val="single" w:sz="4" w:space="0" w:color="auto"/>
              <w:right w:val="single" w:sz="4" w:space="0" w:color="auto"/>
            </w:tcBorders>
          </w:tcPr>
          <w:p w14:paraId="5B09225D" w14:textId="7731F804" w:rsidR="0085485B" w:rsidRDefault="0085485B" w:rsidP="0085485B">
            <w:pPr>
              <w:widowControl/>
              <w:rPr>
                <w:rFonts w:eastAsia="等线"/>
                <w:color w:val="000000" w:themeColor="text1"/>
                <w:kern w:val="0"/>
                <w:sz w:val="20"/>
              </w:rPr>
            </w:pPr>
            <w:r>
              <w:rPr>
                <w:sz w:val="20"/>
              </w:rPr>
              <w:t>●</w:t>
            </w:r>
          </w:p>
        </w:tc>
        <w:tc>
          <w:tcPr>
            <w:tcW w:w="851" w:type="dxa"/>
            <w:tcBorders>
              <w:top w:val="single" w:sz="4" w:space="0" w:color="auto"/>
              <w:left w:val="single" w:sz="4" w:space="0" w:color="auto"/>
              <w:bottom w:val="single" w:sz="4" w:space="0" w:color="auto"/>
              <w:right w:val="single" w:sz="4" w:space="0" w:color="auto"/>
            </w:tcBorders>
          </w:tcPr>
          <w:p w14:paraId="16D16EFB" w14:textId="478BD8CE"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7B9B5D0F"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124E0C67"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573E79F3"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12D93167"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noWrap/>
          </w:tcPr>
          <w:p w14:paraId="3148F2E4"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569AF0B0"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1110844E"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41B05B2F" w14:textId="77777777" w:rsidR="0085485B" w:rsidRDefault="0085485B" w:rsidP="0085485B">
            <w:pPr>
              <w:widowControl/>
              <w:jc w:val="left"/>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25A6F26B"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6" w:type="dxa"/>
            <w:tcBorders>
              <w:top w:val="single" w:sz="4" w:space="0" w:color="auto"/>
              <w:left w:val="single" w:sz="4" w:space="0" w:color="auto"/>
              <w:bottom w:val="single" w:sz="4" w:space="0" w:color="auto"/>
              <w:right w:val="single" w:sz="4" w:space="0" w:color="auto"/>
            </w:tcBorders>
          </w:tcPr>
          <w:p w14:paraId="10AEAC45" w14:textId="77777777" w:rsidR="0085485B" w:rsidRDefault="0085485B" w:rsidP="0085485B">
            <w:pPr>
              <w:widowControl/>
              <w:jc w:val="left"/>
              <w:rPr>
                <w:sz w:val="20"/>
              </w:rPr>
            </w:pPr>
            <w:r>
              <w:rPr>
                <w:color w:val="000000"/>
                <w:sz w:val="20"/>
              </w:rPr>
              <w:t>●</w:t>
            </w:r>
          </w:p>
        </w:tc>
        <w:tc>
          <w:tcPr>
            <w:tcW w:w="567" w:type="dxa"/>
            <w:tcBorders>
              <w:top w:val="single" w:sz="4" w:space="0" w:color="auto"/>
              <w:left w:val="single" w:sz="4" w:space="0" w:color="auto"/>
              <w:bottom w:val="single" w:sz="4" w:space="0" w:color="auto"/>
              <w:right w:val="single" w:sz="4" w:space="0" w:color="auto"/>
            </w:tcBorders>
          </w:tcPr>
          <w:p w14:paraId="18138BCA" w14:textId="77777777" w:rsidR="0085485B" w:rsidRDefault="0085485B" w:rsidP="0085485B">
            <w:pPr>
              <w:widowControl/>
              <w:jc w:val="left"/>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40E68B1E" w14:textId="77777777" w:rsidR="0085485B" w:rsidRDefault="0085485B" w:rsidP="0085485B">
            <w:pPr>
              <w:widowControl/>
              <w:jc w:val="left"/>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6773C35B" w14:textId="77777777" w:rsidR="0085485B" w:rsidRDefault="0085485B" w:rsidP="0085485B">
            <w:pPr>
              <w:widowControl/>
              <w:jc w:val="left"/>
              <w:rPr>
                <w:rFonts w:eastAsia="等线"/>
                <w:color w:val="000000" w:themeColor="text1"/>
                <w:kern w:val="0"/>
                <w:sz w:val="20"/>
              </w:rPr>
            </w:pPr>
          </w:p>
        </w:tc>
        <w:tc>
          <w:tcPr>
            <w:tcW w:w="850" w:type="dxa"/>
            <w:tcBorders>
              <w:top w:val="single" w:sz="4" w:space="0" w:color="auto"/>
              <w:left w:val="single" w:sz="4" w:space="0" w:color="auto"/>
              <w:bottom w:val="single" w:sz="4" w:space="0" w:color="auto"/>
              <w:right w:val="single" w:sz="4" w:space="0" w:color="auto"/>
            </w:tcBorders>
          </w:tcPr>
          <w:p w14:paraId="5F1A6282" w14:textId="77777777" w:rsidR="0085485B" w:rsidRDefault="0085485B" w:rsidP="0085485B">
            <w:pPr>
              <w:widowControl/>
              <w:jc w:val="left"/>
              <w:rPr>
                <w:rFonts w:eastAsia="等线"/>
                <w:color w:val="000000" w:themeColor="text1"/>
                <w:kern w:val="0"/>
                <w:sz w:val="20"/>
              </w:rPr>
            </w:pPr>
            <w:r>
              <w:rPr>
                <w:sz w:val="20"/>
              </w:rPr>
              <w:t>●</w:t>
            </w:r>
          </w:p>
        </w:tc>
        <w:tc>
          <w:tcPr>
            <w:tcW w:w="709" w:type="dxa"/>
            <w:tcBorders>
              <w:top w:val="single" w:sz="4" w:space="0" w:color="auto"/>
              <w:left w:val="single" w:sz="4" w:space="0" w:color="auto"/>
              <w:bottom w:val="single" w:sz="4" w:space="0" w:color="auto"/>
              <w:right w:val="single" w:sz="4" w:space="0" w:color="auto"/>
            </w:tcBorders>
          </w:tcPr>
          <w:p w14:paraId="1C647FCE" w14:textId="6DBB1016" w:rsidR="0085485B" w:rsidRDefault="0085485B" w:rsidP="0085485B">
            <w:pPr>
              <w:widowControl/>
              <w:jc w:val="left"/>
              <w:rPr>
                <w:sz w:val="20"/>
              </w:rPr>
            </w:pPr>
            <w:r w:rsidRPr="0028106D">
              <w:rPr>
                <w:sz w:val="20"/>
              </w:rPr>
              <w:t>●</w:t>
            </w:r>
          </w:p>
        </w:tc>
      </w:tr>
      <w:tr w:rsidR="0085485B" w14:paraId="526A3AEB" w14:textId="3641CA0A" w:rsidTr="0085485B">
        <w:trPr>
          <w:trHeight w:val="335"/>
        </w:trPr>
        <w:tc>
          <w:tcPr>
            <w:tcW w:w="1446" w:type="dxa"/>
            <w:tcBorders>
              <w:top w:val="single" w:sz="4" w:space="0" w:color="auto"/>
              <w:left w:val="single" w:sz="4" w:space="0" w:color="auto"/>
              <w:bottom w:val="single" w:sz="4" w:space="0" w:color="auto"/>
              <w:right w:val="single" w:sz="4" w:space="0" w:color="auto"/>
            </w:tcBorders>
          </w:tcPr>
          <w:p w14:paraId="78DC77D3"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Blood pressure</w:t>
            </w:r>
          </w:p>
        </w:tc>
        <w:tc>
          <w:tcPr>
            <w:tcW w:w="374" w:type="dxa"/>
            <w:tcBorders>
              <w:top w:val="single" w:sz="4" w:space="0" w:color="auto"/>
              <w:left w:val="single" w:sz="4" w:space="0" w:color="auto"/>
              <w:bottom w:val="single" w:sz="4" w:space="0" w:color="auto"/>
              <w:right w:val="single" w:sz="4" w:space="0" w:color="auto"/>
            </w:tcBorders>
          </w:tcPr>
          <w:p w14:paraId="3CEDC147" w14:textId="77777777" w:rsidR="0085485B" w:rsidRDefault="0085485B" w:rsidP="0085485B">
            <w:pPr>
              <w:widowControl/>
              <w:rPr>
                <w:rFonts w:eastAsia="等线"/>
                <w:color w:val="000000" w:themeColor="text1"/>
                <w:kern w:val="0"/>
                <w:sz w:val="20"/>
              </w:rPr>
            </w:pPr>
            <w:r>
              <w:rPr>
                <w:sz w:val="20"/>
              </w:rPr>
              <w:t>●</w:t>
            </w:r>
          </w:p>
        </w:tc>
        <w:tc>
          <w:tcPr>
            <w:tcW w:w="596" w:type="dxa"/>
            <w:tcBorders>
              <w:top w:val="single" w:sz="4" w:space="0" w:color="auto"/>
              <w:left w:val="single" w:sz="4" w:space="0" w:color="auto"/>
              <w:bottom w:val="single" w:sz="4" w:space="0" w:color="auto"/>
              <w:right w:val="single" w:sz="4" w:space="0" w:color="auto"/>
            </w:tcBorders>
          </w:tcPr>
          <w:p w14:paraId="081CA2BA"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46" w:type="dxa"/>
            <w:tcBorders>
              <w:top w:val="single" w:sz="4" w:space="0" w:color="auto"/>
              <w:left w:val="single" w:sz="4" w:space="0" w:color="auto"/>
              <w:bottom w:val="single" w:sz="4" w:space="0" w:color="auto"/>
              <w:right w:val="single" w:sz="4" w:space="0" w:color="auto"/>
            </w:tcBorders>
          </w:tcPr>
          <w:p w14:paraId="4D9B7C8E"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61063C42" w14:textId="77777777" w:rsidR="0085485B" w:rsidRDefault="0085485B" w:rsidP="0085485B">
            <w:pPr>
              <w:widowControl/>
              <w:rPr>
                <w:rFonts w:eastAsia="等线"/>
                <w:color w:val="000000" w:themeColor="text1"/>
                <w:kern w:val="0"/>
                <w:sz w:val="20"/>
              </w:rPr>
            </w:pPr>
            <w:r>
              <w:rPr>
                <w:sz w:val="20"/>
              </w:rPr>
              <w:t>●</w:t>
            </w:r>
          </w:p>
        </w:tc>
        <w:tc>
          <w:tcPr>
            <w:tcW w:w="689" w:type="dxa"/>
            <w:tcBorders>
              <w:top w:val="single" w:sz="4" w:space="0" w:color="auto"/>
              <w:left w:val="single" w:sz="4" w:space="0" w:color="auto"/>
              <w:bottom w:val="single" w:sz="4" w:space="0" w:color="auto"/>
              <w:right w:val="single" w:sz="4" w:space="0" w:color="auto"/>
            </w:tcBorders>
          </w:tcPr>
          <w:p w14:paraId="04857C98" w14:textId="5304A0B9" w:rsidR="0085485B" w:rsidRDefault="0085485B" w:rsidP="0085485B">
            <w:pPr>
              <w:widowControl/>
              <w:rPr>
                <w:sz w:val="20"/>
              </w:rPr>
            </w:pPr>
            <w:r>
              <w:rPr>
                <w:sz w:val="20"/>
              </w:rPr>
              <w:t>●</w:t>
            </w:r>
          </w:p>
        </w:tc>
        <w:tc>
          <w:tcPr>
            <w:tcW w:w="851" w:type="dxa"/>
            <w:tcBorders>
              <w:top w:val="single" w:sz="4" w:space="0" w:color="auto"/>
              <w:left w:val="single" w:sz="4" w:space="0" w:color="auto"/>
              <w:bottom w:val="single" w:sz="4" w:space="0" w:color="auto"/>
              <w:right w:val="single" w:sz="4" w:space="0" w:color="auto"/>
            </w:tcBorders>
          </w:tcPr>
          <w:p w14:paraId="4742A6AA" w14:textId="08782739"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630096CE"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noWrap/>
          </w:tcPr>
          <w:p w14:paraId="28A64EE1"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0F2CD2C0"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459DCE64"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5203A679"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7116491E" w14:textId="77777777" w:rsidR="0085485B" w:rsidRDefault="0085485B" w:rsidP="0085485B">
            <w:pPr>
              <w:widowControl/>
              <w:rPr>
                <w:rFonts w:eastAsia="等线"/>
                <w:color w:val="000000" w:themeColor="text1"/>
                <w:kern w:val="0"/>
                <w:sz w:val="20"/>
              </w:rPr>
            </w:pPr>
            <w:r>
              <w:rPr>
                <w:sz w:val="20"/>
              </w:rPr>
              <w:t>●</w:t>
            </w:r>
          </w:p>
        </w:tc>
        <w:tc>
          <w:tcPr>
            <w:tcW w:w="709" w:type="dxa"/>
            <w:tcBorders>
              <w:top w:val="single" w:sz="4" w:space="0" w:color="auto"/>
              <w:left w:val="single" w:sz="4" w:space="0" w:color="auto"/>
              <w:bottom w:val="single" w:sz="4" w:space="0" w:color="auto"/>
              <w:right w:val="single" w:sz="4" w:space="0" w:color="auto"/>
            </w:tcBorders>
          </w:tcPr>
          <w:p w14:paraId="7F0009F1"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3F8A611B"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3ABC1AB5"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26" w:type="dxa"/>
            <w:tcBorders>
              <w:top w:val="single" w:sz="4" w:space="0" w:color="auto"/>
              <w:left w:val="single" w:sz="4" w:space="0" w:color="auto"/>
              <w:bottom w:val="single" w:sz="4" w:space="0" w:color="auto"/>
              <w:right w:val="single" w:sz="4" w:space="0" w:color="auto"/>
            </w:tcBorders>
          </w:tcPr>
          <w:p w14:paraId="5D5959AF" w14:textId="77777777" w:rsidR="0085485B" w:rsidRDefault="0085485B" w:rsidP="0085485B">
            <w:pPr>
              <w:widowControl/>
              <w:rPr>
                <w:sz w:val="20"/>
              </w:rPr>
            </w:pPr>
            <w:r>
              <w:rPr>
                <w:color w:val="000000"/>
                <w:sz w:val="20"/>
              </w:rPr>
              <w:t>●</w:t>
            </w:r>
          </w:p>
        </w:tc>
        <w:tc>
          <w:tcPr>
            <w:tcW w:w="567" w:type="dxa"/>
            <w:tcBorders>
              <w:top w:val="single" w:sz="4" w:space="0" w:color="auto"/>
              <w:left w:val="single" w:sz="4" w:space="0" w:color="auto"/>
              <w:bottom w:val="single" w:sz="4" w:space="0" w:color="auto"/>
              <w:right w:val="single" w:sz="4" w:space="0" w:color="auto"/>
            </w:tcBorders>
          </w:tcPr>
          <w:p w14:paraId="47D276CD"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70246359"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3F04351C" w14:textId="77777777" w:rsidR="0085485B" w:rsidRDefault="0085485B" w:rsidP="0085485B">
            <w:pPr>
              <w:widowControl/>
              <w:rPr>
                <w:rFonts w:eastAsia="等线"/>
                <w:color w:val="000000" w:themeColor="text1"/>
                <w:kern w:val="0"/>
                <w:sz w:val="20"/>
              </w:rPr>
            </w:pPr>
          </w:p>
        </w:tc>
        <w:tc>
          <w:tcPr>
            <w:tcW w:w="850" w:type="dxa"/>
            <w:tcBorders>
              <w:top w:val="single" w:sz="4" w:space="0" w:color="auto"/>
              <w:left w:val="single" w:sz="4" w:space="0" w:color="auto"/>
              <w:bottom w:val="single" w:sz="4" w:space="0" w:color="auto"/>
              <w:right w:val="single" w:sz="4" w:space="0" w:color="auto"/>
            </w:tcBorders>
          </w:tcPr>
          <w:p w14:paraId="1F763CAE" w14:textId="77777777" w:rsidR="0085485B" w:rsidRDefault="0085485B" w:rsidP="0085485B">
            <w:pPr>
              <w:widowControl/>
              <w:rPr>
                <w:rFonts w:eastAsia="等线"/>
                <w:color w:val="000000" w:themeColor="text1"/>
                <w:kern w:val="0"/>
                <w:sz w:val="20"/>
              </w:rPr>
            </w:pPr>
            <w:r>
              <w:rPr>
                <w:sz w:val="20"/>
              </w:rPr>
              <w:t>●</w:t>
            </w:r>
          </w:p>
        </w:tc>
        <w:tc>
          <w:tcPr>
            <w:tcW w:w="709" w:type="dxa"/>
            <w:tcBorders>
              <w:top w:val="single" w:sz="4" w:space="0" w:color="auto"/>
              <w:left w:val="single" w:sz="4" w:space="0" w:color="auto"/>
              <w:bottom w:val="single" w:sz="4" w:space="0" w:color="auto"/>
              <w:right w:val="single" w:sz="4" w:space="0" w:color="auto"/>
            </w:tcBorders>
          </w:tcPr>
          <w:p w14:paraId="338D9E55" w14:textId="3C651E4B" w:rsidR="0085485B" w:rsidRDefault="0085485B" w:rsidP="0085485B">
            <w:pPr>
              <w:widowControl/>
              <w:rPr>
                <w:sz w:val="20"/>
              </w:rPr>
            </w:pPr>
            <w:r w:rsidRPr="0028106D">
              <w:rPr>
                <w:sz w:val="20"/>
              </w:rPr>
              <w:t>●</w:t>
            </w:r>
          </w:p>
        </w:tc>
      </w:tr>
      <w:tr w:rsidR="0085485B" w14:paraId="2B1CE311" w14:textId="6FA8C168" w:rsidTr="0085485B">
        <w:trPr>
          <w:trHeight w:val="335"/>
        </w:trPr>
        <w:tc>
          <w:tcPr>
            <w:tcW w:w="1446" w:type="dxa"/>
            <w:tcBorders>
              <w:top w:val="single" w:sz="4" w:space="0" w:color="auto"/>
              <w:left w:val="single" w:sz="4" w:space="0" w:color="auto"/>
              <w:bottom w:val="single" w:sz="4" w:space="0" w:color="auto"/>
              <w:right w:val="single" w:sz="4" w:space="0" w:color="auto"/>
            </w:tcBorders>
          </w:tcPr>
          <w:p w14:paraId="50632FA6"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BMI</w:t>
            </w:r>
          </w:p>
        </w:tc>
        <w:tc>
          <w:tcPr>
            <w:tcW w:w="374" w:type="dxa"/>
            <w:tcBorders>
              <w:top w:val="single" w:sz="4" w:space="0" w:color="auto"/>
              <w:left w:val="single" w:sz="4" w:space="0" w:color="auto"/>
              <w:bottom w:val="single" w:sz="4" w:space="0" w:color="auto"/>
              <w:right w:val="single" w:sz="4" w:space="0" w:color="auto"/>
            </w:tcBorders>
          </w:tcPr>
          <w:p w14:paraId="0827CAD3" w14:textId="77777777" w:rsidR="0085485B" w:rsidRDefault="0085485B" w:rsidP="0085485B">
            <w:pPr>
              <w:widowControl/>
              <w:rPr>
                <w:rFonts w:eastAsia="等线"/>
                <w:color w:val="000000" w:themeColor="text1"/>
                <w:kern w:val="0"/>
                <w:sz w:val="20"/>
              </w:rPr>
            </w:pPr>
            <w:r>
              <w:rPr>
                <w:sz w:val="20"/>
              </w:rPr>
              <w:t>●</w:t>
            </w:r>
          </w:p>
        </w:tc>
        <w:tc>
          <w:tcPr>
            <w:tcW w:w="596" w:type="dxa"/>
            <w:tcBorders>
              <w:top w:val="single" w:sz="4" w:space="0" w:color="auto"/>
              <w:left w:val="single" w:sz="4" w:space="0" w:color="auto"/>
              <w:bottom w:val="single" w:sz="4" w:space="0" w:color="auto"/>
              <w:right w:val="single" w:sz="4" w:space="0" w:color="auto"/>
            </w:tcBorders>
          </w:tcPr>
          <w:p w14:paraId="799CBA1F" w14:textId="77777777" w:rsidR="0085485B" w:rsidRDefault="0085485B" w:rsidP="0085485B">
            <w:pPr>
              <w:widowControl/>
              <w:rPr>
                <w:rFonts w:eastAsia="等线"/>
                <w:color w:val="000000" w:themeColor="text1"/>
                <w:kern w:val="0"/>
                <w:sz w:val="20"/>
              </w:rPr>
            </w:pPr>
            <w:r>
              <w:rPr>
                <w:sz w:val="20"/>
              </w:rPr>
              <w:t>●</w:t>
            </w:r>
          </w:p>
        </w:tc>
        <w:tc>
          <w:tcPr>
            <w:tcW w:w="446" w:type="dxa"/>
            <w:tcBorders>
              <w:top w:val="single" w:sz="4" w:space="0" w:color="auto"/>
              <w:left w:val="single" w:sz="4" w:space="0" w:color="auto"/>
              <w:bottom w:val="single" w:sz="4" w:space="0" w:color="auto"/>
              <w:right w:val="single" w:sz="4" w:space="0" w:color="auto"/>
            </w:tcBorders>
          </w:tcPr>
          <w:p w14:paraId="0C9D1D51" w14:textId="77777777" w:rsidR="0085485B" w:rsidRDefault="0085485B" w:rsidP="0085485B">
            <w:pPr>
              <w:widowControl/>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027A6F31" w14:textId="77777777" w:rsidR="0085485B" w:rsidRDefault="0085485B" w:rsidP="0085485B">
            <w:pPr>
              <w:widowControl/>
              <w:rPr>
                <w:rFonts w:eastAsia="等线"/>
                <w:color w:val="000000" w:themeColor="text1"/>
                <w:kern w:val="0"/>
                <w:sz w:val="20"/>
              </w:rPr>
            </w:pPr>
            <w:r>
              <w:rPr>
                <w:sz w:val="20"/>
              </w:rPr>
              <w:t>●</w:t>
            </w:r>
          </w:p>
        </w:tc>
        <w:tc>
          <w:tcPr>
            <w:tcW w:w="689" w:type="dxa"/>
            <w:tcBorders>
              <w:top w:val="single" w:sz="4" w:space="0" w:color="auto"/>
              <w:left w:val="single" w:sz="4" w:space="0" w:color="auto"/>
              <w:bottom w:val="single" w:sz="4" w:space="0" w:color="auto"/>
              <w:right w:val="single" w:sz="4" w:space="0" w:color="auto"/>
            </w:tcBorders>
          </w:tcPr>
          <w:p w14:paraId="5789F775" w14:textId="76466448" w:rsidR="0085485B" w:rsidRDefault="0085485B" w:rsidP="0085485B">
            <w:pPr>
              <w:widowControl/>
              <w:rPr>
                <w:sz w:val="20"/>
              </w:rPr>
            </w:pPr>
            <w:r w:rsidRPr="006E3CF1">
              <w:rPr>
                <w:sz w:val="20"/>
              </w:rPr>
              <w:t>●</w:t>
            </w:r>
          </w:p>
        </w:tc>
        <w:tc>
          <w:tcPr>
            <w:tcW w:w="851" w:type="dxa"/>
            <w:tcBorders>
              <w:top w:val="single" w:sz="4" w:space="0" w:color="auto"/>
              <w:left w:val="single" w:sz="4" w:space="0" w:color="auto"/>
              <w:bottom w:val="single" w:sz="4" w:space="0" w:color="auto"/>
              <w:right w:val="single" w:sz="4" w:space="0" w:color="auto"/>
            </w:tcBorders>
          </w:tcPr>
          <w:p w14:paraId="2E085835" w14:textId="10098041"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112CC5F2"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7DB2937A"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46D0A2DC"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4D04AF5B"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47C8234E"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63FF3ABB" w14:textId="77777777" w:rsidR="0085485B" w:rsidRDefault="0085485B" w:rsidP="0085485B">
            <w:pPr>
              <w:widowControl/>
              <w:rPr>
                <w:rFonts w:eastAsia="等线"/>
                <w:color w:val="000000" w:themeColor="text1"/>
                <w:kern w:val="0"/>
                <w:sz w:val="20"/>
              </w:rPr>
            </w:pPr>
            <w:r>
              <w:rPr>
                <w:sz w:val="20"/>
              </w:rPr>
              <w:t>●</w:t>
            </w:r>
          </w:p>
        </w:tc>
        <w:tc>
          <w:tcPr>
            <w:tcW w:w="709" w:type="dxa"/>
            <w:tcBorders>
              <w:top w:val="single" w:sz="4" w:space="0" w:color="auto"/>
              <w:left w:val="single" w:sz="4" w:space="0" w:color="auto"/>
              <w:bottom w:val="single" w:sz="4" w:space="0" w:color="auto"/>
              <w:right w:val="single" w:sz="4" w:space="0" w:color="auto"/>
            </w:tcBorders>
          </w:tcPr>
          <w:p w14:paraId="517CF824"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42485F9C" w14:textId="77777777" w:rsidR="0085485B" w:rsidRDefault="0085485B" w:rsidP="0085485B">
            <w:pPr>
              <w:widowControl/>
              <w:rPr>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6D88B80A" w14:textId="77777777" w:rsidR="0085485B" w:rsidRDefault="0085485B" w:rsidP="0085485B">
            <w:pPr>
              <w:widowControl/>
              <w:rPr>
                <w:sz w:val="20"/>
              </w:rPr>
            </w:pPr>
            <w:r>
              <w:rPr>
                <w:sz w:val="20"/>
              </w:rPr>
              <w:t>●</w:t>
            </w:r>
          </w:p>
        </w:tc>
        <w:tc>
          <w:tcPr>
            <w:tcW w:w="426" w:type="dxa"/>
            <w:tcBorders>
              <w:top w:val="single" w:sz="4" w:space="0" w:color="auto"/>
              <w:left w:val="single" w:sz="4" w:space="0" w:color="auto"/>
              <w:bottom w:val="single" w:sz="4" w:space="0" w:color="auto"/>
              <w:right w:val="single" w:sz="4" w:space="0" w:color="auto"/>
            </w:tcBorders>
          </w:tcPr>
          <w:p w14:paraId="310945B4" w14:textId="77777777" w:rsidR="0085485B" w:rsidRDefault="0085485B" w:rsidP="0085485B">
            <w:pPr>
              <w:widowControl/>
              <w:rPr>
                <w:sz w:val="20"/>
              </w:rPr>
            </w:pPr>
            <w:r>
              <w:rPr>
                <w:color w:val="000000"/>
                <w:sz w:val="20"/>
              </w:rPr>
              <w:t xml:space="preserve">　</w:t>
            </w:r>
          </w:p>
        </w:tc>
        <w:tc>
          <w:tcPr>
            <w:tcW w:w="567" w:type="dxa"/>
            <w:tcBorders>
              <w:top w:val="single" w:sz="4" w:space="0" w:color="auto"/>
              <w:left w:val="single" w:sz="4" w:space="0" w:color="auto"/>
              <w:bottom w:val="single" w:sz="4" w:space="0" w:color="auto"/>
              <w:right w:val="single" w:sz="4" w:space="0" w:color="auto"/>
            </w:tcBorders>
          </w:tcPr>
          <w:p w14:paraId="4BC3DDC9" w14:textId="77777777" w:rsidR="0085485B" w:rsidRDefault="0085485B" w:rsidP="0085485B">
            <w:pPr>
              <w:widowControl/>
              <w:rPr>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3420483A" w14:textId="77777777" w:rsidR="0085485B" w:rsidRDefault="0085485B" w:rsidP="0085485B">
            <w:pPr>
              <w:widowControl/>
              <w:rPr>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557FBB9A" w14:textId="77777777" w:rsidR="0085485B" w:rsidRDefault="0085485B" w:rsidP="0085485B">
            <w:pPr>
              <w:widowControl/>
              <w:rPr>
                <w:sz w:val="20"/>
              </w:rPr>
            </w:pPr>
            <w:r>
              <w:rPr>
                <w:sz w:val="20"/>
              </w:rPr>
              <w:t>●</w:t>
            </w:r>
          </w:p>
        </w:tc>
        <w:tc>
          <w:tcPr>
            <w:tcW w:w="850" w:type="dxa"/>
            <w:tcBorders>
              <w:top w:val="single" w:sz="4" w:space="0" w:color="auto"/>
              <w:left w:val="single" w:sz="4" w:space="0" w:color="auto"/>
              <w:bottom w:val="single" w:sz="4" w:space="0" w:color="auto"/>
              <w:right w:val="single" w:sz="4" w:space="0" w:color="auto"/>
            </w:tcBorders>
          </w:tcPr>
          <w:p w14:paraId="204CD751" w14:textId="77777777" w:rsidR="0085485B" w:rsidRDefault="0085485B" w:rsidP="0085485B">
            <w:pPr>
              <w:widowControl/>
              <w:rPr>
                <w:sz w:val="20"/>
              </w:rPr>
            </w:pPr>
            <w:r>
              <w:rPr>
                <w:sz w:val="20"/>
              </w:rPr>
              <w:t>●</w:t>
            </w:r>
          </w:p>
        </w:tc>
        <w:tc>
          <w:tcPr>
            <w:tcW w:w="709" w:type="dxa"/>
            <w:tcBorders>
              <w:top w:val="single" w:sz="4" w:space="0" w:color="auto"/>
              <w:left w:val="single" w:sz="4" w:space="0" w:color="auto"/>
              <w:bottom w:val="single" w:sz="4" w:space="0" w:color="auto"/>
              <w:right w:val="single" w:sz="4" w:space="0" w:color="auto"/>
            </w:tcBorders>
          </w:tcPr>
          <w:p w14:paraId="2949F39F" w14:textId="0E47F84B" w:rsidR="0085485B" w:rsidRDefault="0085485B" w:rsidP="0085485B">
            <w:pPr>
              <w:widowControl/>
              <w:rPr>
                <w:sz w:val="20"/>
              </w:rPr>
            </w:pPr>
            <w:r w:rsidRPr="0028106D">
              <w:rPr>
                <w:sz w:val="20"/>
              </w:rPr>
              <w:t>●</w:t>
            </w:r>
          </w:p>
        </w:tc>
      </w:tr>
      <w:tr w:rsidR="0085485B" w14:paraId="39BD4CEF" w14:textId="711FDCC7" w:rsidTr="0085485B">
        <w:trPr>
          <w:trHeight w:val="335"/>
        </w:trPr>
        <w:tc>
          <w:tcPr>
            <w:tcW w:w="1446" w:type="dxa"/>
            <w:tcBorders>
              <w:top w:val="single" w:sz="4" w:space="0" w:color="auto"/>
              <w:left w:val="single" w:sz="4" w:space="0" w:color="auto"/>
              <w:bottom w:val="single" w:sz="4" w:space="0" w:color="auto"/>
              <w:right w:val="single" w:sz="4" w:space="0" w:color="auto"/>
            </w:tcBorders>
          </w:tcPr>
          <w:p w14:paraId="0E3FDC58"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Waist</w:t>
            </w:r>
          </w:p>
        </w:tc>
        <w:tc>
          <w:tcPr>
            <w:tcW w:w="374" w:type="dxa"/>
            <w:tcBorders>
              <w:top w:val="single" w:sz="4" w:space="0" w:color="auto"/>
              <w:left w:val="single" w:sz="4" w:space="0" w:color="auto"/>
              <w:bottom w:val="single" w:sz="4" w:space="0" w:color="auto"/>
              <w:right w:val="single" w:sz="4" w:space="0" w:color="auto"/>
            </w:tcBorders>
          </w:tcPr>
          <w:p w14:paraId="42F4D54A" w14:textId="77777777" w:rsidR="0085485B" w:rsidRDefault="0085485B" w:rsidP="0085485B">
            <w:pPr>
              <w:widowControl/>
              <w:rPr>
                <w:rFonts w:eastAsia="等线"/>
                <w:color w:val="000000" w:themeColor="text1"/>
                <w:kern w:val="0"/>
                <w:sz w:val="20"/>
              </w:rPr>
            </w:pPr>
            <w:r>
              <w:rPr>
                <w:sz w:val="20"/>
              </w:rPr>
              <w:t>●</w:t>
            </w:r>
          </w:p>
        </w:tc>
        <w:tc>
          <w:tcPr>
            <w:tcW w:w="596" w:type="dxa"/>
            <w:tcBorders>
              <w:top w:val="single" w:sz="4" w:space="0" w:color="auto"/>
              <w:left w:val="single" w:sz="4" w:space="0" w:color="auto"/>
              <w:bottom w:val="single" w:sz="4" w:space="0" w:color="auto"/>
              <w:right w:val="single" w:sz="4" w:space="0" w:color="auto"/>
            </w:tcBorders>
          </w:tcPr>
          <w:p w14:paraId="45A75000" w14:textId="77777777" w:rsidR="0085485B" w:rsidRDefault="0085485B" w:rsidP="0085485B">
            <w:pPr>
              <w:widowControl/>
              <w:rPr>
                <w:rFonts w:eastAsia="等线"/>
                <w:color w:val="000000" w:themeColor="text1"/>
                <w:kern w:val="0"/>
                <w:sz w:val="20"/>
              </w:rPr>
            </w:pPr>
          </w:p>
        </w:tc>
        <w:tc>
          <w:tcPr>
            <w:tcW w:w="446" w:type="dxa"/>
            <w:tcBorders>
              <w:top w:val="single" w:sz="4" w:space="0" w:color="auto"/>
              <w:left w:val="single" w:sz="4" w:space="0" w:color="auto"/>
              <w:bottom w:val="single" w:sz="4" w:space="0" w:color="auto"/>
              <w:right w:val="single" w:sz="4" w:space="0" w:color="auto"/>
            </w:tcBorders>
          </w:tcPr>
          <w:p w14:paraId="3EB4DADB" w14:textId="77777777" w:rsidR="0085485B" w:rsidRDefault="0085485B" w:rsidP="0085485B">
            <w:pPr>
              <w:widowControl/>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3B3CC8A5" w14:textId="77777777" w:rsidR="0085485B" w:rsidRDefault="0085485B" w:rsidP="0085485B">
            <w:pPr>
              <w:widowControl/>
              <w:rPr>
                <w:rFonts w:eastAsia="等线"/>
                <w:color w:val="000000" w:themeColor="text1"/>
                <w:kern w:val="0"/>
                <w:sz w:val="20"/>
              </w:rPr>
            </w:pPr>
            <w:r>
              <w:rPr>
                <w:sz w:val="20"/>
              </w:rPr>
              <w:t>●</w:t>
            </w:r>
          </w:p>
        </w:tc>
        <w:tc>
          <w:tcPr>
            <w:tcW w:w="689" w:type="dxa"/>
            <w:tcBorders>
              <w:top w:val="single" w:sz="4" w:space="0" w:color="auto"/>
              <w:left w:val="single" w:sz="4" w:space="0" w:color="auto"/>
              <w:bottom w:val="single" w:sz="4" w:space="0" w:color="auto"/>
              <w:right w:val="single" w:sz="4" w:space="0" w:color="auto"/>
            </w:tcBorders>
          </w:tcPr>
          <w:p w14:paraId="58AAFBA3" w14:textId="0582143F" w:rsidR="0085485B" w:rsidRDefault="0085485B" w:rsidP="0085485B">
            <w:pPr>
              <w:widowControl/>
              <w:jc w:val="left"/>
              <w:rPr>
                <w:rFonts w:eastAsia="等线"/>
                <w:color w:val="000000" w:themeColor="text1"/>
                <w:kern w:val="0"/>
                <w:sz w:val="20"/>
              </w:rPr>
            </w:pPr>
            <w:r w:rsidRPr="006E3CF1">
              <w:rPr>
                <w:sz w:val="20"/>
              </w:rPr>
              <w:t>●</w:t>
            </w:r>
          </w:p>
        </w:tc>
        <w:tc>
          <w:tcPr>
            <w:tcW w:w="851" w:type="dxa"/>
            <w:tcBorders>
              <w:top w:val="single" w:sz="4" w:space="0" w:color="auto"/>
              <w:left w:val="single" w:sz="4" w:space="0" w:color="auto"/>
              <w:bottom w:val="single" w:sz="4" w:space="0" w:color="auto"/>
              <w:right w:val="single" w:sz="4" w:space="0" w:color="auto"/>
            </w:tcBorders>
            <w:noWrap/>
          </w:tcPr>
          <w:p w14:paraId="25EA278D" w14:textId="62E72608"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22FC1C40"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r>
              <w:rPr>
                <w:sz w:val="20"/>
              </w:rPr>
              <w:t>●</w:t>
            </w:r>
          </w:p>
        </w:tc>
        <w:tc>
          <w:tcPr>
            <w:tcW w:w="567" w:type="dxa"/>
            <w:tcBorders>
              <w:top w:val="single" w:sz="4" w:space="0" w:color="auto"/>
              <w:left w:val="single" w:sz="4" w:space="0" w:color="auto"/>
              <w:bottom w:val="single" w:sz="4" w:space="0" w:color="auto"/>
              <w:right w:val="single" w:sz="4" w:space="0" w:color="auto"/>
            </w:tcBorders>
            <w:noWrap/>
          </w:tcPr>
          <w:p w14:paraId="3CD4766D"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noWrap/>
          </w:tcPr>
          <w:p w14:paraId="3DD00FC3"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noWrap/>
          </w:tcPr>
          <w:p w14:paraId="71F96F59"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noWrap/>
          </w:tcPr>
          <w:p w14:paraId="09319C6D"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4F4AB513"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r>
              <w:rPr>
                <w:sz w:val="20"/>
              </w:rPr>
              <w:t>●</w:t>
            </w:r>
          </w:p>
        </w:tc>
        <w:tc>
          <w:tcPr>
            <w:tcW w:w="709" w:type="dxa"/>
            <w:tcBorders>
              <w:top w:val="single" w:sz="4" w:space="0" w:color="auto"/>
              <w:left w:val="single" w:sz="4" w:space="0" w:color="auto"/>
              <w:bottom w:val="single" w:sz="4" w:space="0" w:color="auto"/>
              <w:right w:val="single" w:sz="4" w:space="0" w:color="auto"/>
            </w:tcBorders>
          </w:tcPr>
          <w:p w14:paraId="00116B94"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3758BFCB"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62C29CF9"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6" w:type="dxa"/>
            <w:tcBorders>
              <w:top w:val="single" w:sz="4" w:space="0" w:color="auto"/>
              <w:left w:val="single" w:sz="4" w:space="0" w:color="auto"/>
              <w:bottom w:val="single" w:sz="4" w:space="0" w:color="auto"/>
              <w:right w:val="single" w:sz="4" w:space="0" w:color="auto"/>
            </w:tcBorders>
          </w:tcPr>
          <w:p w14:paraId="5F0CD5D8"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0A74B410"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3A2C6F34"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55B2E9DE"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850" w:type="dxa"/>
            <w:tcBorders>
              <w:top w:val="single" w:sz="4" w:space="0" w:color="auto"/>
              <w:left w:val="single" w:sz="4" w:space="0" w:color="auto"/>
              <w:bottom w:val="single" w:sz="4" w:space="0" w:color="auto"/>
              <w:right w:val="single" w:sz="4" w:space="0" w:color="auto"/>
            </w:tcBorders>
          </w:tcPr>
          <w:p w14:paraId="4BC2CA88"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371D6654" w14:textId="7A0D0EF0" w:rsidR="0085485B" w:rsidRDefault="0085485B" w:rsidP="0085485B">
            <w:pPr>
              <w:widowControl/>
              <w:jc w:val="left"/>
              <w:rPr>
                <w:rFonts w:eastAsia="等线"/>
                <w:color w:val="000000" w:themeColor="text1"/>
                <w:kern w:val="0"/>
                <w:sz w:val="20"/>
              </w:rPr>
            </w:pPr>
            <w:r w:rsidRPr="0028106D">
              <w:rPr>
                <w:rFonts w:eastAsia="等线"/>
                <w:color w:val="000000" w:themeColor="text1"/>
                <w:kern w:val="0"/>
                <w:sz w:val="20"/>
              </w:rPr>
              <w:t>…</w:t>
            </w:r>
          </w:p>
        </w:tc>
      </w:tr>
      <w:tr w:rsidR="0085485B" w14:paraId="2104DED2" w14:textId="4E589655" w:rsidTr="0085485B">
        <w:trPr>
          <w:trHeight w:val="363"/>
        </w:trPr>
        <w:tc>
          <w:tcPr>
            <w:tcW w:w="1446" w:type="dxa"/>
            <w:tcBorders>
              <w:top w:val="single" w:sz="4" w:space="0" w:color="auto"/>
              <w:left w:val="single" w:sz="4" w:space="0" w:color="auto"/>
              <w:bottom w:val="single" w:sz="4" w:space="0" w:color="auto"/>
              <w:right w:val="single" w:sz="4" w:space="0" w:color="auto"/>
            </w:tcBorders>
          </w:tcPr>
          <w:p w14:paraId="2E3D3DF9"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Education</w:t>
            </w:r>
          </w:p>
        </w:tc>
        <w:tc>
          <w:tcPr>
            <w:tcW w:w="374" w:type="dxa"/>
            <w:tcBorders>
              <w:top w:val="single" w:sz="4" w:space="0" w:color="auto"/>
              <w:left w:val="single" w:sz="4" w:space="0" w:color="auto"/>
              <w:bottom w:val="single" w:sz="4" w:space="0" w:color="auto"/>
              <w:right w:val="single" w:sz="4" w:space="0" w:color="auto"/>
            </w:tcBorders>
          </w:tcPr>
          <w:p w14:paraId="7E7F486E" w14:textId="77777777" w:rsidR="0085485B" w:rsidRDefault="0085485B" w:rsidP="0085485B">
            <w:pPr>
              <w:widowControl/>
              <w:rPr>
                <w:rFonts w:eastAsia="等线"/>
                <w:b/>
                <w:bCs/>
                <w:color w:val="000000" w:themeColor="text1"/>
                <w:kern w:val="0"/>
                <w:sz w:val="20"/>
              </w:rPr>
            </w:pPr>
            <w:r>
              <w:rPr>
                <w:rFonts w:eastAsia="等线"/>
                <w:color w:val="000000" w:themeColor="text1"/>
                <w:kern w:val="0"/>
                <w:sz w:val="20"/>
              </w:rPr>
              <w:t>…</w:t>
            </w:r>
          </w:p>
        </w:tc>
        <w:tc>
          <w:tcPr>
            <w:tcW w:w="596" w:type="dxa"/>
            <w:tcBorders>
              <w:top w:val="single" w:sz="4" w:space="0" w:color="auto"/>
              <w:left w:val="single" w:sz="4" w:space="0" w:color="auto"/>
              <w:bottom w:val="single" w:sz="4" w:space="0" w:color="auto"/>
              <w:right w:val="single" w:sz="4" w:space="0" w:color="auto"/>
            </w:tcBorders>
          </w:tcPr>
          <w:p w14:paraId="740A8F08"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46" w:type="dxa"/>
            <w:tcBorders>
              <w:top w:val="single" w:sz="4" w:space="0" w:color="auto"/>
              <w:left w:val="single" w:sz="4" w:space="0" w:color="auto"/>
              <w:bottom w:val="single" w:sz="4" w:space="0" w:color="auto"/>
              <w:right w:val="single" w:sz="4" w:space="0" w:color="auto"/>
            </w:tcBorders>
          </w:tcPr>
          <w:p w14:paraId="541E1579" w14:textId="77777777" w:rsidR="0085485B" w:rsidRDefault="0085485B" w:rsidP="0085485B">
            <w:pPr>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212AAEA2" w14:textId="77777777" w:rsidR="0085485B" w:rsidRDefault="0085485B" w:rsidP="0085485B">
            <w:pPr>
              <w:widowControl/>
              <w:rPr>
                <w:rFonts w:eastAsia="等线"/>
                <w:color w:val="000000" w:themeColor="text1"/>
                <w:kern w:val="0"/>
                <w:sz w:val="20"/>
              </w:rPr>
            </w:pPr>
            <w:r>
              <w:rPr>
                <w:sz w:val="20"/>
              </w:rPr>
              <w:t>●</w:t>
            </w:r>
          </w:p>
        </w:tc>
        <w:tc>
          <w:tcPr>
            <w:tcW w:w="689" w:type="dxa"/>
            <w:tcBorders>
              <w:top w:val="single" w:sz="4" w:space="0" w:color="auto"/>
              <w:left w:val="single" w:sz="4" w:space="0" w:color="auto"/>
              <w:bottom w:val="single" w:sz="4" w:space="0" w:color="auto"/>
              <w:right w:val="single" w:sz="4" w:space="0" w:color="auto"/>
            </w:tcBorders>
          </w:tcPr>
          <w:p w14:paraId="21B9E5D8" w14:textId="6A4F728D" w:rsidR="0085485B" w:rsidRDefault="0085485B" w:rsidP="0085485B">
            <w:pPr>
              <w:widowControl/>
              <w:jc w:val="left"/>
              <w:rPr>
                <w:rFonts w:eastAsia="等线"/>
                <w:color w:val="000000" w:themeColor="text1"/>
                <w:kern w:val="0"/>
                <w:sz w:val="20"/>
              </w:rPr>
            </w:pPr>
            <w:r>
              <w:rPr>
                <w:sz w:val="20"/>
              </w:rPr>
              <w:t>●</w:t>
            </w:r>
          </w:p>
        </w:tc>
        <w:tc>
          <w:tcPr>
            <w:tcW w:w="851" w:type="dxa"/>
            <w:tcBorders>
              <w:top w:val="single" w:sz="4" w:space="0" w:color="auto"/>
              <w:left w:val="single" w:sz="4" w:space="0" w:color="auto"/>
              <w:bottom w:val="single" w:sz="4" w:space="0" w:color="auto"/>
              <w:right w:val="single" w:sz="4" w:space="0" w:color="auto"/>
            </w:tcBorders>
            <w:noWrap/>
          </w:tcPr>
          <w:p w14:paraId="7D7A3100" w14:textId="32848A49"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noWrap/>
          </w:tcPr>
          <w:p w14:paraId="53B6B706" w14:textId="77777777" w:rsidR="0085485B" w:rsidRDefault="0085485B" w:rsidP="0085485B">
            <w:pPr>
              <w:widowControl/>
              <w:jc w:val="left"/>
              <w:rPr>
                <w:rFonts w:eastAsia="等线"/>
                <w:color w:val="000000" w:themeColor="text1"/>
                <w:kern w:val="0"/>
                <w:sz w:val="20"/>
              </w:rPr>
            </w:pPr>
          </w:p>
        </w:tc>
        <w:tc>
          <w:tcPr>
            <w:tcW w:w="567" w:type="dxa"/>
            <w:tcBorders>
              <w:top w:val="single" w:sz="4" w:space="0" w:color="auto"/>
              <w:left w:val="single" w:sz="4" w:space="0" w:color="auto"/>
              <w:bottom w:val="single" w:sz="4" w:space="0" w:color="auto"/>
              <w:right w:val="single" w:sz="4" w:space="0" w:color="auto"/>
            </w:tcBorders>
            <w:noWrap/>
          </w:tcPr>
          <w:p w14:paraId="23983BEB"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noWrap/>
          </w:tcPr>
          <w:p w14:paraId="223F7EF0"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noWrap/>
          </w:tcPr>
          <w:p w14:paraId="78F58B7C"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noWrap/>
          </w:tcPr>
          <w:p w14:paraId="7EF50D21"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1A059936"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63D36795"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4039BD75" w14:textId="77777777" w:rsidR="0085485B" w:rsidRDefault="0085485B" w:rsidP="0085485B">
            <w:pPr>
              <w:widowControl/>
              <w:jc w:val="left"/>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022614CA"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6" w:type="dxa"/>
            <w:tcBorders>
              <w:top w:val="single" w:sz="4" w:space="0" w:color="auto"/>
              <w:left w:val="single" w:sz="4" w:space="0" w:color="auto"/>
              <w:bottom w:val="single" w:sz="4" w:space="0" w:color="auto"/>
              <w:right w:val="single" w:sz="4" w:space="0" w:color="auto"/>
            </w:tcBorders>
          </w:tcPr>
          <w:p w14:paraId="09F83059"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11638B32"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32DFC4DD"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4D90165B"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850" w:type="dxa"/>
            <w:tcBorders>
              <w:top w:val="single" w:sz="4" w:space="0" w:color="auto"/>
              <w:left w:val="single" w:sz="4" w:space="0" w:color="auto"/>
              <w:bottom w:val="single" w:sz="4" w:space="0" w:color="auto"/>
              <w:right w:val="single" w:sz="4" w:space="0" w:color="auto"/>
            </w:tcBorders>
          </w:tcPr>
          <w:p w14:paraId="2BB68EDE"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4D69C598" w14:textId="62030825" w:rsidR="0085485B" w:rsidRDefault="0085485B" w:rsidP="0085485B">
            <w:pPr>
              <w:widowControl/>
              <w:jc w:val="left"/>
              <w:rPr>
                <w:rFonts w:eastAsia="等线"/>
                <w:color w:val="000000" w:themeColor="text1"/>
                <w:kern w:val="0"/>
                <w:sz w:val="20"/>
              </w:rPr>
            </w:pPr>
            <w:r w:rsidRPr="0028106D">
              <w:rPr>
                <w:rFonts w:eastAsia="等线"/>
                <w:color w:val="000000" w:themeColor="text1"/>
                <w:kern w:val="0"/>
                <w:sz w:val="20"/>
              </w:rPr>
              <w:t>…</w:t>
            </w:r>
          </w:p>
        </w:tc>
      </w:tr>
      <w:tr w:rsidR="0085485B" w14:paraId="121FE70F" w14:textId="13A7ACA8" w:rsidTr="0085485B">
        <w:trPr>
          <w:trHeight w:val="600"/>
        </w:trPr>
        <w:tc>
          <w:tcPr>
            <w:tcW w:w="1446" w:type="dxa"/>
            <w:tcBorders>
              <w:top w:val="single" w:sz="4" w:space="0" w:color="auto"/>
              <w:left w:val="single" w:sz="4" w:space="0" w:color="auto"/>
              <w:bottom w:val="single" w:sz="4" w:space="0" w:color="auto"/>
              <w:right w:val="single" w:sz="4" w:space="0" w:color="auto"/>
            </w:tcBorders>
          </w:tcPr>
          <w:p w14:paraId="52E4D06A"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Physical inactivity</w:t>
            </w:r>
          </w:p>
        </w:tc>
        <w:tc>
          <w:tcPr>
            <w:tcW w:w="374" w:type="dxa"/>
            <w:tcBorders>
              <w:top w:val="single" w:sz="4" w:space="0" w:color="auto"/>
              <w:left w:val="single" w:sz="4" w:space="0" w:color="auto"/>
              <w:bottom w:val="single" w:sz="4" w:space="0" w:color="auto"/>
              <w:right w:val="single" w:sz="4" w:space="0" w:color="auto"/>
            </w:tcBorders>
          </w:tcPr>
          <w:p w14:paraId="2F1C6034" w14:textId="77777777" w:rsidR="0085485B" w:rsidRDefault="0085485B" w:rsidP="0085485B">
            <w:pPr>
              <w:widowControl/>
              <w:rPr>
                <w:rFonts w:eastAsia="等线"/>
                <w:b/>
                <w:bCs/>
                <w:color w:val="000000" w:themeColor="text1"/>
                <w:kern w:val="0"/>
                <w:sz w:val="20"/>
              </w:rPr>
            </w:pPr>
            <w:r>
              <w:rPr>
                <w:rFonts w:eastAsia="等线"/>
                <w:color w:val="000000" w:themeColor="text1"/>
                <w:kern w:val="0"/>
                <w:sz w:val="20"/>
              </w:rPr>
              <w:t>…</w:t>
            </w:r>
          </w:p>
        </w:tc>
        <w:tc>
          <w:tcPr>
            <w:tcW w:w="596" w:type="dxa"/>
            <w:tcBorders>
              <w:top w:val="single" w:sz="4" w:space="0" w:color="auto"/>
              <w:left w:val="single" w:sz="4" w:space="0" w:color="auto"/>
              <w:bottom w:val="single" w:sz="4" w:space="0" w:color="auto"/>
              <w:right w:val="single" w:sz="4" w:space="0" w:color="auto"/>
            </w:tcBorders>
          </w:tcPr>
          <w:p w14:paraId="6EA381BB"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46" w:type="dxa"/>
            <w:tcBorders>
              <w:top w:val="single" w:sz="4" w:space="0" w:color="auto"/>
              <w:left w:val="single" w:sz="4" w:space="0" w:color="auto"/>
              <w:bottom w:val="single" w:sz="4" w:space="0" w:color="auto"/>
              <w:right w:val="single" w:sz="4" w:space="0" w:color="auto"/>
            </w:tcBorders>
          </w:tcPr>
          <w:p w14:paraId="11B4D0C8"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60BA4738" w14:textId="77777777" w:rsidR="0085485B" w:rsidRDefault="0085485B" w:rsidP="0085485B">
            <w:pPr>
              <w:widowControl/>
              <w:rPr>
                <w:rFonts w:eastAsia="等线"/>
                <w:color w:val="000000" w:themeColor="text1"/>
                <w:kern w:val="0"/>
                <w:sz w:val="20"/>
              </w:rPr>
            </w:pPr>
            <w:r>
              <w:rPr>
                <w:sz w:val="20"/>
              </w:rPr>
              <w:t>●</w:t>
            </w:r>
          </w:p>
        </w:tc>
        <w:tc>
          <w:tcPr>
            <w:tcW w:w="689" w:type="dxa"/>
            <w:tcBorders>
              <w:top w:val="single" w:sz="4" w:space="0" w:color="auto"/>
              <w:left w:val="single" w:sz="4" w:space="0" w:color="auto"/>
              <w:bottom w:val="single" w:sz="4" w:space="0" w:color="auto"/>
              <w:right w:val="single" w:sz="4" w:space="0" w:color="auto"/>
            </w:tcBorders>
          </w:tcPr>
          <w:p w14:paraId="3F05109F" w14:textId="147488FF"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noWrap/>
          </w:tcPr>
          <w:p w14:paraId="654B22E2" w14:textId="73B34258"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0E861564"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noWrap/>
          </w:tcPr>
          <w:p w14:paraId="48EF5646"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noWrap/>
          </w:tcPr>
          <w:p w14:paraId="20CD9712"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noWrap/>
          </w:tcPr>
          <w:p w14:paraId="0A2946A3"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noWrap/>
          </w:tcPr>
          <w:p w14:paraId="6C879E6C"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29D592D1"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016E1FE4" w14:textId="77777777" w:rsidR="0085485B" w:rsidRDefault="0085485B" w:rsidP="0085485B">
            <w:pPr>
              <w:widowControl/>
              <w:jc w:val="left"/>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78CA17A3" w14:textId="77777777" w:rsidR="0085485B" w:rsidRDefault="0085485B" w:rsidP="0085485B">
            <w:pPr>
              <w:widowControl/>
              <w:jc w:val="left"/>
              <w:rPr>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7BF9AFB0" w14:textId="77777777" w:rsidR="0085485B" w:rsidRDefault="0085485B" w:rsidP="0085485B">
            <w:pPr>
              <w:widowControl/>
              <w:jc w:val="left"/>
              <w:rPr>
                <w:sz w:val="20"/>
              </w:rPr>
            </w:pPr>
            <w:r>
              <w:rPr>
                <w:rFonts w:eastAsia="等线"/>
                <w:color w:val="000000" w:themeColor="text1"/>
                <w:kern w:val="0"/>
                <w:sz w:val="20"/>
              </w:rPr>
              <w:t>…</w:t>
            </w:r>
          </w:p>
        </w:tc>
        <w:tc>
          <w:tcPr>
            <w:tcW w:w="426" w:type="dxa"/>
            <w:tcBorders>
              <w:top w:val="single" w:sz="4" w:space="0" w:color="auto"/>
              <w:left w:val="single" w:sz="4" w:space="0" w:color="auto"/>
              <w:bottom w:val="single" w:sz="4" w:space="0" w:color="auto"/>
              <w:right w:val="single" w:sz="4" w:space="0" w:color="auto"/>
            </w:tcBorders>
          </w:tcPr>
          <w:p w14:paraId="34D5F8D6" w14:textId="77777777" w:rsidR="0085485B" w:rsidRDefault="0085485B" w:rsidP="0085485B">
            <w:pPr>
              <w:widowControl/>
              <w:jc w:val="left"/>
              <w:rPr>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0FB7F400" w14:textId="77777777" w:rsidR="0085485B" w:rsidRDefault="0085485B" w:rsidP="0085485B">
            <w:pPr>
              <w:widowControl/>
              <w:jc w:val="left"/>
              <w:rPr>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1F1857B4" w14:textId="77777777" w:rsidR="0085485B" w:rsidRDefault="0085485B" w:rsidP="0085485B">
            <w:pPr>
              <w:widowControl/>
              <w:jc w:val="left"/>
              <w:rPr>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03E9549C" w14:textId="77777777" w:rsidR="0085485B" w:rsidRDefault="0085485B" w:rsidP="0085485B">
            <w:pPr>
              <w:widowControl/>
              <w:jc w:val="left"/>
              <w:rPr>
                <w:sz w:val="20"/>
              </w:rPr>
            </w:pPr>
            <w:r>
              <w:rPr>
                <w:rFonts w:eastAsia="等线"/>
                <w:color w:val="000000" w:themeColor="text1"/>
                <w:kern w:val="0"/>
                <w:sz w:val="20"/>
              </w:rPr>
              <w:t>…</w:t>
            </w:r>
          </w:p>
        </w:tc>
        <w:tc>
          <w:tcPr>
            <w:tcW w:w="850" w:type="dxa"/>
            <w:tcBorders>
              <w:top w:val="single" w:sz="4" w:space="0" w:color="auto"/>
              <w:left w:val="single" w:sz="4" w:space="0" w:color="auto"/>
              <w:bottom w:val="single" w:sz="4" w:space="0" w:color="auto"/>
              <w:right w:val="single" w:sz="4" w:space="0" w:color="auto"/>
            </w:tcBorders>
          </w:tcPr>
          <w:p w14:paraId="295F8B56" w14:textId="77777777" w:rsidR="0085485B" w:rsidRDefault="0085485B" w:rsidP="0085485B">
            <w:pPr>
              <w:widowControl/>
              <w:jc w:val="left"/>
              <w:rPr>
                <w:sz w:val="20"/>
              </w:rPr>
            </w:pPr>
            <w:r>
              <w:rPr>
                <w:sz w:val="20"/>
              </w:rPr>
              <w:t>●</w:t>
            </w:r>
          </w:p>
        </w:tc>
        <w:tc>
          <w:tcPr>
            <w:tcW w:w="709" w:type="dxa"/>
            <w:tcBorders>
              <w:top w:val="single" w:sz="4" w:space="0" w:color="auto"/>
              <w:left w:val="single" w:sz="4" w:space="0" w:color="auto"/>
              <w:bottom w:val="single" w:sz="4" w:space="0" w:color="auto"/>
              <w:right w:val="single" w:sz="4" w:space="0" w:color="auto"/>
            </w:tcBorders>
          </w:tcPr>
          <w:p w14:paraId="1A7A3A17" w14:textId="295C5021" w:rsidR="0085485B" w:rsidRDefault="0085485B" w:rsidP="0085485B">
            <w:pPr>
              <w:widowControl/>
              <w:jc w:val="left"/>
              <w:rPr>
                <w:sz w:val="20"/>
              </w:rPr>
            </w:pPr>
            <w:r w:rsidRPr="0028106D">
              <w:rPr>
                <w:rFonts w:eastAsia="等线"/>
                <w:color w:val="000000" w:themeColor="text1"/>
                <w:kern w:val="0"/>
                <w:sz w:val="20"/>
              </w:rPr>
              <w:t>…</w:t>
            </w:r>
          </w:p>
        </w:tc>
      </w:tr>
      <w:tr w:rsidR="0085485B" w14:paraId="60607CD9" w14:textId="26375CB5" w:rsidTr="0085485B">
        <w:trPr>
          <w:trHeight w:val="335"/>
        </w:trPr>
        <w:tc>
          <w:tcPr>
            <w:tcW w:w="1446" w:type="dxa"/>
            <w:tcBorders>
              <w:top w:val="single" w:sz="4" w:space="0" w:color="auto"/>
              <w:left w:val="single" w:sz="4" w:space="0" w:color="auto"/>
              <w:bottom w:val="single" w:sz="4" w:space="0" w:color="auto"/>
              <w:right w:val="single" w:sz="4" w:space="0" w:color="auto"/>
            </w:tcBorders>
          </w:tcPr>
          <w:p w14:paraId="6CEFD36F"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FPG</w:t>
            </w:r>
          </w:p>
        </w:tc>
        <w:tc>
          <w:tcPr>
            <w:tcW w:w="374" w:type="dxa"/>
            <w:tcBorders>
              <w:top w:val="single" w:sz="4" w:space="0" w:color="auto"/>
              <w:left w:val="single" w:sz="4" w:space="0" w:color="auto"/>
              <w:bottom w:val="single" w:sz="4" w:space="0" w:color="auto"/>
              <w:right w:val="single" w:sz="4" w:space="0" w:color="auto"/>
            </w:tcBorders>
          </w:tcPr>
          <w:p w14:paraId="478F30E0"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596" w:type="dxa"/>
            <w:tcBorders>
              <w:top w:val="single" w:sz="4" w:space="0" w:color="auto"/>
              <w:left w:val="single" w:sz="4" w:space="0" w:color="auto"/>
              <w:bottom w:val="single" w:sz="4" w:space="0" w:color="auto"/>
              <w:right w:val="single" w:sz="4" w:space="0" w:color="auto"/>
            </w:tcBorders>
          </w:tcPr>
          <w:p w14:paraId="5B52DC69" w14:textId="77777777" w:rsidR="0085485B" w:rsidRDefault="0085485B" w:rsidP="0085485B">
            <w:pPr>
              <w:widowControl/>
              <w:rPr>
                <w:rFonts w:eastAsia="等线"/>
                <w:color w:val="000000" w:themeColor="text1"/>
                <w:kern w:val="0"/>
                <w:sz w:val="20"/>
              </w:rPr>
            </w:pPr>
            <w:r>
              <w:rPr>
                <w:sz w:val="20"/>
              </w:rPr>
              <w:t>●</w:t>
            </w:r>
          </w:p>
        </w:tc>
        <w:tc>
          <w:tcPr>
            <w:tcW w:w="446" w:type="dxa"/>
            <w:tcBorders>
              <w:top w:val="single" w:sz="4" w:space="0" w:color="auto"/>
              <w:left w:val="single" w:sz="4" w:space="0" w:color="auto"/>
              <w:bottom w:val="single" w:sz="4" w:space="0" w:color="auto"/>
              <w:right w:val="single" w:sz="4" w:space="0" w:color="auto"/>
            </w:tcBorders>
          </w:tcPr>
          <w:p w14:paraId="14DE9C96" w14:textId="77777777" w:rsidR="0085485B" w:rsidRDefault="0085485B" w:rsidP="0085485B">
            <w:pPr>
              <w:widowControl/>
              <w:rPr>
                <w:rFonts w:eastAsia="等线"/>
                <w:color w:val="000000" w:themeColor="text1"/>
                <w:kern w:val="0"/>
                <w:sz w:val="20"/>
              </w:rPr>
            </w:pPr>
            <w:r>
              <w:rPr>
                <w:sz w:val="20"/>
              </w:rPr>
              <w:t>●</w:t>
            </w:r>
          </w:p>
        </w:tc>
        <w:tc>
          <w:tcPr>
            <w:tcW w:w="447" w:type="dxa"/>
            <w:tcBorders>
              <w:top w:val="single" w:sz="4" w:space="0" w:color="auto"/>
              <w:left w:val="single" w:sz="4" w:space="0" w:color="auto"/>
              <w:bottom w:val="single" w:sz="4" w:space="0" w:color="auto"/>
              <w:right w:val="single" w:sz="4" w:space="0" w:color="auto"/>
            </w:tcBorders>
          </w:tcPr>
          <w:p w14:paraId="3B29E44F" w14:textId="77777777" w:rsidR="0085485B" w:rsidRDefault="0085485B" w:rsidP="0085485B">
            <w:pPr>
              <w:widowControl/>
              <w:rPr>
                <w:rFonts w:eastAsia="等线"/>
                <w:color w:val="000000" w:themeColor="text1"/>
                <w:kern w:val="0"/>
                <w:sz w:val="20"/>
              </w:rPr>
            </w:pPr>
            <w:r>
              <w:rPr>
                <w:sz w:val="20"/>
              </w:rPr>
              <w:t>●</w:t>
            </w:r>
          </w:p>
        </w:tc>
        <w:tc>
          <w:tcPr>
            <w:tcW w:w="689" w:type="dxa"/>
            <w:tcBorders>
              <w:top w:val="single" w:sz="4" w:space="0" w:color="auto"/>
              <w:left w:val="single" w:sz="4" w:space="0" w:color="auto"/>
              <w:bottom w:val="single" w:sz="4" w:space="0" w:color="auto"/>
              <w:right w:val="single" w:sz="4" w:space="0" w:color="auto"/>
            </w:tcBorders>
          </w:tcPr>
          <w:p w14:paraId="1013D873" w14:textId="49B6DE55" w:rsidR="0085485B" w:rsidRDefault="0085485B" w:rsidP="0085485B">
            <w:pPr>
              <w:widowControl/>
              <w:rPr>
                <w:sz w:val="20"/>
              </w:rPr>
            </w:pPr>
            <w:r>
              <w:rPr>
                <w:sz w:val="20"/>
              </w:rPr>
              <w:t>●</w:t>
            </w:r>
          </w:p>
        </w:tc>
        <w:tc>
          <w:tcPr>
            <w:tcW w:w="851" w:type="dxa"/>
            <w:tcBorders>
              <w:top w:val="single" w:sz="4" w:space="0" w:color="auto"/>
              <w:left w:val="single" w:sz="4" w:space="0" w:color="auto"/>
              <w:bottom w:val="single" w:sz="4" w:space="0" w:color="auto"/>
              <w:right w:val="single" w:sz="4" w:space="0" w:color="auto"/>
            </w:tcBorders>
          </w:tcPr>
          <w:p w14:paraId="51287EEB" w14:textId="405B77E8"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1999DD82"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3ED3796D"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51E62316"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04DCF0B1"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2B0A66C8"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4915CE23" w14:textId="77777777" w:rsidR="0085485B" w:rsidRDefault="0085485B" w:rsidP="0085485B">
            <w:pPr>
              <w:widowControl/>
              <w:rPr>
                <w:rFonts w:eastAsia="等线"/>
                <w:color w:val="000000" w:themeColor="text1"/>
                <w:kern w:val="0"/>
                <w:sz w:val="20"/>
              </w:rPr>
            </w:pPr>
            <w:r>
              <w:rPr>
                <w:sz w:val="20"/>
              </w:rPr>
              <w:t>●</w:t>
            </w:r>
          </w:p>
        </w:tc>
        <w:tc>
          <w:tcPr>
            <w:tcW w:w="709" w:type="dxa"/>
            <w:tcBorders>
              <w:top w:val="single" w:sz="4" w:space="0" w:color="auto"/>
              <w:left w:val="single" w:sz="4" w:space="0" w:color="auto"/>
              <w:bottom w:val="single" w:sz="4" w:space="0" w:color="auto"/>
              <w:right w:val="single" w:sz="4" w:space="0" w:color="auto"/>
            </w:tcBorders>
          </w:tcPr>
          <w:p w14:paraId="6491F97E"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4F1D3C60" w14:textId="77777777" w:rsidR="0085485B" w:rsidRDefault="0085485B" w:rsidP="0085485B">
            <w:pPr>
              <w:widowControl/>
              <w:rPr>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2FA21467" w14:textId="77777777" w:rsidR="0085485B" w:rsidRDefault="0085485B" w:rsidP="0085485B">
            <w:pPr>
              <w:widowControl/>
              <w:rPr>
                <w:sz w:val="20"/>
              </w:rPr>
            </w:pPr>
            <w:r>
              <w:rPr>
                <w:sz w:val="20"/>
              </w:rPr>
              <w:t>●</w:t>
            </w:r>
          </w:p>
        </w:tc>
        <w:tc>
          <w:tcPr>
            <w:tcW w:w="426" w:type="dxa"/>
            <w:tcBorders>
              <w:top w:val="single" w:sz="4" w:space="0" w:color="auto"/>
              <w:left w:val="single" w:sz="4" w:space="0" w:color="auto"/>
              <w:bottom w:val="single" w:sz="4" w:space="0" w:color="auto"/>
              <w:right w:val="single" w:sz="4" w:space="0" w:color="auto"/>
            </w:tcBorders>
          </w:tcPr>
          <w:p w14:paraId="77F591F9" w14:textId="77777777" w:rsidR="0085485B" w:rsidRDefault="0085485B" w:rsidP="0085485B">
            <w:pPr>
              <w:widowControl/>
              <w:rPr>
                <w:sz w:val="20"/>
              </w:rPr>
            </w:pPr>
            <w:r>
              <w:rPr>
                <w:color w:val="000000"/>
                <w:sz w:val="20"/>
              </w:rPr>
              <w:t>●</w:t>
            </w:r>
          </w:p>
        </w:tc>
        <w:tc>
          <w:tcPr>
            <w:tcW w:w="567" w:type="dxa"/>
            <w:tcBorders>
              <w:top w:val="single" w:sz="4" w:space="0" w:color="auto"/>
              <w:left w:val="single" w:sz="4" w:space="0" w:color="auto"/>
              <w:bottom w:val="single" w:sz="4" w:space="0" w:color="auto"/>
              <w:right w:val="single" w:sz="4" w:space="0" w:color="auto"/>
            </w:tcBorders>
          </w:tcPr>
          <w:p w14:paraId="22EE0681" w14:textId="77777777" w:rsidR="0085485B" w:rsidRDefault="0085485B" w:rsidP="0085485B">
            <w:pPr>
              <w:widowControl/>
              <w:rPr>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207C3EE2" w14:textId="77777777" w:rsidR="0085485B" w:rsidRDefault="0085485B" w:rsidP="0085485B">
            <w:pPr>
              <w:widowControl/>
              <w:rPr>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59852A88" w14:textId="77777777" w:rsidR="0085485B" w:rsidRDefault="0085485B" w:rsidP="0085485B">
            <w:pPr>
              <w:widowControl/>
              <w:rPr>
                <w:sz w:val="20"/>
              </w:rPr>
            </w:pPr>
            <w:r>
              <w:rPr>
                <w:sz w:val="20"/>
              </w:rPr>
              <w:t>●</w:t>
            </w:r>
          </w:p>
        </w:tc>
        <w:tc>
          <w:tcPr>
            <w:tcW w:w="850" w:type="dxa"/>
            <w:tcBorders>
              <w:top w:val="single" w:sz="4" w:space="0" w:color="auto"/>
              <w:left w:val="single" w:sz="4" w:space="0" w:color="auto"/>
              <w:bottom w:val="single" w:sz="4" w:space="0" w:color="auto"/>
              <w:right w:val="single" w:sz="4" w:space="0" w:color="auto"/>
            </w:tcBorders>
          </w:tcPr>
          <w:p w14:paraId="64BD99B7" w14:textId="77777777" w:rsidR="0085485B" w:rsidRDefault="0085485B" w:rsidP="0085485B">
            <w:pPr>
              <w:widowControl/>
              <w:rPr>
                <w:sz w:val="20"/>
              </w:rPr>
            </w:pPr>
            <w:r>
              <w:rPr>
                <w:sz w:val="20"/>
              </w:rPr>
              <w:t>●</w:t>
            </w:r>
          </w:p>
        </w:tc>
        <w:tc>
          <w:tcPr>
            <w:tcW w:w="709" w:type="dxa"/>
            <w:tcBorders>
              <w:top w:val="single" w:sz="4" w:space="0" w:color="auto"/>
              <w:left w:val="single" w:sz="4" w:space="0" w:color="auto"/>
              <w:bottom w:val="single" w:sz="4" w:space="0" w:color="auto"/>
              <w:right w:val="single" w:sz="4" w:space="0" w:color="auto"/>
            </w:tcBorders>
          </w:tcPr>
          <w:p w14:paraId="23152F42" w14:textId="557ACFEA" w:rsidR="0085485B" w:rsidRDefault="0085485B" w:rsidP="0085485B">
            <w:pPr>
              <w:widowControl/>
              <w:rPr>
                <w:sz w:val="20"/>
              </w:rPr>
            </w:pPr>
            <w:r w:rsidRPr="0028106D">
              <w:rPr>
                <w:sz w:val="20"/>
              </w:rPr>
              <w:t>●</w:t>
            </w:r>
          </w:p>
        </w:tc>
      </w:tr>
      <w:tr w:rsidR="0085485B" w14:paraId="469A9DE9" w14:textId="6989E657" w:rsidTr="0085485B">
        <w:trPr>
          <w:trHeight w:val="280"/>
        </w:trPr>
        <w:tc>
          <w:tcPr>
            <w:tcW w:w="1446" w:type="dxa"/>
            <w:tcBorders>
              <w:top w:val="single" w:sz="4" w:space="0" w:color="auto"/>
              <w:left w:val="single" w:sz="4" w:space="0" w:color="auto"/>
              <w:bottom w:val="single" w:sz="4" w:space="0" w:color="auto"/>
              <w:right w:val="single" w:sz="4" w:space="0" w:color="auto"/>
            </w:tcBorders>
          </w:tcPr>
          <w:p w14:paraId="70A28DF6"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2hPG</w:t>
            </w:r>
          </w:p>
        </w:tc>
        <w:tc>
          <w:tcPr>
            <w:tcW w:w="374" w:type="dxa"/>
            <w:tcBorders>
              <w:top w:val="single" w:sz="4" w:space="0" w:color="auto"/>
              <w:left w:val="single" w:sz="4" w:space="0" w:color="auto"/>
              <w:bottom w:val="single" w:sz="4" w:space="0" w:color="auto"/>
              <w:right w:val="single" w:sz="4" w:space="0" w:color="auto"/>
            </w:tcBorders>
          </w:tcPr>
          <w:p w14:paraId="272CFD3F" w14:textId="77777777" w:rsidR="0085485B" w:rsidRDefault="0085485B" w:rsidP="0085485B">
            <w:pPr>
              <w:widowControl/>
              <w:rPr>
                <w:rFonts w:eastAsia="等线"/>
                <w:color w:val="000000" w:themeColor="text1"/>
                <w:kern w:val="0"/>
                <w:sz w:val="20"/>
              </w:rPr>
            </w:pPr>
            <w:r>
              <w:rPr>
                <w:sz w:val="20"/>
              </w:rPr>
              <w:t>●</w:t>
            </w:r>
          </w:p>
        </w:tc>
        <w:tc>
          <w:tcPr>
            <w:tcW w:w="596" w:type="dxa"/>
            <w:tcBorders>
              <w:top w:val="single" w:sz="4" w:space="0" w:color="auto"/>
              <w:left w:val="single" w:sz="4" w:space="0" w:color="auto"/>
              <w:bottom w:val="single" w:sz="4" w:space="0" w:color="auto"/>
              <w:right w:val="single" w:sz="4" w:space="0" w:color="auto"/>
            </w:tcBorders>
          </w:tcPr>
          <w:p w14:paraId="03FC1C81"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46" w:type="dxa"/>
            <w:tcBorders>
              <w:top w:val="single" w:sz="4" w:space="0" w:color="auto"/>
              <w:left w:val="single" w:sz="4" w:space="0" w:color="auto"/>
              <w:bottom w:val="single" w:sz="4" w:space="0" w:color="auto"/>
              <w:right w:val="single" w:sz="4" w:space="0" w:color="auto"/>
            </w:tcBorders>
          </w:tcPr>
          <w:p w14:paraId="79DE2054"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598B41CE"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689" w:type="dxa"/>
            <w:tcBorders>
              <w:top w:val="single" w:sz="4" w:space="0" w:color="auto"/>
              <w:left w:val="single" w:sz="4" w:space="0" w:color="auto"/>
              <w:bottom w:val="single" w:sz="4" w:space="0" w:color="auto"/>
              <w:right w:val="single" w:sz="4" w:space="0" w:color="auto"/>
            </w:tcBorders>
          </w:tcPr>
          <w:p w14:paraId="555D3032" w14:textId="3E070EC8" w:rsidR="0085485B" w:rsidRDefault="0085485B" w:rsidP="0085485B">
            <w:pPr>
              <w:widowControl/>
              <w:rPr>
                <w:rFonts w:eastAsia="等线"/>
                <w:color w:val="000000" w:themeColor="text1"/>
                <w:kern w:val="0"/>
                <w:sz w:val="20"/>
              </w:rPr>
            </w:pPr>
            <w:r w:rsidRPr="00E7311E">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4E686F73" w14:textId="64636D18"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noWrap/>
          </w:tcPr>
          <w:p w14:paraId="17887309"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noWrap/>
          </w:tcPr>
          <w:p w14:paraId="68B1D518"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0948D5BC" w14:textId="77777777" w:rsidR="0085485B" w:rsidRDefault="0085485B" w:rsidP="0085485B">
            <w:pPr>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noWrap/>
          </w:tcPr>
          <w:p w14:paraId="4A3C42DF"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noWrap/>
          </w:tcPr>
          <w:p w14:paraId="04DE39FC"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5C632B46"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637FF525"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3EEC68AE"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0E78A5B1"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6" w:type="dxa"/>
            <w:tcBorders>
              <w:top w:val="single" w:sz="4" w:space="0" w:color="auto"/>
              <w:left w:val="single" w:sz="4" w:space="0" w:color="auto"/>
              <w:bottom w:val="single" w:sz="4" w:space="0" w:color="auto"/>
              <w:right w:val="single" w:sz="4" w:space="0" w:color="auto"/>
            </w:tcBorders>
          </w:tcPr>
          <w:p w14:paraId="45793FE8" w14:textId="77777777" w:rsidR="0085485B" w:rsidRDefault="0085485B" w:rsidP="0085485B">
            <w:pPr>
              <w:widowControl/>
              <w:jc w:val="left"/>
              <w:rPr>
                <w:rFonts w:eastAsia="等线"/>
                <w:color w:val="000000" w:themeColor="text1"/>
                <w:kern w:val="0"/>
                <w:sz w:val="20"/>
              </w:rPr>
            </w:pPr>
            <w:r>
              <w:rPr>
                <w:color w:val="000000"/>
                <w:sz w:val="20"/>
              </w:rPr>
              <w:t>●</w:t>
            </w:r>
          </w:p>
        </w:tc>
        <w:tc>
          <w:tcPr>
            <w:tcW w:w="567" w:type="dxa"/>
            <w:tcBorders>
              <w:top w:val="single" w:sz="4" w:space="0" w:color="auto"/>
              <w:left w:val="single" w:sz="4" w:space="0" w:color="auto"/>
              <w:bottom w:val="single" w:sz="4" w:space="0" w:color="auto"/>
              <w:right w:val="single" w:sz="4" w:space="0" w:color="auto"/>
            </w:tcBorders>
          </w:tcPr>
          <w:p w14:paraId="5795817E"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1D95B34A"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130BE2AC"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850" w:type="dxa"/>
            <w:tcBorders>
              <w:top w:val="single" w:sz="4" w:space="0" w:color="auto"/>
              <w:left w:val="single" w:sz="4" w:space="0" w:color="auto"/>
              <w:bottom w:val="single" w:sz="4" w:space="0" w:color="auto"/>
              <w:right w:val="single" w:sz="4" w:space="0" w:color="auto"/>
            </w:tcBorders>
          </w:tcPr>
          <w:p w14:paraId="4A038A38"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1100088D" w14:textId="63871A40" w:rsidR="0085485B" w:rsidRDefault="0085485B" w:rsidP="0085485B">
            <w:pPr>
              <w:widowControl/>
              <w:jc w:val="left"/>
              <w:rPr>
                <w:rFonts w:eastAsia="等线"/>
                <w:color w:val="000000" w:themeColor="text1"/>
                <w:kern w:val="0"/>
                <w:sz w:val="20"/>
              </w:rPr>
            </w:pPr>
            <w:r w:rsidRPr="0028106D">
              <w:rPr>
                <w:rFonts w:eastAsia="等线"/>
                <w:color w:val="000000" w:themeColor="text1"/>
                <w:kern w:val="0"/>
                <w:sz w:val="20"/>
              </w:rPr>
              <w:t>…</w:t>
            </w:r>
          </w:p>
        </w:tc>
      </w:tr>
      <w:tr w:rsidR="0085485B" w14:paraId="7EE62C9B" w14:textId="14DD0AF7" w:rsidTr="0085485B">
        <w:trPr>
          <w:trHeight w:val="238"/>
        </w:trPr>
        <w:tc>
          <w:tcPr>
            <w:tcW w:w="1446" w:type="dxa"/>
            <w:tcBorders>
              <w:top w:val="single" w:sz="4" w:space="0" w:color="auto"/>
              <w:left w:val="single" w:sz="4" w:space="0" w:color="auto"/>
              <w:bottom w:val="single" w:sz="4" w:space="0" w:color="auto"/>
              <w:right w:val="single" w:sz="4" w:space="0" w:color="auto"/>
            </w:tcBorders>
          </w:tcPr>
          <w:p w14:paraId="34A8C731"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HbA1c</w:t>
            </w:r>
          </w:p>
        </w:tc>
        <w:tc>
          <w:tcPr>
            <w:tcW w:w="374" w:type="dxa"/>
            <w:tcBorders>
              <w:top w:val="single" w:sz="4" w:space="0" w:color="auto"/>
              <w:left w:val="single" w:sz="4" w:space="0" w:color="auto"/>
              <w:bottom w:val="single" w:sz="4" w:space="0" w:color="auto"/>
              <w:right w:val="single" w:sz="4" w:space="0" w:color="auto"/>
            </w:tcBorders>
          </w:tcPr>
          <w:p w14:paraId="49EE6A95" w14:textId="77777777" w:rsidR="0085485B" w:rsidRDefault="0085485B" w:rsidP="0085485B">
            <w:pPr>
              <w:widowControl/>
              <w:rPr>
                <w:rFonts w:eastAsia="等线"/>
                <w:b/>
                <w:bCs/>
                <w:color w:val="000000" w:themeColor="text1"/>
                <w:kern w:val="0"/>
                <w:sz w:val="20"/>
              </w:rPr>
            </w:pPr>
            <w:r>
              <w:rPr>
                <w:rFonts w:eastAsia="等线"/>
                <w:color w:val="000000" w:themeColor="text1"/>
                <w:kern w:val="0"/>
                <w:sz w:val="20"/>
              </w:rPr>
              <w:t>…</w:t>
            </w:r>
          </w:p>
        </w:tc>
        <w:tc>
          <w:tcPr>
            <w:tcW w:w="596" w:type="dxa"/>
            <w:tcBorders>
              <w:top w:val="single" w:sz="4" w:space="0" w:color="auto"/>
              <w:left w:val="single" w:sz="4" w:space="0" w:color="auto"/>
              <w:bottom w:val="single" w:sz="4" w:space="0" w:color="auto"/>
              <w:right w:val="single" w:sz="4" w:space="0" w:color="auto"/>
            </w:tcBorders>
          </w:tcPr>
          <w:p w14:paraId="5A7BB06B"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46" w:type="dxa"/>
            <w:tcBorders>
              <w:top w:val="single" w:sz="4" w:space="0" w:color="auto"/>
              <w:left w:val="single" w:sz="4" w:space="0" w:color="auto"/>
              <w:bottom w:val="single" w:sz="4" w:space="0" w:color="auto"/>
              <w:right w:val="single" w:sz="4" w:space="0" w:color="auto"/>
            </w:tcBorders>
          </w:tcPr>
          <w:p w14:paraId="562BCDFD"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698A49EF"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689" w:type="dxa"/>
            <w:tcBorders>
              <w:top w:val="single" w:sz="4" w:space="0" w:color="auto"/>
              <w:left w:val="single" w:sz="4" w:space="0" w:color="auto"/>
              <w:bottom w:val="single" w:sz="4" w:space="0" w:color="auto"/>
              <w:right w:val="single" w:sz="4" w:space="0" w:color="auto"/>
            </w:tcBorders>
          </w:tcPr>
          <w:p w14:paraId="1C9C77B0" w14:textId="2FCEF216" w:rsidR="0085485B" w:rsidRDefault="0085485B" w:rsidP="0085485B">
            <w:pPr>
              <w:widowControl/>
              <w:rPr>
                <w:rFonts w:eastAsia="等线"/>
                <w:color w:val="000000" w:themeColor="text1"/>
                <w:kern w:val="0"/>
                <w:sz w:val="20"/>
              </w:rPr>
            </w:pPr>
            <w:r w:rsidRPr="00E7311E">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79434CA8" w14:textId="730EDF61"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noWrap/>
          </w:tcPr>
          <w:p w14:paraId="25E0CC62"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3C0D8F1D"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6F381842"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noWrap/>
          </w:tcPr>
          <w:p w14:paraId="56079C2E"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7CFF6274"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6C7102DC" w14:textId="77777777" w:rsidR="0085485B" w:rsidRDefault="0085485B" w:rsidP="0085485B">
            <w:pPr>
              <w:widowControl/>
              <w:rPr>
                <w:rFonts w:eastAsia="等线"/>
                <w:color w:val="000000" w:themeColor="text1"/>
                <w:kern w:val="0"/>
                <w:sz w:val="20"/>
              </w:rPr>
            </w:pPr>
            <w:r>
              <w:rPr>
                <w:sz w:val="20"/>
              </w:rPr>
              <w:t>●</w:t>
            </w:r>
          </w:p>
        </w:tc>
        <w:tc>
          <w:tcPr>
            <w:tcW w:w="709" w:type="dxa"/>
            <w:tcBorders>
              <w:top w:val="single" w:sz="4" w:space="0" w:color="auto"/>
              <w:left w:val="single" w:sz="4" w:space="0" w:color="auto"/>
              <w:bottom w:val="single" w:sz="4" w:space="0" w:color="auto"/>
              <w:right w:val="single" w:sz="4" w:space="0" w:color="auto"/>
            </w:tcBorders>
          </w:tcPr>
          <w:p w14:paraId="4687A28A"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5C736245"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518DDE9C"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26" w:type="dxa"/>
            <w:tcBorders>
              <w:top w:val="single" w:sz="4" w:space="0" w:color="auto"/>
              <w:left w:val="single" w:sz="4" w:space="0" w:color="auto"/>
              <w:bottom w:val="single" w:sz="4" w:space="0" w:color="auto"/>
              <w:right w:val="single" w:sz="4" w:space="0" w:color="auto"/>
            </w:tcBorders>
          </w:tcPr>
          <w:p w14:paraId="4AA1F5F1" w14:textId="77777777" w:rsidR="0085485B" w:rsidRDefault="0085485B" w:rsidP="0085485B">
            <w:pPr>
              <w:widowControl/>
              <w:rPr>
                <w:rFonts w:eastAsia="等线"/>
                <w:color w:val="000000" w:themeColor="text1"/>
                <w:kern w:val="0"/>
                <w:sz w:val="20"/>
              </w:rPr>
            </w:pPr>
            <w:r>
              <w:rPr>
                <w:color w:val="000000"/>
                <w:sz w:val="20"/>
              </w:rPr>
              <w:t>●</w:t>
            </w:r>
          </w:p>
        </w:tc>
        <w:tc>
          <w:tcPr>
            <w:tcW w:w="567" w:type="dxa"/>
            <w:tcBorders>
              <w:top w:val="single" w:sz="4" w:space="0" w:color="auto"/>
              <w:left w:val="single" w:sz="4" w:space="0" w:color="auto"/>
              <w:bottom w:val="single" w:sz="4" w:space="0" w:color="auto"/>
              <w:right w:val="single" w:sz="4" w:space="0" w:color="auto"/>
            </w:tcBorders>
          </w:tcPr>
          <w:p w14:paraId="4264EE46" w14:textId="77777777" w:rsidR="0085485B" w:rsidRDefault="0085485B" w:rsidP="0085485B">
            <w:pPr>
              <w:widowControl/>
              <w:rPr>
                <w:rFonts w:eastAsia="等线"/>
                <w:color w:val="000000" w:themeColor="text1"/>
                <w:kern w:val="0"/>
                <w:sz w:val="20"/>
              </w:rPr>
            </w:pPr>
          </w:p>
        </w:tc>
        <w:tc>
          <w:tcPr>
            <w:tcW w:w="425" w:type="dxa"/>
            <w:tcBorders>
              <w:top w:val="single" w:sz="4" w:space="0" w:color="auto"/>
              <w:left w:val="single" w:sz="4" w:space="0" w:color="auto"/>
              <w:bottom w:val="single" w:sz="4" w:space="0" w:color="auto"/>
              <w:right w:val="single" w:sz="4" w:space="0" w:color="auto"/>
            </w:tcBorders>
          </w:tcPr>
          <w:p w14:paraId="3515D776"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tcPr>
          <w:p w14:paraId="21F79027"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850" w:type="dxa"/>
            <w:tcBorders>
              <w:top w:val="single" w:sz="4" w:space="0" w:color="auto"/>
              <w:left w:val="single" w:sz="4" w:space="0" w:color="auto"/>
              <w:bottom w:val="single" w:sz="4" w:space="0" w:color="auto"/>
              <w:right w:val="single" w:sz="4" w:space="0" w:color="auto"/>
            </w:tcBorders>
          </w:tcPr>
          <w:p w14:paraId="3161EA2E"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5516D6D5" w14:textId="77777777" w:rsidR="0085485B" w:rsidRDefault="0085485B" w:rsidP="0085485B">
            <w:pPr>
              <w:widowControl/>
              <w:rPr>
                <w:rFonts w:eastAsia="等线"/>
                <w:color w:val="000000" w:themeColor="text1"/>
                <w:kern w:val="0"/>
                <w:sz w:val="20"/>
              </w:rPr>
            </w:pPr>
          </w:p>
        </w:tc>
      </w:tr>
      <w:tr w:rsidR="0085485B" w14:paraId="3A6A16BF" w14:textId="6440234E" w:rsidTr="0085485B">
        <w:trPr>
          <w:trHeight w:val="335"/>
        </w:trPr>
        <w:tc>
          <w:tcPr>
            <w:tcW w:w="1446" w:type="dxa"/>
            <w:tcBorders>
              <w:top w:val="single" w:sz="4" w:space="0" w:color="auto"/>
              <w:left w:val="single" w:sz="4" w:space="0" w:color="auto"/>
              <w:bottom w:val="single" w:sz="4" w:space="0" w:color="auto"/>
              <w:right w:val="single" w:sz="4" w:space="0" w:color="auto"/>
            </w:tcBorders>
          </w:tcPr>
          <w:p w14:paraId="5F4A2952"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TG</w:t>
            </w:r>
          </w:p>
        </w:tc>
        <w:tc>
          <w:tcPr>
            <w:tcW w:w="374" w:type="dxa"/>
            <w:tcBorders>
              <w:top w:val="single" w:sz="4" w:space="0" w:color="auto"/>
              <w:left w:val="single" w:sz="4" w:space="0" w:color="auto"/>
              <w:bottom w:val="single" w:sz="4" w:space="0" w:color="auto"/>
              <w:right w:val="single" w:sz="4" w:space="0" w:color="auto"/>
            </w:tcBorders>
          </w:tcPr>
          <w:p w14:paraId="3B202819" w14:textId="77777777" w:rsidR="0085485B" w:rsidRDefault="0085485B" w:rsidP="0085485B">
            <w:pPr>
              <w:widowControl/>
              <w:rPr>
                <w:rFonts w:eastAsia="等线"/>
                <w:color w:val="000000" w:themeColor="text1"/>
                <w:kern w:val="0"/>
                <w:sz w:val="20"/>
              </w:rPr>
            </w:pPr>
            <w:r>
              <w:rPr>
                <w:sz w:val="20"/>
              </w:rPr>
              <w:t>●</w:t>
            </w:r>
          </w:p>
        </w:tc>
        <w:tc>
          <w:tcPr>
            <w:tcW w:w="596" w:type="dxa"/>
            <w:tcBorders>
              <w:top w:val="single" w:sz="4" w:space="0" w:color="auto"/>
              <w:left w:val="single" w:sz="4" w:space="0" w:color="auto"/>
              <w:bottom w:val="single" w:sz="4" w:space="0" w:color="auto"/>
              <w:right w:val="single" w:sz="4" w:space="0" w:color="auto"/>
            </w:tcBorders>
          </w:tcPr>
          <w:p w14:paraId="5BAF23D8" w14:textId="77777777" w:rsidR="0085485B" w:rsidRDefault="0085485B" w:rsidP="0085485B">
            <w:pPr>
              <w:widowControl/>
              <w:rPr>
                <w:rFonts w:eastAsia="等线"/>
                <w:color w:val="000000" w:themeColor="text1"/>
                <w:kern w:val="0"/>
                <w:sz w:val="20"/>
              </w:rPr>
            </w:pPr>
            <w:r>
              <w:rPr>
                <w:sz w:val="20"/>
              </w:rPr>
              <w:t>●</w:t>
            </w:r>
          </w:p>
        </w:tc>
        <w:tc>
          <w:tcPr>
            <w:tcW w:w="446" w:type="dxa"/>
            <w:tcBorders>
              <w:top w:val="single" w:sz="4" w:space="0" w:color="auto"/>
              <w:left w:val="single" w:sz="4" w:space="0" w:color="auto"/>
              <w:bottom w:val="single" w:sz="4" w:space="0" w:color="auto"/>
              <w:right w:val="single" w:sz="4" w:space="0" w:color="auto"/>
            </w:tcBorders>
          </w:tcPr>
          <w:p w14:paraId="68FEEA5C"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1671C3E9"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689" w:type="dxa"/>
            <w:tcBorders>
              <w:top w:val="single" w:sz="4" w:space="0" w:color="auto"/>
              <w:left w:val="single" w:sz="4" w:space="0" w:color="auto"/>
              <w:bottom w:val="single" w:sz="4" w:space="0" w:color="auto"/>
              <w:right w:val="single" w:sz="4" w:space="0" w:color="auto"/>
            </w:tcBorders>
          </w:tcPr>
          <w:p w14:paraId="0B926AA1" w14:textId="077C4D95" w:rsidR="0085485B" w:rsidRDefault="0085485B" w:rsidP="0085485B">
            <w:pPr>
              <w:widowControl/>
              <w:rPr>
                <w:rFonts w:eastAsia="等线"/>
                <w:color w:val="000000" w:themeColor="text1"/>
                <w:kern w:val="0"/>
                <w:sz w:val="20"/>
              </w:rPr>
            </w:pPr>
            <w:r>
              <w:rPr>
                <w:sz w:val="20"/>
              </w:rPr>
              <w:t>●</w:t>
            </w:r>
          </w:p>
        </w:tc>
        <w:tc>
          <w:tcPr>
            <w:tcW w:w="851" w:type="dxa"/>
            <w:tcBorders>
              <w:top w:val="single" w:sz="4" w:space="0" w:color="auto"/>
              <w:left w:val="single" w:sz="4" w:space="0" w:color="auto"/>
              <w:bottom w:val="single" w:sz="4" w:space="0" w:color="auto"/>
              <w:right w:val="single" w:sz="4" w:space="0" w:color="auto"/>
            </w:tcBorders>
          </w:tcPr>
          <w:p w14:paraId="2575781F" w14:textId="39A860B2" w:rsidR="0085485B" w:rsidRDefault="0085485B" w:rsidP="0085485B">
            <w:pPr>
              <w:widowControl/>
              <w:rPr>
                <w:rFonts w:eastAsia="等线"/>
                <w:color w:val="000000" w:themeColor="text1"/>
                <w:kern w:val="0"/>
                <w:sz w:val="20"/>
              </w:rPr>
            </w:pPr>
            <w:r>
              <w:rPr>
                <w:rFonts w:eastAsia="等线"/>
                <w:color w:val="000000" w:themeColor="text1"/>
                <w:kern w:val="0"/>
                <w:sz w:val="20"/>
              </w:rPr>
              <w:t></w:t>
            </w:r>
            <w:r>
              <w:rPr>
                <w:sz w:val="20"/>
              </w:rPr>
              <w:t>●</w:t>
            </w:r>
          </w:p>
        </w:tc>
        <w:tc>
          <w:tcPr>
            <w:tcW w:w="567" w:type="dxa"/>
            <w:tcBorders>
              <w:top w:val="single" w:sz="4" w:space="0" w:color="auto"/>
              <w:left w:val="single" w:sz="4" w:space="0" w:color="auto"/>
              <w:bottom w:val="single" w:sz="4" w:space="0" w:color="auto"/>
              <w:right w:val="single" w:sz="4" w:space="0" w:color="auto"/>
            </w:tcBorders>
            <w:noWrap/>
          </w:tcPr>
          <w:p w14:paraId="268DF2C3"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noWrap/>
          </w:tcPr>
          <w:p w14:paraId="2EA6F0D7"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55724551"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1BDA0CC5"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noWrap/>
          </w:tcPr>
          <w:p w14:paraId="17289AF7"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0BCDAE74"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6CAA5EDF"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5F067CD5" w14:textId="77777777" w:rsidR="0085485B" w:rsidRDefault="0085485B" w:rsidP="0085485B">
            <w:pPr>
              <w:widowControl/>
              <w:jc w:val="left"/>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16EFDFE8" w14:textId="77777777" w:rsidR="0085485B" w:rsidRDefault="0085485B" w:rsidP="0085485B">
            <w:pPr>
              <w:widowControl/>
              <w:jc w:val="left"/>
              <w:rPr>
                <w:rFonts w:eastAsia="等线"/>
                <w:color w:val="000000" w:themeColor="text1"/>
                <w:kern w:val="0"/>
                <w:sz w:val="20"/>
              </w:rPr>
            </w:pPr>
            <w:r>
              <w:rPr>
                <w:sz w:val="20"/>
              </w:rPr>
              <w:t>●</w:t>
            </w:r>
          </w:p>
        </w:tc>
        <w:tc>
          <w:tcPr>
            <w:tcW w:w="426" w:type="dxa"/>
            <w:tcBorders>
              <w:top w:val="single" w:sz="4" w:space="0" w:color="auto"/>
              <w:left w:val="single" w:sz="4" w:space="0" w:color="auto"/>
              <w:bottom w:val="single" w:sz="4" w:space="0" w:color="auto"/>
              <w:right w:val="single" w:sz="4" w:space="0" w:color="auto"/>
            </w:tcBorders>
          </w:tcPr>
          <w:p w14:paraId="0B6D89AC" w14:textId="77777777" w:rsidR="0085485B" w:rsidRDefault="0085485B" w:rsidP="0085485B">
            <w:pPr>
              <w:widowControl/>
              <w:jc w:val="left"/>
              <w:rPr>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04473C6B" w14:textId="77777777" w:rsidR="0085485B" w:rsidRDefault="0085485B" w:rsidP="0085485B">
            <w:pPr>
              <w:widowControl/>
              <w:jc w:val="left"/>
              <w:rPr>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3BE57970" w14:textId="77777777" w:rsidR="0085485B" w:rsidRDefault="0085485B" w:rsidP="0085485B">
            <w:pPr>
              <w:widowControl/>
              <w:jc w:val="left"/>
              <w:rPr>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6D7089BD" w14:textId="77777777" w:rsidR="0085485B" w:rsidRDefault="0085485B" w:rsidP="0085485B">
            <w:pPr>
              <w:widowControl/>
              <w:jc w:val="left"/>
              <w:rPr>
                <w:sz w:val="20"/>
              </w:rPr>
            </w:pPr>
            <w:r>
              <w:rPr>
                <w:sz w:val="20"/>
              </w:rPr>
              <w:t>●</w:t>
            </w:r>
          </w:p>
        </w:tc>
        <w:tc>
          <w:tcPr>
            <w:tcW w:w="850" w:type="dxa"/>
            <w:tcBorders>
              <w:top w:val="single" w:sz="4" w:space="0" w:color="auto"/>
              <w:left w:val="single" w:sz="4" w:space="0" w:color="auto"/>
              <w:bottom w:val="single" w:sz="4" w:space="0" w:color="auto"/>
              <w:right w:val="single" w:sz="4" w:space="0" w:color="auto"/>
            </w:tcBorders>
          </w:tcPr>
          <w:p w14:paraId="1160FF84" w14:textId="77777777" w:rsidR="0085485B" w:rsidRDefault="0085485B" w:rsidP="0085485B">
            <w:pPr>
              <w:widowControl/>
              <w:jc w:val="left"/>
              <w:rPr>
                <w:sz w:val="20"/>
              </w:rPr>
            </w:pPr>
            <w:r>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77686BA5" w14:textId="5106E5B6" w:rsidR="0085485B" w:rsidRDefault="0085485B" w:rsidP="0085485B">
            <w:pPr>
              <w:widowControl/>
              <w:jc w:val="left"/>
              <w:rPr>
                <w:rFonts w:eastAsia="等线"/>
                <w:color w:val="000000" w:themeColor="text1"/>
                <w:kern w:val="0"/>
                <w:sz w:val="20"/>
              </w:rPr>
            </w:pPr>
            <w:r w:rsidRPr="0028106D">
              <w:rPr>
                <w:sz w:val="20"/>
              </w:rPr>
              <w:t>●</w:t>
            </w:r>
          </w:p>
        </w:tc>
      </w:tr>
      <w:tr w:rsidR="0085485B" w14:paraId="0AA22F5C" w14:textId="473B8F88" w:rsidTr="0085485B">
        <w:trPr>
          <w:trHeight w:val="335"/>
        </w:trPr>
        <w:tc>
          <w:tcPr>
            <w:tcW w:w="1446" w:type="dxa"/>
            <w:tcBorders>
              <w:top w:val="single" w:sz="4" w:space="0" w:color="auto"/>
              <w:left w:val="single" w:sz="4" w:space="0" w:color="auto"/>
              <w:bottom w:val="single" w:sz="4" w:space="0" w:color="auto"/>
              <w:right w:val="single" w:sz="4" w:space="0" w:color="auto"/>
            </w:tcBorders>
          </w:tcPr>
          <w:p w14:paraId="12F78072"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HDL-c</w:t>
            </w:r>
          </w:p>
        </w:tc>
        <w:tc>
          <w:tcPr>
            <w:tcW w:w="374" w:type="dxa"/>
            <w:tcBorders>
              <w:top w:val="single" w:sz="4" w:space="0" w:color="auto"/>
              <w:left w:val="single" w:sz="4" w:space="0" w:color="auto"/>
              <w:bottom w:val="single" w:sz="4" w:space="0" w:color="auto"/>
              <w:right w:val="single" w:sz="4" w:space="0" w:color="auto"/>
            </w:tcBorders>
          </w:tcPr>
          <w:p w14:paraId="3C074DD6" w14:textId="77777777" w:rsidR="0085485B" w:rsidRDefault="0085485B" w:rsidP="0085485B">
            <w:pPr>
              <w:widowControl/>
              <w:rPr>
                <w:rFonts w:eastAsia="等线"/>
                <w:color w:val="000000" w:themeColor="text1"/>
                <w:kern w:val="0"/>
                <w:sz w:val="20"/>
              </w:rPr>
            </w:pPr>
            <w:r>
              <w:rPr>
                <w:sz w:val="20"/>
              </w:rPr>
              <w:t>●</w:t>
            </w:r>
          </w:p>
        </w:tc>
        <w:tc>
          <w:tcPr>
            <w:tcW w:w="596" w:type="dxa"/>
            <w:tcBorders>
              <w:top w:val="single" w:sz="4" w:space="0" w:color="auto"/>
              <w:left w:val="single" w:sz="4" w:space="0" w:color="auto"/>
              <w:bottom w:val="single" w:sz="4" w:space="0" w:color="auto"/>
              <w:right w:val="single" w:sz="4" w:space="0" w:color="auto"/>
            </w:tcBorders>
          </w:tcPr>
          <w:p w14:paraId="7F41DBF6" w14:textId="77777777" w:rsidR="0085485B" w:rsidRDefault="0085485B" w:rsidP="0085485B">
            <w:pPr>
              <w:widowControl/>
              <w:rPr>
                <w:rFonts w:eastAsia="等线"/>
                <w:color w:val="000000" w:themeColor="text1"/>
                <w:kern w:val="0"/>
                <w:sz w:val="20"/>
              </w:rPr>
            </w:pPr>
            <w:r>
              <w:rPr>
                <w:sz w:val="20"/>
              </w:rPr>
              <w:t>●</w:t>
            </w:r>
          </w:p>
        </w:tc>
        <w:tc>
          <w:tcPr>
            <w:tcW w:w="446" w:type="dxa"/>
            <w:tcBorders>
              <w:top w:val="single" w:sz="4" w:space="0" w:color="auto"/>
              <w:left w:val="single" w:sz="4" w:space="0" w:color="auto"/>
              <w:bottom w:val="single" w:sz="4" w:space="0" w:color="auto"/>
              <w:right w:val="single" w:sz="4" w:space="0" w:color="auto"/>
            </w:tcBorders>
          </w:tcPr>
          <w:p w14:paraId="1CA068AD"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50DC7583"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689" w:type="dxa"/>
            <w:tcBorders>
              <w:top w:val="single" w:sz="4" w:space="0" w:color="auto"/>
              <w:left w:val="single" w:sz="4" w:space="0" w:color="auto"/>
              <w:bottom w:val="single" w:sz="4" w:space="0" w:color="auto"/>
              <w:right w:val="single" w:sz="4" w:space="0" w:color="auto"/>
            </w:tcBorders>
          </w:tcPr>
          <w:p w14:paraId="31D40526" w14:textId="312A1142"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3494F310" w14:textId="0B114D6D"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noWrap/>
          </w:tcPr>
          <w:p w14:paraId="513D89CC"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noWrap/>
          </w:tcPr>
          <w:p w14:paraId="40DC40E9"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5CB2F067" w14:textId="77777777" w:rsidR="0085485B" w:rsidRDefault="0085485B" w:rsidP="0085485B">
            <w:pPr>
              <w:widowControl/>
              <w:rPr>
                <w:rFonts w:eastAsia="等线"/>
                <w:color w:val="000000" w:themeColor="text1"/>
                <w:kern w:val="0"/>
                <w:sz w:val="20"/>
              </w:rPr>
            </w:pPr>
            <w:r>
              <w:rPr>
                <w:sz w:val="20"/>
              </w:rPr>
              <w:t>●</w:t>
            </w:r>
          </w:p>
        </w:tc>
        <w:tc>
          <w:tcPr>
            <w:tcW w:w="425" w:type="dxa"/>
            <w:tcBorders>
              <w:top w:val="single" w:sz="4" w:space="0" w:color="auto"/>
              <w:left w:val="single" w:sz="4" w:space="0" w:color="auto"/>
              <w:bottom w:val="single" w:sz="4" w:space="0" w:color="auto"/>
              <w:right w:val="single" w:sz="4" w:space="0" w:color="auto"/>
            </w:tcBorders>
          </w:tcPr>
          <w:p w14:paraId="57BD7D60" w14:textId="77777777" w:rsidR="0085485B" w:rsidRDefault="0085485B" w:rsidP="0085485B">
            <w:pPr>
              <w:widowControl/>
              <w:rPr>
                <w:rFonts w:eastAsia="等线"/>
                <w:color w:val="000000" w:themeColor="text1"/>
                <w:kern w:val="0"/>
                <w:sz w:val="20"/>
              </w:rPr>
            </w:pPr>
            <w:r>
              <w:rPr>
                <w:sz w:val="20"/>
              </w:rPr>
              <w:t>●</w:t>
            </w:r>
          </w:p>
        </w:tc>
        <w:tc>
          <w:tcPr>
            <w:tcW w:w="567" w:type="dxa"/>
            <w:tcBorders>
              <w:top w:val="single" w:sz="4" w:space="0" w:color="auto"/>
              <w:left w:val="single" w:sz="4" w:space="0" w:color="auto"/>
              <w:bottom w:val="single" w:sz="4" w:space="0" w:color="auto"/>
              <w:right w:val="single" w:sz="4" w:space="0" w:color="auto"/>
            </w:tcBorders>
            <w:noWrap/>
          </w:tcPr>
          <w:p w14:paraId="1B7FC38A"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0F7D3BAF"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5267650A"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639C20E0"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77A60EF5"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6" w:type="dxa"/>
            <w:tcBorders>
              <w:top w:val="single" w:sz="4" w:space="0" w:color="auto"/>
              <w:left w:val="single" w:sz="4" w:space="0" w:color="auto"/>
              <w:bottom w:val="single" w:sz="4" w:space="0" w:color="auto"/>
              <w:right w:val="single" w:sz="4" w:space="0" w:color="auto"/>
            </w:tcBorders>
          </w:tcPr>
          <w:p w14:paraId="3898C830"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5844A497"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tcPr>
          <w:p w14:paraId="5C6B15D0"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1330A80E"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850" w:type="dxa"/>
            <w:tcBorders>
              <w:top w:val="single" w:sz="4" w:space="0" w:color="auto"/>
              <w:left w:val="single" w:sz="4" w:space="0" w:color="auto"/>
              <w:bottom w:val="single" w:sz="4" w:space="0" w:color="auto"/>
              <w:right w:val="single" w:sz="4" w:space="0" w:color="auto"/>
            </w:tcBorders>
          </w:tcPr>
          <w:p w14:paraId="4CABCC3F"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3FF06015" w14:textId="10A75681" w:rsidR="0085485B" w:rsidRDefault="0085485B" w:rsidP="0085485B">
            <w:pPr>
              <w:widowControl/>
              <w:jc w:val="left"/>
              <w:rPr>
                <w:rFonts w:eastAsia="等线"/>
                <w:color w:val="000000" w:themeColor="text1"/>
                <w:kern w:val="0"/>
                <w:sz w:val="20"/>
              </w:rPr>
            </w:pPr>
            <w:r w:rsidRPr="0028106D">
              <w:rPr>
                <w:rFonts w:eastAsia="等线"/>
                <w:color w:val="000000" w:themeColor="text1"/>
                <w:kern w:val="0"/>
                <w:sz w:val="20"/>
              </w:rPr>
              <w:t>…</w:t>
            </w:r>
          </w:p>
        </w:tc>
      </w:tr>
      <w:tr w:rsidR="0085485B" w14:paraId="48C7ED0F" w14:textId="7F1B17B5" w:rsidTr="0085485B">
        <w:trPr>
          <w:trHeight w:val="671"/>
        </w:trPr>
        <w:tc>
          <w:tcPr>
            <w:tcW w:w="1446" w:type="dxa"/>
            <w:tcBorders>
              <w:top w:val="single" w:sz="4" w:space="0" w:color="auto"/>
              <w:left w:val="single" w:sz="4" w:space="0" w:color="auto"/>
              <w:bottom w:val="single" w:sz="4" w:space="0" w:color="auto"/>
              <w:right w:val="single" w:sz="4" w:space="0" w:color="auto"/>
            </w:tcBorders>
          </w:tcPr>
          <w:p w14:paraId="0AFF8377"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Other predictors</w:t>
            </w:r>
          </w:p>
        </w:tc>
        <w:tc>
          <w:tcPr>
            <w:tcW w:w="374" w:type="dxa"/>
            <w:tcBorders>
              <w:top w:val="single" w:sz="4" w:space="0" w:color="auto"/>
              <w:left w:val="single" w:sz="4" w:space="0" w:color="auto"/>
              <w:bottom w:val="single" w:sz="4" w:space="0" w:color="auto"/>
              <w:right w:val="single" w:sz="4" w:space="0" w:color="auto"/>
            </w:tcBorders>
          </w:tcPr>
          <w:p w14:paraId="076311B3"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596" w:type="dxa"/>
            <w:tcBorders>
              <w:top w:val="single" w:sz="4" w:space="0" w:color="auto"/>
              <w:left w:val="single" w:sz="4" w:space="0" w:color="auto"/>
              <w:bottom w:val="single" w:sz="4" w:space="0" w:color="auto"/>
              <w:right w:val="single" w:sz="4" w:space="0" w:color="auto"/>
            </w:tcBorders>
          </w:tcPr>
          <w:p w14:paraId="7EAAAC9B"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WBC</w:t>
            </w:r>
          </w:p>
        </w:tc>
        <w:tc>
          <w:tcPr>
            <w:tcW w:w="446" w:type="dxa"/>
            <w:tcBorders>
              <w:top w:val="single" w:sz="4" w:space="0" w:color="auto"/>
              <w:left w:val="single" w:sz="4" w:space="0" w:color="auto"/>
              <w:bottom w:val="single" w:sz="4" w:space="0" w:color="auto"/>
              <w:right w:val="single" w:sz="4" w:space="0" w:color="auto"/>
            </w:tcBorders>
          </w:tcPr>
          <w:p w14:paraId="74ACB96E"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447" w:type="dxa"/>
            <w:tcBorders>
              <w:top w:val="single" w:sz="4" w:space="0" w:color="auto"/>
              <w:left w:val="single" w:sz="4" w:space="0" w:color="auto"/>
              <w:bottom w:val="single" w:sz="4" w:space="0" w:color="auto"/>
              <w:right w:val="single" w:sz="4" w:space="0" w:color="auto"/>
            </w:tcBorders>
          </w:tcPr>
          <w:p w14:paraId="2152AC5F"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w:t>
            </w:r>
          </w:p>
        </w:tc>
        <w:tc>
          <w:tcPr>
            <w:tcW w:w="689" w:type="dxa"/>
            <w:tcBorders>
              <w:top w:val="single" w:sz="4" w:space="0" w:color="auto"/>
              <w:left w:val="single" w:sz="4" w:space="0" w:color="auto"/>
              <w:bottom w:val="single" w:sz="4" w:space="0" w:color="auto"/>
              <w:right w:val="single" w:sz="4" w:space="0" w:color="auto"/>
            </w:tcBorders>
          </w:tcPr>
          <w:p w14:paraId="0F462A50" w14:textId="15DBF6E9" w:rsidR="0085485B" w:rsidRDefault="0085485B" w:rsidP="0085485B">
            <w:pPr>
              <w:widowControl/>
              <w:jc w:val="left"/>
              <w:rPr>
                <w:rFonts w:eastAsia="等线"/>
                <w:color w:val="000000" w:themeColor="text1"/>
                <w:kern w:val="0"/>
                <w:sz w:val="20"/>
              </w:rPr>
            </w:pPr>
            <w:r>
              <w:rPr>
                <w:color w:val="000000"/>
                <w:sz w:val="20"/>
              </w:rPr>
              <w:t>Alcohol</w:t>
            </w:r>
          </w:p>
        </w:tc>
        <w:tc>
          <w:tcPr>
            <w:tcW w:w="851" w:type="dxa"/>
            <w:tcBorders>
              <w:top w:val="single" w:sz="4" w:space="0" w:color="auto"/>
              <w:left w:val="single" w:sz="4" w:space="0" w:color="auto"/>
              <w:bottom w:val="single" w:sz="4" w:space="0" w:color="auto"/>
              <w:right w:val="single" w:sz="4" w:space="0" w:color="auto"/>
            </w:tcBorders>
            <w:noWrap/>
          </w:tcPr>
          <w:p w14:paraId="7BAB7247" w14:textId="2DD63F46" w:rsidR="0085485B" w:rsidRDefault="0085485B" w:rsidP="0085485B">
            <w:pPr>
              <w:widowControl/>
              <w:jc w:val="left"/>
              <w:rPr>
                <w:rFonts w:eastAsia="等线"/>
                <w:color w:val="000000" w:themeColor="text1"/>
                <w:kern w:val="0"/>
                <w:sz w:val="20"/>
              </w:rPr>
            </w:pPr>
            <w:r>
              <w:rPr>
                <w:rFonts w:eastAsia="等线"/>
                <w:color w:val="000000" w:themeColor="text1"/>
                <w:kern w:val="0"/>
                <w:sz w:val="20"/>
              </w:rPr>
              <w:t>LDL-c, high blood glucose</w:t>
            </w:r>
          </w:p>
        </w:tc>
        <w:tc>
          <w:tcPr>
            <w:tcW w:w="567" w:type="dxa"/>
            <w:tcBorders>
              <w:top w:val="single" w:sz="4" w:space="0" w:color="auto"/>
              <w:left w:val="single" w:sz="4" w:space="0" w:color="auto"/>
              <w:bottom w:val="single" w:sz="4" w:space="0" w:color="auto"/>
              <w:right w:val="single" w:sz="4" w:space="0" w:color="auto"/>
            </w:tcBorders>
            <w:noWrap/>
          </w:tcPr>
          <w:p w14:paraId="7B4C0FB7"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noWrap/>
          </w:tcPr>
          <w:p w14:paraId="3003DE7C"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noWrap/>
          </w:tcPr>
          <w:p w14:paraId="1F7B1064"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5" w:type="dxa"/>
            <w:tcBorders>
              <w:top w:val="single" w:sz="4" w:space="0" w:color="auto"/>
              <w:left w:val="single" w:sz="4" w:space="0" w:color="auto"/>
              <w:bottom w:val="single" w:sz="4" w:space="0" w:color="auto"/>
              <w:right w:val="single" w:sz="4" w:space="0" w:color="auto"/>
            </w:tcBorders>
            <w:noWrap/>
          </w:tcPr>
          <w:p w14:paraId="4F30A1E5"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noWrap/>
          </w:tcPr>
          <w:p w14:paraId="17BFB8AB"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CRP</w:t>
            </w:r>
          </w:p>
        </w:tc>
        <w:tc>
          <w:tcPr>
            <w:tcW w:w="567" w:type="dxa"/>
            <w:tcBorders>
              <w:top w:val="single" w:sz="4" w:space="0" w:color="auto"/>
              <w:left w:val="single" w:sz="4" w:space="0" w:color="auto"/>
              <w:bottom w:val="single" w:sz="4" w:space="0" w:color="auto"/>
              <w:right w:val="single" w:sz="4" w:space="0" w:color="auto"/>
            </w:tcBorders>
          </w:tcPr>
          <w:p w14:paraId="311C2FDE"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216536E2"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Self-related health</w:t>
            </w:r>
          </w:p>
        </w:tc>
        <w:tc>
          <w:tcPr>
            <w:tcW w:w="425" w:type="dxa"/>
            <w:tcBorders>
              <w:top w:val="single" w:sz="4" w:space="0" w:color="auto"/>
              <w:left w:val="single" w:sz="4" w:space="0" w:color="auto"/>
              <w:bottom w:val="single" w:sz="4" w:space="0" w:color="auto"/>
              <w:right w:val="single" w:sz="4" w:space="0" w:color="auto"/>
            </w:tcBorders>
          </w:tcPr>
          <w:p w14:paraId="42F750C5"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HR</w:t>
            </w:r>
          </w:p>
        </w:tc>
        <w:tc>
          <w:tcPr>
            <w:tcW w:w="425" w:type="dxa"/>
            <w:tcBorders>
              <w:top w:val="single" w:sz="4" w:space="0" w:color="auto"/>
              <w:left w:val="single" w:sz="4" w:space="0" w:color="auto"/>
              <w:bottom w:val="single" w:sz="4" w:space="0" w:color="auto"/>
              <w:right w:val="single" w:sz="4" w:space="0" w:color="auto"/>
            </w:tcBorders>
          </w:tcPr>
          <w:p w14:paraId="24E27926"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t>
            </w:r>
          </w:p>
        </w:tc>
        <w:tc>
          <w:tcPr>
            <w:tcW w:w="426" w:type="dxa"/>
            <w:tcBorders>
              <w:top w:val="single" w:sz="4" w:space="0" w:color="auto"/>
              <w:left w:val="single" w:sz="4" w:space="0" w:color="auto"/>
              <w:bottom w:val="single" w:sz="4" w:space="0" w:color="auto"/>
              <w:right w:val="single" w:sz="4" w:space="0" w:color="auto"/>
            </w:tcBorders>
          </w:tcPr>
          <w:p w14:paraId="1F4E69A5" w14:textId="664E95AC" w:rsidR="0085485B" w:rsidRDefault="000A1300" w:rsidP="0085485B">
            <w:pPr>
              <w:widowControl/>
              <w:jc w:val="left"/>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1E379352"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Diet</w:t>
            </w:r>
          </w:p>
        </w:tc>
        <w:tc>
          <w:tcPr>
            <w:tcW w:w="425" w:type="dxa"/>
            <w:tcBorders>
              <w:top w:val="single" w:sz="4" w:space="0" w:color="auto"/>
              <w:left w:val="single" w:sz="4" w:space="0" w:color="auto"/>
              <w:bottom w:val="single" w:sz="4" w:space="0" w:color="auto"/>
              <w:right w:val="single" w:sz="4" w:space="0" w:color="auto"/>
            </w:tcBorders>
          </w:tcPr>
          <w:p w14:paraId="551B62FD"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ALT</w:t>
            </w:r>
          </w:p>
        </w:tc>
        <w:tc>
          <w:tcPr>
            <w:tcW w:w="567" w:type="dxa"/>
            <w:tcBorders>
              <w:top w:val="single" w:sz="4" w:space="0" w:color="auto"/>
              <w:left w:val="single" w:sz="4" w:space="0" w:color="auto"/>
              <w:bottom w:val="single" w:sz="4" w:space="0" w:color="auto"/>
              <w:right w:val="single" w:sz="4" w:space="0" w:color="auto"/>
            </w:tcBorders>
          </w:tcPr>
          <w:p w14:paraId="16B17894"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Tea,</w:t>
            </w:r>
          </w:p>
          <w:p w14:paraId="316B7220"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WHTR</w:t>
            </w:r>
          </w:p>
        </w:tc>
        <w:tc>
          <w:tcPr>
            <w:tcW w:w="850" w:type="dxa"/>
            <w:tcBorders>
              <w:top w:val="single" w:sz="4" w:space="0" w:color="auto"/>
              <w:left w:val="single" w:sz="4" w:space="0" w:color="auto"/>
              <w:bottom w:val="single" w:sz="4" w:space="0" w:color="auto"/>
              <w:right w:val="single" w:sz="4" w:space="0" w:color="auto"/>
            </w:tcBorders>
          </w:tcPr>
          <w:p w14:paraId="0205FD7C"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 xml:space="preserve">GGT, TC, Stain, alcohol </w:t>
            </w:r>
          </w:p>
        </w:tc>
        <w:tc>
          <w:tcPr>
            <w:tcW w:w="709" w:type="dxa"/>
            <w:tcBorders>
              <w:top w:val="single" w:sz="4" w:space="0" w:color="auto"/>
              <w:left w:val="single" w:sz="4" w:space="0" w:color="auto"/>
              <w:bottom w:val="single" w:sz="4" w:space="0" w:color="auto"/>
              <w:right w:val="single" w:sz="4" w:space="0" w:color="auto"/>
            </w:tcBorders>
          </w:tcPr>
          <w:p w14:paraId="1B274779" w14:textId="7EAE4F1A" w:rsidR="0085485B" w:rsidRDefault="0085485B" w:rsidP="0085485B">
            <w:pPr>
              <w:widowControl/>
              <w:jc w:val="left"/>
              <w:rPr>
                <w:rFonts w:eastAsia="等线"/>
                <w:color w:val="000000" w:themeColor="text1"/>
                <w:kern w:val="0"/>
                <w:sz w:val="20"/>
              </w:rPr>
            </w:pPr>
            <w:r w:rsidRPr="0028106D">
              <w:rPr>
                <w:rFonts w:eastAsia="等线"/>
                <w:color w:val="000000" w:themeColor="text1"/>
                <w:kern w:val="0"/>
                <w:sz w:val="20"/>
              </w:rPr>
              <w:t>TC</w:t>
            </w:r>
          </w:p>
        </w:tc>
      </w:tr>
      <w:tr w:rsidR="0085485B" w14:paraId="0024CA6B" w14:textId="60E9EE68" w:rsidTr="0085485B">
        <w:trPr>
          <w:trHeight w:val="462"/>
        </w:trPr>
        <w:tc>
          <w:tcPr>
            <w:tcW w:w="1446" w:type="dxa"/>
            <w:tcBorders>
              <w:top w:val="single" w:sz="4" w:space="0" w:color="auto"/>
              <w:left w:val="single" w:sz="4" w:space="0" w:color="auto"/>
              <w:bottom w:val="single" w:sz="4" w:space="0" w:color="auto"/>
              <w:right w:val="single" w:sz="4" w:space="0" w:color="auto"/>
            </w:tcBorders>
          </w:tcPr>
          <w:p w14:paraId="38DE440C"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Numbers</w:t>
            </w:r>
          </w:p>
        </w:tc>
        <w:tc>
          <w:tcPr>
            <w:tcW w:w="374" w:type="dxa"/>
            <w:tcBorders>
              <w:top w:val="single" w:sz="4" w:space="0" w:color="auto"/>
              <w:left w:val="single" w:sz="4" w:space="0" w:color="auto"/>
              <w:bottom w:val="single" w:sz="4" w:space="0" w:color="auto"/>
              <w:right w:val="single" w:sz="4" w:space="0" w:color="auto"/>
            </w:tcBorders>
          </w:tcPr>
          <w:p w14:paraId="41E553E8"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9</w:t>
            </w:r>
          </w:p>
        </w:tc>
        <w:tc>
          <w:tcPr>
            <w:tcW w:w="596" w:type="dxa"/>
            <w:tcBorders>
              <w:top w:val="single" w:sz="4" w:space="0" w:color="auto"/>
              <w:left w:val="single" w:sz="4" w:space="0" w:color="auto"/>
              <w:bottom w:val="single" w:sz="4" w:space="0" w:color="auto"/>
              <w:right w:val="single" w:sz="4" w:space="0" w:color="auto"/>
            </w:tcBorders>
          </w:tcPr>
          <w:p w14:paraId="15D0B311"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6</w:t>
            </w:r>
          </w:p>
        </w:tc>
        <w:tc>
          <w:tcPr>
            <w:tcW w:w="446" w:type="dxa"/>
            <w:tcBorders>
              <w:top w:val="single" w:sz="4" w:space="0" w:color="auto"/>
              <w:left w:val="single" w:sz="4" w:space="0" w:color="auto"/>
              <w:bottom w:val="single" w:sz="4" w:space="0" w:color="auto"/>
              <w:right w:val="single" w:sz="4" w:space="0" w:color="auto"/>
            </w:tcBorders>
          </w:tcPr>
          <w:p w14:paraId="0272471B" w14:textId="77777777" w:rsidR="0085485B" w:rsidRDefault="0085485B" w:rsidP="0085485B">
            <w:pPr>
              <w:widowControl/>
              <w:rPr>
                <w:rFonts w:eastAsia="等线"/>
                <w:color w:val="000000" w:themeColor="text1"/>
                <w:kern w:val="0"/>
                <w:sz w:val="20"/>
              </w:rPr>
            </w:pPr>
            <w:r>
              <w:rPr>
                <w:rFonts w:eastAsia="等线"/>
                <w:color w:val="000000" w:themeColor="text1"/>
                <w:kern w:val="0"/>
                <w:sz w:val="20"/>
              </w:rPr>
              <w:t>5</w:t>
            </w:r>
          </w:p>
        </w:tc>
        <w:tc>
          <w:tcPr>
            <w:tcW w:w="447" w:type="dxa"/>
            <w:tcBorders>
              <w:top w:val="single" w:sz="4" w:space="0" w:color="auto"/>
              <w:left w:val="single" w:sz="4" w:space="0" w:color="auto"/>
              <w:bottom w:val="single" w:sz="4" w:space="0" w:color="auto"/>
              <w:right w:val="single" w:sz="4" w:space="0" w:color="auto"/>
            </w:tcBorders>
          </w:tcPr>
          <w:p w14:paraId="751E8590" w14:textId="77777777" w:rsidR="0085485B" w:rsidRDefault="0085485B" w:rsidP="0085485B">
            <w:pPr>
              <w:rPr>
                <w:rFonts w:eastAsia="等线"/>
                <w:color w:val="000000" w:themeColor="text1"/>
                <w:kern w:val="0"/>
                <w:sz w:val="20"/>
              </w:rPr>
            </w:pPr>
            <w:r>
              <w:rPr>
                <w:rFonts w:eastAsia="等线"/>
                <w:color w:val="000000" w:themeColor="text1"/>
                <w:kern w:val="0"/>
                <w:sz w:val="20"/>
              </w:rPr>
              <w:t>10</w:t>
            </w:r>
          </w:p>
        </w:tc>
        <w:tc>
          <w:tcPr>
            <w:tcW w:w="689" w:type="dxa"/>
            <w:tcBorders>
              <w:top w:val="single" w:sz="4" w:space="0" w:color="auto"/>
              <w:left w:val="single" w:sz="4" w:space="0" w:color="auto"/>
              <w:bottom w:val="single" w:sz="4" w:space="0" w:color="auto"/>
              <w:right w:val="single" w:sz="4" w:space="0" w:color="auto"/>
            </w:tcBorders>
          </w:tcPr>
          <w:p w14:paraId="3EE22357" w14:textId="5D7AD59A" w:rsidR="0085485B" w:rsidRDefault="004C2C9F" w:rsidP="0085485B">
            <w:pPr>
              <w:widowControl/>
              <w:rPr>
                <w:rFonts w:eastAsia="等线"/>
                <w:color w:val="000000" w:themeColor="text1"/>
                <w:kern w:val="0"/>
                <w:sz w:val="20"/>
              </w:rPr>
            </w:pPr>
            <w:r>
              <w:rPr>
                <w:rFonts w:eastAsia="等线"/>
                <w:color w:val="000000" w:themeColor="text1"/>
                <w:kern w:val="0"/>
                <w:sz w:val="20"/>
              </w:rPr>
              <w:t>9</w:t>
            </w:r>
          </w:p>
        </w:tc>
        <w:tc>
          <w:tcPr>
            <w:tcW w:w="851" w:type="dxa"/>
            <w:tcBorders>
              <w:top w:val="single" w:sz="4" w:space="0" w:color="auto"/>
              <w:left w:val="single" w:sz="4" w:space="0" w:color="auto"/>
              <w:bottom w:val="single" w:sz="4" w:space="0" w:color="auto"/>
              <w:right w:val="single" w:sz="4" w:space="0" w:color="auto"/>
            </w:tcBorders>
          </w:tcPr>
          <w:p w14:paraId="2EF6CC58" w14:textId="11D1F64A" w:rsidR="0085485B" w:rsidRDefault="0085485B" w:rsidP="0085485B">
            <w:pPr>
              <w:widowControl/>
              <w:rPr>
                <w:rFonts w:eastAsia="等线"/>
                <w:color w:val="000000" w:themeColor="text1"/>
                <w:kern w:val="0"/>
                <w:sz w:val="20"/>
              </w:rPr>
            </w:pPr>
            <w:r>
              <w:rPr>
                <w:rFonts w:eastAsia="等线"/>
                <w:color w:val="000000" w:themeColor="text1"/>
                <w:kern w:val="0"/>
                <w:sz w:val="20"/>
              </w:rPr>
              <w:t>7</w:t>
            </w:r>
          </w:p>
        </w:tc>
        <w:tc>
          <w:tcPr>
            <w:tcW w:w="567" w:type="dxa"/>
            <w:tcBorders>
              <w:top w:val="single" w:sz="4" w:space="0" w:color="auto"/>
              <w:left w:val="single" w:sz="4" w:space="0" w:color="auto"/>
              <w:bottom w:val="single" w:sz="4" w:space="0" w:color="auto"/>
              <w:right w:val="single" w:sz="4" w:space="0" w:color="auto"/>
            </w:tcBorders>
            <w:noWrap/>
          </w:tcPr>
          <w:p w14:paraId="4D0A0D15"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9</w:t>
            </w:r>
          </w:p>
        </w:tc>
        <w:tc>
          <w:tcPr>
            <w:tcW w:w="567" w:type="dxa"/>
            <w:tcBorders>
              <w:top w:val="single" w:sz="4" w:space="0" w:color="auto"/>
              <w:left w:val="single" w:sz="4" w:space="0" w:color="auto"/>
              <w:bottom w:val="single" w:sz="4" w:space="0" w:color="auto"/>
              <w:right w:val="single" w:sz="4" w:space="0" w:color="auto"/>
            </w:tcBorders>
            <w:noWrap/>
          </w:tcPr>
          <w:p w14:paraId="15A4B28D"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7</w:t>
            </w:r>
          </w:p>
        </w:tc>
        <w:tc>
          <w:tcPr>
            <w:tcW w:w="425" w:type="dxa"/>
            <w:tcBorders>
              <w:top w:val="single" w:sz="4" w:space="0" w:color="auto"/>
              <w:left w:val="single" w:sz="4" w:space="0" w:color="auto"/>
              <w:bottom w:val="single" w:sz="4" w:space="0" w:color="auto"/>
              <w:right w:val="single" w:sz="4" w:space="0" w:color="auto"/>
            </w:tcBorders>
            <w:noWrap/>
          </w:tcPr>
          <w:p w14:paraId="6A628F7B"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9</w:t>
            </w:r>
          </w:p>
        </w:tc>
        <w:tc>
          <w:tcPr>
            <w:tcW w:w="425" w:type="dxa"/>
            <w:tcBorders>
              <w:top w:val="single" w:sz="4" w:space="0" w:color="auto"/>
              <w:left w:val="single" w:sz="4" w:space="0" w:color="auto"/>
              <w:bottom w:val="single" w:sz="4" w:space="0" w:color="auto"/>
              <w:right w:val="single" w:sz="4" w:space="0" w:color="auto"/>
            </w:tcBorders>
            <w:noWrap/>
          </w:tcPr>
          <w:p w14:paraId="62274DBA"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6</w:t>
            </w:r>
          </w:p>
        </w:tc>
        <w:tc>
          <w:tcPr>
            <w:tcW w:w="567" w:type="dxa"/>
            <w:tcBorders>
              <w:top w:val="single" w:sz="4" w:space="0" w:color="auto"/>
              <w:left w:val="single" w:sz="4" w:space="0" w:color="auto"/>
              <w:bottom w:val="single" w:sz="4" w:space="0" w:color="auto"/>
              <w:right w:val="single" w:sz="4" w:space="0" w:color="auto"/>
            </w:tcBorders>
            <w:noWrap/>
          </w:tcPr>
          <w:p w14:paraId="18DDD5EE"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6</w:t>
            </w:r>
          </w:p>
        </w:tc>
        <w:tc>
          <w:tcPr>
            <w:tcW w:w="567" w:type="dxa"/>
            <w:tcBorders>
              <w:top w:val="single" w:sz="4" w:space="0" w:color="auto"/>
              <w:left w:val="single" w:sz="4" w:space="0" w:color="auto"/>
              <w:bottom w:val="single" w:sz="4" w:space="0" w:color="auto"/>
              <w:right w:val="single" w:sz="4" w:space="0" w:color="auto"/>
            </w:tcBorders>
          </w:tcPr>
          <w:p w14:paraId="1164BA85"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8</w:t>
            </w:r>
          </w:p>
        </w:tc>
        <w:tc>
          <w:tcPr>
            <w:tcW w:w="709" w:type="dxa"/>
            <w:tcBorders>
              <w:top w:val="single" w:sz="4" w:space="0" w:color="auto"/>
              <w:left w:val="single" w:sz="4" w:space="0" w:color="auto"/>
              <w:bottom w:val="single" w:sz="4" w:space="0" w:color="auto"/>
              <w:right w:val="single" w:sz="4" w:space="0" w:color="auto"/>
            </w:tcBorders>
          </w:tcPr>
          <w:p w14:paraId="6054367D"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5</w:t>
            </w:r>
          </w:p>
        </w:tc>
        <w:tc>
          <w:tcPr>
            <w:tcW w:w="425" w:type="dxa"/>
            <w:tcBorders>
              <w:top w:val="single" w:sz="4" w:space="0" w:color="auto"/>
              <w:left w:val="single" w:sz="4" w:space="0" w:color="auto"/>
              <w:bottom w:val="single" w:sz="4" w:space="0" w:color="auto"/>
              <w:right w:val="single" w:sz="4" w:space="0" w:color="auto"/>
            </w:tcBorders>
          </w:tcPr>
          <w:p w14:paraId="19BB3FC4"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9</w:t>
            </w:r>
          </w:p>
        </w:tc>
        <w:tc>
          <w:tcPr>
            <w:tcW w:w="425" w:type="dxa"/>
            <w:tcBorders>
              <w:top w:val="single" w:sz="4" w:space="0" w:color="auto"/>
              <w:left w:val="single" w:sz="4" w:space="0" w:color="auto"/>
              <w:bottom w:val="single" w:sz="4" w:space="0" w:color="auto"/>
              <w:right w:val="single" w:sz="4" w:space="0" w:color="auto"/>
            </w:tcBorders>
          </w:tcPr>
          <w:p w14:paraId="3F89FA53"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4</w:t>
            </w:r>
          </w:p>
        </w:tc>
        <w:tc>
          <w:tcPr>
            <w:tcW w:w="426" w:type="dxa"/>
            <w:tcBorders>
              <w:top w:val="single" w:sz="4" w:space="0" w:color="auto"/>
              <w:left w:val="single" w:sz="4" w:space="0" w:color="auto"/>
              <w:bottom w:val="single" w:sz="4" w:space="0" w:color="auto"/>
              <w:right w:val="single" w:sz="4" w:space="0" w:color="auto"/>
            </w:tcBorders>
          </w:tcPr>
          <w:p w14:paraId="2B551DDE" w14:textId="77777777" w:rsidR="0085485B" w:rsidRDefault="0085485B" w:rsidP="0085485B">
            <w:pPr>
              <w:widowControl/>
              <w:jc w:val="left"/>
              <w:rPr>
                <w:rFonts w:eastAsia="等线"/>
                <w:color w:val="000000" w:themeColor="text1"/>
                <w:kern w:val="0"/>
                <w:sz w:val="20"/>
              </w:rPr>
            </w:pPr>
            <w:r>
              <w:rPr>
                <w:color w:val="000000"/>
                <w:sz w:val="20"/>
              </w:rPr>
              <w:t>8</w:t>
            </w:r>
          </w:p>
        </w:tc>
        <w:tc>
          <w:tcPr>
            <w:tcW w:w="567" w:type="dxa"/>
            <w:tcBorders>
              <w:top w:val="single" w:sz="4" w:space="0" w:color="auto"/>
              <w:left w:val="single" w:sz="4" w:space="0" w:color="auto"/>
              <w:bottom w:val="single" w:sz="4" w:space="0" w:color="auto"/>
              <w:right w:val="single" w:sz="4" w:space="0" w:color="auto"/>
            </w:tcBorders>
          </w:tcPr>
          <w:p w14:paraId="7B678DB5"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6</w:t>
            </w:r>
          </w:p>
        </w:tc>
        <w:tc>
          <w:tcPr>
            <w:tcW w:w="425" w:type="dxa"/>
            <w:tcBorders>
              <w:top w:val="single" w:sz="4" w:space="0" w:color="auto"/>
              <w:left w:val="single" w:sz="4" w:space="0" w:color="auto"/>
              <w:bottom w:val="single" w:sz="4" w:space="0" w:color="auto"/>
              <w:right w:val="single" w:sz="4" w:space="0" w:color="auto"/>
            </w:tcBorders>
          </w:tcPr>
          <w:p w14:paraId="4EB46492"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7</w:t>
            </w:r>
          </w:p>
        </w:tc>
        <w:tc>
          <w:tcPr>
            <w:tcW w:w="567" w:type="dxa"/>
            <w:tcBorders>
              <w:top w:val="single" w:sz="4" w:space="0" w:color="auto"/>
              <w:left w:val="single" w:sz="4" w:space="0" w:color="auto"/>
              <w:bottom w:val="single" w:sz="4" w:space="0" w:color="auto"/>
              <w:right w:val="single" w:sz="4" w:space="0" w:color="auto"/>
            </w:tcBorders>
          </w:tcPr>
          <w:p w14:paraId="79830CC7"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5</w:t>
            </w:r>
          </w:p>
        </w:tc>
        <w:tc>
          <w:tcPr>
            <w:tcW w:w="850" w:type="dxa"/>
            <w:tcBorders>
              <w:top w:val="single" w:sz="4" w:space="0" w:color="auto"/>
              <w:left w:val="single" w:sz="4" w:space="0" w:color="auto"/>
              <w:bottom w:val="single" w:sz="4" w:space="0" w:color="auto"/>
              <w:right w:val="single" w:sz="4" w:space="0" w:color="auto"/>
            </w:tcBorders>
          </w:tcPr>
          <w:p w14:paraId="338E2308" w14:textId="77777777" w:rsidR="0085485B" w:rsidRDefault="0085485B" w:rsidP="0085485B">
            <w:pPr>
              <w:widowControl/>
              <w:jc w:val="left"/>
              <w:rPr>
                <w:rFonts w:eastAsia="等线"/>
                <w:color w:val="000000" w:themeColor="text1"/>
                <w:kern w:val="0"/>
                <w:sz w:val="20"/>
              </w:rPr>
            </w:pPr>
            <w:r>
              <w:rPr>
                <w:rFonts w:eastAsia="等线"/>
                <w:color w:val="000000" w:themeColor="text1"/>
                <w:kern w:val="0"/>
                <w:sz w:val="20"/>
              </w:rPr>
              <w:t>12</w:t>
            </w:r>
          </w:p>
        </w:tc>
        <w:tc>
          <w:tcPr>
            <w:tcW w:w="709" w:type="dxa"/>
            <w:tcBorders>
              <w:top w:val="single" w:sz="4" w:space="0" w:color="auto"/>
              <w:left w:val="single" w:sz="4" w:space="0" w:color="auto"/>
              <w:bottom w:val="single" w:sz="4" w:space="0" w:color="auto"/>
              <w:right w:val="single" w:sz="4" w:space="0" w:color="auto"/>
            </w:tcBorders>
          </w:tcPr>
          <w:p w14:paraId="571EA6BB" w14:textId="001D9A27" w:rsidR="0085485B" w:rsidRDefault="0085485B" w:rsidP="0085485B">
            <w:pPr>
              <w:widowControl/>
              <w:jc w:val="left"/>
              <w:rPr>
                <w:rFonts w:eastAsia="等线"/>
                <w:color w:val="000000" w:themeColor="text1"/>
                <w:kern w:val="0"/>
                <w:sz w:val="20"/>
              </w:rPr>
            </w:pPr>
            <w:r w:rsidRPr="0028106D">
              <w:rPr>
                <w:rFonts w:eastAsia="等线"/>
                <w:color w:val="000000" w:themeColor="text1"/>
                <w:kern w:val="0"/>
                <w:sz w:val="20"/>
              </w:rPr>
              <w:t>7</w:t>
            </w:r>
          </w:p>
        </w:tc>
      </w:tr>
    </w:tbl>
    <w:bookmarkEnd w:id="17"/>
    <w:p w14:paraId="1E761150" w14:textId="77777777" w:rsidR="001E4559" w:rsidRDefault="00AD47A5">
      <w:pPr>
        <w:rPr>
          <w:sz w:val="20"/>
        </w:rPr>
      </w:pPr>
      <w:r>
        <w:rPr>
          <w:sz w:val="20"/>
        </w:rPr>
        <w:t>(Continued)</w:t>
      </w:r>
    </w:p>
    <w:p w14:paraId="414C36AF" w14:textId="77777777" w:rsidR="00385058" w:rsidRDefault="00385058">
      <w:pPr>
        <w:widowControl/>
        <w:jc w:val="left"/>
        <w:rPr>
          <w:color w:val="000000"/>
          <w:sz w:val="20"/>
        </w:rPr>
      </w:pPr>
    </w:p>
    <w:p w14:paraId="23DAB5E9" w14:textId="77777777" w:rsidR="00385058" w:rsidRPr="00FD55BB" w:rsidRDefault="00385058" w:rsidP="00385058">
      <w:pPr>
        <w:rPr>
          <w:sz w:val="20"/>
        </w:rPr>
      </w:pPr>
      <w:r w:rsidRPr="00B82E36">
        <w:rPr>
          <w:sz w:val="20"/>
        </w:rPr>
        <w:lastRenderedPageBreak/>
        <w:t>(continued)</w:t>
      </w:r>
    </w:p>
    <w:tbl>
      <w:tblPr>
        <w:tblW w:w="13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851"/>
        <w:gridCol w:w="708"/>
        <w:gridCol w:w="567"/>
        <w:gridCol w:w="709"/>
        <w:gridCol w:w="567"/>
        <w:gridCol w:w="567"/>
        <w:gridCol w:w="851"/>
        <w:gridCol w:w="851"/>
        <w:gridCol w:w="625"/>
        <w:gridCol w:w="625"/>
        <w:gridCol w:w="625"/>
        <w:gridCol w:w="625"/>
        <w:gridCol w:w="625"/>
        <w:gridCol w:w="625"/>
        <w:gridCol w:w="625"/>
        <w:gridCol w:w="625"/>
        <w:gridCol w:w="625"/>
      </w:tblGrid>
      <w:tr w:rsidR="00385058" w:rsidRPr="0028106D" w14:paraId="68E51311" w14:textId="77777777" w:rsidTr="005B5350">
        <w:trPr>
          <w:trHeight w:val="587"/>
        </w:trPr>
        <w:tc>
          <w:tcPr>
            <w:tcW w:w="1730" w:type="dxa"/>
            <w:tcBorders>
              <w:top w:val="single" w:sz="4" w:space="0" w:color="auto"/>
              <w:left w:val="single" w:sz="4" w:space="0" w:color="auto"/>
              <w:bottom w:val="single" w:sz="4" w:space="0" w:color="auto"/>
              <w:right w:val="single" w:sz="4" w:space="0" w:color="auto"/>
              <w:tl2br w:val="single" w:sz="4" w:space="0" w:color="auto"/>
            </w:tcBorders>
          </w:tcPr>
          <w:p w14:paraId="1881796C" w14:textId="5B6FFDF0" w:rsidR="00385058" w:rsidRPr="00B82E36" w:rsidRDefault="00385058" w:rsidP="001A4477">
            <w:pPr>
              <w:widowControl/>
              <w:ind w:firstLineChars="200" w:firstLine="400"/>
              <w:jc w:val="left"/>
              <w:rPr>
                <w:rFonts w:eastAsia="等线"/>
                <w:b/>
                <w:bCs/>
                <w:color w:val="000000" w:themeColor="text1"/>
                <w:kern w:val="0"/>
                <w:sz w:val="20"/>
              </w:rPr>
            </w:pPr>
            <w:r w:rsidRPr="00B82E36">
              <w:rPr>
                <w:rFonts w:eastAsia="等线"/>
                <w:b/>
                <w:bCs/>
                <w:color w:val="000000" w:themeColor="text1"/>
                <w:kern w:val="0"/>
                <w:sz w:val="20"/>
              </w:rPr>
              <w:t>Study No</w:t>
            </w:r>
            <w:r w:rsidR="001A4477" w:rsidRPr="00B82E36">
              <w:rPr>
                <w:rFonts w:eastAsia="等线"/>
                <w:b/>
                <w:bCs/>
                <w:color w:val="000000" w:themeColor="text1"/>
                <w:kern w:val="0"/>
                <w:sz w:val="20"/>
              </w:rPr>
              <w:t>.</w:t>
            </w:r>
          </w:p>
          <w:p w14:paraId="3A1BEC8A" w14:textId="77777777" w:rsidR="00385058" w:rsidRPr="00B82E36" w:rsidRDefault="00385058" w:rsidP="00A61348">
            <w:pPr>
              <w:widowControl/>
              <w:jc w:val="left"/>
              <w:rPr>
                <w:rFonts w:eastAsia="等线"/>
                <w:b/>
                <w:bCs/>
                <w:color w:val="000000" w:themeColor="text1"/>
                <w:kern w:val="0"/>
                <w:sz w:val="20"/>
              </w:rPr>
            </w:pPr>
          </w:p>
          <w:p w14:paraId="5C4E4ED6" w14:textId="77777777" w:rsidR="00385058" w:rsidRPr="00B82E36" w:rsidRDefault="00385058" w:rsidP="00A61348">
            <w:pPr>
              <w:widowControl/>
              <w:jc w:val="left"/>
              <w:rPr>
                <w:rFonts w:eastAsia="等线"/>
                <w:b/>
                <w:bCs/>
                <w:color w:val="000000" w:themeColor="text1"/>
                <w:kern w:val="0"/>
                <w:sz w:val="20"/>
              </w:rPr>
            </w:pPr>
            <w:r w:rsidRPr="00B82E36">
              <w:rPr>
                <w:rFonts w:eastAsia="等线"/>
                <w:b/>
                <w:bCs/>
                <w:color w:val="000000" w:themeColor="text1"/>
                <w:kern w:val="0"/>
                <w:sz w:val="20"/>
              </w:rPr>
              <w:t>Predictors</w:t>
            </w:r>
          </w:p>
        </w:tc>
        <w:tc>
          <w:tcPr>
            <w:tcW w:w="851" w:type="dxa"/>
            <w:tcBorders>
              <w:top w:val="single" w:sz="4" w:space="0" w:color="auto"/>
              <w:left w:val="single" w:sz="4" w:space="0" w:color="auto"/>
              <w:bottom w:val="single" w:sz="4" w:space="0" w:color="auto"/>
              <w:right w:val="single" w:sz="4" w:space="0" w:color="auto"/>
            </w:tcBorders>
          </w:tcPr>
          <w:p w14:paraId="43334660" w14:textId="77777777" w:rsidR="00385058" w:rsidRPr="00FD55BB" w:rsidRDefault="00385058" w:rsidP="00A61348">
            <w:pPr>
              <w:widowControl/>
              <w:jc w:val="left"/>
              <w:rPr>
                <w:rFonts w:eastAsia="等线"/>
                <w:b/>
                <w:bCs/>
                <w:color w:val="000000" w:themeColor="text1"/>
                <w:kern w:val="0"/>
                <w:sz w:val="20"/>
              </w:rPr>
            </w:pPr>
            <w:r w:rsidRPr="00FD55BB">
              <w:rPr>
                <w:rFonts w:eastAsia="等线"/>
                <w:b/>
                <w:bCs/>
                <w:color w:val="000000" w:themeColor="text1"/>
                <w:kern w:val="0"/>
                <w:sz w:val="20"/>
              </w:rPr>
              <w:t>23</w:t>
            </w:r>
          </w:p>
        </w:tc>
        <w:tc>
          <w:tcPr>
            <w:tcW w:w="708" w:type="dxa"/>
            <w:tcBorders>
              <w:top w:val="single" w:sz="4" w:space="0" w:color="auto"/>
              <w:left w:val="single" w:sz="4" w:space="0" w:color="auto"/>
              <w:bottom w:val="single" w:sz="4" w:space="0" w:color="auto"/>
              <w:right w:val="single" w:sz="4" w:space="0" w:color="auto"/>
            </w:tcBorders>
            <w:noWrap/>
          </w:tcPr>
          <w:p w14:paraId="211FBA87" w14:textId="77777777" w:rsidR="00385058" w:rsidRPr="00FD55BB" w:rsidRDefault="00385058" w:rsidP="00A61348">
            <w:pPr>
              <w:widowControl/>
              <w:jc w:val="left"/>
              <w:rPr>
                <w:rFonts w:eastAsia="等线"/>
                <w:b/>
                <w:bCs/>
                <w:color w:val="000000" w:themeColor="text1"/>
                <w:kern w:val="0"/>
                <w:sz w:val="20"/>
              </w:rPr>
            </w:pPr>
            <w:r w:rsidRPr="00FD55BB">
              <w:rPr>
                <w:rFonts w:eastAsia="等线"/>
                <w:b/>
                <w:bCs/>
                <w:color w:val="000000" w:themeColor="text1"/>
                <w:kern w:val="0"/>
                <w:sz w:val="20"/>
              </w:rPr>
              <w:t>24</w:t>
            </w:r>
          </w:p>
        </w:tc>
        <w:tc>
          <w:tcPr>
            <w:tcW w:w="567" w:type="dxa"/>
            <w:tcBorders>
              <w:top w:val="single" w:sz="4" w:space="0" w:color="auto"/>
              <w:left w:val="single" w:sz="4" w:space="0" w:color="auto"/>
              <w:bottom w:val="single" w:sz="4" w:space="0" w:color="auto"/>
              <w:right w:val="single" w:sz="4" w:space="0" w:color="auto"/>
            </w:tcBorders>
          </w:tcPr>
          <w:p w14:paraId="594384DD" w14:textId="77777777" w:rsidR="00385058" w:rsidRPr="00FD55BB" w:rsidRDefault="00385058" w:rsidP="00A61348">
            <w:pPr>
              <w:widowControl/>
              <w:jc w:val="left"/>
              <w:rPr>
                <w:rFonts w:eastAsia="等线"/>
                <w:b/>
                <w:bCs/>
                <w:color w:val="000000" w:themeColor="text1"/>
                <w:kern w:val="0"/>
                <w:sz w:val="20"/>
              </w:rPr>
            </w:pPr>
            <w:r w:rsidRPr="00FD55BB">
              <w:rPr>
                <w:rFonts w:eastAsia="等线"/>
                <w:b/>
                <w:bCs/>
                <w:color w:val="000000" w:themeColor="text1"/>
                <w:kern w:val="0"/>
                <w:sz w:val="20"/>
              </w:rPr>
              <w:t>25</w:t>
            </w:r>
          </w:p>
        </w:tc>
        <w:tc>
          <w:tcPr>
            <w:tcW w:w="709" w:type="dxa"/>
            <w:tcBorders>
              <w:top w:val="single" w:sz="4" w:space="0" w:color="auto"/>
              <w:left w:val="single" w:sz="4" w:space="0" w:color="auto"/>
              <w:bottom w:val="single" w:sz="4" w:space="0" w:color="auto"/>
              <w:right w:val="single" w:sz="4" w:space="0" w:color="auto"/>
            </w:tcBorders>
          </w:tcPr>
          <w:p w14:paraId="0E4CF87E" w14:textId="77777777" w:rsidR="00385058" w:rsidRPr="00FD55BB" w:rsidRDefault="00385058" w:rsidP="00A61348">
            <w:pPr>
              <w:widowControl/>
              <w:jc w:val="left"/>
              <w:rPr>
                <w:rFonts w:eastAsia="等线"/>
                <w:b/>
                <w:bCs/>
                <w:color w:val="000000" w:themeColor="text1"/>
                <w:kern w:val="0"/>
                <w:sz w:val="20"/>
              </w:rPr>
            </w:pPr>
            <w:r w:rsidRPr="00FD55BB">
              <w:rPr>
                <w:b/>
                <w:bCs/>
                <w:color w:val="000000"/>
                <w:sz w:val="20"/>
              </w:rPr>
              <w:t>26</w:t>
            </w:r>
          </w:p>
        </w:tc>
        <w:tc>
          <w:tcPr>
            <w:tcW w:w="567" w:type="dxa"/>
            <w:tcBorders>
              <w:top w:val="single" w:sz="4" w:space="0" w:color="auto"/>
              <w:left w:val="single" w:sz="4" w:space="0" w:color="auto"/>
              <w:bottom w:val="single" w:sz="4" w:space="0" w:color="auto"/>
              <w:right w:val="single" w:sz="4" w:space="0" w:color="auto"/>
            </w:tcBorders>
          </w:tcPr>
          <w:p w14:paraId="39E5A3F5" w14:textId="77777777" w:rsidR="00385058" w:rsidRPr="00FD55BB" w:rsidRDefault="00385058" w:rsidP="00A61348">
            <w:pPr>
              <w:widowControl/>
              <w:jc w:val="left"/>
              <w:rPr>
                <w:rFonts w:eastAsia="等线"/>
                <w:b/>
                <w:bCs/>
                <w:color w:val="000000" w:themeColor="text1"/>
                <w:kern w:val="0"/>
                <w:sz w:val="20"/>
              </w:rPr>
            </w:pPr>
            <w:r w:rsidRPr="00FD55BB">
              <w:rPr>
                <w:b/>
                <w:bCs/>
                <w:color w:val="000000"/>
                <w:sz w:val="20"/>
              </w:rPr>
              <w:t>27</w:t>
            </w:r>
          </w:p>
        </w:tc>
        <w:tc>
          <w:tcPr>
            <w:tcW w:w="567" w:type="dxa"/>
            <w:tcBorders>
              <w:top w:val="single" w:sz="4" w:space="0" w:color="auto"/>
              <w:left w:val="single" w:sz="4" w:space="0" w:color="auto"/>
              <w:bottom w:val="single" w:sz="4" w:space="0" w:color="auto"/>
              <w:right w:val="single" w:sz="4" w:space="0" w:color="auto"/>
            </w:tcBorders>
          </w:tcPr>
          <w:p w14:paraId="39CFD1F5" w14:textId="77777777" w:rsidR="00385058" w:rsidRPr="00FD55BB" w:rsidRDefault="00385058" w:rsidP="00A61348">
            <w:pPr>
              <w:widowControl/>
              <w:jc w:val="left"/>
              <w:rPr>
                <w:rFonts w:eastAsia="等线"/>
                <w:b/>
                <w:bCs/>
                <w:color w:val="000000" w:themeColor="text1"/>
                <w:kern w:val="0"/>
                <w:sz w:val="20"/>
              </w:rPr>
            </w:pPr>
            <w:r w:rsidRPr="00FD55BB">
              <w:rPr>
                <w:b/>
                <w:bCs/>
                <w:color w:val="000000"/>
                <w:sz w:val="20"/>
              </w:rPr>
              <w:t>28</w:t>
            </w:r>
          </w:p>
        </w:tc>
        <w:tc>
          <w:tcPr>
            <w:tcW w:w="851" w:type="dxa"/>
            <w:tcBorders>
              <w:top w:val="single" w:sz="4" w:space="0" w:color="auto"/>
              <w:left w:val="single" w:sz="4" w:space="0" w:color="auto"/>
              <w:bottom w:val="single" w:sz="4" w:space="0" w:color="auto"/>
              <w:right w:val="single" w:sz="4" w:space="0" w:color="auto"/>
            </w:tcBorders>
          </w:tcPr>
          <w:p w14:paraId="74B689AE" w14:textId="77777777" w:rsidR="00385058" w:rsidRPr="00FD55BB" w:rsidRDefault="00385058" w:rsidP="00A61348">
            <w:pPr>
              <w:widowControl/>
              <w:jc w:val="left"/>
              <w:rPr>
                <w:rFonts w:eastAsia="等线"/>
                <w:b/>
                <w:bCs/>
                <w:color w:val="000000" w:themeColor="text1"/>
                <w:kern w:val="0"/>
                <w:sz w:val="20"/>
              </w:rPr>
            </w:pPr>
            <w:r w:rsidRPr="00FD55BB">
              <w:rPr>
                <w:b/>
                <w:bCs/>
                <w:color w:val="000000"/>
                <w:sz w:val="20"/>
              </w:rPr>
              <w:t>29</w:t>
            </w:r>
          </w:p>
        </w:tc>
        <w:tc>
          <w:tcPr>
            <w:tcW w:w="851" w:type="dxa"/>
            <w:tcBorders>
              <w:top w:val="single" w:sz="4" w:space="0" w:color="auto"/>
              <w:left w:val="single" w:sz="4" w:space="0" w:color="auto"/>
              <w:bottom w:val="single" w:sz="4" w:space="0" w:color="auto"/>
              <w:right w:val="single" w:sz="4" w:space="0" w:color="auto"/>
            </w:tcBorders>
          </w:tcPr>
          <w:p w14:paraId="19CCC4B6" w14:textId="77777777" w:rsidR="00385058" w:rsidRPr="00FD55BB" w:rsidRDefault="00385058" w:rsidP="00A61348">
            <w:pPr>
              <w:widowControl/>
              <w:jc w:val="left"/>
              <w:rPr>
                <w:rFonts w:eastAsia="等线"/>
                <w:b/>
                <w:bCs/>
                <w:color w:val="000000" w:themeColor="text1"/>
                <w:kern w:val="0"/>
                <w:sz w:val="20"/>
              </w:rPr>
            </w:pPr>
            <w:r w:rsidRPr="00FD55BB">
              <w:rPr>
                <w:b/>
                <w:bCs/>
                <w:color w:val="000000"/>
                <w:sz w:val="20"/>
              </w:rPr>
              <w:t>30</w:t>
            </w:r>
          </w:p>
        </w:tc>
        <w:tc>
          <w:tcPr>
            <w:tcW w:w="625" w:type="dxa"/>
            <w:tcBorders>
              <w:top w:val="single" w:sz="4" w:space="0" w:color="auto"/>
              <w:left w:val="single" w:sz="4" w:space="0" w:color="auto"/>
              <w:bottom w:val="single" w:sz="4" w:space="0" w:color="auto"/>
              <w:right w:val="single" w:sz="4" w:space="0" w:color="auto"/>
            </w:tcBorders>
          </w:tcPr>
          <w:p w14:paraId="5FA32E31" w14:textId="77777777" w:rsidR="00385058" w:rsidRPr="00FD55BB" w:rsidRDefault="00385058" w:rsidP="00A61348">
            <w:pPr>
              <w:widowControl/>
              <w:jc w:val="left"/>
              <w:rPr>
                <w:rFonts w:eastAsia="等线"/>
                <w:b/>
                <w:bCs/>
                <w:color w:val="000000" w:themeColor="text1"/>
                <w:kern w:val="0"/>
                <w:sz w:val="20"/>
              </w:rPr>
            </w:pPr>
            <w:r w:rsidRPr="00FD55BB">
              <w:rPr>
                <w:b/>
                <w:bCs/>
                <w:color w:val="000000"/>
                <w:sz w:val="20"/>
              </w:rPr>
              <w:t>31</w:t>
            </w:r>
          </w:p>
        </w:tc>
        <w:tc>
          <w:tcPr>
            <w:tcW w:w="625" w:type="dxa"/>
            <w:tcBorders>
              <w:top w:val="single" w:sz="4" w:space="0" w:color="auto"/>
              <w:left w:val="single" w:sz="4" w:space="0" w:color="auto"/>
              <w:bottom w:val="single" w:sz="4" w:space="0" w:color="auto"/>
              <w:right w:val="single" w:sz="4" w:space="0" w:color="auto"/>
            </w:tcBorders>
          </w:tcPr>
          <w:p w14:paraId="122FF0DC" w14:textId="77777777" w:rsidR="00385058" w:rsidRPr="00FD55BB" w:rsidRDefault="00385058" w:rsidP="00A61348">
            <w:pPr>
              <w:widowControl/>
              <w:jc w:val="left"/>
              <w:rPr>
                <w:rFonts w:eastAsia="等线"/>
                <w:b/>
                <w:bCs/>
                <w:color w:val="000000" w:themeColor="text1"/>
                <w:kern w:val="0"/>
                <w:sz w:val="20"/>
              </w:rPr>
            </w:pPr>
            <w:r w:rsidRPr="00FD55BB">
              <w:rPr>
                <w:b/>
                <w:bCs/>
                <w:color w:val="000000"/>
                <w:sz w:val="20"/>
              </w:rPr>
              <w:t>32</w:t>
            </w:r>
          </w:p>
        </w:tc>
        <w:tc>
          <w:tcPr>
            <w:tcW w:w="625" w:type="dxa"/>
            <w:tcBorders>
              <w:top w:val="single" w:sz="4" w:space="0" w:color="auto"/>
              <w:left w:val="single" w:sz="4" w:space="0" w:color="auto"/>
              <w:bottom w:val="single" w:sz="4" w:space="0" w:color="auto"/>
              <w:right w:val="single" w:sz="4" w:space="0" w:color="auto"/>
            </w:tcBorders>
          </w:tcPr>
          <w:p w14:paraId="5437E058" w14:textId="77777777" w:rsidR="00385058" w:rsidRPr="00FD55BB" w:rsidRDefault="00385058" w:rsidP="00A61348">
            <w:pPr>
              <w:widowControl/>
              <w:jc w:val="left"/>
              <w:rPr>
                <w:rFonts w:eastAsia="等线"/>
                <w:b/>
                <w:bCs/>
                <w:color w:val="000000" w:themeColor="text1"/>
                <w:kern w:val="0"/>
                <w:sz w:val="20"/>
              </w:rPr>
            </w:pPr>
            <w:r w:rsidRPr="00FD55BB">
              <w:rPr>
                <w:b/>
                <w:bCs/>
                <w:color w:val="000000"/>
                <w:sz w:val="20"/>
              </w:rPr>
              <w:t>33</w:t>
            </w:r>
          </w:p>
        </w:tc>
        <w:tc>
          <w:tcPr>
            <w:tcW w:w="625" w:type="dxa"/>
            <w:tcBorders>
              <w:top w:val="single" w:sz="4" w:space="0" w:color="auto"/>
              <w:left w:val="single" w:sz="4" w:space="0" w:color="auto"/>
              <w:bottom w:val="single" w:sz="4" w:space="0" w:color="auto"/>
              <w:right w:val="single" w:sz="4" w:space="0" w:color="auto"/>
            </w:tcBorders>
          </w:tcPr>
          <w:p w14:paraId="7EA66130" w14:textId="77777777" w:rsidR="00385058" w:rsidRPr="00FD55BB" w:rsidRDefault="00385058" w:rsidP="00A61348">
            <w:pPr>
              <w:widowControl/>
              <w:jc w:val="left"/>
              <w:rPr>
                <w:rFonts w:eastAsia="等线"/>
                <w:b/>
                <w:bCs/>
                <w:color w:val="000000" w:themeColor="text1"/>
                <w:kern w:val="0"/>
                <w:sz w:val="20"/>
              </w:rPr>
            </w:pPr>
            <w:r w:rsidRPr="00FD55BB">
              <w:rPr>
                <w:b/>
                <w:bCs/>
                <w:color w:val="000000"/>
                <w:sz w:val="20"/>
              </w:rPr>
              <w:t>34</w:t>
            </w:r>
          </w:p>
        </w:tc>
        <w:tc>
          <w:tcPr>
            <w:tcW w:w="625" w:type="dxa"/>
            <w:tcBorders>
              <w:top w:val="single" w:sz="4" w:space="0" w:color="auto"/>
              <w:left w:val="single" w:sz="4" w:space="0" w:color="auto"/>
              <w:bottom w:val="single" w:sz="4" w:space="0" w:color="auto"/>
              <w:right w:val="single" w:sz="4" w:space="0" w:color="auto"/>
            </w:tcBorders>
          </w:tcPr>
          <w:p w14:paraId="4FEB6ABE" w14:textId="77777777" w:rsidR="00385058" w:rsidRPr="00FD55BB" w:rsidRDefault="00385058" w:rsidP="00A61348">
            <w:pPr>
              <w:widowControl/>
              <w:jc w:val="left"/>
              <w:rPr>
                <w:rFonts w:eastAsia="等线"/>
                <w:b/>
                <w:bCs/>
                <w:color w:val="000000" w:themeColor="text1"/>
                <w:kern w:val="0"/>
                <w:sz w:val="20"/>
              </w:rPr>
            </w:pPr>
            <w:r w:rsidRPr="00FD55BB">
              <w:rPr>
                <w:b/>
                <w:bCs/>
                <w:color w:val="000000"/>
                <w:sz w:val="20"/>
              </w:rPr>
              <w:t>35</w:t>
            </w:r>
          </w:p>
        </w:tc>
        <w:tc>
          <w:tcPr>
            <w:tcW w:w="625" w:type="dxa"/>
            <w:tcBorders>
              <w:top w:val="single" w:sz="4" w:space="0" w:color="auto"/>
              <w:left w:val="single" w:sz="4" w:space="0" w:color="auto"/>
              <w:bottom w:val="single" w:sz="4" w:space="0" w:color="auto"/>
              <w:right w:val="single" w:sz="4" w:space="0" w:color="auto"/>
            </w:tcBorders>
          </w:tcPr>
          <w:p w14:paraId="156AE20E" w14:textId="77777777" w:rsidR="00385058" w:rsidRPr="00FD55BB" w:rsidRDefault="00385058" w:rsidP="00A61348">
            <w:pPr>
              <w:widowControl/>
              <w:jc w:val="left"/>
              <w:rPr>
                <w:rFonts w:eastAsia="等线"/>
                <w:b/>
                <w:bCs/>
                <w:color w:val="000000" w:themeColor="text1"/>
                <w:kern w:val="0"/>
                <w:sz w:val="20"/>
              </w:rPr>
            </w:pPr>
            <w:r w:rsidRPr="00FD55BB">
              <w:rPr>
                <w:b/>
                <w:bCs/>
                <w:color w:val="000000"/>
                <w:sz w:val="20"/>
              </w:rPr>
              <w:t>36</w:t>
            </w:r>
          </w:p>
        </w:tc>
        <w:tc>
          <w:tcPr>
            <w:tcW w:w="625" w:type="dxa"/>
            <w:tcBorders>
              <w:top w:val="single" w:sz="4" w:space="0" w:color="auto"/>
              <w:left w:val="single" w:sz="4" w:space="0" w:color="auto"/>
              <w:bottom w:val="single" w:sz="4" w:space="0" w:color="auto"/>
              <w:right w:val="single" w:sz="4" w:space="0" w:color="auto"/>
            </w:tcBorders>
          </w:tcPr>
          <w:p w14:paraId="406EDD32" w14:textId="77777777" w:rsidR="00385058" w:rsidRPr="00FD55BB" w:rsidRDefault="00385058" w:rsidP="00A61348">
            <w:pPr>
              <w:widowControl/>
              <w:jc w:val="left"/>
              <w:rPr>
                <w:rFonts w:eastAsia="等线"/>
                <w:b/>
                <w:bCs/>
                <w:color w:val="000000" w:themeColor="text1"/>
                <w:kern w:val="0"/>
                <w:sz w:val="20"/>
              </w:rPr>
            </w:pPr>
            <w:r w:rsidRPr="00FD55BB">
              <w:rPr>
                <w:b/>
                <w:bCs/>
                <w:color w:val="000000"/>
                <w:sz w:val="20"/>
              </w:rPr>
              <w:t>37</w:t>
            </w:r>
          </w:p>
        </w:tc>
        <w:tc>
          <w:tcPr>
            <w:tcW w:w="625" w:type="dxa"/>
            <w:tcBorders>
              <w:top w:val="single" w:sz="4" w:space="0" w:color="auto"/>
              <w:left w:val="single" w:sz="4" w:space="0" w:color="auto"/>
              <w:bottom w:val="single" w:sz="4" w:space="0" w:color="auto"/>
              <w:right w:val="single" w:sz="4" w:space="0" w:color="auto"/>
            </w:tcBorders>
          </w:tcPr>
          <w:p w14:paraId="7828A426" w14:textId="77777777" w:rsidR="00385058" w:rsidRPr="00FD55BB" w:rsidRDefault="00385058" w:rsidP="00A61348">
            <w:pPr>
              <w:widowControl/>
              <w:jc w:val="left"/>
              <w:rPr>
                <w:rFonts w:eastAsia="等线"/>
                <w:b/>
                <w:bCs/>
                <w:color w:val="000000" w:themeColor="text1"/>
                <w:kern w:val="0"/>
                <w:sz w:val="20"/>
              </w:rPr>
            </w:pPr>
            <w:r w:rsidRPr="00FD55BB">
              <w:rPr>
                <w:b/>
                <w:bCs/>
                <w:color w:val="000000"/>
                <w:sz w:val="20"/>
              </w:rPr>
              <w:t>38</w:t>
            </w:r>
          </w:p>
        </w:tc>
        <w:tc>
          <w:tcPr>
            <w:tcW w:w="625" w:type="dxa"/>
            <w:tcBorders>
              <w:top w:val="single" w:sz="4" w:space="0" w:color="auto"/>
              <w:left w:val="single" w:sz="4" w:space="0" w:color="auto"/>
              <w:bottom w:val="single" w:sz="4" w:space="0" w:color="auto"/>
              <w:right w:val="single" w:sz="4" w:space="0" w:color="auto"/>
            </w:tcBorders>
          </w:tcPr>
          <w:p w14:paraId="4A2E2F9A" w14:textId="77777777" w:rsidR="00385058" w:rsidRPr="00FD55BB" w:rsidRDefault="00385058" w:rsidP="00A61348">
            <w:pPr>
              <w:widowControl/>
              <w:jc w:val="left"/>
              <w:rPr>
                <w:rFonts w:eastAsia="等线"/>
                <w:b/>
                <w:bCs/>
                <w:color w:val="000000" w:themeColor="text1"/>
                <w:kern w:val="0"/>
                <w:sz w:val="20"/>
              </w:rPr>
            </w:pPr>
            <w:r w:rsidRPr="00FD55BB">
              <w:rPr>
                <w:b/>
                <w:bCs/>
                <w:color w:val="000000"/>
                <w:sz w:val="20"/>
              </w:rPr>
              <w:t>39</w:t>
            </w:r>
          </w:p>
        </w:tc>
      </w:tr>
      <w:tr w:rsidR="00385058" w:rsidRPr="0028106D" w14:paraId="62E08E31" w14:textId="77777777" w:rsidTr="005B5350">
        <w:trPr>
          <w:trHeight w:val="156"/>
        </w:trPr>
        <w:tc>
          <w:tcPr>
            <w:tcW w:w="1730" w:type="dxa"/>
            <w:tcBorders>
              <w:top w:val="single" w:sz="4" w:space="0" w:color="auto"/>
              <w:left w:val="single" w:sz="4" w:space="0" w:color="auto"/>
              <w:bottom w:val="single" w:sz="4" w:space="0" w:color="auto"/>
              <w:right w:val="single" w:sz="4" w:space="0" w:color="auto"/>
            </w:tcBorders>
          </w:tcPr>
          <w:p w14:paraId="37195123"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Age</w:t>
            </w:r>
          </w:p>
        </w:tc>
        <w:tc>
          <w:tcPr>
            <w:tcW w:w="851" w:type="dxa"/>
            <w:tcBorders>
              <w:top w:val="single" w:sz="4" w:space="0" w:color="auto"/>
              <w:left w:val="single" w:sz="4" w:space="0" w:color="auto"/>
              <w:bottom w:val="single" w:sz="4" w:space="0" w:color="auto"/>
              <w:right w:val="single" w:sz="4" w:space="0" w:color="auto"/>
            </w:tcBorders>
          </w:tcPr>
          <w:p w14:paraId="614A7D03" w14:textId="77777777" w:rsidR="00385058" w:rsidRPr="00B82E36" w:rsidRDefault="00385058" w:rsidP="00A61348">
            <w:pPr>
              <w:widowControl/>
              <w:rPr>
                <w:rFonts w:eastAsia="等线"/>
                <w:color w:val="000000" w:themeColor="text1"/>
                <w:kern w:val="0"/>
                <w:sz w:val="20"/>
              </w:rPr>
            </w:pPr>
            <w:r w:rsidRPr="00B82E36">
              <w:rPr>
                <w:sz w:val="20"/>
              </w:rPr>
              <w:t>●</w:t>
            </w:r>
          </w:p>
        </w:tc>
        <w:tc>
          <w:tcPr>
            <w:tcW w:w="708" w:type="dxa"/>
            <w:tcBorders>
              <w:top w:val="single" w:sz="4" w:space="0" w:color="auto"/>
              <w:left w:val="single" w:sz="4" w:space="0" w:color="auto"/>
              <w:bottom w:val="single" w:sz="4" w:space="0" w:color="auto"/>
              <w:right w:val="single" w:sz="4" w:space="0" w:color="auto"/>
            </w:tcBorders>
          </w:tcPr>
          <w:p w14:paraId="01AAB901" w14:textId="77777777" w:rsidR="00385058" w:rsidRPr="00B82E36" w:rsidRDefault="00385058" w:rsidP="00A61348">
            <w:pPr>
              <w:widowControl/>
              <w:rPr>
                <w:rFonts w:eastAsia="等线"/>
                <w:color w:val="000000" w:themeColor="text1"/>
                <w:kern w:val="0"/>
                <w:sz w:val="20"/>
              </w:rPr>
            </w:pPr>
            <w:r w:rsidRPr="00B82E36">
              <w:rPr>
                <w:sz w:val="20"/>
              </w:rPr>
              <w:t>●</w:t>
            </w:r>
          </w:p>
        </w:tc>
        <w:tc>
          <w:tcPr>
            <w:tcW w:w="567" w:type="dxa"/>
            <w:tcBorders>
              <w:top w:val="single" w:sz="4" w:space="0" w:color="auto"/>
              <w:left w:val="single" w:sz="4" w:space="0" w:color="auto"/>
              <w:bottom w:val="single" w:sz="4" w:space="0" w:color="auto"/>
              <w:right w:val="single" w:sz="4" w:space="0" w:color="auto"/>
            </w:tcBorders>
          </w:tcPr>
          <w:p w14:paraId="0D8817D5" w14:textId="77777777" w:rsidR="00385058" w:rsidRPr="00B82E36" w:rsidRDefault="00385058" w:rsidP="00A61348">
            <w:pPr>
              <w:widowControl/>
              <w:rPr>
                <w:rFonts w:eastAsia="等线"/>
                <w:color w:val="000000" w:themeColor="text1"/>
                <w:kern w:val="0"/>
                <w:sz w:val="20"/>
              </w:rPr>
            </w:pPr>
            <w:r w:rsidRPr="00B82E36">
              <w:rPr>
                <w:sz w:val="20"/>
              </w:rPr>
              <w:t>●</w:t>
            </w:r>
          </w:p>
        </w:tc>
        <w:tc>
          <w:tcPr>
            <w:tcW w:w="709" w:type="dxa"/>
            <w:tcBorders>
              <w:top w:val="single" w:sz="4" w:space="0" w:color="auto"/>
              <w:left w:val="single" w:sz="4" w:space="0" w:color="auto"/>
              <w:bottom w:val="single" w:sz="4" w:space="0" w:color="auto"/>
              <w:right w:val="single" w:sz="4" w:space="0" w:color="auto"/>
            </w:tcBorders>
          </w:tcPr>
          <w:p w14:paraId="39071043" w14:textId="77777777" w:rsidR="00385058" w:rsidRPr="00B82E36" w:rsidRDefault="00385058" w:rsidP="00A61348">
            <w:pPr>
              <w:widowControl/>
              <w:rPr>
                <w:sz w:val="20"/>
              </w:rPr>
            </w:pPr>
            <w:r w:rsidRPr="00B82E36">
              <w:rPr>
                <w:color w:val="000000"/>
                <w:sz w:val="20"/>
              </w:rPr>
              <w:t>●</w:t>
            </w:r>
          </w:p>
        </w:tc>
        <w:tc>
          <w:tcPr>
            <w:tcW w:w="567" w:type="dxa"/>
            <w:tcBorders>
              <w:top w:val="single" w:sz="4" w:space="0" w:color="auto"/>
              <w:left w:val="single" w:sz="4" w:space="0" w:color="auto"/>
              <w:bottom w:val="single" w:sz="4" w:space="0" w:color="auto"/>
              <w:right w:val="single" w:sz="4" w:space="0" w:color="auto"/>
            </w:tcBorders>
          </w:tcPr>
          <w:p w14:paraId="5F07A890" w14:textId="77777777" w:rsidR="00385058" w:rsidRPr="00B82E36" w:rsidRDefault="00385058" w:rsidP="00A61348">
            <w:pPr>
              <w:widowControl/>
              <w:rPr>
                <w:sz w:val="20"/>
              </w:rPr>
            </w:pPr>
            <w:r w:rsidRPr="00B82E36">
              <w:rPr>
                <w:color w:val="000000"/>
                <w:sz w:val="20"/>
              </w:rPr>
              <w:t>●</w:t>
            </w:r>
          </w:p>
        </w:tc>
        <w:tc>
          <w:tcPr>
            <w:tcW w:w="567" w:type="dxa"/>
            <w:tcBorders>
              <w:top w:val="single" w:sz="4" w:space="0" w:color="auto"/>
              <w:left w:val="single" w:sz="4" w:space="0" w:color="auto"/>
              <w:bottom w:val="single" w:sz="4" w:space="0" w:color="auto"/>
              <w:right w:val="single" w:sz="4" w:space="0" w:color="auto"/>
            </w:tcBorders>
          </w:tcPr>
          <w:p w14:paraId="43DA8E6E" w14:textId="77777777" w:rsidR="00385058" w:rsidRPr="00B82E36" w:rsidRDefault="00385058" w:rsidP="00A61348">
            <w:pPr>
              <w:widowControl/>
              <w:rPr>
                <w:sz w:val="20"/>
              </w:rPr>
            </w:pPr>
            <w:r w:rsidRPr="00B82E36">
              <w:rPr>
                <w:color w:val="000000"/>
                <w:sz w:val="20"/>
              </w:rPr>
              <w:t>●</w:t>
            </w:r>
          </w:p>
        </w:tc>
        <w:tc>
          <w:tcPr>
            <w:tcW w:w="851" w:type="dxa"/>
            <w:tcBorders>
              <w:top w:val="single" w:sz="4" w:space="0" w:color="auto"/>
              <w:left w:val="single" w:sz="4" w:space="0" w:color="auto"/>
              <w:bottom w:val="single" w:sz="4" w:space="0" w:color="auto"/>
              <w:right w:val="single" w:sz="4" w:space="0" w:color="auto"/>
            </w:tcBorders>
          </w:tcPr>
          <w:p w14:paraId="3296DDF0" w14:textId="77777777" w:rsidR="00385058" w:rsidRPr="00B82E36" w:rsidRDefault="00385058" w:rsidP="00A61348">
            <w:pPr>
              <w:widowControl/>
              <w:rPr>
                <w:sz w:val="20"/>
              </w:rPr>
            </w:pPr>
            <w:r w:rsidRPr="00B82E36">
              <w:rPr>
                <w:color w:val="000000"/>
                <w:sz w:val="20"/>
              </w:rPr>
              <w:t>●</w:t>
            </w:r>
          </w:p>
        </w:tc>
        <w:tc>
          <w:tcPr>
            <w:tcW w:w="851" w:type="dxa"/>
            <w:tcBorders>
              <w:top w:val="single" w:sz="4" w:space="0" w:color="auto"/>
              <w:left w:val="single" w:sz="4" w:space="0" w:color="auto"/>
              <w:bottom w:val="single" w:sz="4" w:space="0" w:color="auto"/>
              <w:right w:val="single" w:sz="4" w:space="0" w:color="auto"/>
            </w:tcBorders>
          </w:tcPr>
          <w:p w14:paraId="60CD2111"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387A840F"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4F290917"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744EA8CB"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08AE741A"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27A8C2C4"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1044B152" w14:textId="77777777" w:rsidR="00385058" w:rsidRPr="00B82E36" w:rsidRDefault="00385058" w:rsidP="00A61348">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365361A5"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37D5BC07" w14:textId="77777777" w:rsidR="00385058" w:rsidRPr="00B82E36" w:rsidRDefault="00385058" w:rsidP="00A61348">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1D9B1E27" w14:textId="77777777" w:rsidR="00385058" w:rsidRPr="00B82E36" w:rsidRDefault="00385058" w:rsidP="00A61348">
            <w:pPr>
              <w:widowControl/>
              <w:rPr>
                <w:sz w:val="20"/>
              </w:rPr>
            </w:pPr>
            <w:r w:rsidRPr="00B82E36">
              <w:rPr>
                <w:rFonts w:eastAsia="等线"/>
                <w:color w:val="000000" w:themeColor="text1"/>
                <w:kern w:val="0"/>
                <w:sz w:val="20"/>
              </w:rPr>
              <w:t>…</w:t>
            </w:r>
          </w:p>
        </w:tc>
      </w:tr>
      <w:tr w:rsidR="00385058" w:rsidRPr="0028106D" w14:paraId="46B9BCAD" w14:textId="77777777" w:rsidTr="005B5350">
        <w:trPr>
          <w:trHeight w:val="113"/>
        </w:trPr>
        <w:tc>
          <w:tcPr>
            <w:tcW w:w="1730" w:type="dxa"/>
            <w:tcBorders>
              <w:top w:val="single" w:sz="4" w:space="0" w:color="auto"/>
              <w:left w:val="single" w:sz="4" w:space="0" w:color="auto"/>
              <w:bottom w:val="single" w:sz="4" w:space="0" w:color="auto"/>
              <w:right w:val="single" w:sz="4" w:space="0" w:color="auto"/>
            </w:tcBorders>
          </w:tcPr>
          <w:p w14:paraId="5BBBC757"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Sex</w:t>
            </w:r>
          </w:p>
        </w:tc>
        <w:tc>
          <w:tcPr>
            <w:tcW w:w="851" w:type="dxa"/>
            <w:tcBorders>
              <w:top w:val="single" w:sz="4" w:space="0" w:color="auto"/>
              <w:left w:val="single" w:sz="4" w:space="0" w:color="auto"/>
              <w:bottom w:val="single" w:sz="4" w:space="0" w:color="auto"/>
              <w:right w:val="single" w:sz="4" w:space="0" w:color="auto"/>
            </w:tcBorders>
          </w:tcPr>
          <w:p w14:paraId="4DDB30C4"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708" w:type="dxa"/>
            <w:tcBorders>
              <w:top w:val="single" w:sz="4" w:space="0" w:color="auto"/>
              <w:left w:val="single" w:sz="4" w:space="0" w:color="auto"/>
              <w:bottom w:val="single" w:sz="4" w:space="0" w:color="auto"/>
              <w:right w:val="single" w:sz="4" w:space="0" w:color="auto"/>
            </w:tcBorders>
          </w:tcPr>
          <w:p w14:paraId="6CEAB913"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03CB00FF"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1DF1EA1D"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64AF2C35"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2F3FC6A5"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c>
          <w:tcPr>
            <w:tcW w:w="851" w:type="dxa"/>
            <w:tcBorders>
              <w:top w:val="single" w:sz="4" w:space="0" w:color="auto"/>
              <w:left w:val="single" w:sz="4" w:space="0" w:color="auto"/>
              <w:bottom w:val="single" w:sz="4" w:space="0" w:color="auto"/>
              <w:right w:val="single" w:sz="4" w:space="0" w:color="auto"/>
            </w:tcBorders>
          </w:tcPr>
          <w:p w14:paraId="3CB4762B"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c>
          <w:tcPr>
            <w:tcW w:w="851" w:type="dxa"/>
            <w:tcBorders>
              <w:top w:val="single" w:sz="4" w:space="0" w:color="auto"/>
              <w:left w:val="single" w:sz="4" w:space="0" w:color="auto"/>
              <w:bottom w:val="single" w:sz="4" w:space="0" w:color="auto"/>
              <w:right w:val="single" w:sz="4" w:space="0" w:color="auto"/>
            </w:tcBorders>
          </w:tcPr>
          <w:p w14:paraId="72261B5F"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3AF4FDDA"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r w:rsidRPr="00B82E36">
              <w:rPr>
                <w:color w:val="000000"/>
                <w:sz w:val="20"/>
              </w:rPr>
              <w:t xml:space="preserve">　</w:t>
            </w:r>
          </w:p>
        </w:tc>
        <w:tc>
          <w:tcPr>
            <w:tcW w:w="625" w:type="dxa"/>
            <w:tcBorders>
              <w:top w:val="single" w:sz="4" w:space="0" w:color="auto"/>
              <w:left w:val="single" w:sz="4" w:space="0" w:color="auto"/>
              <w:bottom w:val="single" w:sz="4" w:space="0" w:color="auto"/>
              <w:right w:val="single" w:sz="4" w:space="0" w:color="auto"/>
            </w:tcBorders>
          </w:tcPr>
          <w:p w14:paraId="63BB753A"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298D1487"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24594C72"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10D67D3F"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0F8F8679"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1026865C"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30FD25F4"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7AA5D3C2"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r>
      <w:tr w:rsidR="005B5350" w:rsidRPr="0028106D" w14:paraId="076E3CE5" w14:textId="77777777" w:rsidTr="005B5350">
        <w:trPr>
          <w:trHeight w:val="215"/>
        </w:trPr>
        <w:tc>
          <w:tcPr>
            <w:tcW w:w="1730" w:type="dxa"/>
            <w:tcBorders>
              <w:top w:val="single" w:sz="4" w:space="0" w:color="auto"/>
              <w:left w:val="single" w:sz="4" w:space="0" w:color="auto"/>
              <w:bottom w:val="single" w:sz="4" w:space="0" w:color="auto"/>
              <w:right w:val="single" w:sz="4" w:space="0" w:color="auto"/>
            </w:tcBorders>
          </w:tcPr>
          <w:p w14:paraId="5E8814C8" w14:textId="77777777"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Smoking</w:t>
            </w:r>
          </w:p>
        </w:tc>
        <w:tc>
          <w:tcPr>
            <w:tcW w:w="851" w:type="dxa"/>
            <w:tcBorders>
              <w:top w:val="single" w:sz="4" w:space="0" w:color="auto"/>
              <w:left w:val="single" w:sz="4" w:space="0" w:color="auto"/>
              <w:bottom w:val="single" w:sz="4" w:space="0" w:color="auto"/>
              <w:right w:val="single" w:sz="4" w:space="0" w:color="auto"/>
            </w:tcBorders>
          </w:tcPr>
          <w:p w14:paraId="259237FD" w14:textId="77777777" w:rsidR="005B5350" w:rsidRPr="00B82E36" w:rsidRDefault="005B5350" w:rsidP="005B5350">
            <w:pPr>
              <w:widowControl/>
              <w:rPr>
                <w:rFonts w:eastAsia="等线"/>
                <w:color w:val="000000" w:themeColor="text1"/>
                <w:kern w:val="0"/>
                <w:sz w:val="20"/>
              </w:rPr>
            </w:pPr>
            <w:r w:rsidRPr="00B82E36">
              <w:rPr>
                <w:sz w:val="20"/>
              </w:rPr>
              <w:t>●</w:t>
            </w:r>
          </w:p>
        </w:tc>
        <w:tc>
          <w:tcPr>
            <w:tcW w:w="708" w:type="dxa"/>
            <w:tcBorders>
              <w:top w:val="single" w:sz="4" w:space="0" w:color="auto"/>
              <w:left w:val="single" w:sz="4" w:space="0" w:color="auto"/>
              <w:bottom w:val="single" w:sz="4" w:space="0" w:color="auto"/>
              <w:right w:val="single" w:sz="4" w:space="0" w:color="auto"/>
            </w:tcBorders>
          </w:tcPr>
          <w:p w14:paraId="757ABDFF" w14:textId="77777777"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00D7DEB8" w14:textId="77777777" w:rsidR="005B5350" w:rsidRPr="00B82E36" w:rsidRDefault="005B5350" w:rsidP="005B5350">
            <w:pPr>
              <w:widowControl/>
              <w:rPr>
                <w:rFonts w:eastAsia="等线"/>
                <w:color w:val="000000" w:themeColor="text1"/>
                <w:kern w:val="0"/>
                <w:sz w:val="20"/>
              </w:rPr>
            </w:pPr>
            <w:r w:rsidRPr="00B82E36">
              <w:rPr>
                <w:sz w:val="20"/>
              </w:rPr>
              <w:t>●</w:t>
            </w:r>
          </w:p>
        </w:tc>
        <w:tc>
          <w:tcPr>
            <w:tcW w:w="709" w:type="dxa"/>
            <w:tcBorders>
              <w:top w:val="single" w:sz="4" w:space="0" w:color="auto"/>
              <w:left w:val="single" w:sz="4" w:space="0" w:color="auto"/>
              <w:bottom w:val="single" w:sz="4" w:space="0" w:color="auto"/>
              <w:right w:val="single" w:sz="4" w:space="0" w:color="auto"/>
            </w:tcBorders>
          </w:tcPr>
          <w:p w14:paraId="7487EEB7" w14:textId="77777777" w:rsidR="005B5350" w:rsidRPr="00B82E36" w:rsidRDefault="005B5350" w:rsidP="005B5350">
            <w:pPr>
              <w:widowControl/>
              <w:rPr>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1DDDD353" w14:textId="77777777" w:rsidR="005B5350" w:rsidRPr="00B82E36" w:rsidRDefault="005B5350" w:rsidP="005B5350">
            <w:pPr>
              <w:widowControl/>
              <w:rPr>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6200EB4C" w14:textId="77777777" w:rsidR="005B5350" w:rsidRPr="00B82E36" w:rsidRDefault="005B5350" w:rsidP="005B5350">
            <w:pPr>
              <w:widowControl/>
              <w:rPr>
                <w:sz w:val="20"/>
              </w:rPr>
            </w:pPr>
            <w:r w:rsidRPr="00B82E36">
              <w:rPr>
                <w:color w:val="000000"/>
                <w:sz w:val="20"/>
              </w:rPr>
              <w:t>●</w:t>
            </w:r>
          </w:p>
        </w:tc>
        <w:tc>
          <w:tcPr>
            <w:tcW w:w="851" w:type="dxa"/>
            <w:tcBorders>
              <w:top w:val="single" w:sz="4" w:space="0" w:color="auto"/>
              <w:left w:val="single" w:sz="4" w:space="0" w:color="auto"/>
              <w:bottom w:val="single" w:sz="4" w:space="0" w:color="auto"/>
              <w:right w:val="single" w:sz="4" w:space="0" w:color="auto"/>
            </w:tcBorders>
          </w:tcPr>
          <w:p w14:paraId="584F9BC6" w14:textId="77777777" w:rsidR="005B5350" w:rsidRPr="00B82E36" w:rsidRDefault="005B5350" w:rsidP="005B5350">
            <w:pPr>
              <w:widowControl/>
              <w:rPr>
                <w:sz w:val="20"/>
              </w:rPr>
            </w:pPr>
            <w:r w:rsidRPr="00B82E36">
              <w:rPr>
                <w:color w:val="000000"/>
                <w:sz w:val="20"/>
              </w:rPr>
              <w:t>●</w:t>
            </w:r>
          </w:p>
        </w:tc>
        <w:tc>
          <w:tcPr>
            <w:tcW w:w="851" w:type="dxa"/>
            <w:tcBorders>
              <w:top w:val="single" w:sz="4" w:space="0" w:color="auto"/>
              <w:left w:val="single" w:sz="4" w:space="0" w:color="auto"/>
              <w:bottom w:val="single" w:sz="4" w:space="0" w:color="auto"/>
              <w:right w:val="single" w:sz="4" w:space="0" w:color="auto"/>
            </w:tcBorders>
          </w:tcPr>
          <w:p w14:paraId="0117DA9E" w14:textId="77777777" w:rsidR="005B5350" w:rsidRPr="00B82E36" w:rsidRDefault="005B5350" w:rsidP="005B5350">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0B2A9128" w14:textId="77777777" w:rsidR="005B5350" w:rsidRPr="00B82E36" w:rsidRDefault="005B5350" w:rsidP="005B5350">
            <w:pPr>
              <w:widowControl/>
              <w:rPr>
                <w:sz w:val="20"/>
              </w:rPr>
            </w:pPr>
            <w:r w:rsidRPr="00B82E36">
              <w:rPr>
                <w:rFonts w:eastAsia="等线"/>
                <w:color w:val="000000" w:themeColor="text1"/>
                <w:kern w:val="0"/>
                <w:sz w:val="20"/>
              </w:rPr>
              <w:t>…</w:t>
            </w:r>
            <w:r w:rsidRPr="00B82E36">
              <w:rPr>
                <w:color w:val="000000"/>
                <w:sz w:val="20"/>
              </w:rPr>
              <w:t xml:space="preserve">　</w:t>
            </w:r>
          </w:p>
        </w:tc>
        <w:tc>
          <w:tcPr>
            <w:tcW w:w="625" w:type="dxa"/>
            <w:tcBorders>
              <w:top w:val="single" w:sz="4" w:space="0" w:color="auto"/>
              <w:left w:val="single" w:sz="4" w:space="0" w:color="auto"/>
              <w:bottom w:val="single" w:sz="4" w:space="0" w:color="auto"/>
              <w:right w:val="single" w:sz="4" w:space="0" w:color="auto"/>
            </w:tcBorders>
          </w:tcPr>
          <w:p w14:paraId="7B0F5005" w14:textId="77777777" w:rsidR="005B5350" w:rsidRPr="00B82E36" w:rsidRDefault="005B5350" w:rsidP="005B5350">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157DC6C5" w14:textId="77777777" w:rsidR="005B5350" w:rsidRPr="00B82E36" w:rsidRDefault="005B5350" w:rsidP="005B5350">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153F2180" w14:textId="77777777" w:rsidR="005B5350" w:rsidRPr="00B82E36" w:rsidRDefault="005B5350" w:rsidP="005B5350">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31F4EC3D" w14:textId="21AA235B" w:rsidR="005B5350" w:rsidRPr="00B82E36" w:rsidRDefault="005B5350" w:rsidP="005B5350">
            <w:pPr>
              <w:widowControl/>
              <w:rPr>
                <w:sz w:val="20"/>
              </w:rPr>
            </w:pPr>
            <w:r w:rsidRPr="00E603E7">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1C17B79B" w14:textId="77777777" w:rsidR="005B5350" w:rsidRPr="00B82E36" w:rsidRDefault="005B5350" w:rsidP="005B5350">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54EB67CF" w14:textId="28B04833" w:rsidR="005B5350" w:rsidRPr="00B82E36" w:rsidRDefault="005B5350" w:rsidP="005B5350">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65FA5A5F" w14:textId="77777777" w:rsidR="005B5350" w:rsidRPr="00B82E36" w:rsidRDefault="005B5350" w:rsidP="005B5350">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5069D71C" w14:textId="77777777" w:rsidR="005B5350" w:rsidRPr="00B82E36" w:rsidRDefault="005B5350" w:rsidP="005B5350">
            <w:pPr>
              <w:widowControl/>
              <w:rPr>
                <w:sz w:val="20"/>
              </w:rPr>
            </w:pPr>
            <w:r w:rsidRPr="00B82E36">
              <w:rPr>
                <w:rFonts w:eastAsia="等线"/>
                <w:color w:val="000000" w:themeColor="text1"/>
                <w:kern w:val="0"/>
                <w:sz w:val="20"/>
              </w:rPr>
              <w:t>…</w:t>
            </w:r>
          </w:p>
        </w:tc>
      </w:tr>
      <w:tr w:rsidR="005B5350" w:rsidRPr="0028106D" w14:paraId="52352468" w14:textId="77777777" w:rsidTr="005B5350">
        <w:trPr>
          <w:trHeight w:val="451"/>
        </w:trPr>
        <w:tc>
          <w:tcPr>
            <w:tcW w:w="1730" w:type="dxa"/>
            <w:tcBorders>
              <w:top w:val="single" w:sz="4" w:space="0" w:color="auto"/>
              <w:left w:val="single" w:sz="4" w:space="0" w:color="auto"/>
              <w:bottom w:val="single" w:sz="4" w:space="0" w:color="auto"/>
              <w:right w:val="single" w:sz="4" w:space="0" w:color="auto"/>
            </w:tcBorders>
          </w:tcPr>
          <w:p w14:paraId="2B22CA00" w14:textId="77777777"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Family history</w:t>
            </w:r>
          </w:p>
        </w:tc>
        <w:tc>
          <w:tcPr>
            <w:tcW w:w="851" w:type="dxa"/>
            <w:tcBorders>
              <w:top w:val="single" w:sz="4" w:space="0" w:color="auto"/>
              <w:left w:val="single" w:sz="4" w:space="0" w:color="auto"/>
              <w:bottom w:val="single" w:sz="4" w:space="0" w:color="auto"/>
              <w:right w:val="single" w:sz="4" w:space="0" w:color="auto"/>
            </w:tcBorders>
          </w:tcPr>
          <w:p w14:paraId="70AC2D4D" w14:textId="77777777"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p>
        </w:tc>
        <w:tc>
          <w:tcPr>
            <w:tcW w:w="708" w:type="dxa"/>
            <w:tcBorders>
              <w:top w:val="single" w:sz="4" w:space="0" w:color="auto"/>
              <w:left w:val="single" w:sz="4" w:space="0" w:color="auto"/>
              <w:bottom w:val="single" w:sz="4" w:space="0" w:color="auto"/>
              <w:right w:val="single" w:sz="4" w:space="0" w:color="auto"/>
            </w:tcBorders>
          </w:tcPr>
          <w:p w14:paraId="1852D1DF" w14:textId="77777777" w:rsidR="005B5350" w:rsidRPr="00B82E36" w:rsidRDefault="005B5350" w:rsidP="005B5350">
            <w:pPr>
              <w:widowControl/>
              <w:rPr>
                <w:rFonts w:eastAsia="等线"/>
                <w:color w:val="000000" w:themeColor="text1"/>
                <w:kern w:val="0"/>
                <w:sz w:val="20"/>
              </w:rPr>
            </w:pPr>
            <w:r w:rsidRPr="00B82E36">
              <w:rPr>
                <w:sz w:val="20"/>
              </w:rPr>
              <w:t>●</w:t>
            </w:r>
          </w:p>
        </w:tc>
        <w:tc>
          <w:tcPr>
            <w:tcW w:w="567" w:type="dxa"/>
            <w:tcBorders>
              <w:top w:val="single" w:sz="4" w:space="0" w:color="auto"/>
              <w:left w:val="single" w:sz="4" w:space="0" w:color="auto"/>
              <w:bottom w:val="single" w:sz="4" w:space="0" w:color="auto"/>
              <w:right w:val="single" w:sz="4" w:space="0" w:color="auto"/>
            </w:tcBorders>
          </w:tcPr>
          <w:p w14:paraId="3C4A04E5" w14:textId="77777777" w:rsidR="005B5350" w:rsidRPr="00B82E36" w:rsidRDefault="005B5350" w:rsidP="005B5350">
            <w:pPr>
              <w:widowControl/>
              <w:rPr>
                <w:rFonts w:eastAsia="等线"/>
                <w:color w:val="000000" w:themeColor="text1"/>
                <w:kern w:val="0"/>
                <w:sz w:val="20"/>
              </w:rPr>
            </w:pPr>
            <w:r w:rsidRPr="00B82E36">
              <w:rPr>
                <w:sz w:val="20"/>
              </w:rPr>
              <w:t>●</w:t>
            </w:r>
          </w:p>
        </w:tc>
        <w:tc>
          <w:tcPr>
            <w:tcW w:w="709" w:type="dxa"/>
            <w:tcBorders>
              <w:top w:val="single" w:sz="4" w:space="0" w:color="auto"/>
              <w:left w:val="single" w:sz="4" w:space="0" w:color="auto"/>
              <w:bottom w:val="single" w:sz="4" w:space="0" w:color="auto"/>
              <w:right w:val="single" w:sz="4" w:space="0" w:color="auto"/>
            </w:tcBorders>
          </w:tcPr>
          <w:p w14:paraId="7EAA9776" w14:textId="77777777" w:rsidR="005B5350" w:rsidRPr="00B82E36" w:rsidRDefault="005B5350" w:rsidP="005B5350">
            <w:pPr>
              <w:widowControl/>
              <w:rPr>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718174A3" w14:textId="77777777" w:rsidR="005B5350" w:rsidRPr="00B82E36" w:rsidRDefault="005B5350" w:rsidP="005B5350">
            <w:pPr>
              <w:widowControl/>
              <w:rPr>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0E648B47" w14:textId="77777777" w:rsidR="005B5350" w:rsidRPr="00B82E36" w:rsidRDefault="005B5350" w:rsidP="005B5350">
            <w:pPr>
              <w:widowControl/>
              <w:rPr>
                <w:sz w:val="20"/>
              </w:rPr>
            </w:pPr>
            <w:r w:rsidRPr="00B82E36">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423FD239" w14:textId="77777777" w:rsidR="005B5350" w:rsidRPr="00B82E36" w:rsidRDefault="005B5350" w:rsidP="005B5350">
            <w:pPr>
              <w:widowControl/>
              <w:rPr>
                <w:sz w:val="20"/>
              </w:rPr>
            </w:pPr>
            <w:r w:rsidRPr="00B82E36">
              <w:rPr>
                <w:color w:val="000000"/>
                <w:sz w:val="20"/>
              </w:rPr>
              <w:t>●</w:t>
            </w:r>
          </w:p>
        </w:tc>
        <w:tc>
          <w:tcPr>
            <w:tcW w:w="851" w:type="dxa"/>
            <w:tcBorders>
              <w:top w:val="single" w:sz="4" w:space="0" w:color="auto"/>
              <w:left w:val="single" w:sz="4" w:space="0" w:color="auto"/>
              <w:bottom w:val="single" w:sz="4" w:space="0" w:color="auto"/>
              <w:right w:val="single" w:sz="4" w:space="0" w:color="auto"/>
            </w:tcBorders>
          </w:tcPr>
          <w:p w14:paraId="2570ADB9" w14:textId="77777777" w:rsidR="005B5350" w:rsidRPr="00B82E36" w:rsidRDefault="005B5350" w:rsidP="005B5350">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6EC563F4" w14:textId="77777777" w:rsidR="005B5350" w:rsidRPr="00B82E36" w:rsidRDefault="005B5350" w:rsidP="005B5350">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25986800" w14:textId="77777777" w:rsidR="005B5350" w:rsidRPr="00B82E36" w:rsidRDefault="005B5350" w:rsidP="005B5350">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62DA9241" w14:textId="77777777" w:rsidR="005B5350" w:rsidRPr="00B82E36" w:rsidRDefault="005B5350" w:rsidP="005B5350">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7629A1AD" w14:textId="77777777" w:rsidR="005B5350" w:rsidRPr="00B82E36" w:rsidRDefault="005B5350" w:rsidP="005B5350">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362C506D" w14:textId="094114A1" w:rsidR="005B5350" w:rsidRPr="00B82E36" w:rsidRDefault="005B5350" w:rsidP="005B5350">
            <w:pPr>
              <w:widowControl/>
              <w:rPr>
                <w:sz w:val="20"/>
              </w:rPr>
            </w:pPr>
            <w:r w:rsidRPr="00E603E7">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5D1632B3" w14:textId="77777777" w:rsidR="005B5350" w:rsidRPr="00B82E36" w:rsidRDefault="005B5350" w:rsidP="005B5350">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37A3D358" w14:textId="77777777" w:rsidR="005B5350" w:rsidRPr="00B82E36" w:rsidRDefault="005B5350" w:rsidP="005B5350">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22EFBA67" w14:textId="77777777" w:rsidR="005B5350" w:rsidRPr="00B82E36" w:rsidRDefault="005B5350" w:rsidP="005B5350">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61CEB651" w14:textId="77777777" w:rsidR="005B5350" w:rsidRPr="00B82E36" w:rsidRDefault="005B5350" w:rsidP="005B5350">
            <w:pPr>
              <w:widowControl/>
              <w:rPr>
                <w:sz w:val="20"/>
              </w:rPr>
            </w:pPr>
            <w:r w:rsidRPr="00B82E36">
              <w:rPr>
                <w:rFonts w:eastAsia="等线"/>
                <w:color w:val="000000" w:themeColor="text1"/>
                <w:kern w:val="0"/>
                <w:sz w:val="20"/>
              </w:rPr>
              <w:t>…</w:t>
            </w:r>
          </w:p>
        </w:tc>
      </w:tr>
      <w:tr w:rsidR="00385058" w:rsidRPr="0028106D" w14:paraId="4C0F76DC" w14:textId="77777777" w:rsidTr="005B5350">
        <w:trPr>
          <w:trHeight w:val="275"/>
        </w:trPr>
        <w:tc>
          <w:tcPr>
            <w:tcW w:w="1730" w:type="dxa"/>
            <w:tcBorders>
              <w:top w:val="single" w:sz="4" w:space="0" w:color="auto"/>
              <w:left w:val="single" w:sz="4" w:space="0" w:color="auto"/>
              <w:bottom w:val="single" w:sz="4" w:space="0" w:color="auto"/>
              <w:right w:val="single" w:sz="4" w:space="0" w:color="auto"/>
            </w:tcBorders>
          </w:tcPr>
          <w:p w14:paraId="5BC28199"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Blood pressure</w:t>
            </w:r>
          </w:p>
        </w:tc>
        <w:tc>
          <w:tcPr>
            <w:tcW w:w="851" w:type="dxa"/>
            <w:tcBorders>
              <w:top w:val="single" w:sz="4" w:space="0" w:color="auto"/>
              <w:left w:val="single" w:sz="4" w:space="0" w:color="auto"/>
              <w:bottom w:val="single" w:sz="4" w:space="0" w:color="auto"/>
              <w:right w:val="single" w:sz="4" w:space="0" w:color="auto"/>
            </w:tcBorders>
          </w:tcPr>
          <w:p w14:paraId="4FF29FED" w14:textId="77777777" w:rsidR="00385058" w:rsidRPr="00B82E36" w:rsidRDefault="00385058" w:rsidP="00A61348">
            <w:pPr>
              <w:widowControl/>
              <w:rPr>
                <w:rFonts w:eastAsia="等线"/>
                <w:color w:val="000000" w:themeColor="text1"/>
                <w:kern w:val="0"/>
                <w:sz w:val="20"/>
              </w:rPr>
            </w:pPr>
            <w:r w:rsidRPr="00B82E36">
              <w:rPr>
                <w:sz w:val="20"/>
              </w:rPr>
              <w:t>●</w:t>
            </w:r>
          </w:p>
        </w:tc>
        <w:tc>
          <w:tcPr>
            <w:tcW w:w="708" w:type="dxa"/>
            <w:tcBorders>
              <w:top w:val="single" w:sz="4" w:space="0" w:color="auto"/>
              <w:left w:val="single" w:sz="4" w:space="0" w:color="auto"/>
              <w:bottom w:val="single" w:sz="4" w:space="0" w:color="auto"/>
              <w:right w:val="single" w:sz="4" w:space="0" w:color="auto"/>
            </w:tcBorders>
          </w:tcPr>
          <w:p w14:paraId="29EE1CAB"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2ECE903B"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4580058B"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5B6184BB"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472DCE9A"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435BCD86"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c>
          <w:tcPr>
            <w:tcW w:w="851" w:type="dxa"/>
            <w:tcBorders>
              <w:top w:val="single" w:sz="4" w:space="0" w:color="auto"/>
              <w:left w:val="single" w:sz="4" w:space="0" w:color="auto"/>
              <w:bottom w:val="single" w:sz="4" w:space="0" w:color="auto"/>
              <w:right w:val="single" w:sz="4" w:space="0" w:color="auto"/>
            </w:tcBorders>
          </w:tcPr>
          <w:p w14:paraId="33E876E1"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78257079"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r w:rsidRPr="00B82E36">
              <w:rPr>
                <w:color w:val="000000"/>
                <w:sz w:val="20"/>
              </w:rPr>
              <w:t xml:space="preserve">　</w:t>
            </w:r>
          </w:p>
        </w:tc>
        <w:tc>
          <w:tcPr>
            <w:tcW w:w="625" w:type="dxa"/>
            <w:tcBorders>
              <w:top w:val="single" w:sz="4" w:space="0" w:color="auto"/>
              <w:left w:val="single" w:sz="4" w:space="0" w:color="auto"/>
              <w:bottom w:val="single" w:sz="4" w:space="0" w:color="auto"/>
              <w:right w:val="single" w:sz="4" w:space="0" w:color="auto"/>
            </w:tcBorders>
          </w:tcPr>
          <w:p w14:paraId="4F58D0E3"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1D5262EB"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7CA98BA9"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0F5FDEBD"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6BF0B460"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0C44BE2A"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44400B54"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67FF6696"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r>
      <w:tr w:rsidR="00385058" w:rsidRPr="0028106D" w14:paraId="265EF0B5" w14:textId="77777777" w:rsidTr="005B5350">
        <w:trPr>
          <w:trHeight w:val="275"/>
        </w:trPr>
        <w:tc>
          <w:tcPr>
            <w:tcW w:w="1730" w:type="dxa"/>
            <w:tcBorders>
              <w:top w:val="single" w:sz="4" w:space="0" w:color="auto"/>
              <w:left w:val="single" w:sz="4" w:space="0" w:color="auto"/>
              <w:bottom w:val="single" w:sz="4" w:space="0" w:color="auto"/>
              <w:right w:val="single" w:sz="4" w:space="0" w:color="auto"/>
            </w:tcBorders>
          </w:tcPr>
          <w:p w14:paraId="084FC51F"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BMI</w:t>
            </w:r>
          </w:p>
        </w:tc>
        <w:tc>
          <w:tcPr>
            <w:tcW w:w="851" w:type="dxa"/>
            <w:tcBorders>
              <w:top w:val="single" w:sz="4" w:space="0" w:color="auto"/>
              <w:left w:val="single" w:sz="4" w:space="0" w:color="auto"/>
              <w:bottom w:val="single" w:sz="4" w:space="0" w:color="auto"/>
              <w:right w:val="single" w:sz="4" w:space="0" w:color="auto"/>
            </w:tcBorders>
          </w:tcPr>
          <w:p w14:paraId="7749D8A7" w14:textId="77777777" w:rsidR="00385058" w:rsidRPr="00B82E36" w:rsidRDefault="00385058" w:rsidP="00A61348">
            <w:pPr>
              <w:widowControl/>
              <w:rPr>
                <w:rFonts w:eastAsia="等线"/>
                <w:color w:val="000000" w:themeColor="text1"/>
                <w:kern w:val="0"/>
                <w:sz w:val="20"/>
              </w:rPr>
            </w:pPr>
            <w:r w:rsidRPr="00B82E36">
              <w:rPr>
                <w:sz w:val="20"/>
              </w:rPr>
              <w:t>●</w:t>
            </w:r>
          </w:p>
        </w:tc>
        <w:tc>
          <w:tcPr>
            <w:tcW w:w="708" w:type="dxa"/>
            <w:tcBorders>
              <w:top w:val="single" w:sz="4" w:space="0" w:color="auto"/>
              <w:left w:val="single" w:sz="4" w:space="0" w:color="auto"/>
              <w:bottom w:val="single" w:sz="4" w:space="0" w:color="auto"/>
              <w:right w:val="single" w:sz="4" w:space="0" w:color="auto"/>
            </w:tcBorders>
          </w:tcPr>
          <w:p w14:paraId="670966D1" w14:textId="77777777" w:rsidR="00385058" w:rsidRPr="00B82E36" w:rsidRDefault="00385058" w:rsidP="00A61348">
            <w:pPr>
              <w:widowControl/>
              <w:rPr>
                <w:rFonts w:eastAsia="等线"/>
                <w:color w:val="000000" w:themeColor="text1"/>
                <w:kern w:val="0"/>
                <w:sz w:val="20"/>
              </w:rPr>
            </w:pPr>
            <w:r w:rsidRPr="00B82E36">
              <w:rPr>
                <w:sz w:val="20"/>
              </w:rPr>
              <w:t>●</w:t>
            </w:r>
          </w:p>
        </w:tc>
        <w:tc>
          <w:tcPr>
            <w:tcW w:w="567" w:type="dxa"/>
            <w:tcBorders>
              <w:top w:val="single" w:sz="4" w:space="0" w:color="auto"/>
              <w:left w:val="single" w:sz="4" w:space="0" w:color="auto"/>
              <w:bottom w:val="single" w:sz="4" w:space="0" w:color="auto"/>
              <w:right w:val="single" w:sz="4" w:space="0" w:color="auto"/>
            </w:tcBorders>
          </w:tcPr>
          <w:p w14:paraId="6EBA4C58" w14:textId="77777777" w:rsidR="00385058" w:rsidRPr="00B82E36" w:rsidRDefault="00385058" w:rsidP="00A61348">
            <w:pPr>
              <w:widowControl/>
              <w:rPr>
                <w:rFonts w:eastAsia="等线"/>
                <w:color w:val="000000" w:themeColor="text1"/>
                <w:kern w:val="0"/>
                <w:sz w:val="20"/>
              </w:rPr>
            </w:pPr>
            <w:r w:rsidRPr="00B82E36">
              <w:rPr>
                <w:sz w:val="20"/>
              </w:rPr>
              <w:t>●</w:t>
            </w:r>
          </w:p>
        </w:tc>
        <w:tc>
          <w:tcPr>
            <w:tcW w:w="709" w:type="dxa"/>
            <w:tcBorders>
              <w:top w:val="single" w:sz="4" w:space="0" w:color="auto"/>
              <w:left w:val="single" w:sz="4" w:space="0" w:color="auto"/>
              <w:bottom w:val="single" w:sz="4" w:space="0" w:color="auto"/>
              <w:right w:val="single" w:sz="4" w:space="0" w:color="auto"/>
            </w:tcBorders>
          </w:tcPr>
          <w:p w14:paraId="7C0FC5CC" w14:textId="77777777" w:rsidR="00385058" w:rsidRPr="00B82E36" w:rsidRDefault="00385058" w:rsidP="00A61348">
            <w:pPr>
              <w:widowControl/>
              <w:rPr>
                <w:sz w:val="20"/>
              </w:rPr>
            </w:pPr>
            <w:r w:rsidRPr="00B82E36">
              <w:rPr>
                <w:color w:val="000000"/>
                <w:sz w:val="20"/>
              </w:rPr>
              <w:t>●</w:t>
            </w:r>
          </w:p>
        </w:tc>
        <w:tc>
          <w:tcPr>
            <w:tcW w:w="567" w:type="dxa"/>
            <w:tcBorders>
              <w:top w:val="single" w:sz="4" w:space="0" w:color="auto"/>
              <w:left w:val="single" w:sz="4" w:space="0" w:color="auto"/>
              <w:bottom w:val="single" w:sz="4" w:space="0" w:color="auto"/>
              <w:right w:val="single" w:sz="4" w:space="0" w:color="auto"/>
            </w:tcBorders>
          </w:tcPr>
          <w:p w14:paraId="042430CE" w14:textId="77777777" w:rsidR="00385058" w:rsidRPr="00B82E36" w:rsidRDefault="00385058" w:rsidP="00A61348">
            <w:pPr>
              <w:widowControl/>
              <w:rPr>
                <w:sz w:val="20"/>
              </w:rPr>
            </w:pPr>
            <w:r w:rsidRPr="00B82E36">
              <w:rPr>
                <w:color w:val="000000"/>
                <w:sz w:val="20"/>
              </w:rPr>
              <w:t>●</w:t>
            </w:r>
          </w:p>
        </w:tc>
        <w:tc>
          <w:tcPr>
            <w:tcW w:w="567" w:type="dxa"/>
            <w:tcBorders>
              <w:top w:val="single" w:sz="4" w:space="0" w:color="auto"/>
              <w:left w:val="single" w:sz="4" w:space="0" w:color="auto"/>
              <w:bottom w:val="single" w:sz="4" w:space="0" w:color="auto"/>
              <w:right w:val="single" w:sz="4" w:space="0" w:color="auto"/>
            </w:tcBorders>
          </w:tcPr>
          <w:p w14:paraId="7B70EE87" w14:textId="77777777" w:rsidR="00385058" w:rsidRPr="00B82E36" w:rsidRDefault="00385058" w:rsidP="00A61348">
            <w:pPr>
              <w:widowControl/>
              <w:rPr>
                <w:sz w:val="20"/>
              </w:rPr>
            </w:pPr>
            <w:r w:rsidRPr="00B82E36">
              <w:rPr>
                <w:color w:val="000000"/>
                <w:sz w:val="20"/>
              </w:rPr>
              <w:t>●</w:t>
            </w:r>
          </w:p>
        </w:tc>
        <w:tc>
          <w:tcPr>
            <w:tcW w:w="851" w:type="dxa"/>
            <w:tcBorders>
              <w:top w:val="single" w:sz="4" w:space="0" w:color="auto"/>
              <w:left w:val="single" w:sz="4" w:space="0" w:color="auto"/>
              <w:bottom w:val="single" w:sz="4" w:space="0" w:color="auto"/>
              <w:right w:val="single" w:sz="4" w:space="0" w:color="auto"/>
            </w:tcBorders>
          </w:tcPr>
          <w:p w14:paraId="367BAAE1" w14:textId="77777777" w:rsidR="00385058" w:rsidRPr="00B82E36" w:rsidRDefault="00385058" w:rsidP="00A61348">
            <w:pPr>
              <w:widowControl/>
              <w:rPr>
                <w:sz w:val="20"/>
              </w:rPr>
            </w:pPr>
            <w:r w:rsidRPr="00B82E36">
              <w:rPr>
                <w:color w:val="000000"/>
                <w:sz w:val="20"/>
              </w:rPr>
              <w:t>●</w:t>
            </w:r>
          </w:p>
        </w:tc>
        <w:tc>
          <w:tcPr>
            <w:tcW w:w="851" w:type="dxa"/>
            <w:tcBorders>
              <w:top w:val="single" w:sz="4" w:space="0" w:color="auto"/>
              <w:left w:val="single" w:sz="4" w:space="0" w:color="auto"/>
              <w:bottom w:val="single" w:sz="4" w:space="0" w:color="auto"/>
              <w:right w:val="single" w:sz="4" w:space="0" w:color="auto"/>
            </w:tcBorders>
          </w:tcPr>
          <w:p w14:paraId="41573AB4"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4A73D160"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58341C60"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62317A2C" w14:textId="77777777" w:rsidR="00385058" w:rsidRPr="00B82E36" w:rsidRDefault="00385058" w:rsidP="00A61348">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1F28C806" w14:textId="77777777" w:rsidR="00385058" w:rsidRPr="00B82E36" w:rsidRDefault="00385058" w:rsidP="00A61348">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7A8E4014"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3E3D3E6B" w14:textId="77777777" w:rsidR="00385058" w:rsidRPr="00B82E36" w:rsidRDefault="00385058" w:rsidP="00A61348">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4E907227" w14:textId="77777777" w:rsidR="00385058" w:rsidRPr="00B82E36" w:rsidRDefault="00385058" w:rsidP="00A61348">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16780F7F" w14:textId="77777777" w:rsidR="00385058" w:rsidRPr="00B82E36" w:rsidRDefault="00385058" w:rsidP="00A61348">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16F74000" w14:textId="77777777" w:rsidR="00385058" w:rsidRPr="00B82E36" w:rsidRDefault="00385058" w:rsidP="00A61348">
            <w:pPr>
              <w:widowControl/>
              <w:rPr>
                <w:sz w:val="20"/>
              </w:rPr>
            </w:pPr>
            <w:r w:rsidRPr="00B82E36">
              <w:rPr>
                <w:color w:val="000000"/>
                <w:sz w:val="20"/>
              </w:rPr>
              <w:t xml:space="preserve">　</w:t>
            </w:r>
          </w:p>
        </w:tc>
      </w:tr>
      <w:tr w:rsidR="00385058" w:rsidRPr="0028106D" w14:paraId="43FE68CE" w14:textId="77777777" w:rsidTr="005B5350">
        <w:trPr>
          <w:trHeight w:val="275"/>
        </w:trPr>
        <w:tc>
          <w:tcPr>
            <w:tcW w:w="1730" w:type="dxa"/>
            <w:tcBorders>
              <w:top w:val="single" w:sz="4" w:space="0" w:color="auto"/>
              <w:left w:val="single" w:sz="4" w:space="0" w:color="auto"/>
              <w:bottom w:val="single" w:sz="4" w:space="0" w:color="auto"/>
              <w:right w:val="single" w:sz="4" w:space="0" w:color="auto"/>
            </w:tcBorders>
          </w:tcPr>
          <w:p w14:paraId="234505C7"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Waist</w:t>
            </w:r>
          </w:p>
        </w:tc>
        <w:tc>
          <w:tcPr>
            <w:tcW w:w="851" w:type="dxa"/>
            <w:tcBorders>
              <w:top w:val="single" w:sz="4" w:space="0" w:color="auto"/>
              <w:left w:val="single" w:sz="4" w:space="0" w:color="auto"/>
              <w:bottom w:val="single" w:sz="4" w:space="0" w:color="auto"/>
              <w:right w:val="single" w:sz="4" w:space="0" w:color="auto"/>
            </w:tcBorders>
          </w:tcPr>
          <w:p w14:paraId="29FB7BB6"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708" w:type="dxa"/>
            <w:tcBorders>
              <w:top w:val="single" w:sz="4" w:space="0" w:color="auto"/>
              <w:left w:val="single" w:sz="4" w:space="0" w:color="auto"/>
              <w:bottom w:val="single" w:sz="4" w:space="0" w:color="auto"/>
              <w:right w:val="single" w:sz="4" w:space="0" w:color="auto"/>
            </w:tcBorders>
          </w:tcPr>
          <w:p w14:paraId="2FC5B57B"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4ED00AA5"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1E35496A"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7D4E2971"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3A98CE42"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132D9DB6"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5807F987"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44FC828A"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r w:rsidRPr="00B82E36">
              <w:rPr>
                <w:color w:val="000000"/>
                <w:sz w:val="20"/>
              </w:rPr>
              <w:t xml:space="preserve">　</w:t>
            </w:r>
          </w:p>
        </w:tc>
        <w:tc>
          <w:tcPr>
            <w:tcW w:w="625" w:type="dxa"/>
            <w:tcBorders>
              <w:top w:val="single" w:sz="4" w:space="0" w:color="auto"/>
              <w:left w:val="single" w:sz="4" w:space="0" w:color="auto"/>
              <w:bottom w:val="single" w:sz="4" w:space="0" w:color="auto"/>
              <w:right w:val="single" w:sz="4" w:space="0" w:color="auto"/>
            </w:tcBorders>
          </w:tcPr>
          <w:p w14:paraId="2628C173" w14:textId="20549A26" w:rsidR="00385058" w:rsidRPr="00B82E36" w:rsidRDefault="00991789"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0492200A"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74E3C924"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61A85C0B" w14:textId="1DD063D1" w:rsidR="00385058" w:rsidRPr="00B82E36" w:rsidRDefault="005B5350"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12DFF67A"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34FF700D" w14:textId="77777777" w:rsidR="00385058" w:rsidRPr="00B82E36" w:rsidRDefault="00385058" w:rsidP="00A61348">
            <w:pPr>
              <w:widowControl/>
              <w:rPr>
                <w:rFonts w:eastAsia="等线"/>
                <w:color w:val="000000" w:themeColor="text1"/>
                <w:kern w:val="0"/>
                <w:sz w:val="20"/>
              </w:rPr>
            </w:pPr>
            <w:r w:rsidRPr="00B82E36">
              <w:rPr>
                <w:color w:val="000000"/>
                <w:sz w:val="20"/>
              </w:rPr>
              <w:t xml:space="preserve">　</w:t>
            </w:r>
          </w:p>
        </w:tc>
        <w:tc>
          <w:tcPr>
            <w:tcW w:w="625" w:type="dxa"/>
            <w:tcBorders>
              <w:top w:val="single" w:sz="4" w:space="0" w:color="auto"/>
              <w:left w:val="single" w:sz="4" w:space="0" w:color="auto"/>
              <w:bottom w:val="single" w:sz="4" w:space="0" w:color="auto"/>
              <w:right w:val="single" w:sz="4" w:space="0" w:color="auto"/>
            </w:tcBorders>
          </w:tcPr>
          <w:p w14:paraId="467A725F"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62828392"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r>
      <w:tr w:rsidR="00385058" w:rsidRPr="0028106D" w14:paraId="33118790" w14:textId="77777777" w:rsidTr="005B5350">
        <w:trPr>
          <w:trHeight w:val="299"/>
        </w:trPr>
        <w:tc>
          <w:tcPr>
            <w:tcW w:w="1730" w:type="dxa"/>
            <w:tcBorders>
              <w:top w:val="single" w:sz="4" w:space="0" w:color="auto"/>
              <w:left w:val="single" w:sz="4" w:space="0" w:color="auto"/>
              <w:bottom w:val="single" w:sz="4" w:space="0" w:color="auto"/>
              <w:right w:val="single" w:sz="4" w:space="0" w:color="auto"/>
            </w:tcBorders>
          </w:tcPr>
          <w:p w14:paraId="12078ED7"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Education</w:t>
            </w:r>
          </w:p>
        </w:tc>
        <w:tc>
          <w:tcPr>
            <w:tcW w:w="851" w:type="dxa"/>
            <w:tcBorders>
              <w:top w:val="single" w:sz="4" w:space="0" w:color="auto"/>
              <w:left w:val="single" w:sz="4" w:space="0" w:color="auto"/>
              <w:bottom w:val="single" w:sz="4" w:space="0" w:color="auto"/>
              <w:right w:val="single" w:sz="4" w:space="0" w:color="auto"/>
            </w:tcBorders>
          </w:tcPr>
          <w:p w14:paraId="46FF8614"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708" w:type="dxa"/>
            <w:tcBorders>
              <w:top w:val="single" w:sz="4" w:space="0" w:color="auto"/>
              <w:left w:val="single" w:sz="4" w:space="0" w:color="auto"/>
              <w:bottom w:val="single" w:sz="4" w:space="0" w:color="auto"/>
              <w:right w:val="single" w:sz="4" w:space="0" w:color="auto"/>
            </w:tcBorders>
          </w:tcPr>
          <w:p w14:paraId="53C77B0A" w14:textId="77777777" w:rsidR="00385058" w:rsidRPr="00B82E36" w:rsidRDefault="00385058" w:rsidP="00A61348">
            <w:pPr>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26C81D4E"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6618F7AD"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66E2867B"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1B4E0656"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1B55C911"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450F5104"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77A3D6FF"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637BFEF4"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26F0BC78"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7C7B1BA9"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19E11AF5"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6BD3E685"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3B3F5B07"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0893E5CD"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2CE39D2D"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r>
      <w:tr w:rsidR="00385058" w:rsidRPr="0028106D" w14:paraId="54FA0717" w14:textId="77777777" w:rsidTr="005B5350">
        <w:trPr>
          <w:trHeight w:val="496"/>
        </w:trPr>
        <w:tc>
          <w:tcPr>
            <w:tcW w:w="1730" w:type="dxa"/>
            <w:tcBorders>
              <w:top w:val="single" w:sz="4" w:space="0" w:color="auto"/>
              <w:left w:val="single" w:sz="4" w:space="0" w:color="auto"/>
              <w:bottom w:val="single" w:sz="4" w:space="0" w:color="auto"/>
              <w:right w:val="single" w:sz="4" w:space="0" w:color="auto"/>
            </w:tcBorders>
          </w:tcPr>
          <w:p w14:paraId="428A6C57"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Physical inactivity</w:t>
            </w:r>
          </w:p>
        </w:tc>
        <w:tc>
          <w:tcPr>
            <w:tcW w:w="851" w:type="dxa"/>
            <w:tcBorders>
              <w:top w:val="single" w:sz="4" w:space="0" w:color="auto"/>
              <w:left w:val="single" w:sz="4" w:space="0" w:color="auto"/>
              <w:bottom w:val="single" w:sz="4" w:space="0" w:color="auto"/>
              <w:right w:val="single" w:sz="4" w:space="0" w:color="auto"/>
            </w:tcBorders>
          </w:tcPr>
          <w:p w14:paraId="536B14F4"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708" w:type="dxa"/>
            <w:tcBorders>
              <w:top w:val="single" w:sz="4" w:space="0" w:color="auto"/>
              <w:left w:val="single" w:sz="4" w:space="0" w:color="auto"/>
              <w:bottom w:val="single" w:sz="4" w:space="0" w:color="auto"/>
              <w:right w:val="single" w:sz="4" w:space="0" w:color="auto"/>
            </w:tcBorders>
          </w:tcPr>
          <w:p w14:paraId="4E0FBC31"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4CB37EB0"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1D100C71"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0BBA111D"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7C2F32A3"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c>
          <w:tcPr>
            <w:tcW w:w="851" w:type="dxa"/>
            <w:tcBorders>
              <w:top w:val="single" w:sz="4" w:space="0" w:color="auto"/>
              <w:left w:val="single" w:sz="4" w:space="0" w:color="auto"/>
              <w:bottom w:val="single" w:sz="4" w:space="0" w:color="auto"/>
              <w:right w:val="single" w:sz="4" w:space="0" w:color="auto"/>
            </w:tcBorders>
          </w:tcPr>
          <w:p w14:paraId="39B6A4C1"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2EDB5E99"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30C8EF4C"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2790F6AD"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7F5409EF"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560E13C7"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7519A02B"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73227A85"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0CC3258C"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35842E9F"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2AFD5D88"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r>
      <w:tr w:rsidR="00385058" w:rsidRPr="0028106D" w14:paraId="0F91C221" w14:textId="77777777" w:rsidTr="005B5350">
        <w:trPr>
          <w:trHeight w:val="275"/>
        </w:trPr>
        <w:tc>
          <w:tcPr>
            <w:tcW w:w="1730" w:type="dxa"/>
            <w:tcBorders>
              <w:top w:val="single" w:sz="4" w:space="0" w:color="auto"/>
              <w:left w:val="single" w:sz="4" w:space="0" w:color="auto"/>
              <w:bottom w:val="single" w:sz="4" w:space="0" w:color="auto"/>
              <w:right w:val="single" w:sz="4" w:space="0" w:color="auto"/>
            </w:tcBorders>
          </w:tcPr>
          <w:p w14:paraId="16EEF1A6"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FPG</w:t>
            </w:r>
          </w:p>
        </w:tc>
        <w:tc>
          <w:tcPr>
            <w:tcW w:w="851" w:type="dxa"/>
            <w:tcBorders>
              <w:top w:val="single" w:sz="4" w:space="0" w:color="auto"/>
              <w:left w:val="single" w:sz="4" w:space="0" w:color="auto"/>
              <w:bottom w:val="single" w:sz="4" w:space="0" w:color="auto"/>
              <w:right w:val="single" w:sz="4" w:space="0" w:color="auto"/>
            </w:tcBorders>
          </w:tcPr>
          <w:p w14:paraId="67B91D2F" w14:textId="77777777" w:rsidR="00385058" w:rsidRPr="00B82E36" w:rsidRDefault="00385058" w:rsidP="00A61348">
            <w:pPr>
              <w:widowControl/>
              <w:rPr>
                <w:rFonts w:eastAsia="等线"/>
                <w:color w:val="000000" w:themeColor="text1"/>
                <w:kern w:val="0"/>
                <w:sz w:val="20"/>
              </w:rPr>
            </w:pPr>
            <w:r w:rsidRPr="00B82E36">
              <w:rPr>
                <w:sz w:val="20"/>
              </w:rPr>
              <w:t>●</w:t>
            </w:r>
          </w:p>
        </w:tc>
        <w:tc>
          <w:tcPr>
            <w:tcW w:w="708" w:type="dxa"/>
            <w:tcBorders>
              <w:top w:val="single" w:sz="4" w:space="0" w:color="auto"/>
              <w:left w:val="single" w:sz="4" w:space="0" w:color="auto"/>
              <w:bottom w:val="single" w:sz="4" w:space="0" w:color="auto"/>
              <w:right w:val="single" w:sz="4" w:space="0" w:color="auto"/>
            </w:tcBorders>
          </w:tcPr>
          <w:p w14:paraId="43A17089"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23671728" w14:textId="77777777" w:rsidR="00385058" w:rsidRPr="00B82E36" w:rsidRDefault="00385058" w:rsidP="00A61348">
            <w:pPr>
              <w:widowControl/>
              <w:rPr>
                <w:rFonts w:eastAsia="等线"/>
                <w:color w:val="000000" w:themeColor="text1"/>
                <w:kern w:val="0"/>
                <w:sz w:val="20"/>
              </w:rPr>
            </w:pPr>
            <w:r w:rsidRPr="00B82E36">
              <w:rPr>
                <w:sz w:val="20"/>
              </w:rPr>
              <w:t>●</w:t>
            </w:r>
          </w:p>
        </w:tc>
        <w:tc>
          <w:tcPr>
            <w:tcW w:w="709" w:type="dxa"/>
            <w:tcBorders>
              <w:top w:val="single" w:sz="4" w:space="0" w:color="auto"/>
              <w:left w:val="single" w:sz="4" w:space="0" w:color="auto"/>
              <w:bottom w:val="single" w:sz="4" w:space="0" w:color="auto"/>
              <w:right w:val="single" w:sz="4" w:space="0" w:color="auto"/>
            </w:tcBorders>
          </w:tcPr>
          <w:p w14:paraId="44F015C6" w14:textId="77777777" w:rsidR="00385058" w:rsidRPr="00B82E36" w:rsidRDefault="00385058" w:rsidP="00A61348">
            <w:pPr>
              <w:widowControl/>
              <w:rPr>
                <w:sz w:val="20"/>
              </w:rPr>
            </w:pPr>
            <w:r w:rsidRPr="00B82E36">
              <w:rPr>
                <w:color w:val="000000"/>
                <w:sz w:val="20"/>
              </w:rPr>
              <w:t>●</w:t>
            </w:r>
          </w:p>
        </w:tc>
        <w:tc>
          <w:tcPr>
            <w:tcW w:w="567" w:type="dxa"/>
            <w:tcBorders>
              <w:top w:val="single" w:sz="4" w:space="0" w:color="auto"/>
              <w:left w:val="single" w:sz="4" w:space="0" w:color="auto"/>
              <w:bottom w:val="single" w:sz="4" w:space="0" w:color="auto"/>
              <w:right w:val="single" w:sz="4" w:space="0" w:color="auto"/>
            </w:tcBorders>
          </w:tcPr>
          <w:p w14:paraId="49802844" w14:textId="77777777" w:rsidR="00385058" w:rsidRPr="00B82E36" w:rsidRDefault="00385058" w:rsidP="00A61348">
            <w:pPr>
              <w:widowControl/>
              <w:rPr>
                <w:sz w:val="20"/>
              </w:rPr>
            </w:pPr>
            <w:r w:rsidRPr="00B82E36">
              <w:rPr>
                <w:color w:val="000000"/>
                <w:sz w:val="20"/>
              </w:rPr>
              <w:t>●</w:t>
            </w:r>
          </w:p>
        </w:tc>
        <w:tc>
          <w:tcPr>
            <w:tcW w:w="567" w:type="dxa"/>
            <w:tcBorders>
              <w:top w:val="single" w:sz="4" w:space="0" w:color="auto"/>
              <w:left w:val="single" w:sz="4" w:space="0" w:color="auto"/>
              <w:bottom w:val="single" w:sz="4" w:space="0" w:color="auto"/>
              <w:right w:val="single" w:sz="4" w:space="0" w:color="auto"/>
            </w:tcBorders>
          </w:tcPr>
          <w:p w14:paraId="5495A2A7" w14:textId="77777777" w:rsidR="00385058" w:rsidRPr="00B82E36" w:rsidRDefault="00385058" w:rsidP="00A61348">
            <w:pPr>
              <w:widowControl/>
              <w:rPr>
                <w:sz w:val="20"/>
              </w:rPr>
            </w:pPr>
            <w:r w:rsidRPr="00B82E36">
              <w:rPr>
                <w:color w:val="000000"/>
                <w:sz w:val="20"/>
              </w:rPr>
              <w:t>●</w:t>
            </w:r>
          </w:p>
        </w:tc>
        <w:tc>
          <w:tcPr>
            <w:tcW w:w="851" w:type="dxa"/>
            <w:tcBorders>
              <w:top w:val="single" w:sz="4" w:space="0" w:color="auto"/>
              <w:left w:val="single" w:sz="4" w:space="0" w:color="auto"/>
              <w:bottom w:val="single" w:sz="4" w:space="0" w:color="auto"/>
              <w:right w:val="single" w:sz="4" w:space="0" w:color="auto"/>
            </w:tcBorders>
          </w:tcPr>
          <w:p w14:paraId="0B8DB45E" w14:textId="77777777" w:rsidR="00385058" w:rsidRPr="00B82E36" w:rsidRDefault="00385058" w:rsidP="00A61348">
            <w:pPr>
              <w:widowControl/>
              <w:rPr>
                <w:sz w:val="20"/>
              </w:rPr>
            </w:pPr>
            <w:r w:rsidRPr="00B82E36">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564D2981"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693E0BE8"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0C5BBF84"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36CEE493"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3A23A907"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05185248"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11193461"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0EFB24C3"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53BE172B"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3E8BADA7" w14:textId="77777777" w:rsidR="00385058" w:rsidRPr="00B82E36" w:rsidRDefault="00385058" w:rsidP="00A61348">
            <w:pPr>
              <w:widowControl/>
              <w:rPr>
                <w:sz w:val="20"/>
              </w:rPr>
            </w:pPr>
            <w:r w:rsidRPr="00B82E36">
              <w:rPr>
                <w:color w:val="000000"/>
                <w:sz w:val="20"/>
              </w:rPr>
              <w:t>●</w:t>
            </w:r>
          </w:p>
        </w:tc>
      </w:tr>
      <w:tr w:rsidR="00385058" w:rsidRPr="0028106D" w14:paraId="35A5FDC9" w14:textId="77777777" w:rsidTr="005B5350">
        <w:trPr>
          <w:trHeight w:val="230"/>
        </w:trPr>
        <w:tc>
          <w:tcPr>
            <w:tcW w:w="1730" w:type="dxa"/>
            <w:tcBorders>
              <w:top w:val="single" w:sz="4" w:space="0" w:color="auto"/>
              <w:left w:val="single" w:sz="4" w:space="0" w:color="auto"/>
              <w:bottom w:val="single" w:sz="4" w:space="0" w:color="auto"/>
              <w:right w:val="single" w:sz="4" w:space="0" w:color="auto"/>
            </w:tcBorders>
          </w:tcPr>
          <w:p w14:paraId="65D11306"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2hPG</w:t>
            </w:r>
          </w:p>
        </w:tc>
        <w:tc>
          <w:tcPr>
            <w:tcW w:w="851" w:type="dxa"/>
            <w:tcBorders>
              <w:top w:val="single" w:sz="4" w:space="0" w:color="auto"/>
              <w:left w:val="single" w:sz="4" w:space="0" w:color="auto"/>
              <w:bottom w:val="single" w:sz="4" w:space="0" w:color="auto"/>
              <w:right w:val="single" w:sz="4" w:space="0" w:color="auto"/>
            </w:tcBorders>
          </w:tcPr>
          <w:p w14:paraId="20D3BF5F"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708" w:type="dxa"/>
            <w:tcBorders>
              <w:top w:val="single" w:sz="4" w:space="0" w:color="auto"/>
              <w:left w:val="single" w:sz="4" w:space="0" w:color="auto"/>
              <w:bottom w:val="single" w:sz="4" w:space="0" w:color="auto"/>
              <w:right w:val="single" w:sz="4" w:space="0" w:color="auto"/>
            </w:tcBorders>
          </w:tcPr>
          <w:p w14:paraId="76617274"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1370CF45"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69CC38BF"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5AA9D772"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40BB0502"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61BBFA56"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037FA291"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528C48AD"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6ACCF0EF"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5343E3BB"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6E844DC7"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64A8CB1E"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3A85399B"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23FFC4E1"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2630AFDA"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34D6F5F1"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r>
      <w:tr w:rsidR="00385058" w:rsidRPr="0028106D" w14:paraId="0D35CB90" w14:textId="77777777" w:rsidTr="005B5350">
        <w:trPr>
          <w:trHeight w:val="195"/>
        </w:trPr>
        <w:tc>
          <w:tcPr>
            <w:tcW w:w="1730" w:type="dxa"/>
            <w:tcBorders>
              <w:top w:val="single" w:sz="4" w:space="0" w:color="auto"/>
              <w:left w:val="single" w:sz="4" w:space="0" w:color="auto"/>
              <w:bottom w:val="single" w:sz="4" w:space="0" w:color="auto"/>
              <w:right w:val="single" w:sz="4" w:space="0" w:color="auto"/>
            </w:tcBorders>
          </w:tcPr>
          <w:p w14:paraId="3C05DCB0"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HbA1c</w:t>
            </w:r>
          </w:p>
        </w:tc>
        <w:tc>
          <w:tcPr>
            <w:tcW w:w="851" w:type="dxa"/>
            <w:tcBorders>
              <w:top w:val="single" w:sz="4" w:space="0" w:color="auto"/>
              <w:left w:val="single" w:sz="4" w:space="0" w:color="auto"/>
              <w:bottom w:val="single" w:sz="4" w:space="0" w:color="auto"/>
              <w:right w:val="single" w:sz="4" w:space="0" w:color="auto"/>
            </w:tcBorders>
          </w:tcPr>
          <w:p w14:paraId="47F02F84" w14:textId="77777777" w:rsidR="00385058" w:rsidRPr="00B82E36" w:rsidRDefault="00385058" w:rsidP="00A61348">
            <w:pPr>
              <w:widowControl/>
              <w:rPr>
                <w:rFonts w:eastAsia="等线"/>
                <w:color w:val="000000" w:themeColor="text1"/>
                <w:kern w:val="0"/>
                <w:sz w:val="20"/>
              </w:rPr>
            </w:pPr>
            <w:r w:rsidRPr="00B82E36">
              <w:rPr>
                <w:sz w:val="20"/>
              </w:rPr>
              <w:t>●</w:t>
            </w:r>
          </w:p>
        </w:tc>
        <w:tc>
          <w:tcPr>
            <w:tcW w:w="708" w:type="dxa"/>
            <w:tcBorders>
              <w:top w:val="single" w:sz="4" w:space="0" w:color="auto"/>
              <w:left w:val="single" w:sz="4" w:space="0" w:color="auto"/>
              <w:bottom w:val="single" w:sz="4" w:space="0" w:color="auto"/>
              <w:right w:val="single" w:sz="4" w:space="0" w:color="auto"/>
            </w:tcBorders>
          </w:tcPr>
          <w:p w14:paraId="645BC427"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2F80E6E8"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7F272AD8"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1CA39522"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4A9D0C26"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05E7DCA2"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2B07E9A0"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699A707F"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64DA9C04"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31A0242A"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67982982"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537D60A7" w14:textId="539B46D4" w:rsidR="00385058" w:rsidRPr="00B82E36" w:rsidRDefault="005B5350"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0BF1CD40"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565BB6E9"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1784FE5C"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641ED09C" w14:textId="77777777" w:rsidR="00385058" w:rsidRPr="00B82E36" w:rsidRDefault="00385058" w:rsidP="00A61348">
            <w:pPr>
              <w:widowControl/>
              <w:rPr>
                <w:rFonts w:eastAsia="等线"/>
                <w:color w:val="000000" w:themeColor="text1"/>
                <w:kern w:val="0"/>
                <w:sz w:val="20"/>
              </w:rPr>
            </w:pPr>
            <w:r w:rsidRPr="00B82E36">
              <w:rPr>
                <w:color w:val="000000"/>
                <w:sz w:val="20"/>
              </w:rPr>
              <w:t>●</w:t>
            </w:r>
          </w:p>
        </w:tc>
      </w:tr>
      <w:tr w:rsidR="00385058" w:rsidRPr="0028106D" w14:paraId="6AA1C880" w14:textId="77777777" w:rsidTr="005B5350">
        <w:trPr>
          <w:trHeight w:val="275"/>
        </w:trPr>
        <w:tc>
          <w:tcPr>
            <w:tcW w:w="1730" w:type="dxa"/>
            <w:tcBorders>
              <w:top w:val="single" w:sz="4" w:space="0" w:color="auto"/>
              <w:left w:val="single" w:sz="4" w:space="0" w:color="auto"/>
              <w:bottom w:val="single" w:sz="4" w:space="0" w:color="auto"/>
              <w:right w:val="single" w:sz="4" w:space="0" w:color="auto"/>
            </w:tcBorders>
          </w:tcPr>
          <w:p w14:paraId="63CF1373"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TG</w:t>
            </w:r>
          </w:p>
        </w:tc>
        <w:tc>
          <w:tcPr>
            <w:tcW w:w="851" w:type="dxa"/>
            <w:tcBorders>
              <w:top w:val="single" w:sz="4" w:space="0" w:color="auto"/>
              <w:left w:val="single" w:sz="4" w:space="0" w:color="auto"/>
              <w:bottom w:val="single" w:sz="4" w:space="0" w:color="auto"/>
              <w:right w:val="single" w:sz="4" w:space="0" w:color="auto"/>
            </w:tcBorders>
          </w:tcPr>
          <w:p w14:paraId="1A2A0F34"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708" w:type="dxa"/>
            <w:tcBorders>
              <w:top w:val="single" w:sz="4" w:space="0" w:color="auto"/>
              <w:left w:val="single" w:sz="4" w:space="0" w:color="auto"/>
              <w:bottom w:val="single" w:sz="4" w:space="0" w:color="auto"/>
              <w:right w:val="single" w:sz="4" w:space="0" w:color="auto"/>
            </w:tcBorders>
          </w:tcPr>
          <w:p w14:paraId="5A95EAFF"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44651FD0" w14:textId="77777777" w:rsidR="00385058" w:rsidRPr="00B82E36" w:rsidRDefault="00385058" w:rsidP="00A61348">
            <w:pPr>
              <w:widowControl/>
              <w:rPr>
                <w:rFonts w:eastAsia="等线"/>
                <w:color w:val="000000" w:themeColor="text1"/>
                <w:kern w:val="0"/>
                <w:sz w:val="20"/>
              </w:rPr>
            </w:pPr>
            <w:r w:rsidRPr="00B82E36">
              <w:rPr>
                <w:sz w:val="20"/>
              </w:rPr>
              <w:t>●</w:t>
            </w:r>
          </w:p>
        </w:tc>
        <w:tc>
          <w:tcPr>
            <w:tcW w:w="709" w:type="dxa"/>
            <w:tcBorders>
              <w:top w:val="single" w:sz="4" w:space="0" w:color="auto"/>
              <w:left w:val="single" w:sz="4" w:space="0" w:color="auto"/>
              <w:bottom w:val="single" w:sz="4" w:space="0" w:color="auto"/>
              <w:right w:val="single" w:sz="4" w:space="0" w:color="auto"/>
            </w:tcBorders>
          </w:tcPr>
          <w:p w14:paraId="76824CF8" w14:textId="77777777" w:rsidR="00385058" w:rsidRPr="00B82E36" w:rsidRDefault="00385058" w:rsidP="00A61348">
            <w:pPr>
              <w:widowControl/>
              <w:rPr>
                <w:sz w:val="20"/>
              </w:rPr>
            </w:pPr>
            <w:r w:rsidRPr="00B82E36">
              <w:rPr>
                <w:color w:val="000000"/>
                <w:sz w:val="20"/>
              </w:rPr>
              <w:t>●</w:t>
            </w:r>
          </w:p>
        </w:tc>
        <w:tc>
          <w:tcPr>
            <w:tcW w:w="567" w:type="dxa"/>
            <w:tcBorders>
              <w:top w:val="single" w:sz="4" w:space="0" w:color="auto"/>
              <w:left w:val="single" w:sz="4" w:space="0" w:color="auto"/>
              <w:bottom w:val="single" w:sz="4" w:space="0" w:color="auto"/>
              <w:right w:val="single" w:sz="4" w:space="0" w:color="auto"/>
            </w:tcBorders>
          </w:tcPr>
          <w:p w14:paraId="7FCFC133" w14:textId="77777777" w:rsidR="00385058" w:rsidRPr="00B82E36" w:rsidRDefault="00385058" w:rsidP="00A61348">
            <w:pPr>
              <w:widowControl/>
              <w:rPr>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6033AC26" w14:textId="77777777" w:rsidR="00385058" w:rsidRPr="00B82E36" w:rsidRDefault="00385058" w:rsidP="00A61348">
            <w:pPr>
              <w:widowControl/>
              <w:rPr>
                <w:sz w:val="20"/>
              </w:rPr>
            </w:pPr>
            <w:r w:rsidRPr="00B82E36">
              <w:rPr>
                <w:color w:val="000000"/>
                <w:sz w:val="20"/>
              </w:rPr>
              <w:t>●</w:t>
            </w:r>
          </w:p>
        </w:tc>
        <w:tc>
          <w:tcPr>
            <w:tcW w:w="851" w:type="dxa"/>
            <w:tcBorders>
              <w:top w:val="single" w:sz="4" w:space="0" w:color="auto"/>
              <w:left w:val="single" w:sz="4" w:space="0" w:color="auto"/>
              <w:bottom w:val="single" w:sz="4" w:space="0" w:color="auto"/>
              <w:right w:val="single" w:sz="4" w:space="0" w:color="auto"/>
            </w:tcBorders>
          </w:tcPr>
          <w:p w14:paraId="396019ED" w14:textId="77777777" w:rsidR="00385058" w:rsidRPr="00B82E36" w:rsidRDefault="00385058" w:rsidP="00A61348">
            <w:pPr>
              <w:widowControl/>
              <w:rPr>
                <w:sz w:val="20"/>
              </w:rPr>
            </w:pPr>
            <w:r w:rsidRPr="00B82E36">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36CF770F" w14:textId="77777777" w:rsidR="00385058" w:rsidRPr="00B82E36" w:rsidRDefault="00385058" w:rsidP="00A61348">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50174BBF"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28C1BB4D" w14:textId="41B27A69" w:rsidR="00385058" w:rsidRPr="00B82E36" w:rsidRDefault="005B5350" w:rsidP="00A61348">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2B3B3571"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197DF9EF" w14:textId="11C401C6" w:rsidR="00385058" w:rsidRPr="00B82E36" w:rsidRDefault="005B5350" w:rsidP="00A61348">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10E9FD0D"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7B9D8A2D" w14:textId="2BDAA0D5" w:rsidR="00385058" w:rsidRPr="00B82E36" w:rsidRDefault="005B5350" w:rsidP="00A61348">
            <w:pPr>
              <w:widowControl/>
              <w:rPr>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65CAD1DD"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30E1EC52" w14:textId="77777777" w:rsidR="00385058" w:rsidRPr="00B82E36" w:rsidRDefault="00385058" w:rsidP="00A61348">
            <w:pPr>
              <w:widowControl/>
              <w:rPr>
                <w:sz w:val="20"/>
              </w:rPr>
            </w:pPr>
            <w:r w:rsidRPr="00B82E36">
              <w:rPr>
                <w:color w:val="000000"/>
                <w:sz w:val="20"/>
              </w:rPr>
              <w:t>●</w:t>
            </w:r>
          </w:p>
        </w:tc>
        <w:tc>
          <w:tcPr>
            <w:tcW w:w="625" w:type="dxa"/>
            <w:tcBorders>
              <w:top w:val="single" w:sz="4" w:space="0" w:color="auto"/>
              <w:left w:val="single" w:sz="4" w:space="0" w:color="auto"/>
              <w:bottom w:val="single" w:sz="4" w:space="0" w:color="auto"/>
              <w:right w:val="single" w:sz="4" w:space="0" w:color="auto"/>
            </w:tcBorders>
          </w:tcPr>
          <w:p w14:paraId="6633C1E1" w14:textId="77777777" w:rsidR="00385058" w:rsidRPr="00B82E36" w:rsidRDefault="00385058" w:rsidP="00A61348">
            <w:pPr>
              <w:widowControl/>
              <w:rPr>
                <w:sz w:val="20"/>
              </w:rPr>
            </w:pPr>
            <w:r w:rsidRPr="00B82E36">
              <w:rPr>
                <w:rFonts w:eastAsia="等线"/>
                <w:color w:val="000000" w:themeColor="text1"/>
                <w:kern w:val="0"/>
                <w:sz w:val="20"/>
              </w:rPr>
              <w:t>…</w:t>
            </w:r>
          </w:p>
        </w:tc>
      </w:tr>
      <w:tr w:rsidR="005B5350" w:rsidRPr="0028106D" w14:paraId="03911ACC" w14:textId="77777777" w:rsidTr="005B5350">
        <w:trPr>
          <w:trHeight w:val="275"/>
        </w:trPr>
        <w:tc>
          <w:tcPr>
            <w:tcW w:w="1730" w:type="dxa"/>
            <w:tcBorders>
              <w:top w:val="single" w:sz="4" w:space="0" w:color="auto"/>
              <w:left w:val="single" w:sz="4" w:space="0" w:color="auto"/>
              <w:bottom w:val="single" w:sz="4" w:space="0" w:color="auto"/>
              <w:right w:val="single" w:sz="4" w:space="0" w:color="auto"/>
            </w:tcBorders>
          </w:tcPr>
          <w:p w14:paraId="5B95C8B0" w14:textId="77777777"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HDL-c</w:t>
            </w:r>
          </w:p>
        </w:tc>
        <w:tc>
          <w:tcPr>
            <w:tcW w:w="851" w:type="dxa"/>
            <w:tcBorders>
              <w:top w:val="single" w:sz="4" w:space="0" w:color="auto"/>
              <w:left w:val="single" w:sz="4" w:space="0" w:color="auto"/>
              <w:bottom w:val="single" w:sz="4" w:space="0" w:color="auto"/>
              <w:right w:val="single" w:sz="4" w:space="0" w:color="auto"/>
            </w:tcBorders>
          </w:tcPr>
          <w:p w14:paraId="1C410140" w14:textId="77777777"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p>
        </w:tc>
        <w:tc>
          <w:tcPr>
            <w:tcW w:w="708" w:type="dxa"/>
            <w:tcBorders>
              <w:top w:val="single" w:sz="4" w:space="0" w:color="auto"/>
              <w:left w:val="single" w:sz="4" w:space="0" w:color="auto"/>
              <w:bottom w:val="single" w:sz="4" w:space="0" w:color="auto"/>
              <w:right w:val="single" w:sz="4" w:space="0" w:color="auto"/>
            </w:tcBorders>
          </w:tcPr>
          <w:p w14:paraId="04D9AAA7" w14:textId="77777777"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2D747733" w14:textId="77777777"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680DB1A6" w14:textId="77777777" w:rsidR="005B5350" w:rsidRPr="00B82E36" w:rsidRDefault="005B5350" w:rsidP="005B5350">
            <w:pPr>
              <w:widowControl/>
              <w:rPr>
                <w:rFonts w:eastAsia="等线"/>
                <w:color w:val="000000" w:themeColor="text1"/>
                <w:kern w:val="0"/>
                <w:sz w:val="20"/>
              </w:rPr>
            </w:pPr>
            <w:r w:rsidRPr="00B82E36">
              <w:rPr>
                <w:color w:val="000000"/>
                <w:sz w:val="20"/>
              </w:rPr>
              <w:t>●</w:t>
            </w:r>
          </w:p>
        </w:tc>
        <w:tc>
          <w:tcPr>
            <w:tcW w:w="567" w:type="dxa"/>
            <w:tcBorders>
              <w:top w:val="single" w:sz="4" w:space="0" w:color="auto"/>
              <w:left w:val="single" w:sz="4" w:space="0" w:color="auto"/>
              <w:bottom w:val="single" w:sz="4" w:space="0" w:color="auto"/>
              <w:right w:val="single" w:sz="4" w:space="0" w:color="auto"/>
            </w:tcBorders>
          </w:tcPr>
          <w:p w14:paraId="70650A23" w14:textId="77777777"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p>
        </w:tc>
        <w:tc>
          <w:tcPr>
            <w:tcW w:w="567" w:type="dxa"/>
            <w:tcBorders>
              <w:top w:val="single" w:sz="4" w:space="0" w:color="auto"/>
              <w:left w:val="single" w:sz="4" w:space="0" w:color="auto"/>
              <w:bottom w:val="single" w:sz="4" w:space="0" w:color="auto"/>
              <w:right w:val="single" w:sz="4" w:space="0" w:color="auto"/>
            </w:tcBorders>
          </w:tcPr>
          <w:p w14:paraId="6F42E2F0" w14:textId="77777777"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740905B3" w14:textId="77777777"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192C8F41" w14:textId="77777777"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5D806164" w14:textId="77777777"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r w:rsidRPr="00B82E36">
              <w:rPr>
                <w:color w:val="000000"/>
                <w:sz w:val="20"/>
              </w:rPr>
              <w:t xml:space="preserve">　</w:t>
            </w:r>
          </w:p>
        </w:tc>
        <w:tc>
          <w:tcPr>
            <w:tcW w:w="625" w:type="dxa"/>
            <w:tcBorders>
              <w:top w:val="single" w:sz="4" w:space="0" w:color="auto"/>
              <w:left w:val="single" w:sz="4" w:space="0" w:color="auto"/>
              <w:bottom w:val="single" w:sz="4" w:space="0" w:color="auto"/>
              <w:right w:val="single" w:sz="4" w:space="0" w:color="auto"/>
            </w:tcBorders>
          </w:tcPr>
          <w:p w14:paraId="21251CAF" w14:textId="05D54BA1"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27CA39DF" w14:textId="6E2EDCC2"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141AE0C1" w14:textId="73B7748B"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662CFD30" w14:textId="52A367D7"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66FA19AA" w14:textId="0C3321A5"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23B778EF" w14:textId="4A67061D"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50A72B0F" w14:textId="77777777"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382BCE2B" w14:textId="77777777" w:rsidR="005B5350" w:rsidRPr="00B82E36" w:rsidRDefault="005B5350" w:rsidP="005B5350">
            <w:pPr>
              <w:widowControl/>
              <w:rPr>
                <w:rFonts w:eastAsia="等线"/>
                <w:color w:val="000000" w:themeColor="text1"/>
                <w:kern w:val="0"/>
                <w:sz w:val="20"/>
              </w:rPr>
            </w:pPr>
            <w:r w:rsidRPr="00B82E36">
              <w:rPr>
                <w:rFonts w:eastAsia="等线"/>
                <w:color w:val="000000" w:themeColor="text1"/>
                <w:kern w:val="0"/>
                <w:sz w:val="20"/>
              </w:rPr>
              <w:t>…</w:t>
            </w:r>
          </w:p>
        </w:tc>
      </w:tr>
      <w:tr w:rsidR="00385058" w:rsidRPr="0028106D" w14:paraId="2EB71DBF" w14:textId="77777777" w:rsidTr="005B5350">
        <w:trPr>
          <w:trHeight w:val="555"/>
        </w:trPr>
        <w:tc>
          <w:tcPr>
            <w:tcW w:w="1730" w:type="dxa"/>
            <w:tcBorders>
              <w:top w:val="single" w:sz="4" w:space="0" w:color="auto"/>
              <w:left w:val="single" w:sz="4" w:space="0" w:color="auto"/>
              <w:bottom w:val="single" w:sz="4" w:space="0" w:color="auto"/>
              <w:right w:val="single" w:sz="4" w:space="0" w:color="auto"/>
            </w:tcBorders>
          </w:tcPr>
          <w:p w14:paraId="70BDA90C"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Other predictors</w:t>
            </w:r>
          </w:p>
        </w:tc>
        <w:tc>
          <w:tcPr>
            <w:tcW w:w="851" w:type="dxa"/>
            <w:tcBorders>
              <w:top w:val="single" w:sz="4" w:space="0" w:color="auto"/>
              <w:left w:val="single" w:sz="4" w:space="0" w:color="auto"/>
              <w:bottom w:val="single" w:sz="4" w:space="0" w:color="auto"/>
              <w:right w:val="single" w:sz="4" w:space="0" w:color="auto"/>
            </w:tcBorders>
          </w:tcPr>
          <w:p w14:paraId="370B2041"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dyslipidemia</w:t>
            </w:r>
          </w:p>
        </w:tc>
        <w:tc>
          <w:tcPr>
            <w:tcW w:w="708" w:type="dxa"/>
            <w:tcBorders>
              <w:top w:val="single" w:sz="4" w:space="0" w:color="auto"/>
              <w:left w:val="single" w:sz="4" w:space="0" w:color="auto"/>
              <w:bottom w:val="single" w:sz="4" w:space="0" w:color="auto"/>
              <w:right w:val="single" w:sz="4" w:space="0" w:color="auto"/>
            </w:tcBorders>
          </w:tcPr>
          <w:p w14:paraId="40E130DC"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TC</w:t>
            </w:r>
          </w:p>
        </w:tc>
        <w:tc>
          <w:tcPr>
            <w:tcW w:w="567" w:type="dxa"/>
            <w:tcBorders>
              <w:top w:val="single" w:sz="4" w:space="0" w:color="auto"/>
              <w:left w:val="single" w:sz="4" w:space="0" w:color="auto"/>
              <w:bottom w:val="single" w:sz="4" w:space="0" w:color="auto"/>
              <w:right w:val="single" w:sz="4" w:space="0" w:color="auto"/>
            </w:tcBorders>
          </w:tcPr>
          <w:p w14:paraId="1A1C3A32" w14:textId="1CF215DD" w:rsidR="00385058" w:rsidRPr="00B82E36" w:rsidRDefault="000A1300" w:rsidP="00A61348">
            <w:pPr>
              <w:widowControl/>
              <w:rPr>
                <w:rFonts w:eastAsia="等线"/>
                <w:color w:val="000000" w:themeColor="text1"/>
                <w:kern w:val="0"/>
                <w:sz w:val="20"/>
              </w:rPr>
            </w:pPr>
            <w:r w:rsidRPr="00B82E36">
              <w:rPr>
                <w:rFonts w:eastAsia="等线"/>
                <w:color w:val="000000" w:themeColor="text1"/>
                <w:kern w:val="0"/>
                <w:sz w:val="20"/>
              </w:rPr>
              <w:t>…</w:t>
            </w:r>
          </w:p>
        </w:tc>
        <w:tc>
          <w:tcPr>
            <w:tcW w:w="709" w:type="dxa"/>
            <w:tcBorders>
              <w:top w:val="single" w:sz="4" w:space="0" w:color="auto"/>
              <w:left w:val="single" w:sz="4" w:space="0" w:color="auto"/>
              <w:bottom w:val="single" w:sz="4" w:space="0" w:color="auto"/>
              <w:right w:val="single" w:sz="4" w:space="0" w:color="auto"/>
            </w:tcBorders>
          </w:tcPr>
          <w:p w14:paraId="47F15493" w14:textId="77777777" w:rsidR="00385058" w:rsidRPr="00B82E36" w:rsidRDefault="00385058" w:rsidP="00A61348">
            <w:pPr>
              <w:widowControl/>
              <w:rPr>
                <w:rFonts w:eastAsia="等线"/>
                <w:color w:val="000000" w:themeColor="text1"/>
                <w:kern w:val="0"/>
                <w:sz w:val="20"/>
              </w:rPr>
            </w:pPr>
            <w:r w:rsidRPr="00B82E36">
              <w:rPr>
                <w:color w:val="000000"/>
                <w:sz w:val="20"/>
              </w:rPr>
              <w:t>LDL-c</w:t>
            </w:r>
          </w:p>
        </w:tc>
        <w:tc>
          <w:tcPr>
            <w:tcW w:w="567" w:type="dxa"/>
            <w:tcBorders>
              <w:top w:val="single" w:sz="4" w:space="0" w:color="auto"/>
              <w:left w:val="single" w:sz="4" w:space="0" w:color="auto"/>
              <w:bottom w:val="single" w:sz="4" w:space="0" w:color="auto"/>
              <w:right w:val="single" w:sz="4" w:space="0" w:color="auto"/>
            </w:tcBorders>
          </w:tcPr>
          <w:p w14:paraId="10465F07" w14:textId="77777777" w:rsidR="00385058" w:rsidRPr="00B82E36" w:rsidRDefault="00385058" w:rsidP="00A61348">
            <w:pPr>
              <w:widowControl/>
              <w:rPr>
                <w:rFonts w:eastAsia="等线"/>
                <w:color w:val="000000" w:themeColor="text1"/>
                <w:kern w:val="0"/>
                <w:sz w:val="20"/>
              </w:rPr>
            </w:pPr>
            <w:r w:rsidRPr="00B82E36">
              <w:rPr>
                <w:color w:val="000000"/>
                <w:sz w:val="20"/>
              </w:rPr>
              <w:t>TC</w:t>
            </w:r>
          </w:p>
        </w:tc>
        <w:tc>
          <w:tcPr>
            <w:tcW w:w="567" w:type="dxa"/>
            <w:tcBorders>
              <w:top w:val="single" w:sz="4" w:space="0" w:color="auto"/>
              <w:left w:val="single" w:sz="4" w:space="0" w:color="auto"/>
              <w:bottom w:val="single" w:sz="4" w:space="0" w:color="auto"/>
              <w:right w:val="single" w:sz="4" w:space="0" w:color="auto"/>
            </w:tcBorders>
          </w:tcPr>
          <w:p w14:paraId="76B837ED" w14:textId="77777777" w:rsidR="00385058" w:rsidRPr="00B82E36" w:rsidRDefault="00385058" w:rsidP="00A61348">
            <w:pPr>
              <w:widowControl/>
              <w:rPr>
                <w:rFonts w:eastAsia="等线"/>
                <w:color w:val="000000" w:themeColor="text1"/>
                <w:kern w:val="0"/>
                <w:sz w:val="20"/>
              </w:rPr>
            </w:pPr>
            <w:r w:rsidRPr="00B82E36">
              <w:rPr>
                <w:color w:val="000000"/>
                <w:sz w:val="20"/>
              </w:rPr>
              <w:t xml:space="preserve">　</w:t>
            </w:r>
            <w:r w:rsidRPr="00B82E36">
              <w:rPr>
                <w:rFonts w:eastAsia="等线"/>
                <w:color w:val="000000" w:themeColor="text1"/>
                <w:kern w:val="0"/>
                <w:sz w:val="20"/>
              </w:rPr>
              <w:t>…</w:t>
            </w:r>
          </w:p>
        </w:tc>
        <w:tc>
          <w:tcPr>
            <w:tcW w:w="851" w:type="dxa"/>
            <w:tcBorders>
              <w:top w:val="single" w:sz="4" w:space="0" w:color="auto"/>
              <w:left w:val="single" w:sz="4" w:space="0" w:color="auto"/>
              <w:bottom w:val="single" w:sz="4" w:space="0" w:color="auto"/>
              <w:right w:val="single" w:sz="4" w:space="0" w:color="auto"/>
            </w:tcBorders>
          </w:tcPr>
          <w:p w14:paraId="14467BA2" w14:textId="77777777" w:rsidR="00385058" w:rsidRPr="00B82E36" w:rsidRDefault="00385058" w:rsidP="00A61348">
            <w:pPr>
              <w:widowControl/>
              <w:rPr>
                <w:rFonts w:eastAsia="等线"/>
                <w:color w:val="000000" w:themeColor="text1"/>
                <w:kern w:val="0"/>
                <w:sz w:val="20"/>
              </w:rPr>
            </w:pPr>
            <w:r w:rsidRPr="00B82E36">
              <w:rPr>
                <w:color w:val="000000"/>
                <w:sz w:val="20"/>
              </w:rPr>
              <w:t>Dyslipidemia</w:t>
            </w:r>
          </w:p>
        </w:tc>
        <w:tc>
          <w:tcPr>
            <w:tcW w:w="851" w:type="dxa"/>
            <w:tcBorders>
              <w:top w:val="single" w:sz="4" w:space="0" w:color="auto"/>
              <w:left w:val="single" w:sz="4" w:space="0" w:color="auto"/>
              <w:bottom w:val="single" w:sz="4" w:space="0" w:color="auto"/>
              <w:right w:val="single" w:sz="4" w:space="0" w:color="auto"/>
            </w:tcBorders>
          </w:tcPr>
          <w:p w14:paraId="6F01A521" w14:textId="77777777" w:rsidR="00385058" w:rsidRPr="00B82E36" w:rsidRDefault="00385058" w:rsidP="00A61348">
            <w:pPr>
              <w:widowControl/>
              <w:rPr>
                <w:rFonts w:eastAsia="等线"/>
                <w:color w:val="000000" w:themeColor="text1"/>
                <w:kern w:val="0"/>
                <w:sz w:val="20"/>
              </w:rPr>
            </w:pPr>
            <w:r w:rsidRPr="00B82E36">
              <w:rPr>
                <w:color w:val="000000"/>
                <w:sz w:val="20"/>
              </w:rPr>
              <w:t>WHR, sleep duration</w:t>
            </w:r>
          </w:p>
        </w:tc>
        <w:tc>
          <w:tcPr>
            <w:tcW w:w="625" w:type="dxa"/>
            <w:tcBorders>
              <w:top w:val="single" w:sz="4" w:space="0" w:color="auto"/>
              <w:left w:val="single" w:sz="4" w:space="0" w:color="auto"/>
              <w:bottom w:val="single" w:sz="4" w:space="0" w:color="auto"/>
              <w:right w:val="single" w:sz="4" w:space="0" w:color="auto"/>
            </w:tcBorders>
          </w:tcPr>
          <w:p w14:paraId="2D28D46E" w14:textId="77777777" w:rsidR="00385058" w:rsidRPr="00B82E36" w:rsidRDefault="00385058" w:rsidP="00A61348">
            <w:pPr>
              <w:widowControl/>
              <w:rPr>
                <w:rFonts w:eastAsia="等线"/>
                <w:color w:val="000000" w:themeColor="text1"/>
                <w:kern w:val="0"/>
                <w:sz w:val="20"/>
              </w:rPr>
            </w:pPr>
            <w:r w:rsidRPr="00B82E36">
              <w:rPr>
                <w:color w:val="000000"/>
                <w:sz w:val="20"/>
              </w:rPr>
              <w:t>TC</w:t>
            </w:r>
          </w:p>
        </w:tc>
        <w:tc>
          <w:tcPr>
            <w:tcW w:w="625" w:type="dxa"/>
            <w:tcBorders>
              <w:top w:val="single" w:sz="4" w:space="0" w:color="auto"/>
              <w:left w:val="single" w:sz="4" w:space="0" w:color="auto"/>
              <w:bottom w:val="single" w:sz="4" w:space="0" w:color="auto"/>
              <w:right w:val="single" w:sz="4" w:space="0" w:color="auto"/>
            </w:tcBorders>
          </w:tcPr>
          <w:p w14:paraId="126A5A1A" w14:textId="77777777" w:rsidR="00385058" w:rsidRPr="00B82E36" w:rsidRDefault="00385058" w:rsidP="00A61348">
            <w:pPr>
              <w:widowControl/>
              <w:rPr>
                <w:rFonts w:eastAsia="等线"/>
                <w:color w:val="000000" w:themeColor="text1"/>
                <w:kern w:val="0"/>
                <w:sz w:val="20"/>
              </w:rPr>
            </w:pPr>
            <w:r w:rsidRPr="00B82E36">
              <w:rPr>
                <w:color w:val="000000"/>
                <w:sz w:val="20"/>
              </w:rPr>
              <w:t>Dyslipidemia</w:t>
            </w:r>
          </w:p>
        </w:tc>
        <w:tc>
          <w:tcPr>
            <w:tcW w:w="625" w:type="dxa"/>
            <w:tcBorders>
              <w:top w:val="single" w:sz="4" w:space="0" w:color="auto"/>
              <w:left w:val="single" w:sz="4" w:space="0" w:color="auto"/>
              <w:bottom w:val="single" w:sz="4" w:space="0" w:color="auto"/>
              <w:right w:val="single" w:sz="4" w:space="0" w:color="auto"/>
            </w:tcBorders>
          </w:tcPr>
          <w:p w14:paraId="150F5EA1" w14:textId="77777777" w:rsidR="00385058" w:rsidRPr="00B82E36" w:rsidRDefault="00385058" w:rsidP="00A61348">
            <w:pPr>
              <w:widowControl/>
              <w:rPr>
                <w:rFonts w:eastAsia="等线"/>
                <w:color w:val="000000" w:themeColor="text1"/>
                <w:kern w:val="0"/>
                <w:sz w:val="20"/>
              </w:rPr>
            </w:pPr>
            <w:r w:rsidRPr="00B82E36">
              <w:rPr>
                <w:color w:val="000000"/>
                <w:sz w:val="20"/>
              </w:rPr>
              <w:t>Alcohol and others</w:t>
            </w:r>
            <w:r w:rsidRPr="00B82E36">
              <w:rPr>
                <w:rFonts w:eastAsia="等线"/>
                <w:color w:val="000000" w:themeColor="text1"/>
                <w:kern w:val="0"/>
                <w:sz w:val="20"/>
                <w:vertAlign w:val="superscript"/>
              </w:rPr>
              <w:t>†</w:t>
            </w:r>
          </w:p>
        </w:tc>
        <w:tc>
          <w:tcPr>
            <w:tcW w:w="625" w:type="dxa"/>
            <w:tcBorders>
              <w:top w:val="single" w:sz="4" w:space="0" w:color="auto"/>
              <w:left w:val="single" w:sz="4" w:space="0" w:color="auto"/>
              <w:bottom w:val="single" w:sz="4" w:space="0" w:color="auto"/>
              <w:right w:val="single" w:sz="4" w:space="0" w:color="auto"/>
            </w:tcBorders>
          </w:tcPr>
          <w:p w14:paraId="09AE0F66" w14:textId="77777777" w:rsidR="00385058" w:rsidRPr="00B82E36" w:rsidRDefault="00385058" w:rsidP="00A61348">
            <w:pPr>
              <w:widowControl/>
              <w:rPr>
                <w:rFonts w:eastAsia="等线"/>
                <w:color w:val="000000" w:themeColor="text1"/>
                <w:kern w:val="0"/>
                <w:sz w:val="20"/>
              </w:rPr>
            </w:pPr>
            <w:r w:rsidRPr="00B82E36">
              <w:rPr>
                <w:color w:val="000000"/>
                <w:sz w:val="20"/>
              </w:rPr>
              <w:t>Fatty liver</w:t>
            </w:r>
          </w:p>
        </w:tc>
        <w:tc>
          <w:tcPr>
            <w:tcW w:w="625" w:type="dxa"/>
            <w:tcBorders>
              <w:top w:val="single" w:sz="4" w:space="0" w:color="auto"/>
              <w:left w:val="single" w:sz="4" w:space="0" w:color="auto"/>
              <w:bottom w:val="single" w:sz="4" w:space="0" w:color="auto"/>
              <w:right w:val="single" w:sz="4" w:space="0" w:color="auto"/>
            </w:tcBorders>
          </w:tcPr>
          <w:p w14:paraId="7591656A"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65EC7789"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p>
        </w:tc>
        <w:tc>
          <w:tcPr>
            <w:tcW w:w="625" w:type="dxa"/>
            <w:tcBorders>
              <w:top w:val="single" w:sz="4" w:space="0" w:color="auto"/>
              <w:left w:val="single" w:sz="4" w:space="0" w:color="auto"/>
              <w:bottom w:val="single" w:sz="4" w:space="0" w:color="auto"/>
              <w:right w:val="single" w:sz="4" w:space="0" w:color="auto"/>
            </w:tcBorders>
          </w:tcPr>
          <w:p w14:paraId="3BB2AF7E" w14:textId="77777777" w:rsidR="00385058" w:rsidRPr="00B82E36" w:rsidRDefault="00385058" w:rsidP="00A61348">
            <w:pPr>
              <w:widowControl/>
              <w:rPr>
                <w:rFonts w:eastAsia="等线"/>
                <w:color w:val="000000" w:themeColor="text1"/>
                <w:kern w:val="0"/>
                <w:sz w:val="20"/>
              </w:rPr>
            </w:pPr>
            <w:r w:rsidRPr="00B82E36">
              <w:rPr>
                <w:color w:val="000000"/>
                <w:sz w:val="20"/>
              </w:rPr>
              <w:t>fatty liver, GGT</w:t>
            </w:r>
          </w:p>
        </w:tc>
        <w:tc>
          <w:tcPr>
            <w:tcW w:w="625" w:type="dxa"/>
            <w:tcBorders>
              <w:top w:val="single" w:sz="4" w:space="0" w:color="auto"/>
              <w:left w:val="single" w:sz="4" w:space="0" w:color="auto"/>
              <w:bottom w:val="single" w:sz="4" w:space="0" w:color="auto"/>
              <w:right w:val="single" w:sz="4" w:space="0" w:color="auto"/>
            </w:tcBorders>
          </w:tcPr>
          <w:p w14:paraId="51033DC1" w14:textId="77777777" w:rsidR="00385058" w:rsidRPr="00B82E36" w:rsidRDefault="00385058" w:rsidP="00A61348">
            <w:pPr>
              <w:widowControl/>
              <w:rPr>
                <w:rFonts w:eastAsia="等线"/>
                <w:color w:val="000000" w:themeColor="text1"/>
                <w:kern w:val="0"/>
                <w:sz w:val="20"/>
              </w:rPr>
            </w:pPr>
            <w:r w:rsidRPr="00B82E36">
              <w:rPr>
                <w:color w:val="000000"/>
                <w:sz w:val="20"/>
              </w:rPr>
              <w:t>Height, WBC</w:t>
            </w:r>
          </w:p>
        </w:tc>
        <w:tc>
          <w:tcPr>
            <w:tcW w:w="625" w:type="dxa"/>
            <w:tcBorders>
              <w:top w:val="single" w:sz="4" w:space="0" w:color="auto"/>
              <w:left w:val="single" w:sz="4" w:space="0" w:color="auto"/>
              <w:bottom w:val="single" w:sz="4" w:space="0" w:color="auto"/>
              <w:right w:val="single" w:sz="4" w:space="0" w:color="auto"/>
            </w:tcBorders>
          </w:tcPr>
          <w:p w14:paraId="0464EBCF"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w:t>
            </w:r>
            <w:r w:rsidRPr="00B82E36">
              <w:rPr>
                <w:color w:val="000000"/>
                <w:sz w:val="20"/>
              </w:rPr>
              <w:t xml:space="preserve">　</w:t>
            </w:r>
          </w:p>
        </w:tc>
      </w:tr>
      <w:tr w:rsidR="00385058" w:rsidRPr="0028106D" w14:paraId="34A01DB4" w14:textId="77777777" w:rsidTr="005B5350">
        <w:trPr>
          <w:trHeight w:val="380"/>
        </w:trPr>
        <w:tc>
          <w:tcPr>
            <w:tcW w:w="1730" w:type="dxa"/>
            <w:tcBorders>
              <w:top w:val="single" w:sz="4" w:space="0" w:color="auto"/>
              <w:left w:val="single" w:sz="4" w:space="0" w:color="auto"/>
              <w:bottom w:val="single" w:sz="4" w:space="0" w:color="auto"/>
              <w:right w:val="single" w:sz="4" w:space="0" w:color="auto"/>
            </w:tcBorders>
          </w:tcPr>
          <w:p w14:paraId="41FCEF0B"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Numbers</w:t>
            </w:r>
          </w:p>
        </w:tc>
        <w:tc>
          <w:tcPr>
            <w:tcW w:w="851" w:type="dxa"/>
            <w:tcBorders>
              <w:top w:val="single" w:sz="4" w:space="0" w:color="auto"/>
              <w:left w:val="single" w:sz="4" w:space="0" w:color="auto"/>
              <w:bottom w:val="single" w:sz="4" w:space="0" w:color="auto"/>
              <w:right w:val="single" w:sz="4" w:space="0" w:color="auto"/>
            </w:tcBorders>
          </w:tcPr>
          <w:p w14:paraId="1F6B5DDA"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7</w:t>
            </w:r>
          </w:p>
        </w:tc>
        <w:tc>
          <w:tcPr>
            <w:tcW w:w="708" w:type="dxa"/>
            <w:tcBorders>
              <w:top w:val="single" w:sz="4" w:space="0" w:color="auto"/>
              <w:left w:val="single" w:sz="4" w:space="0" w:color="auto"/>
              <w:bottom w:val="single" w:sz="4" w:space="0" w:color="auto"/>
              <w:right w:val="single" w:sz="4" w:space="0" w:color="auto"/>
            </w:tcBorders>
          </w:tcPr>
          <w:p w14:paraId="74FC3A66" w14:textId="77777777" w:rsidR="00385058" w:rsidRPr="00B82E36" w:rsidRDefault="00385058" w:rsidP="00A61348">
            <w:pPr>
              <w:widowControl/>
              <w:rPr>
                <w:rFonts w:eastAsia="等线"/>
                <w:color w:val="000000" w:themeColor="text1"/>
                <w:kern w:val="0"/>
                <w:sz w:val="20"/>
              </w:rPr>
            </w:pPr>
            <w:r w:rsidRPr="00B82E36">
              <w:rPr>
                <w:rFonts w:eastAsia="等线"/>
                <w:color w:val="000000" w:themeColor="text1"/>
                <w:kern w:val="0"/>
                <w:sz w:val="20"/>
              </w:rPr>
              <w:t>4</w:t>
            </w:r>
          </w:p>
        </w:tc>
        <w:tc>
          <w:tcPr>
            <w:tcW w:w="567" w:type="dxa"/>
            <w:tcBorders>
              <w:top w:val="single" w:sz="4" w:space="0" w:color="auto"/>
              <w:left w:val="single" w:sz="4" w:space="0" w:color="auto"/>
              <w:bottom w:val="single" w:sz="4" w:space="0" w:color="auto"/>
              <w:right w:val="single" w:sz="4" w:space="0" w:color="auto"/>
            </w:tcBorders>
          </w:tcPr>
          <w:p w14:paraId="0B5962D4" w14:textId="77777777" w:rsidR="00385058" w:rsidRPr="00B82E36" w:rsidRDefault="00385058" w:rsidP="00A61348">
            <w:pPr>
              <w:rPr>
                <w:rFonts w:eastAsia="等线"/>
                <w:color w:val="000000" w:themeColor="text1"/>
                <w:kern w:val="0"/>
                <w:sz w:val="20"/>
              </w:rPr>
            </w:pPr>
            <w:r w:rsidRPr="00B82E36">
              <w:rPr>
                <w:rFonts w:eastAsia="等线"/>
                <w:color w:val="000000" w:themeColor="text1"/>
                <w:kern w:val="0"/>
                <w:sz w:val="20"/>
              </w:rPr>
              <w:t>6</w:t>
            </w:r>
          </w:p>
        </w:tc>
        <w:tc>
          <w:tcPr>
            <w:tcW w:w="709" w:type="dxa"/>
            <w:tcBorders>
              <w:top w:val="single" w:sz="4" w:space="0" w:color="auto"/>
              <w:left w:val="single" w:sz="4" w:space="0" w:color="auto"/>
              <w:bottom w:val="single" w:sz="4" w:space="0" w:color="auto"/>
              <w:right w:val="single" w:sz="4" w:space="0" w:color="auto"/>
            </w:tcBorders>
          </w:tcPr>
          <w:p w14:paraId="7F311795" w14:textId="77777777" w:rsidR="00385058" w:rsidRPr="00B82E36" w:rsidRDefault="00385058" w:rsidP="00A61348">
            <w:pPr>
              <w:rPr>
                <w:rFonts w:eastAsia="等线"/>
                <w:color w:val="000000" w:themeColor="text1"/>
                <w:kern w:val="0"/>
                <w:sz w:val="20"/>
              </w:rPr>
            </w:pPr>
            <w:r w:rsidRPr="00B82E36">
              <w:rPr>
                <w:color w:val="000000"/>
                <w:sz w:val="20"/>
              </w:rPr>
              <w:t>6</w:t>
            </w:r>
          </w:p>
        </w:tc>
        <w:tc>
          <w:tcPr>
            <w:tcW w:w="567" w:type="dxa"/>
            <w:tcBorders>
              <w:top w:val="single" w:sz="4" w:space="0" w:color="auto"/>
              <w:left w:val="single" w:sz="4" w:space="0" w:color="auto"/>
              <w:bottom w:val="single" w:sz="4" w:space="0" w:color="auto"/>
              <w:right w:val="single" w:sz="4" w:space="0" w:color="auto"/>
            </w:tcBorders>
          </w:tcPr>
          <w:p w14:paraId="1962B4A7" w14:textId="77777777" w:rsidR="00385058" w:rsidRPr="00B82E36" w:rsidRDefault="00385058" w:rsidP="00A61348">
            <w:pPr>
              <w:rPr>
                <w:rFonts w:eastAsia="等线"/>
                <w:color w:val="000000" w:themeColor="text1"/>
                <w:kern w:val="0"/>
                <w:sz w:val="20"/>
              </w:rPr>
            </w:pPr>
            <w:r w:rsidRPr="00B82E36">
              <w:rPr>
                <w:color w:val="000000"/>
                <w:sz w:val="20"/>
              </w:rPr>
              <w:t>4</w:t>
            </w:r>
          </w:p>
        </w:tc>
        <w:tc>
          <w:tcPr>
            <w:tcW w:w="567" w:type="dxa"/>
            <w:tcBorders>
              <w:top w:val="single" w:sz="4" w:space="0" w:color="auto"/>
              <w:left w:val="single" w:sz="4" w:space="0" w:color="auto"/>
              <w:bottom w:val="single" w:sz="4" w:space="0" w:color="auto"/>
              <w:right w:val="single" w:sz="4" w:space="0" w:color="auto"/>
            </w:tcBorders>
          </w:tcPr>
          <w:p w14:paraId="7AB93884" w14:textId="77777777" w:rsidR="00385058" w:rsidRPr="00B82E36" w:rsidRDefault="00385058" w:rsidP="00A61348">
            <w:pPr>
              <w:rPr>
                <w:rFonts w:eastAsia="等线"/>
                <w:color w:val="000000" w:themeColor="text1"/>
                <w:kern w:val="0"/>
                <w:sz w:val="20"/>
              </w:rPr>
            </w:pPr>
            <w:r w:rsidRPr="00B82E36">
              <w:rPr>
                <w:color w:val="000000"/>
                <w:sz w:val="20"/>
              </w:rPr>
              <w:t>7</w:t>
            </w:r>
          </w:p>
        </w:tc>
        <w:tc>
          <w:tcPr>
            <w:tcW w:w="851" w:type="dxa"/>
            <w:tcBorders>
              <w:top w:val="single" w:sz="4" w:space="0" w:color="auto"/>
              <w:left w:val="single" w:sz="4" w:space="0" w:color="auto"/>
              <w:bottom w:val="single" w:sz="4" w:space="0" w:color="auto"/>
              <w:right w:val="single" w:sz="4" w:space="0" w:color="auto"/>
            </w:tcBorders>
          </w:tcPr>
          <w:p w14:paraId="2EBA1598" w14:textId="77777777" w:rsidR="00385058" w:rsidRPr="00B82E36" w:rsidRDefault="00385058" w:rsidP="00A61348">
            <w:pPr>
              <w:rPr>
                <w:rFonts w:eastAsia="等线"/>
                <w:color w:val="000000" w:themeColor="text1"/>
                <w:kern w:val="0"/>
                <w:sz w:val="20"/>
              </w:rPr>
            </w:pPr>
            <w:r w:rsidRPr="00B82E36">
              <w:rPr>
                <w:color w:val="000000"/>
                <w:sz w:val="20"/>
              </w:rPr>
              <w:t>7</w:t>
            </w:r>
          </w:p>
        </w:tc>
        <w:tc>
          <w:tcPr>
            <w:tcW w:w="851" w:type="dxa"/>
            <w:tcBorders>
              <w:top w:val="single" w:sz="4" w:space="0" w:color="auto"/>
              <w:left w:val="single" w:sz="4" w:space="0" w:color="auto"/>
              <w:bottom w:val="single" w:sz="4" w:space="0" w:color="auto"/>
              <w:right w:val="single" w:sz="4" w:space="0" w:color="auto"/>
            </w:tcBorders>
          </w:tcPr>
          <w:p w14:paraId="33DB2297" w14:textId="77777777" w:rsidR="00385058" w:rsidRPr="00B82E36" w:rsidRDefault="00385058" w:rsidP="00A61348">
            <w:pPr>
              <w:rPr>
                <w:rFonts w:eastAsia="等线"/>
                <w:color w:val="000000" w:themeColor="text1"/>
                <w:kern w:val="0"/>
                <w:sz w:val="20"/>
              </w:rPr>
            </w:pPr>
            <w:r w:rsidRPr="00B82E36">
              <w:rPr>
                <w:color w:val="000000"/>
                <w:sz w:val="20"/>
              </w:rPr>
              <w:t>7</w:t>
            </w:r>
          </w:p>
        </w:tc>
        <w:tc>
          <w:tcPr>
            <w:tcW w:w="625" w:type="dxa"/>
            <w:tcBorders>
              <w:top w:val="single" w:sz="4" w:space="0" w:color="auto"/>
              <w:left w:val="single" w:sz="4" w:space="0" w:color="auto"/>
              <w:bottom w:val="single" w:sz="4" w:space="0" w:color="auto"/>
              <w:right w:val="single" w:sz="4" w:space="0" w:color="auto"/>
            </w:tcBorders>
          </w:tcPr>
          <w:p w14:paraId="78CAC16F" w14:textId="77777777" w:rsidR="00385058" w:rsidRPr="00B82E36" w:rsidRDefault="00385058" w:rsidP="00A61348">
            <w:pPr>
              <w:rPr>
                <w:rFonts w:eastAsia="等线"/>
                <w:color w:val="000000" w:themeColor="text1"/>
                <w:kern w:val="0"/>
                <w:sz w:val="20"/>
              </w:rPr>
            </w:pPr>
            <w:r w:rsidRPr="00B82E36">
              <w:rPr>
                <w:color w:val="000000"/>
                <w:sz w:val="20"/>
              </w:rPr>
              <w:t>6</w:t>
            </w:r>
          </w:p>
        </w:tc>
        <w:tc>
          <w:tcPr>
            <w:tcW w:w="625" w:type="dxa"/>
            <w:tcBorders>
              <w:top w:val="single" w:sz="4" w:space="0" w:color="auto"/>
              <w:left w:val="single" w:sz="4" w:space="0" w:color="auto"/>
              <w:bottom w:val="single" w:sz="4" w:space="0" w:color="auto"/>
              <w:right w:val="single" w:sz="4" w:space="0" w:color="auto"/>
            </w:tcBorders>
          </w:tcPr>
          <w:p w14:paraId="156BC393" w14:textId="77777777" w:rsidR="00385058" w:rsidRPr="00B82E36" w:rsidRDefault="00385058" w:rsidP="00A61348">
            <w:pPr>
              <w:rPr>
                <w:rFonts w:eastAsia="等线"/>
                <w:color w:val="000000" w:themeColor="text1"/>
                <w:kern w:val="0"/>
                <w:sz w:val="20"/>
              </w:rPr>
            </w:pPr>
            <w:r w:rsidRPr="00B82E36">
              <w:rPr>
                <w:color w:val="000000"/>
                <w:sz w:val="20"/>
              </w:rPr>
              <w:t>7</w:t>
            </w:r>
          </w:p>
        </w:tc>
        <w:tc>
          <w:tcPr>
            <w:tcW w:w="625" w:type="dxa"/>
            <w:tcBorders>
              <w:top w:val="single" w:sz="4" w:space="0" w:color="auto"/>
              <w:left w:val="single" w:sz="4" w:space="0" w:color="auto"/>
              <w:bottom w:val="single" w:sz="4" w:space="0" w:color="auto"/>
              <w:right w:val="single" w:sz="4" w:space="0" w:color="auto"/>
            </w:tcBorders>
          </w:tcPr>
          <w:p w14:paraId="623AA8CE" w14:textId="77777777" w:rsidR="00385058" w:rsidRPr="00B82E36" w:rsidRDefault="00385058" w:rsidP="00A61348">
            <w:pPr>
              <w:rPr>
                <w:rFonts w:eastAsia="等线"/>
                <w:color w:val="000000" w:themeColor="text1"/>
                <w:kern w:val="0"/>
                <w:sz w:val="20"/>
              </w:rPr>
            </w:pPr>
            <w:r w:rsidRPr="00B82E36">
              <w:rPr>
                <w:color w:val="000000"/>
                <w:sz w:val="20"/>
              </w:rPr>
              <w:t>17</w:t>
            </w:r>
          </w:p>
        </w:tc>
        <w:tc>
          <w:tcPr>
            <w:tcW w:w="625" w:type="dxa"/>
            <w:tcBorders>
              <w:top w:val="single" w:sz="4" w:space="0" w:color="auto"/>
              <w:left w:val="single" w:sz="4" w:space="0" w:color="auto"/>
              <w:bottom w:val="single" w:sz="4" w:space="0" w:color="auto"/>
              <w:right w:val="single" w:sz="4" w:space="0" w:color="auto"/>
            </w:tcBorders>
          </w:tcPr>
          <w:p w14:paraId="7F6ACED5" w14:textId="77777777" w:rsidR="00385058" w:rsidRPr="00B82E36" w:rsidRDefault="00385058" w:rsidP="00A61348">
            <w:pPr>
              <w:rPr>
                <w:rFonts w:eastAsia="等线"/>
                <w:color w:val="000000" w:themeColor="text1"/>
                <w:kern w:val="0"/>
                <w:sz w:val="20"/>
              </w:rPr>
            </w:pPr>
            <w:r w:rsidRPr="00B82E36">
              <w:rPr>
                <w:color w:val="000000"/>
                <w:sz w:val="20"/>
              </w:rPr>
              <w:t>6</w:t>
            </w:r>
          </w:p>
        </w:tc>
        <w:tc>
          <w:tcPr>
            <w:tcW w:w="625" w:type="dxa"/>
            <w:tcBorders>
              <w:top w:val="single" w:sz="4" w:space="0" w:color="auto"/>
              <w:left w:val="single" w:sz="4" w:space="0" w:color="auto"/>
              <w:bottom w:val="single" w:sz="4" w:space="0" w:color="auto"/>
              <w:right w:val="single" w:sz="4" w:space="0" w:color="auto"/>
            </w:tcBorders>
          </w:tcPr>
          <w:p w14:paraId="3F8DC614" w14:textId="77777777" w:rsidR="00385058" w:rsidRPr="00B82E36" w:rsidRDefault="00385058" w:rsidP="00A61348">
            <w:pPr>
              <w:rPr>
                <w:rFonts w:eastAsia="等线"/>
                <w:color w:val="000000" w:themeColor="text1"/>
                <w:kern w:val="0"/>
                <w:sz w:val="20"/>
              </w:rPr>
            </w:pPr>
            <w:r w:rsidRPr="00B82E36">
              <w:rPr>
                <w:color w:val="000000"/>
                <w:sz w:val="20"/>
              </w:rPr>
              <w:t>5</w:t>
            </w:r>
          </w:p>
        </w:tc>
        <w:tc>
          <w:tcPr>
            <w:tcW w:w="625" w:type="dxa"/>
            <w:tcBorders>
              <w:top w:val="single" w:sz="4" w:space="0" w:color="auto"/>
              <w:left w:val="single" w:sz="4" w:space="0" w:color="auto"/>
              <w:bottom w:val="single" w:sz="4" w:space="0" w:color="auto"/>
              <w:right w:val="single" w:sz="4" w:space="0" w:color="auto"/>
            </w:tcBorders>
          </w:tcPr>
          <w:p w14:paraId="3CF4BB1E" w14:textId="77777777" w:rsidR="00385058" w:rsidRPr="00B82E36" w:rsidRDefault="00385058" w:rsidP="00A61348">
            <w:pPr>
              <w:rPr>
                <w:rFonts w:eastAsia="等线"/>
                <w:color w:val="000000" w:themeColor="text1"/>
                <w:kern w:val="0"/>
                <w:sz w:val="20"/>
              </w:rPr>
            </w:pPr>
            <w:r w:rsidRPr="00B82E36">
              <w:rPr>
                <w:color w:val="000000"/>
                <w:sz w:val="20"/>
              </w:rPr>
              <w:t>4</w:t>
            </w:r>
          </w:p>
        </w:tc>
        <w:tc>
          <w:tcPr>
            <w:tcW w:w="625" w:type="dxa"/>
            <w:tcBorders>
              <w:top w:val="single" w:sz="4" w:space="0" w:color="auto"/>
              <w:left w:val="single" w:sz="4" w:space="0" w:color="auto"/>
              <w:bottom w:val="single" w:sz="4" w:space="0" w:color="auto"/>
              <w:right w:val="single" w:sz="4" w:space="0" w:color="auto"/>
            </w:tcBorders>
          </w:tcPr>
          <w:p w14:paraId="13BB3D2D" w14:textId="77777777" w:rsidR="00385058" w:rsidRPr="00B82E36" w:rsidRDefault="00385058" w:rsidP="00A61348">
            <w:pPr>
              <w:rPr>
                <w:rFonts w:eastAsia="等线"/>
                <w:color w:val="000000" w:themeColor="text1"/>
                <w:kern w:val="0"/>
                <w:sz w:val="20"/>
              </w:rPr>
            </w:pPr>
            <w:r w:rsidRPr="00B82E36">
              <w:rPr>
                <w:color w:val="000000"/>
                <w:sz w:val="20"/>
              </w:rPr>
              <w:t xml:space="preserve">　</w:t>
            </w:r>
            <w:r w:rsidRPr="00B82E36">
              <w:rPr>
                <w:color w:val="000000"/>
                <w:sz w:val="20"/>
              </w:rPr>
              <w:t>6</w:t>
            </w:r>
          </w:p>
        </w:tc>
        <w:tc>
          <w:tcPr>
            <w:tcW w:w="625" w:type="dxa"/>
            <w:tcBorders>
              <w:top w:val="single" w:sz="4" w:space="0" w:color="auto"/>
              <w:left w:val="single" w:sz="4" w:space="0" w:color="auto"/>
              <w:bottom w:val="single" w:sz="4" w:space="0" w:color="auto"/>
              <w:right w:val="single" w:sz="4" w:space="0" w:color="auto"/>
            </w:tcBorders>
          </w:tcPr>
          <w:p w14:paraId="1126A192" w14:textId="77777777" w:rsidR="00385058" w:rsidRPr="00B82E36" w:rsidRDefault="00385058" w:rsidP="00A61348">
            <w:pPr>
              <w:rPr>
                <w:rFonts w:eastAsia="等线"/>
                <w:color w:val="000000" w:themeColor="text1"/>
                <w:kern w:val="0"/>
                <w:sz w:val="20"/>
              </w:rPr>
            </w:pPr>
            <w:r w:rsidRPr="00B82E36">
              <w:rPr>
                <w:color w:val="000000"/>
                <w:sz w:val="20"/>
              </w:rPr>
              <w:t>6</w:t>
            </w:r>
          </w:p>
        </w:tc>
        <w:tc>
          <w:tcPr>
            <w:tcW w:w="625" w:type="dxa"/>
            <w:tcBorders>
              <w:top w:val="single" w:sz="4" w:space="0" w:color="auto"/>
              <w:left w:val="single" w:sz="4" w:space="0" w:color="auto"/>
              <w:bottom w:val="single" w:sz="4" w:space="0" w:color="auto"/>
              <w:right w:val="single" w:sz="4" w:space="0" w:color="auto"/>
            </w:tcBorders>
          </w:tcPr>
          <w:p w14:paraId="121116B0" w14:textId="77777777" w:rsidR="00385058" w:rsidRPr="00B82E36" w:rsidRDefault="00385058" w:rsidP="00A61348">
            <w:pPr>
              <w:rPr>
                <w:rFonts w:eastAsia="等线"/>
                <w:color w:val="000000" w:themeColor="text1"/>
                <w:kern w:val="0"/>
                <w:sz w:val="20"/>
              </w:rPr>
            </w:pPr>
            <w:r w:rsidRPr="00B82E36">
              <w:rPr>
                <w:color w:val="000000"/>
                <w:sz w:val="20"/>
              </w:rPr>
              <w:t>3</w:t>
            </w:r>
          </w:p>
        </w:tc>
      </w:tr>
    </w:tbl>
    <w:p w14:paraId="53880905" w14:textId="77777777" w:rsidR="00385058" w:rsidRDefault="00385058" w:rsidP="00385058">
      <w:pPr>
        <w:rPr>
          <w:sz w:val="20"/>
        </w:rPr>
      </w:pPr>
    </w:p>
    <w:p w14:paraId="32E3FACD" w14:textId="77777777" w:rsidR="00385058" w:rsidRDefault="00385058" w:rsidP="00385058">
      <w:pPr>
        <w:rPr>
          <w:sz w:val="20"/>
        </w:rPr>
      </w:pPr>
    </w:p>
    <w:p w14:paraId="3D385694" w14:textId="77777777" w:rsidR="00385058" w:rsidRDefault="00385058" w:rsidP="00385058">
      <w:pPr>
        <w:rPr>
          <w:sz w:val="20"/>
        </w:rPr>
      </w:pPr>
    </w:p>
    <w:p w14:paraId="7DA04BF7" w14:textId="6F196B5A" w:rsidR="00385058" w:rsidRPr="00B82E36" w:rsidRDefault="00385058" w:rsidP="00385058">
      <w:pPr>
        <w:rPr>
          <w:sz w:val="20"/>
        </w:rPr>
      </w:pPr>
      <w:r w:rsidRPr="00B82E36">
        <w:rPr>
          <w:sz w:val="20"/>
        </w:rPr>
        <w:lastRenderedPageBreak/>
        <w:t>(continued)</w:t>
      </w:r>
    </w:p>
    <w:tbl>
      <w:tblPr>
        <w:tblW w:w="10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850"/>
        <w:gridCol w:w="1418"/>
        <w:gridCol w:w="1417"/>
        <w:gridCol w:w="1939"/>
        <w:gridCol w:w="924"/>
        <w:gridCol w:w="924"/>
        <w:gridCol w:w="924"/>
        <w:gridCol w:w="924"/>
      </w:tblGrid>
      <w:tr w:rsidR="00385058" w14:paraId="66CB802E" w14:textId="77777777" w:rsidTr="00A61348">
        <w:trPr>
          <w:trHeight w:val="244"/>
        </w:trPr>
        <w:tc>
          <w:tcPr>
            <w:tcW w:w="1555" w:type="dxa"/>
            <w:tcBorders>
              <w:top w:val="single" w:sz="4" w:space="0" w:color="auto"/>
              <w:left w:val="single" w:sz="4" w:space="0" w:color="auto"/>
              <w:bottom w:val="single" w:sz="4" w:space="0" w:color="auto"/>
              <w:right w:val="single" w:sz="4" w:space="0" w:color="auto"/>
              <w:tl2br w:val="single" w:sz="4" w:space="0" w:color="auto"/>
            </w:tcBorders>
          </w:tcPr>
          <w:p w14:paraId="098F512C" w14:textId="1CBE361A" w:rsidR="00385058" w:rsidRPr="00FD55BB" w:rsidRDefault="00385058" w:rsidP="00A61348">
            <w:pPr>
              <w:widowControl/>
              <w:ind w:firstLineChars="150" w:firstLine="300"/>
              <w:jc w:val="left"/>
              <w:rPr>
                <w:rFonts w:eastAsia="等线"/>
                <w:b/>
                <w:bCs/>
                <w:color w:val="000000" w:themeColor="text1"/>
                <w:kern w:val="0"/>
                <w:sz w:val="20"/>
              </w:rPr>
            </w:pPr>
            <w:r w:rsidRPr="00FD55BB">
              <w:rPr>
                <w:rFonts w:eastAsia="等线"/>
                <w:b/>
                <w:bCs/>
                <w:color w:val="000000" w:themeColor="text1"/>
                <w:kern w:val="0"/>
                <w:sz w:val="20"/>
              </w:rPr>
              <w:t>Study No</w:t>
            </w:r>
            <w:r w:rsidR="001A4477" w:rsidRPr="00FD55BB">
              <w:rPr>
                <w:rFonts w:eastAsia="等线"/>
                <w:b/>
                <w:bCs/>
                <w:color w:val="000000" w:themeColor="text1"/>
                <w:kern w:val="0"/>
                <w:sz w:val="20"/>
              </w:rPr>
              <w:t>.</w:t>
            </w:r>
          </w:p>
          <w:p w14:paraId="5A29C3FF" w14:textId="77777777" w:rsidR="00385058" w:rsidRPr="00FD55BB" w:rsidRDefault="00385058" w:rsidP="00A61348">
            <w:pPr>
              <w:widowControl/>
              <w:ind w:firstLineChars="200" w:firstLine="400"/>
              <w:jc w:val="left"/>
              <w:rPr>
                <w:rFonts w:eastAsia="等线"/>
                <w:b/>
                <w:bCs/>
                <w:color w:val="000000" w:themeColor="text1"/>
                <w:kern w:val="0"/>
                <w:sz w:val="20"/>
              </w:rPr>
            </w:pPr>
          </w:p>
          <w:p w14:paraId="0F5104A0" w14:textId="77777777" w:rsidR="00385058" w:rsidRPr="00FD55BB" w:rsidRDefault="00385058" w:rsidP="00A61348">
            <w:pPr>
              <w:widowControl/>
              <w:jc w:val="left"/>
              <w:rPr>
                <w:rFonts w:eastAsia="等线"/>
                <w:b/>
                <w:bCs/>
                <w:color w:val="000000" w:themeColor="text1"/>
                <w:kern w:val="0"/>
                <w:sz w:val="20"/>
              </w:rPr>
            </w:pPr>
            <w:r w:rsidRPr="00FD55BB">
              <w:rPr>
                <w:rFonts w:eastAsia="等线"/>
                <w:b/>
                <w:bCs/>
                <w:color w:val="000000" w:themeColor="text1"/>
                <w:kern w:val="0"/>
                <w:sz w:val="20"/>
              </w:rPr>
              <w:t>Predictors</w:t>
            </w:r>
          </w:p>
        </w:tc>
        <w:tc>
          <w:tcPr>
            <w:tcW w:w="850" w:type="dxa"/>
            <w:tcBorders>
              <w:top w:val="single" w:sz="4" w:space="0" w:color="auto"/>
              <w:left w:val="single" w:sz="4" w:space="0" w:color="auto"/>
              <w:bottom w:val="single" w:sz="4" w:space="0" w:color="auto"/>
              <w:right w:val="single" w:sz="4" w:space="0" w:color="auto"/>
            </w:tcBorders>
          </w:tcPr>
          <w:p w14:paraId="322B32B0" w14:textId="77777777" w:rsidR="00385058" w:rsidRPr="00FD55BB" w:rsidRDefault="00385058" w:rsidP="00A61348">
            <w:pPr>
              <w:widowControl/>
              <w:jc w:val="left"/>
              <w:rPr>
                <w:b/>
                <w:bCs/>
                <w:color w:val="000000"/>
                <w:sz w:val="20"/>
              </w:rPr>
            </w:pPr>
            <w:r w:rsidRPr="00FD55BB">
              <w:rPr>
                <w:b/>
                <w:bCs/>
                <w:color w:val="000000"/>
                <w:sz w:val="20"/>
              </w:rPr>
              <w:t>40</w:t>
            </w:r>
          </w:p>
        </w:tc>
        <w:tc>
          <w:tcPr>
            <w:tcW w:w="1418" w:type="dxa"/>
            <w:tcBorders>
              <w:top w:val="single" w:sz="4" w:space="0" w:color="auto"/>
              <w:left w:val="single" w:sz="4" w:space="0" w:color="auto"/>
              <w:bottom w:val="single" w:sz="4" w:space="0" w:color="auto"/>
              <w:right w:val="single" w:sz="4" w:space="0" w:color="auto"/>
            </w:tcBorders>
          </w:tcPr>
          <w:p w14:paraId="3E444522" w14:textId="77777777" w:rsidR="00385058" w:rsidRPr="00FD55BB" w:rsidRDefault="00385058" w:rsidP="00A61348">
            <w:pPr>
              <w:widowControl/>
              <w:jc w:val="left"/>
              <w:rPr>
                <w:b/>
                <w:bCs/>
                <w:color w:val="000000"/>
                <w:sz w:val="20"/>
              </w:rPr>
            </w:pPr>
            <w:r w:rsidRPr="00FD55BB">
              <w:rPr>
                <w:b/>
                <w:bCs/>
                <w:color w:val="000000"/>
                <w:sz w:val="20"/>
              </w:rPr>
              <w:t>41</w:t>
            </w:r>
          </w:p>
        </w:tc>
        <w:tc>
          <w:tcPr>
            <w:tcW w:w="1417" w:type="dxa"/>
            <w:tcBorders>
              <w:top w:val="single" w:sz="4" w:space="0" w:color="auto"/>
              <w:left w:val="single" w:sz="4" w:space="0" w:color="auto"/>
              <w:bottom w:val="single" w:sz="4" w:space="0" w:color="auto"/>
              <w:right w:val="single" w:sz="4" w:space="0" w:color="auto"/>
            </w:tcBorders>
          </w:tcPr>
          <w:p w14:paraId="5C1CEFDC" w14:textId="77777777" w:rsidR="00385058" w:rsidRPr="00FD55BB" w:rsidRDefault="00385058" w:rsidP="00A61348">
            <w:pPr>
              <w:widowControl/>
              <w:jc w:val="left"/>
              <w:rPr>
                <w:b/>
                <w:bCs/>
                <w:color w:val="000000"/>
                <w:sz w:val="20"/>
              </w:rPr>
            </w:pPr>
            <w:r w:rsidRPr="00FD55BB">
              <w:rPr>
                <w:rFonts w:eastAsia="等线"/>
                <w:b/>
                <w:bCs/>
                <w:color w:val="000000" w:themeColor="text1"/>
                <w:kern w:val="0"/>
                <w:sz w:val="20"/>
              </w:rPr>
              <w:t>43</w:t>
            </w:r>
          </w:p>
        </w:tc>
        <w:tc>
          <w:tcPr>
            <w:tcW w:w="1939" w:type="dxa"/>
            <w:tcBorders>
              <w:top w:val="single" w:sz="4" w:space="0" w:color="auto"/>
              <w:left w:val="single" w:sz="4" w:space="0" w:color="auto"/>
              <w:bottom w:val="single" w:sz="4" w:space="0" w:color="auto"/>
              <w:right w:val="single" w:sz="4" w:space="0" w:color="auto"/>
            </w:tcBorders>
          </w:tcPr>
          <w:p w14:paraId="5D2AA1D6" w14:textId="77777777" w:rsidR="00385058" w:rsidRPr="00FD55BB" w:rsidRDefault="00385058" w:rsidP="00A61348">
            <w:pPr>
              <w:widowControl/>
              <w:jc w:val="left"/>
              <w:rPr>
                <w:b/>
                <w:bCs/>
                <w:color w:val="000000"/>
                <w:sz w:val="20"/>
              </w:rPr>
            </w:pPr>
            <w:r w:rsidRPr="00FD55BB">
              <w:rPr>
                <w:rFonts w:eastAsia="等线"/>
                <w:b/>
                <w:bCs/>
                <w:color w:val="000000" w:themeColor="text1"/>
                <w:kern w:val="0"/>
                <w:sz w:val="20"/>
              </w:rPr>
              <w:t>44</w:t>
            </w:r>
          </w:p>
        </w:tc>
        <w:tc>
          <w:tcPr>
            <w:tcW w:w="924" w:type="dxa"/>
            <w:tcBorders>
              <w:top w:val="single" w:sz="4" w:space="0" w:color="auto"/>
              <w:left w:val="single" w:sz="4" w:space="0" w:color="auto"/>
              <w:bottom w:val="single" w:sz="4" w:space="0" w:color="auto"/>
              <w:right w:val="single" w:sz="4" w:space="0" w:color="auto"/>
            </w:tcBorders>
          </w:tcPr>
          <w:p w14:paraId="478F838E" w14:textId="77777777" w:rsidR="00385058" w:rsidRPr="00FD55BB" w:rsidRDefault="00385058" w:rsidP="00A61348">
            <w:pPr>
              <w:widowControl/>
              <w:jc w:val="left"/>
              <w:rPr>
                <w:b/>
                <w:bCs/>
                <w:color w:val="000000"/>
                <w:sz w:val="20"/>
              </w:rPr>
            </w:pPr>
            <w:r w:rsidRPr="00FD55BB">
              <w:rPr>
                <w:rFonts w:eastAsia="等线"/>
                <w:b/>
                <w:bCs/>
                <w:color w:val="000000" w:themeColor="text1"/>
                <w:kern w:val="0"/>
                <w:sz w:val="20"/>
              </w:rPr>
              <w:t>45</w:t>
            </w:r>
          </w:p>
        </w:tc>
        <w:tc>
          <w:tcPr>
            <w:tcW w:w="924" w:type="dxa"/>
            <w:tcBorders>
              <w:top w:val="single" w:sz="4" w:space="0" w:color="auto"/>
              <w:left w:val="single" w:sz="4" w:space="0" w:color="auto"/>
              <w:bottom w:val="single" w:sz="4" w:space="0" w:color="auto"/>
              <w:right w:val="single" w:sz="4" w:space="0" w:color="auto"/>
            </w:tcBorders>
          </w:tcPr>
          <w:p w14:paraId="67B6BF3E" w14:textId="77777777" w:rsidR="00385058" w:rsidRPr="00FD55BB" w:rsidRDefault="00385058" w:rsidP="00A61348">
            <w:pPr>
              <w:widowControl/>
              <w:jc w:val="left"/>
              <w:rPr>
                <w:b/>
                <w:bCs/>
                <w:color w:val="000000"/>
                <w:sz w:val="20"/>
              </w:rPr>
            </w:pPr>
            <w:r w:rsidRPr="00FD55BB">
              <w:rPr>
                <w:rFonts w:eastAsia="等线"/>
                <w:b/>
                <w:bCs/>
                <w:color w:val="000000" w:themeColor="text1"/>
                <w:kern w:val="0"/>
                <w:sz w:val="20"/>
              </w:rPr>
              <w:t>47</w:t>
            </w:r>
          </w:p>
        </w:tc>
        <w:tc>
          <w:tcPr>
            <w:tcW w:w="924" w:type="dxa"/>
            <w:tcBorders>
              <w:top w:val="single" w:sz="4" w:space="0" w:color="auto"/>
              <w:left w:val="single" w:sz="4" w:space="0" w:color="auto"/>
              <w:bottom w:val="single" w:sz="4" w:space="0" w:color="auto"/>
              <w:right w:val="single" w:sz="4" w:space="0" w:color="auto"/>
            </w:tcBorders>
          </w:tcPr>
          <w:p w14:paraId="68D39380" w14:textId="77777777" w:rsidR="00385058" w:rsidRPr="00FD55BB" w:rsidRDefault="00385058" w:rsidP="00A61348">
            <w:pPr>
              <w:widowControl/>
              <w:jc w:val="left"/>
              <w:rPr>
                <w:b/>
                <w:bCs/>
                <w:color w:val="000000"/>
                <w:sz w:val="20"/>
              </w:rPr>
            </w:pPr>
            <w:r w:rsidRPr="00FD55BB">
              <w:rPr>
                <w:rFonts w:eastAsia="等线"/>
                <w:b/>
                <w:bCs/>
                <w:color w:val="000000" w:themeColor="text1"/>
                <w:kern w:val="0"/>
                <w:sz w:val="20"/>
              </w:rPr>
              <w:t>48</w:t>
            </w:r>
          </w:p>
        </w:tc>
        <w:tc>
          <w:tcPr>
            <w:tcW w:w="924" w:type="dxa"/>
            <w:tcBorders>
              <w:top w:val="single" w:sz="4" w:space="0" w:color="auto"/>
              <w:left w:val="single" w:sz="4" w:space="0" w:color="auto"/>
              <w:bottom w:val="single" w:sz="4" w:space="0" w:color="auto"/>
              <w:right w:val="single" w:sz="4" w:space="0" w:color="auto"/>
            </w:tcBorders>
          </w:tcPr>
          <w:p w14:paraId="17CE7782" w14:textId="77777777" w:rsidR="00385058" w:rsidRPr="00FD55BB" w:rsidRDefault="00385058" w:rsidP="00A61348">
            <w:pPr>
              <w:widowControl/>
              <w:jc w:val="left"/>
              <w:rPr>
                <w:b/>
                <w:bCs/>
                <w:color w:val="000000"/>
                <w:sz w:val="20"/>
              </w:rPr>
            </w:pPr>
            <w:r w:rsidRPr="00FD55BB">
              <w:rPr>
                <w:rFonts w:eastAsia="等线"/>
                <w:b/>
                <w:bCs/>
                <w:color w:val="000000" w:themeColor="text1"/>
                <w:kern w:val="0"/>
                <w:sz w:val="20"/>
              </w:rPr>
              <w:t>49</w:t>
            </w:r>
          </w:p>
        </w:tc>
      </w:tr>
      <w:tr w:rsidR="00385058" w14:paraId="7A73CF81" w14:textId="77777777" w:rsidTr="00A61348">
        <w:trPr>
          <w:trHeight w:val="78"/>
        </w:trPr>
        <w:tc>
          <w:tcPr>
            <w:tcW w:w="1555" w:type="dxa"/>
            <w:tcBorders>
              <w:top w:val="single" w:sz="4" w:space="0" w:color="auto"/>
              <w:left w:val="single" w:sz="4" w:space="0" w:color="auto"/>
              <w:bottom w:val="single" w:sz="4" w:space="0" w:color="auto"/>
              <w:right w:val="single" w:sz="4" w:space="0" w:color="auto"/>
            </w:tcBorders>
          </w:tcPr>
          <w:p w14:paraId="28014944"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Age</w:t>
            </w:r>
          </w:p>
        </w:tc>
        <w:tc>
          <w:tcPr>
            <w:tcW w:w="850" w:type="dxa"/>
            <w:tcBorders>
              <w:top w:val="single" w:sz="4" w:space="0" w:color="auto"/>
              <w:left w:val="single" w:sz="4" w:space="0" w:color="auto"/>
              <w:bottom w:val="single" w:sz="4" w:space="0" w:color="auto"/>
              <w:right w:val="single" w:sz="4" w:space="0" w:color="auto"/>
            </w:tcBorders>
          </w:tcPr>
          <w:p w14:paraId="54648666" w14:textId="77777777" w:rsidR="00385058" w:rsidRPr="00FD55BB" w:rsidRDefault="00385058" w:rsidP="00A61348">
            <w:pPr>
              <w:widowControl/>
              <w:jc w:val="left"/>
              <w:rPr>
                <w:color w:val="000000"/>
                <w:sz w:val="20"/>
              </w:rPr>
            </w:pPr>
            <w:r w:rsidRPr="00FD55BB">
              <w:rPr>
                <w:color w:val="000000"/>
                <w:sz w:val="20"/>
              </w:rPr>
              <w:t>●</w:t>
            </w:r>
          </w:p>
        </w:tc>
        <w:tc>
          <w:tcPr>
            <w:tcW w:w="1418" w:type="dxa"/>
            <w:tcBorders>
              <w:top w:val="single" w:sz="4" w:space="0" w:color="auto"/>
              <w:left w:val="single" w:sz="4" w:space="0" w:color="auto"/>
              <w:bottom w:val="single" w:sz="4" w:space="0" w:color="auto"/>
              <w:right w:val="single" w:sz="4" w:space="0" w:color="auto"/>
            </w:tcBorders>
          </w:tcPr>
          <w:p w14:paraId="2F84E8F2" w14:textId="77777777" w:rsidR="00385058" w:rsidRPr="00FD55BB" w:rsidRDefault="00385058" w:rsidP="00A61348">
            <w:pPr>
              <w:widowControl/>
              <w:jc w:val="left"/>
              <w:rPr>
                <w:color w:val="000000"/>
                <w:sz w:val="20"/>
              </w:rPr>
            </w:pPr>
            <w:r w:rsidRPr="00FD55BB">
              <w:rPr>
                <w:color w:val="000000"/>
                <w:sz w:val="20"/>
              </w:rPr>
              <w:t>●</w:t>
            </w:r>
          </w:p>
        </w:tc>
        <w:tc>
          <w:tcPr>
            <w:tcW w:w="1417" w:type="dxa"/>
            <w:tcBorders>
              <w:top w:val="single" w:sz="4" w:space="0" w:color="auto"/>
              <w:left w:val="single" w:sz="4" w:space="0" w:color="auto"/>
              <w:bottom w:val="single" w:sz="4" w:space="0" w:color="auto"/>
              <w:right w:val="single" w:sz="4" w:space="0" w:color="auto"/>
            </w:tcBorders>
          </w:tcPr>
          <w:p w14:paraId="18E9695A" w14:textId="77777777" w:rsidR="00385058" w:rsidRPr="00FD55BB" w:rsidRDefault="00385058" w:rsidP="00A61348">
            <w:pPr>
              <w:widowControl/>
              <w:jc w:val="left"/>
              <w:rPr>
                <w:color w:val="000000"/>
                <w:sz w:val="20"/>
              </w:rPr>
            </w:pPr>
            <w:r w:rsidRPr="00FD55BB">
              <w:rPr>
                <w:sz w:val="20"/>
              </w:rPr>
              <w:t>●</w:t>
            </w:r>
          </w:p>
        </w:tc>
        <w:tc>
          <w:tcPr>
            <w:tcW w:w="1939" w:type="dxa"/>
            <w:tcBorders>
              <w:top w:val="single" w:sz="4" w:space="0" w:color="auto"/>
              <w:left w:val="single" w:sz="4" w:space="0" w:color="auto"/>
              <w:bottom w:val="single" w:sz="4" w:space="0" w:color="auto"/>
              <w:right w:val="single" w:sz="4" w:space="0" w:color="auto"/>
            </w:tcBorders>
          </w:tcPr>
          <w:p w14:paraId="4D7B6894" w14:textId="77777777" w:rsidR="00385058" w:rsidRPr="00FD55BB" w:rsidRDefault="00385058" w:rsidP="00A61348">
            <w:pPr>
              <w:widowControl/>
              <w:jc w:val="left"/>
              <w:rPr>
                <w:color w:val="00000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1267C92A" w14:textId="77777777" w:rsidR="00385058" w:rsidRPr="00FD55BB" w:rsidRDefault="00385058" w:rsidP="00A61348">
            <w:pPr>
              <w:widowControl/>
              <w:jc w:val="left"/>
              <w:rPr>
                <w:color w:val="00000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329D0A1B" w14:textId="77777777" w:rsidR="00385058" w:rsidRPr="00FD55BB" w:rsidRDefault="00385058" w:rsidP="00A61348">
            <w:pPr>
              <w:widowControl/>
              <w:jc w:val="left"/>
              <w:rPr>
                <w:color w:val="00000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4D9969FA" w14:textId="77777777" w:rsidR="00385058" w:rsidRPr="00FD55BB" w:rsidRDefault="00385058" w:rsidP="00A61348">
            <w:pPr>
              <w:widowControl/>
              <w:jc w:val="left"/>
              <w:rPr>
                <w:color w:val="00000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11837031" w14:textId="77777777" w:rsidR="00385058" w:rsidRPr="00FD55BB" w:rsidRDefault="00385058" w:rsidP="00A61348">
            <w:pPr>
              <w:widowControl/>
              <w:jc w:val="left"/>
              <w:rPr>
                <w:color w:val="000000"/>
                <w:sz w:val="20"/>
              </w:rPr>
            </w:pPr>
            <w:r w:rsidRPr="00FD55BB">
              <w:rPr>
                <w:rFonts w:eastAsia="等线"/>
                <w:color w:val="000000" w:themeColor="text1"/>
                <w:kern w:val="0"/>
                <w:sz w:val="20"/>
              </w:rPr>
              <w:t>…</w:t>
            </w:r>
          </w:p>
        </w:tc>
      </w:tr>
      <w:tr w:rsidR="00385058" w14:paraId="3C2F5F9E" w14:textId="77777777" w:rsidTr="00A61348">
        <w:trPr>
          <w:trHeight w:val="55"/>
        </w:trPr>
        <w:tc>
          <w:tcPr>
            <w:tcW w:w="1555" w:type="dxa"/>
            <w:tcBorders>
              <w:top w:val="single" w:sz="4" w:space="0" w:color="auto"/>
              <w:left w:val="single" w:sz="4" w:space="0" w:color="auto"/>
              <w:bottom w:val="single" w:sz="4" w:space="0" w:color="auto"/>
              <w:right w:val="single" w:sz="4" w:space="0" w:color="auto"/>
            </w:tcBorders>
          </w:tcPr>
          <w:p w14:paraId="47EC818C"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Sex</w:t>
            </w:r>
          </w:p>
        </w:tc>
        <w:tc>
          <w:tcPr>
            <w:tcW w:w="850" w:type="dxa"/>
            <w:tcBorders>
              <w:top w:val="single" w:sz="4" w:space="0" w:color="auto"/>
              <w:left w:val="single" w:sz="4" w:space="0" w:color="auto"/>
              <w:bottom w:val="single" w:sz="4" w:space="0" w:color="auto"/>
              <w:right w:val="single" w:sz="4" w:space="0" w:color="auto"/>
            </w:tcBorders>
          </w:tcPr>
          <w:p w14:paraId="5732B119"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w:t>
            </w:r>
          </w:p>
        </w:tc>
        <w:tc>
          <w:tcPr>
            <w:tcW w:w="1418" w:type="dxa"/>
            <w:tcBorders>
              <w:top w:val="single" w:sz="4" w:space="0" w:color="auto"/>
              <w:left w:val="single" w:sz="4" w:space="0" w:color="auto"/>
              <w:bottom w:val="single" w:sz="4" w:space="0" w:color="auto"/>
              <w:right w:val="single" w:sz="4" w:space="0" w:color="auto"/>
            </w:tcBorders>
          </w:tcPr>
          <w:p w14:paraId="4EC0F2BC" w14:textId="77777777" w:rsidR="00385058" w:rsidRPr="00FD55BB" w:rsidRDefault="00385058" w:rsidP="00A61348">
            <w:pPr>
              <w:widowControl/>
              <w:rPr>
                <w:rFonts w:eastAsia="等线"/>
                <w:color w:val="000000" w:themeColor="text1"/>
                <w:kern w:val="0"/>
                <w:sz w:val="20"/>
              </w:rPr>
            </w:pPr>
            <w:r w:rsidRPr="00FD55BB">
              <w:rPr>
                <w:color w:val="000000"/>
                <w:sz w:val="20"/>
              </w:rPr>
              <w:t>●</w:t>
            </w:r>
          </w:p>
        </w:tc>
        <w:tc>
          <w:tcPr>
            <w:tcW w:w="1417" w:type="dxa"/>
            <w:tcBorders>
              <w:top w:val="single" w:sz="4" w:space="0" w:color="auto"/>
              <w:left w:val="single" w:sz="4" w:space="0" w:color="auto"/>
              <w:bottom w:val="single" w:sz="4" w:space="0" w:color="auto"/>
              <w:right w:val="single" w:sz="4" w:space="0" w:color="auto"/>
            </w:tcBorders>
          </w:tcPr>
          <w:p w14:paraId="5B2CEA4A" w14:textId="77777777" w:rsidR="00385058" w:rsidRPr="00FD55BB" w:rsidRDefault="00385058" w:rsidP="00A61348">
            <w:pPr>
              <w:widowControl/>
              <w:rPr>
                <w:rFonts w:eastAsia="等线"/>
                <w:color w:val="000000" w:themeColor="text1"/>
                <w:kern w:val="0"/>
                <w:sz w:val="20"/>
              </w:rPr>
            </w:pPr>
            <w:r w:rsidRPr="00FD55BB">
              <w:rPr>
                <w:sz w:val="20"/>
              </w:rPr>
              <w:t>●</w:t>
            </w:r>
          </w:p>
        </w:tc>
        <w:tc>
          <w:tcPr>
            <w:tcW w:w="1939" w:type="dxa"/>
            <w:tcBorders>
              <w:top w:val="single" w:sz="4" w:space="0" w:color="auto"/>
              <w:left w:val="single" w:sz="4" w:space="0" w:color="auto"/>
              <w:bottom w:val="single" w:sz="4" w:space="0" w:color="auto"/>
              <w:right w:val="single" w:sz="4" w:space="0" w:color="auto"/>
            </w:tcBorders>
          </w:tcPr>
          <w:p w14:paraId="65250A79"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590FABE2" w14:textId="77777777" w:rsidR="00385058" w:rsidRPr="00FD55BB" w:rsidRDefault="00385058" w:rsidP="00A61348">
            <w:pPr>
              <w:widowControl/>
              <w:rPr>
                <w:rFonts w:eastAsia="等线"/>
                <w:color w:val="000000" w:themeColor="text1"/>
                <w:kern w:val="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4941D478"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7D80D17D" w14:textId="77777777" w:rsidR="00385058" w:rsidRPr="00FD55BB" w:rsidRDefault="00385058" w:rsidP="00A61348">
            <w:pPr>
              <w:widowControl/>
              <w:rPr>
                <w:rFonts w:eastAsia="等线"/>
                <w:color w:val="000000" w:themeColor="text1"/>
                <w:kern w:val="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51F196B4" w14:textId="77777777" w:rsidR="00385058" w:rsidRPr="00FD55BB" w:rsidRDefault="00385058" w:rsidP="00A61348">
            <w:pPr>
              <w:widowControl/>
              <w:rPr>
                <w:rFonts w:eastAsia="等线"/>
                <w:color w:val="000000" w:themeColor="text1"/>
                <w:kern w:val="0"/>
                <w:sz w:val="20"/>
              </w:rPr>
            </w:pPr>
            <w:r w:rsidRPr="00FD55BB">
              <w:rPr>
                <w:sz w:val="20"/>
              </w:rPr>
              <w:t>●</w:t>
            </w:r>
          </w:p>
        </w:tc>
      </w:tr>
      <w:tr w:rsidR="00385058" w14:paraId="4F2CF600" w14:textId="77777777" w:rsidTr="00A61348">
        <w:trPr>
          <w:trHeight w:val="110"/>
        </w:trPr>
        <w:tc>
          <w:tcPr>
            <w:tcW w:w="1555" w:type="dxa"/>
            <w:tcBorders>
              <w:top w:val="single" w:sz="4" w:space="0" w:color="auto"/>
              <w:left w:val="single" w:sz="4" w:space="0" w:color="auto"/>
              <w:bottom w:val="single" w:sz="4" w:space="0" w:color="auto"/>
              <w:right w:val="single" w:sz="4" w:space="0" w:color="auto"/>
            </w:tcBorders>
          </w:tcPr>
          <w:p w14:paraId="0073FD47"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Smoking</w:t>
            </w:r>
          </w:p>
        </w:tc>
        <w:tc>
          <w:tcPr>
            <w:tcW w:w="850" w:type="dxa"/>
            <w:tcBorders>
              <w:top w:val="single" w:sz="4" w:space="0" w:color="auto"/>
              <w:left w:val="single" w:sz="4" w:space="0" w:color="auto"/>
              <w:bottom w:val="single" w:sz="4" w:space="0" w:color="auto"/>
              <w:right w:val="single" w:sz="4" w:space="0" w:color="auto"/>
            </w:tcBorders>
          </w:tcPr>
          <w:p w14:paraId="7CC84E34"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1418" w:type="dxa"/>
            <w:tcBorders>
              <w:top w:val="single" w:sz="4" w:space="0" w:color="auto"/>
              <w:left w:val="single" w:sz="4" w:space="0" w:color="auto"/>
              <w:bottom w:val="single" w:sz="4" w:space="0" w:color="auto"/>
              <w:right w:val="single" w:sz="4" w:space="0" w:color="auto"/>
            </w:tcBorders>
          </w:tcPr>
          <w:p w14:paraId="2B6D10B0"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1417" w:type="dxa"/>
            <w:tcBorders>
              <w:top w:val="single" w:sz="4" w:space="0" w:color="auto"/>
              <w:left w:val="single" w:sz="4" w:space="0" w:color="auto"/>
              <w:bottom w:val="single" w:sz="4" w:space="0" w:color="auto"/>
              <w:right w:val="single" w:sz="4" w:space="0" w:color="auto"/>
            </w:tcBorders>
          </w:tcPr>
          <w:p w14:paraId="1225EF41"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1939" w:type="dxa"/>
            <w:tcBorders>
              <w:top w:val="single" w:sz="4" w:space="0" w:color="auto"/>
              <w:left w:val="single" w:sz="4" w:space="0" w:color="auto"/>
              <w:bottom w:val="single" w:sz="4" w:space="0" w:color="auto"/>
              <w:right w:val="single" w:sz="4" w:space="0" w:color="auto"/>
            </w:tcBorders>
          </w:tcPr>
          <w:p w14:paraId="545856BF" w14:textId="77777777" w:rsidR="00385058" w:rsidRPr="00FD55BB" w:rsidRDefault="00385058" w:rsidP="00A61348">
            <w:pPr>
              <w:widowControl/>
              <w:jc w:val="left"/>
              <w:rPr>
                <w:rFonts w:eastAsia="等线"/>
                <w:color w:val="000000" w:themeColor="text1"/>
                <w:kern w:val="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5C04B7D3"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3C0CFCB5"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59478A89"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289AA15B"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r>
      <w:tr w:rsidR="00385058" w14:paraId="5B6D0800" w14:textId="77777777" w:rsidTr="00A61348">
        <w:trPr>
          <w:trHeight w:val="213"/>
        </w:trPr>
        <w:tc>
          <w:tcPr>
            <w:tcW w:w="1555" w:type="dxa"/>
            <w:tcBorders>
              <w:top w:val="single" w:sz="4" w:space="0" w:color="auto"/>
              <w:left w:val="single" w:sz="4" w:space="0" w:color="auto"/>
              <w:bottom w:val="single" w:sz="4" w:space="0" w:color="auto"/>
              <w:right w:val="single" w:sz="4" w:space="0" w:color="auto"/>
            </w:tcBorders>
          </w:tcPr>
          <w:p w14:paraId="0AE644F4"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Family history</w:t>
            </w:r>
          </w:p>
        </w:tc>
        <w:tc>
          <w:tcPr>
            <w:tcW w:w="850" w:type="dxa"/>
            <w:tcBorders>
              <w:top w:val="single" w:sz="4" w:space="0" w:color="auto"/>
              <w:left w:val="single" w:sz="4" w:space="0" w:color="auto"/>
              <w:bottom w:val="single" w:sz="4" w:space="0" w:color="auto"/>
              <w:right w:val="single" w:sz="4" w:space="0" w:color="auto"/>
            </w:tcBorders>
          </w:tcPr>
          <w:p w14:paraId="3EF00E25"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1418" w:type="dxa"/>
            <w:tcBorders>
              <w:top w:val="single" w:sz="4" w:space="0" w:color="auto"/>
              <w:left w:val="single" w:sz="4" w:space="0" w:color="auto"/>
              <w:bottom w:val="single" w:sz="4" w:space="0" w:color="auto"/>
              <w:right w:val="single" w:sz="4" w:space="0" w:color="auto"/>
            </w:tcBorders>
          </w:tcPr>
          <w:p w14:paraId="1A5B828D"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1417" w:type="dxa"/>
            <w:tcBorders>
              <w:top w:val="single" w:sz="4" w:space="0" w:color="auto"/>
              <w:left w:val="single" w:sz="4" w:space="0" w:color="auto"/>
              <w:bottom w:val="single" w:sz="4" w:space="0" w:color="auto"/>
              <w:right w:val="single" w:sz="4" w:space="0" w:color="auto"/>
            </w:tcBorders>
          </w:tcPr>
          <w:p w14:paraId="43AC1E49" w14:textId="77777777" w:rsidR="00385058" w:rsidRPr="00FD55BB" w:rsidRDefault="00385058" w:rsidP="00A61348">
            <w:pPr>
              <w:widowControl/>
              <w:jc w:val="left"/>
              <w:rPr>
                <w:rFonts w:eastAsia="等线"/>
                <w:color w:val="000000" w:themeColor="text1"/>
                <w:kern w:val="0"/>
                <w:sz w:val="20"/>
              </w:rPr>
            </w:pPr>
            <w:r w:rsidRPr="00FD55BB">
              <w:rPr>
                <w:sz w:val="20"/>
              </w:rPr>
              <w:t>●</w:t>
            </w:r>
          </w:p>
        </w:tc>
        <w:tc>
          <w:tcPr>
            <w:tcW w:w="1939" w:type="dxa"/>
            <w:tcBorders>
              <w:top w:val="single" w:sz="4" w:space="0" w:color="auto"/>
              <w:left w:val="single" w:sz="4" w:space="0" w:color="auto"/>
              <w:bottom w:val="single" w:sz="4" w:space="0" w:color="auto"/>
              <w:right w:val="single" w:sz="4" w:space="0" w:color="auto"/>
            </w:tcBorders>
          </w:tcPr>
          <w:p w14:paraId="3D129FCD" w14:textId="77777777" w:rsidR="00385058" w:rsidRPr="00FD55BB" w:rsidRDefault="00385058" w:rsidP="00A61348">
            <w:pPr>
              <w:widowControl/>
              <w:jc w:val="left"/>
              <w:rPr>
                <w:rFonts w:eastAsia="等线"/>
                <w:color w:val="000000" w:themeColor="text1"/>
                <w:kern w:val="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0E8947AE" w14:textId="77777777" w:rsidR="00385058" w:rsidRPr="00FD55BB" w:rsidRDefault="00385058" w:rsidP="00A61348">
            <w:pPr>
              <w:widowControl/>
              <w:jc w:val="left"/>
              <w:rPr>
                <w:rFonts w:eastAsia="等线"/>
                <w:color w:val="000000" w:themeColor="text1"/>
                <w:kern w:val="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438F8746" w14:textId="77777777" w:rsidR="00385058" w:rsidRPr="00FD55BB" w:rsidRDefault="00385058" w:rsidP="00A61348">
            <w:pPr>
              <w:widowControl/>
              <w:jc w:val="left"/>
              <w:rPr>
                <w:rFonts w:eastAsia="等线"/>
                <w:color w:val="000000" w:themeColor="text1"/>
                <w:kern w:val="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74455095" w14:textId="77777777" w:rsidR="00385058" w:rsidRPr="00FD55BB" w:rsidRDefault="00385058" w:rsidP="00A61348">
            <w:pPr>
              <w:widowControl/>
              <w:jc w:val="left"/>
              <w:rPr>
                <w:rFonts w:eastAsia="等线"/>
                <w:color w:val="000000" w:themeColor="text1"/>
                <w:kern w:val="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22316143"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r>
      <w:tr w:rsidR="00385058" w14:paraId="23671E74" w14:textId="77777777" w:rsidTr="00A61348">
        <w:trPr>
          <w:trHeight w:val="139"/>
        </w:trPr>
        <w:tc>
          <w:tcPr>
            <w:tcW w:w="1555" w:type="dxa"/>
            <w:tcBorders>
              <w:top w:val="single" w:sz="4" w:space="0" w:color="auto"/>
              <w:left w:val="single" w:sz="4" w:space="0" w:color="auto"/>
              <w:bottom w:val="single" w:sz="4" w:space="0" w:color="auto"/>
              <w:right w:val="single" w:sz="4" w:space="0" w:color="auto"/>
            </w:tcBorders>
          </w:tcPr>
          <w:p w14:paraId="00D8DED7"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Blood pressure</w:t>
            </w:r>
            <w:r w:rsidRPr="00FD55BB">
              <w:rPr>
                <w:color w:val="000000" w:themeColor="text1"/>
                <w:sz w:val="20"/>
              </w:rPr>
              <w:t>*</w:t>
            </w:r>
          </w:p>
        </w:tc>
        <w:tc>
          <w:tcPr>
            <w:tcW w:w="850" w:type="dxa"/>
            <w:tcBorders>
              <w:top w:val="single" w:sz="4" w:space="0" w:color="auto"/>
              <w:left w:val="single" w:sz="4" w:space="0" w:color="auto"/>
              <w:bottom w:val="single" w:sz="4" w:space="0" w:color="auto"/>
              <w:right w:val="single" w:sz="4" w:space="0" w:color="auto"/>
            </w:tcBorders>
          </w:tcPr>
          <w:p w14:paraId="1AE994BB"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w:t>
            </w:r>
          </w:p>
        </w:tc>
        <w:tc>
          <w:tcPr>
            <w:tcW w:w="1418" w:type="dxa"/>
            <w:tcBorders>
              <w:top w:val="single" w:sz="4" w:space="0" w:color="auto"/>
              <w:left w:val="single" w:sz="4" w:space="0" w:color="auto"/>
              <w:bottom w:val="single" w:sz="4" w:space="0" w:color="auto"/>
              <w:right w:val="single" w:sz="4" w:space="0" w:color="auto"/>
            </w:tcBorders>
          </w:tcPr>
          <w:p w14:paraId="0DFB8D60"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w:t>
            </w:r>
          </w:p>
        </w:tc>
        <w:tc>
          <w:tcPr>
            <w:tcW w:w="1417" w:type="dxa"/>
            <w:tcBorders>
              <w:top w:val="single" w:sz="4" w:space="0" w:color="auto"/>
              <w:left w:val="single" w:sz="4" w:space="0" w:color="auto"/>
              <w:bottom w:val="single" w:sz="4" w:space="0" w:color="auto"/>
              <w:right w:val="single" w:sz="4" w:space="0" w:color="auto"/>
            </w:tcBorders>
          </w:tcPr>
          <w:p w14:paraId="066B46C6" w14:textId="77777777" w:rsidR="00385058" w:rsidRPr="00FD55BB" w:rsidRDefault="00385058" w:rsidP="00A61348">
            <w:pPr>
              <w:widowControl/>
              <w:rPr>
                <w:rFonts w:eastAsia="等线"/>
                <w:color w:val="000000" w:themeColor="text1"/>
                <w:kern w:val="0"/>
                <w:sz w:val="20"/>
              </w:rPr>
            </w:pPr>
            <w:r w:rsidRPr="00FD55BB">
              <w:rPr>
                <w:sz w:val="20"/>
              </w:rPr>
              <w:t>●</w:t>
            </w:r>
          </w:p>
        </w:tc>
        <w:tc>
          <w:tcPr>
            <w:tcW w:w="1939" w:type="dxa"/>
            <w:tcBorders>
              <w:top w:val="single" w:sz="4" w:space="0" w:color="auto"/>
              <w:left w:val="single" w:sz="4" w:space="0" w:color="auto"/>
              <w:bottom w:val="single" w:sz="4" w:space="0" w:color="auto"/>
              <w:right w:val="single" w:sz="4" w:space="0" w:color="auto"/>
            </w:tcBorders>
          </w:tcPr>
          <w:p w14:paraId="5C86E02C" w14:textId="77777777" w:rsidR="00385058" w:rsidRPr="00FD55BB" w:rsidRDefault="00385058" w:rsidP="00A61348">
            <w:pPr>
              <w:widowControl/>
              <w:rPr>
                <w:rFonts w:eastAsia="等线"/>
                <w:color w:val="000000" w:themeColor="text1"/>
                <w:kern w:val="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3D52F00F" w14:textId="77777777" w:rsidR="00385058" w:rsidRPr="00FD55BB" w:rsidRDefault="00385058" w:rsidP="00A61348">
            <w:pPr>
              <w:widowControl/>
              <w:rPr>
                <w:rFonts w:eastAsia="等线"/>
                <w:color w:val="000000" w:themeColor="text1"/>
                <w:kern w:val="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31D0392E" w14:textId="77777777" w:rsidR="00385058" w:rsidRPr="00FD55BB" w:rsidRDefault="00385058" w:rsidP="00A61348">
            <w:pPr>
              <w:widowControl/>
              <w:rPr>
                <w:rFonts w:eastAsia="等线"/>
                <w:color w:val="000000" w:themeColor="text1"/>
                <w:kern w:val="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1C2E695D" w14:textId="77777777" w:rsidR="00385058" w:rsidRPr="00FD55BB" w:rsidRDefault="00385058" w:rsidP="00A61348">
            <w:pPr>
              <w:widowControl/>
              <w:rPr>
                <w:rFonts w:eastAsia="等线"/>
                <w:color w:val="000000" w:themeColor="text1"/>
                <w:kern w:val="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3B8CCB7C" w14:textId="77777777" w:rsidR="00385058" w:rsidRPr="00FD55BB" w:rsidRDefault="00385058" w:rsidP="00A61348">
            <w:pPr>
              <w:widowControl/>
              <w:rPr>
                <w:rFonts w:eastAsia="等线"/>
                <w:color w:val="000000" w:themeColor="text1"/>
                <w:kern w:val="0"/>
                <w:sz w:val="20"/>
              </w:rPr>
            </w:pPr>
            <w:r w:rsidRPr="00FD55BB">
              <w:rPr>
                <w:sz w:val="20"/>
              </w:rPr>
              <w:t>●</w:t>
            </w:r>
          </w:p>
        </w:tc>
      </w:tr>
      <w:tr w:rsidR="00385058" w14:paraId="1365F954" w14:textId="77777777" w:rsidTr="00A61348">
        <w:trPr>
          <w:trHeight w:val="139"/>
        </w:trPr>
        <w:tc>
          <w:tcPr>
            <w:tcW w:w="1555" w:type="dxa"/>
            <w:tcBorders>
              <w:top w:val="single" w:sz="4" w:space="0" w:color="auto"/>
              <w:left w:val="single" w:sz="4" w:space="0" w:color="auto"/>
              <w:bottom w:val="single" w:sz="4" w:space="0" w:color="auto"/>
              <w:right w:val="single" w:sz="4" w:space="0" w:color="auto"/>
            </w:tcBorders>
          </w:tcPr>
          <w:p w14:paraId="460809C7"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BMI</w:t>
            </w:r>
          </w:p>
        </w:tc>
        <w:tc>
          <w:tcPr>
            <w:tcW w:w="850" w:type="dxa"/>
            <w:tcBorders>
              <w:top w:val="single" w:sz="4" w:space="0" w:color="auto"/>
              <w:left w:val="single" w:sz="4" w:space="0" w:color="auto"/>
              <w:bottom w:val="single" w:sz="4" w:space="0" w:color="auto"/>
              <w:right w:val="single" w:sz="4" w:space="0" w:color="auto"/>
            </w:tcBorders>
          </w:tcPr>
          <w:p w14:paraId="3D6BF5A1" w14:textId="77777777" w:rsidR="00385058" w:rsidRPr="00FD55BB" w:rsidRDefault="00385058" w:rsidP="00A61348">
            <w:pPr>
              <w:widowControl/>
              <w:rPr>
                <w:color w:val="000000"/>
                <w:sz w:val="20"/>
              </w:rPr>
            </w:pPr>
            <w:r w:rsidRPr="00FD55BB">
              <w:rPr>
                <w:color w:val="000000"/>
                <w:sz w:val="20"/>
              </w:rPr>
              <w:t>●</w:t>
            </w:r>
          </w:p>
        </w:tc>
        <w:tc>
          <w:tcPr>
            <w:tcW w:w="1418" w:type="dxa"/>
            <w:tcBorders>
              <w:top w:val="single" w:sz="4" w:space="0" w:color="auto"/>
              <w:left w:val="single" w:sz="4" w:space="0" w:color="auto"/>
              <w:bottom w:val="single" w:sz="4" w:space="0" w:color="auto"/>
              <w:right w:val="single" w:sz="4" w:space="0" w:color="auto"/>
            </w:tcBorders>
          </w:tcPr>
          <w:p w14:paraId="71BAEF43" w14:textId="77777777" w:rsidR="00385058" w:rsidRPr="00FD55BB" w:rsidRDefault="00385058" w:rsidP="00A61348">
            <w:pPr>
              <w:widowControl/>
              <w:rPr>
                <w:color w:val="000000"/>
                <w:sz w:val="20"/>
              </w:rPr>
            </w:pPr>
            <w:r w:rsidRPr="00FD55BB">
              <w:rPr>
                <w:color w:val="000000"/>
                <w:sz w:val="20"/>
              </w:rPr>
              <w:t>●</w:t>
            </w:r>
          </w:p>
        </w:tc>
        <w:tc>
          <w:tcPr>
            <w:tcW w:w="1417" w:type="dxa"/>
            <w:tcBorders>
              <w:top w:val="single" w:sz="4" w:space="0" w:color="auto"/>
              <w:left w:val="single" w:sz="4" w:space="0" w:color="auto"/>
              <w:bottom w:val="single" w:sz="4" w:space="0" w:color="auto"/>
              <w:right w:val="single" w:sz="4" w:space="0" w:color="auto"/>
            </w:tcBorders>
          </w:tcPr>
          <w:p w14:paraId="2B79CC03" w14:textId="77777777" w:rsidR="00385058" w:rsidRPr="00FD55BB" w:rsidRDefault="00385058" w:rsidP="00A61348">
            <w:pPr>
              <w:widowControl/>
              <w:rPr>
                <w:color w:val="000000"/>
                <w:sz w:val="20"/>
              </w:rPr>
            </w:pPr>
            <w:r w:rsidRPr="00FD55BB">
              <w:rPr>
                <w:sz w:val="20"/>
              </w:rPr>
              <w:t>●</w:t>
            </w:r>
          </w:p>
        </w:tc>
        <w:tc>
          <w:tcPr>
            <w:tcW w:w="1939" w:type="dxa"/>
            <w:tcBorders>
              <w:top w:val="single" w:sz="4" w:space="0" w:color="auto"/>
              <w:left w:val="single" w:sz="4" w:space="0" w:color="auto"/>
              <w:bottom w:val="single" w:sz="4" w:space="0" w:color="auto"/>
              <w:right w:val="single" w:sz="4" w:space="0" w:color="auto"/>
            </w:tcBorders>
          </w:tcPr>
          <w:p w14:paraId="7A944D80" w14:textId="77777777" w:rsidR="00385058" w:rsidRPr="00FD55BB" w:rsidRDefault="00385058" w:rsidP="00A61348">
            <w:pPr>
              <w:widowControl/>
              <w:rPr>
                <w:color w:val="00000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266E3378" w14:textId="77777777" w:rsidR="00385058" w:rsidRPr="00FD55BB" w:rsidRDefault="00385058" w:rsidP="00A61348">
            <w:pPr>
              <w:widowControl/>
              <w:rPr>
                <w:color w:val="00000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6CB941C2" w14:textId="77777777" w:rsidR="00385058" w:rsidRPr="00FD55BB" w:rsidRDefault="00385058" w:rsidP="00A61348">
            <w:pPr>
              <w:widowControl/>
              <w:rPr>
                <w:color w:val="00000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1A1C8E0A" w14:textId="77777777" w:rsidR="00385058" w:rsidRPr="00FD55BB" w:rsidRDefault="00385058" w:rsidP="00A61348">
            <w:pPr>
              <w:widowControl/>
              <w:rPr>
                <w:color w:val="00000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5481D219" w14:textId="77777777" w:rsidR="00385058" w:rsidRPr="00FD55BB" w:rsidRDefault="00385058" w:rsidP="00A61348">
            <w:pPr>
              <w:widowControl/>
              <w:rPr>
                <w:color w:val="000000"/>
                <w:sz w:val="20"/>
              </w:rPr>
            </w:pPr>
            <w:r w:rsidRPr="00FD55BB">
              <w:rPr>
                <w:rFonts w:eastAsia="等线"/>
                <w:color w:val="000000" w:themeColor="text1"/>
                <w:kern w:val="0"/>
                <w:sz w:val="20"/>
              </w:rPr>
              <w:t>…</w:t>
            </w:r>
          </w:p>
        </w:tc>
      </w:tr>
      <w:tr w:rsidR="00385058" w14:paraId="3C0116A0" w14:textId="77777777" w:rsidTr="00A61348">
        <w:trPr>
          <w:trHeight w:val="139"/>
        </w:trPr>
        <w:tc>
          <w:tcPr>
            <w:tcW w:w="1555" w:type="dxa"/>
            <w:tcBorders>
              <w:top w:val="single" w:sz="4" w:space="0" w:color="auto"/>
              <w:left w:val="single" w:sz="4" w:space="0" w:color="auto"/>
              <w:bottom w:val="single" w:sz="4" w:space="0" w:color="auto"/>
              <w:right w:val="single" w:sz="4" w:space="0" w:color="auto"/>
            </w:tcBorders>
          </w:tcPr>
          <w:p w14:paraId="4A1AC2BD"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Waist</w:t>
            </w:r>
          </w:p>
        </w:tc>
        <w:tc>
          <w:tcPr>
            <w:tcW w:w="850" w:type="dxa"/>
            <w:tcBorders>
              <w:top w:val="single" w:sz="4" w:space="0" w:color="auto"/>
              <w:left w:val="single" w:sz="4" w:space="0" w:color="auto"/>
              <w:bottom w:val="single" w:sz="4" w:space="0" w:color="auto"/>
              <w:right w:val="single" w:sz="4" w:space="0" w:color="auto"/>
            </w:tcBorders>
          </w:tcPr>
          <w:p w14:paraId="7FADA17A"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1418" w:type="dxa"/>
            <w:tcBorders>
              <w:top w:val="single" w:sz="4" w:space="0" w:color="auto"/>
              <w:left w:val="single" w:sz="4" w:space="0" w:color="auto"/>
              <w:bottom w:val="single" w:sz="4" w:space="0" w:color="auto"/>
              <w:right w:val="single" w:sz="4" w:space="0" w:color="auto"/>
            </w:tcBorders>
          </w:tcPr>
          <w:p w14:paraId="4318B6D6"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1417" w:type="dxa"/>
            <w:tcBorders>
              <w:top w:val="single" w:sz="4" w:space="0" w:color="auto"/>
              <w:left w:val="single" w:sz="4" w:space="0" w:color="auto"/>
              <w:bottom w:val="single" w:sz="4" w:space="0" w:color="auto"/>
              <w:right w:val="single" w:sz="4" w:space="0" w:color="auto"/>
            </w:tcBorders>
          </w:tcPr>
          <w:p w14:paraId="262B10C7"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1939" w:type="dxa"/>
            <w:tcBorders>
              <w:top w:val="single" w:sz="4" w:space="0" w:color="auto"/>
              <w:left w:val="single" w:sz="4" w:space="0" w:color="auto"/>
              <w:bottom w:val="single" w:sz="4" w:space="0" w:color="auto"/>
              <w:right w:val="single" w:sz="4" w:space="0" w:color="auto"/>
            </w:tcBorders>
          </w:tcPr>
          <w:p w14:paraId="5D2F5E62"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7D44C95D"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52EDE6FA" w14:textId="77777777" w:rsidR="00385058" w:rsidRPr="00FD55BB" w:rsidRDefault="00385058" w:rsidP="00A61348">
            <w:pPr>
              <w:widowControl/>
              <w:jc w:val="left"/>
              <w:rPr>
                <w:rFonts w:eastAsia="等线"/>
                <w:color w:val="000000" w:themeColor="text1"/>
                <w:kern w:val="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0BC2D7C5" w14:textId="77777777" w:rsidR="00385058" w:rsidRPr="00FD55BB" w:rsidRDefault="00385058" w:rsidP="00A61348">
            <w:pPr>
              <w:widowControl/>
              <w:jc w:val="left"/>
              <w:rPr>
                <w:rFonts w:eastAsia="等线"/>
                <w:color w:val="000000" w:themeColor="text1"/>
                <w:kern w:val="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4CDC56F7" w14:textId="77777777" w:rsidR="00385058" w:rsidRPr="00FD55BB" w:rsidRDefault="00385058" w:rsidP="00A61348">
            <w:pPr>
              <w:widowControl/>
              <w:jc w:val="left"/>
              <w:rPr>
                <w:rFonts w:eastAsia="等线"/>
                <w:color w:val="000000" w:themeColor="text1"/>
                <w:kern w:val="0"/>
                <w:sz w:val="20"/>
              </w:rPr>
            </w:pPr>
            <w:r w:rsidRPr="00FD55BB">
              <w:rPr>
                <w:sz w:val="20"/>
              </w:rPr>
              <w:t>●</w:t>
            </w:r>
          </w:p>
        </w:tc>
      </w:tr>
      <w:tr w:rsidR="00385058" w14:paraId="27B91D30" w14:textId="77777777" w:rsidTr="00A61348">
        <w:trPr>
          <w:trHeight w:val="149"/>
        </w:trPr>
        <w:tc>
          <w:tcPr>
            <w:tcW w:w="1555" w:type="dxa"/>
            <w:tcBorders>
              <w:top w:val="single" w:sz="4" w:space="0" w:color="auto"/>
              <w:left w:val="single" w:sz="4" w:space="0" w:color="auto"/>
              <w:bottom w:val="single" w:sz="4" w:space="0" w:color="auto"/>
              <w:right w:val="single" w:sz="4" w:space="0" w:color="auto"/>
            </w:tcBorders>
          </w:tcPr>
          <w:p w14:paraId="10CDCA40"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Education</w:t>
            </w:r>
          </w:p>
        </w:tc>
        <w:tc>
          <w:tcPr>
            <w:tcW w:w="850" w:type="dxa"/>
            <w:tcBorders>
              <w:top w:val="single" w:sz="4" w:space="0" w:color="auto"/>
              <w:left w:val="single" w:sz="4" w:space="0" w:color="auto"/>
              <w:bottom w:val="single" w:sz="4" w:space="0" w:color="auto"/>
              <w:right w:val="single" w:sz="4" w:space="0" w:color="auto"/>
            </w:tcBorders>
          </w:tcPr>
          <w:p w14:paraId="41D4AFB9"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1418" w:type="dxa"/>
            <w:tcBorders>
              <w:top w:val="single" w:sz="4" w:space="0" w:color="auto"/>
              <w:left w:val="single" w:sz="4" w:space="0" w:color="auto"/>
              <w:bottom w:val="single" w:sz="4" w:space="0" w:color="auto"/>
              <w:right w:val="single" w:sz="4" w:space="0" w:color="auto"/>
            </w:tcBorders>
          </w:tcPr>
          <w:p w14:paraId="17662812"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1417" w:type="dxa"/>
            <w:tcBorders>
              <w:top w:val="single" w:sz="4" w:space="0" w:color="auto"/>
              <w:left w:val="single" w:sz="4" w:space="0" w:color="auto"/>
              <w:bottom w:val="single" w:sz="4" w:space="0" w:color="auto"/>
              <w:right w:val="single" w:sz="4" w:space="0" w:color="auto"/>
            </w:tcBorders>
          </w:tcPr>
          <w:p w14:paraId="451C088A"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1939" w:type="dxa"/>
            <w:tcBorders>
              <w:top w:val="single" w:sz="4" w:space="0" w:color="auto"/>
              <w:left w:val="single" w:sz="4" w:space="0" w:color="auto"/>
              <w:bottom w:val="single" w:sz="4" w:space="0" w:color="auto"/>
              <w:right w:val="single" w:sz="4" w:space="0" w:color="auto"/>
            </w:tcBorders>
          </w:tcPr>
          <w:p w14:paraId="5F807358"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5DD5CF4F"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6E7EE974"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15CF0C97"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4322C3AA"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r>
      <w:tr w:rsidR="00385058" w14:paraId="1A3C2C62" w14:textId="77777777" w:rsidTr="00A61348">
        <w:trPr>
          <w:trHeight w:val="162"/>
        </w:trPr>
        <w:tc>
          <w:tcPr>
            <w:tcW w:w="1555" w:type="dxa"/>
            <w:tcBorders>
              <w:top w:val="single" w:sz="4" w:space="0" w:color="auto"/>
              <w:left w:val="single" w:sz="4" w:space="0" w:color="auto"/>
              <w:bottom w:val="single" w:sz="4" w:space="0" w:color="auto"/>
              <w:right w:val="single" w:sz="4" w:space="0" w:color="auto"/>
            </w:tcBorders>
          </w:tcPr>
          <w:p w14:paraId="03A17868"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Physical activity</w:t>
            </w:r>
          </w:p>
        </w:tc>
        <w:tc>
          <w:tcPr>
            <w:tcW w:w="850" w:type="dxa"/>
            <w:tcBorders>
              <w:top w:val="single" w:sz="4" w:space="0" w:color="auto"/>
              <w:left w:val="single" w:sz="4" w:space="0" w:color="auto"/>
              <w:bottom w:val="single" w:sz="4" w:space="0" w:color="auto"/>
              <w:right w:val="single" w:sz="4" w:space="0" w:color="auto"/>
            </w:tcBorders>
          </w:tcPr>
          <w:p w14:paraId="6494E992"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1418" w:type="dxa"/>
            <w:tcBorders>
              <w:top w:val="single" w:sz="4" w:space="0" w:color="auto"/>
              <w:left w:val="single" w:sz="4" w:space="0" w:color="auto"/>
              <w:bottom w:val="single" w:sz="4" w:space="0" w:color="auto"/>
              <w:right w:val="single" w:sz="4" w:space="0" w:color="auto"/>
            </w:tcBorders>
          </w:tcPr>
          <w:p w14:paraId="3FD1844B"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1417" w:type="dxa"/>
            <w:tcBorders>
              <w:top w:val="single" w:sz="4" w:space="0" w:color="auto"/>
              <w:left w:val="single" w:sz="4" w:space="0" w:color="auto"/>
              <w:bottom w:val="single" w:sz="4" w:space="0" w:color="auto"/>
              <w:right w:val="single" w:sz="4" w:space="0" w:color="auto"/>
            </w:tcBorders>
          </w:tcPr>
          <w:p w14:paraId="63CD0D8E"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1939" w:type="dxa"/>
            <w:tcBorders>
              <w:top w:val="single" w:sz="4" w:space="0" w:color="auto"/>
              <w:left w:val="single" w:sz="4" w:space="0" w:color="auto"/>
              <w:bottom w:val="single" w:sz="4" w:space="0" w:color="auto"/>
              <w:right w:val="single" w:sz="4" w:space="0" w:color="auto"/>
            </w:tcBorders>
          </w:tcPr>
          <w:p w14:paraId="4C8DF865"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7D7F2589"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11CFF9B9"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72ABF8E8"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4A78E028"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r>
      <w:tr w:rsidR="00385058" w14:paraId="2A28F5D2" w14:textId="77777777" w:rsidTr="00A61348">
        <w:trPr>
          <w:trHeight w:val="139"/>
        </w:trPr>
        <w:tc>
          <w:tcPr>
            <w:tcW w:w="1555" w:type="dxa"/>
            <w:tcBorders>
              <w:top w:val="single" w:sz="4" w:space="0" w:color="auto"/>
              <w:left w:val="single" w:sz="4" w:space="0" w:color="auto"/>
              <w:bottom w:val="single" w:sz="4" w:space="0" w:color="auto"/>
              <w:right w:val="single" w:sz="4" w:space="0" w:color="auto"/>
            </w:tcBorders>
          </w:tcPr>
          <w:p w14:paraId="117F7AE1"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FPG</w:t>
            </w:r>
          </w:p>
        </w:tc>
        <w:tc>
          <w:tcPr>
            <w:tcW w:w="850" w:type="dxa"/>
            <w:tcBorders>
              <w:top w:val="single" w:sz="4" w:space="0" w:color="auto"/>
              <w:left w:val="single" w:sz="4" w:space="0" w:color="auto"/>
              <w:bottom w:val="single" w:sz="4" w:space="0" w:color="auto"/>
              <w:right w:val="single" w:sz="4" w:space="0" w:color="auto"/>
            </w:tcBorders>
          </w:tcPr>
          <w:p w14:paraId="6299C3F5" w14:textId="77777777" w:rsidR="00385058" w:rsidRPr="00FD55BB" w:rsidRDefault="00385058" w:rsidP="00A61348">
            <w:pPr>
              <w:widowControl/>
              <w:rPr>
                <w:color w:val="000000"/>
                <w:sz w:val="20"/>
              </w:rPr>
            </w:pPr>
            <w:r w:rsidRPr="00FD55BB">
              <w:rPr>
                <w:color w:val="000000"/>
                <w:sz w:val="20"/>
              </w:rPr>
              <w:t>●</w:t>
            </w:r>
          </w:p>
        </w:tc>
        <w:tc>
          <w:tcPr>
            <w:tcW w:w="1418" w:type="dxa"/>
            <w:tcBorders>
              <w:top w:val="single" w:sz="4" w:space="0" w:color="auto"/>
              <w:left w:val="single" w:sz="4" w:space="0" w:color="auto"/>
              <w:bottom w:val="single" w:sz="4" w:space="0" w:color="auto"/>
              <w:right w:val="single" w:sz="4" w:space="0" w:color="auto"/>
            </w:tcBorders>
          </w:tcPr>
          <w:p w14:paraId="3FFF6D03" w14:textId="77777777" w:rsidR="00385058" w:rsidRPr="00FD55BB" w:rsidRDefault="00385058" w:rsidP="00A61348">
            <w:pPr>
              <w:widowControl/>
              <w:rPr>
                <w:color w:val="000000"/>
                <w:sz w:val="20"/>
              </w:rPr>
            </w:pPr>
            <w:r w:rsidRPr="00FD55BB">
              <w:rPr>
                <w:color w:val="000000"/>
                <w:sz w:val="20"/>
              </w:rPr>
              <w:t>●</w:t>
            </w:r>
          </w:p>
        </w:tc>
        <w:tc>
          <w:tcPr>
            <w:tcW w:w="1417" w:type="dxa"/>
            <w:tcBorders>
              <w:top w:val="single" w:sz="4" w:space="0" w:color="auto"/>
              <w:left w:val="single" w:sz="4" w:space="0" w:color="auto"/>
              <w:bottom w:val="single" w:sz="4" w:space="0" w:color="auto"/>
              <w:right w:val="single" w:sz="4" w:space="0" w:color="auto"/>
            </w:tcBorders>
          </w:tcPr>
          <w:p w14:paraId="4505F238" w14:textId="77777777" w:rsidR="00385058" w:rsidRPr="00FD55BB" w:rsidRDefault="00385058" w:rsidP="00A61348">
            <w:pPr>
              <w:widowControl/>
              <w:rPr>
                <w:color w:val="000000"/>
                <w:sz w:val="20"/>
              </w:rPr>
            </w:pPr>
            <w:r w:rsidRPr="00FD55BB">
              <w:rPr>
                <w:sz w:val="20"/>
              </w:rPr>
              <w:t>●</w:t>
            </w:r>
          </w:p>
        </w:tc>
        <w:tc>
          <w:tcPr>
            <w:tcW w:w="1939" w:type="dxa"/>
            <w:tcBorders>
              <w:top w:val="single" w:sz="4" w:space="0" w:color="auto"/>
              <w:left w:val="single" w:sz="4" w:space="0" w:color="auto"/>
              <w:bottom w:val="single" w:sz="4" w:space="0" w:color="auto"/>
              <w:right w:val="single" w:sz="4" w:space="0" w:color="auto"/>
            </w:tcBorders>
          </w:tcPr>
          <w:p w14:paraId="102A17ED" w14:textId="77777777" w:rsidR="00385058" w:rsidRPr="00FD55BB" w:rsidRDefault="00385058" w:rsidP="00A61348">
            <w:pPr>
              <w:widowControl/>
              <w:rPr>
                <w:color w:val="00000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39E4A0CF" w14:textId="77777777" w:rsidR="00385058" w:rsidRPr="00FD55BB" w:rsidRDefault="00385058" w:rsidP="00A61348">
            <w:pPr>
              <w:widowControl/>
              <w:rPr>
                <w:color w:val="00000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12FA0A81" w14:textId="77777777" w:rsidR="00385058" w:rsidRPr="00FD55BB" w:rsidRDefault="00385058" w:rsidP="00A61348">
            <w:pPr>
              <w:widowControl/>
              <w:rPr>
                <w:color w:val="00000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1D71C085" w14:textId="77777777" w:rsidR="00385058" w:rsidRPr="00FD55BB" w:rsidRDefault="00385058" w:rsidP="00A61348">
            <w:pPr>
              <w:widowControl/>
              <w:rPr>
                <w:color w:val="00000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2FF37700" w14:textId="77777777" w:rsidR="00385058" w:rsidRPr="00FD55BB" w:rsidRDefault="00385058" w:rsidP="00A61348">
            <w:pPr>
              <w:widowControl/>
              <w:rPr>
                <w:color w:val="000000"/>
                <w:sz w:val="20"/>
              </w:rPr>
            </w:pPr>
            <w:r w:rsidRPr="00FD55BB">
              <w:rPr>
                <w:sz w:val="20"/>
              </w:rPr>
              <w:t>●</w:t>
            </w:r>
          </w:p>
        </w:tc>
      </w:tr>
      <w:tr w:rsidR="00385058" w14:paraId="607A5B49" w14:textId="77777777" w:rsidTr="00A61348">
        <w:trPr>
          <w:trHeight w:val="115"/>
        </w:trPr>
        <w:tc>
          <w:tcPr>
            <w:tcW w:w="1555" w:type="dxa"/>
            <w:tcBorders>
              <w:top w:val="single" w:sz="4" w:space="0" w:color="auto"/>
              <w:left w:val="single" w:sz="4" w:space="0" w:color="auto"/>
              <w:bottom w:val="single" w:sz="4" w:space="0" w:color="auto"/>
              <w:right w:val="single" w:sz="4" w:space="0" w:color="auto"/>
            </w:tcBorders>
          </w:tcPr>
          <w:p w14:paraId="006B4353"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2hPG</w:t>
            </w:r>
          </w:p>
        </w:tc>
        <w:tc>
          <w:tcPr>
            <w:tcW w:w="850" w:type="dxa"/>
            <w:tcBorders>
              <w:top w:val="single" w:sz="4" w:space="0" w:color="auto"/>
              <w:left w:val="single" w:sz="4" w:space="0" w:color="auto"/>
              <w:bottom w:val="single" w:sz="4" w:space="0" w:color="auto"/>
              <w:right w:val="single" w:sz="4" w:space="0" w:color="auto"/>
            </w:tcBorders>
          </w:tcPr>
          <w:p w14:paraId="2E0265F3"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1418" w:type="dxa"/>
            <w:tcBorders>
              <w:top w:val="single" w:sz="4" w:space="0" w:color="auto"/>
              <w:left w:val="single" w:sz="4" w:space="0" w:color="auto"/>
              <w:bottom w:val="single" w:sz="4" w:space="0" w:color="auto"/>
              <w:right w:val="single" w:sz="4" w:space="0" w:color="auto"/>
            </w:tcBorders>
          </w:tcPr>
          <w:p w14:paraId="2D0DE7DB" w14:textId="77777777" w:rsidR="00385058" w:rsidRPr="00FD55BB" w:rsidRDefault="00385058" w:rsidP="00A61348">
            <w:pPr>
              <w:widowControl/>
              <w:jc w:val="left"/>
              <w:rPr>
                <w:rFonts w:eastAsia="等线"/>
                <w:color w:val="000000" w:themeColor="text1"/>
                <w:kern w:val="0"/>
                <w:sz w:val="20"/>
              </w:rPr>
            </w:pPr>
            <w:r w:rsidRPr="00FD55BB">
              <w:rPr>
                <w:color w:val="000000"/>
                <w:sz w:val="20"/>
              </w:rPr>
              <w:t>●</w:t>
            </w:r>
          </w:p>
        </w:tc>
        <w:tc>
          <w:tcPr>
            <w:tcW w:w="1417" w:type="dxa"/>
            <w:tcBorders>
              <w:top w:val="single" w:sz="4" w:space="0" w:color="auto"/>
              <w:left w:val="single" w:sz="4" w:space="0" w:color="auto"/>
              <w:bottom w:val="single" w:sz="4" w:space="0" w:color="auto"/>
              <w:right w:val="single" w:sz="4" w:space="0" w:color="auto"/>
            </w:tcBorders>
          </w:tcPr>
          <w:p w14:paraId="098493F7" w14:textId="77777777" w:rsidR="00385058" w:rsidRPr="00FD55BB" w:rsidRDefault="00385058" w:rsidP="00A61348">
            <w:pPr>
              <w:widowControl/>
              <w:jc w:val="left"/>
              <w:rPr>
                <w:rFonts w:eastAsia="等线"/>
                <w:color w:val="000000" w:themeColor="text1"/>
                <w:kern w:val="0"/>
                <w:sz w:val="20"/>
              </w:rPr>
            </w:pPr>
            <w:r w:rsidRPr="00FD55BB">
              <w:rPr>
                <w:sz w:val="20"/>
              </w:rPr>
              <w:t>●</w:t>
            </w:r>
          </w:p>
        </w:tc>
        <w:tc>
          <w:tcPr>
            <w:tcW w:w="1939" w:type="dxa"/>
            <w:tcBorders>
              <w:top w:val="single" w:sz="4" w:space="0" w:color="auto"/>
              <w:left w:val="single" w:sz="4" w:space="0" w:color="auto"/>
              <w:bottom w:val="single" w:sz="4" w:space="0" w:color="auto"/>
              <w:right w:val="single" w:sz="4" w:space="0" w:color="auto"/>
            </w:tcBorders>
          </w:tcPr>
          <w:p w14:paraId="3E2D2CEE" w14:textId="77777777" w:rsidR="00385058" w:rsidRPr="00FD55BB" w:rsidRDefault="00385058" w:rsidP="00A61348">
            <w:pPr>
              <w:widowControl/>
              <w:jc w:val="left"/>
              <w:rPr>
                <w:rFonts w:eastAsia="等线"/>
                <w:color w:val="000000" w:themeColor="text1"/>
                <w:kern w:val="0"/>
                <w:sz w:val="20"/>
              </w:rPr>
            </w:pPr>
          </w:p>
        </w:tc>
        <w:tc>
          <w:tcPr>
            <w:tcW w:w="924" w:type="dxa"/>
            <w:tcBorders>
              <w:top w:val="single" w:sz="4" w:space="0" w:color="auto"/>
              <w:left w:val="single" w:sz="4" w:space="0" w:color="auto"/>
              <w:bottom w:val="single" w:sz="4" w:space="0" w:color="auto"/>
              <w:right w:val="single" w:sz="4" w:space="0" w:color="auto"/>
            </w:tcBorders>
          </w:tcPr>
          <w:p w14:paraId="66217F83"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2E25AD0B"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766C3A69"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3109CFEC" w14:textId="77777777" w:rsidR="00385058" w:rsidRPr="00FD55BB" w:rsidRDefault="00385058" w:rsidP="00A61348">
            <w:pPr>
              <w:widowControl/>
              <w:jc w:val="left"/>
              <w:rPr>
                <w:rFonts w:eastAsia="等线"/>
                <w:color w:val="000000" w:themeColor="text1"/>
                <w:kern w:val="0"/>
                <w:sz w:val="20"/>
              </w:rPr>
            </w:pPr>
            <w:r w:rsidRPr="00FD55BB">
              <w:rPr>
                <w:rFonts w:eastAsia="等线"/>
                <w:color w:val="000000" w:themeColor="text1"/>
                <w:kern w:val="0"/>
                <w:sz w:val="20"/>
              </w:rPr>
              <w:t>…</w:t>
            </w:r>
          </w:p>
        </w:tc>
      </w:tr>
      <w:tr w:rsidR="00385058" w14:paraId="780F298B" w14:textId="77777777" w:rsidTr="00A61348">
        <w:trPr>
          <w:trHeight w:val="98"/>
        </w:trPr>
        <w:tc>
          <w:tcPr>
            <w:tcW w:w="1555" w:type="dxa"/>
            <w:tcBorders>
              <w:top w:val="single" w:sz="4" w:space="0" w:color="auto"/>
              <w:left w:val="single" w:sz="4" w:space="0" w:color="auto"/>
              <w:bottom w:val="single" w:sz="4" w:space="0" w:color="auto"/>
              <w:right w:val="single" w:sz="4" w:space="0" w:color="auto"/>
            </w:tcBorders>
          </w:tcPr>
          <w:p w14:paraId="510CF575"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HbA1c</w:t>
            </w:r>
          </w:p>
        </w:tc>
        <w:tc>
          <w:tcPr>
            <w:tcW w:w="850" w:type="dxa"/>
            <w:tcBorders>
              <w:top w:val="single" w:sz="4" w:space="0" w:color="auto"/>
              <w:left w:val="single" w:sz="4" w:space="0" w:color="auto"/>
              <w:bottom w:val="single" w:sz="4" w:space="0" w:color="auto"/>
              <w:right w:val="single" w:sz="4" w:space="0" w:color="auto"/>
            </w:tcBorders>
          </w:tcPr>
          <w:p w14:paraId="79315F98"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w:t>
            </w:r>
          </w:p>
        </w:tc>
        <w:tc>
          <w:tcPr>
            <w:tcW w:w="1418" w:type="dxa"/>
            <w:tcBorders>
              <w:top w:val="single" w:sz="4" w:space="0" w:color="auto"/>
              <w:left w:val="single" w:sz="4" w:space="0" w:color="auto"/>
              <w:bottom w:val="single" w:sz="4" w:space="0" w:color="auto"/>
              <w:right w:val="single" w:sz="4" w:space="0" w:color="auto"/>
            </w:tcBorders>
          </w:tcPr>
          <w:p w14:paraId="762D3F1B" w14:textId="77777777" w:rsidR="00385058" w:rsidRPr="00FD55BB" w:rsidRDefault="00385058" w:rsidP="00A61348">
            <w:pPr>
              <w:widowControl/>
              <w:rPr>
                <w:rFonts w:eastAsia="等线"/>
                <w:color w:val="000000" w:themeColor="text1"/>
                <w:kern w:val="0"/>
                <w:sz w:val="20"/>
              </w:rPr>
            </w:pPr>
            <w:r w:rsidRPr="00FD55BB">
              <w:rPr>
                <w:color w:val="000000"/>
                <w:sz w:val="20"/>
              </w:rPr>
              <w:t>●</w:t>
            </w:r>
          </w:p>
        </w:tc>
        <w:tc>
          <w:tcPr>
            <w:tcW w:w="1417" w:type="dxa"/>
            <w:tcBorders>
              <w:top w:val="single" w:sz="4" w:space="0" w:color="auto"/>
              <w:left w:val="single" w:sz="4" w:space="0" w:color="auto"/>
              <w:bottom w:val="single" w:sz="4" w:space="0" w:color="auto"/>
              <w:right w:val="single" w:sz="4" w:space="0" w:color="auto"/>
            </w:tcBorders>
          </w:tcPr>
          <w:p w14:paraId="40DAD66F" w14:textId="77777777" w:rsidR="00385058" w:rsidRPr="00FD55BB" w:rsidRDefault="00385058" w:rsidP="00A61348">
            <w:pPr>
              <w:widowControl/>
              <w:rPr>
                <w:rFonts w:eastAsia="等线"/>
                <w:color w:val="000000" w:themeColor="text1"/>
                <w:kern w:val="0"/>
                <w:sz w:val="20"/>
              </w:rPr>
            </w:pPr>
            <w:r w:rsidRPr="00FD55BB">
              <w:rPr>
                <w:sz w:val="20"/>
              </w:rPr>
              <w:t>●</w:t>
            </w:r>
          </w:p>
        </w:tc>
        <w:tc>
          <w:tcPr>
            <w:tcW w:w="1939" w:type="dxa"/>
            <w:tcBorders>
              <w:top w:val="single" w:sz="4" w:space="0" w:color="auto"/>
              <w:left w:val="single" w:sz="4" w:space="0" w:color="auto"/>
              <w:bottom w:val="single" w:sz="4" w:space="0" w:color="auto"/>
              <w:right w:val="single" w:sz="4" w:space="0" w:color="auto"/>
            </w:tcBorders>
          </w:tcPr>
          <w:p w14:paraId="26614242" w14:textId="77777777" w:rsidR="00385058" w:rsidRPr="00FD55BB" w:rsidRDefault="00385058" w:rsidP="00A61348">
            <w:pPr>
              <w:widowControl/>
              <w:rPr>
                <w:rFonts w:eastAsia="等线"/>
                <w:color w:val="000000" w:themeColor="text1"/>
                <w:kern w:val="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7C37A0F6"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7D26E60A"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58540465"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2A396CC9"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w:t>
            </w:r>
          </w:p>
        </w:tc>
      </w:tr>
      <w:tr w:rsidR="00385058" w14:paraId="68CCF0B2" w14:textId="77777777" w:rsidTr="00A61348">
        <w:trPr>
          <w:trHeight w:val="139"/>
        </w:trPr>
        <w:tc>
          <w:tcPr>
            <w:tcW w:w="1555" w:type="dxa"/>
            <w:tcBorders>
              <w:top w:val="single" w:sz="4" w:space="0" w:color="auto"/>
              <w:left w:val="single" w:sz="4" w:space="0" w:color="auto"/>
              <w:bottom w:val="single" w:sz="4" w:space="0" w:color="auto"/>
              <w:right w:val="single" w:sz="4" w:space="0" w:color="auto"/>
            </w:tcBorders>
          </w:tcPr>
          <w:p w14:paraId="78B9A11E"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TG</w:t>
            </w:r>
          </w:p>
        </w:tc>
        <w:tc>
          <w:tcPr>
            <w:tcW w:w="850" w:type="dxa"/>
            <w:tcBorders>
              <w:top w:val="single" w:sz="4" w:space="0" w:color="auto"/>
              <w:left w:val="single" w:sz="4" w:space="0" w:color="auto"/>
              <w:bottom w:val="single" w:sz="4" w:space="0" w:color="auto"/>
              <w:right w:val="single" w:sz="4" w:space="0" w:color="auto"/>
            </w:tcBorders>
          </w:tcPr>
          <w:p w14:paraId="04670432" w14:textId="77777777" w:rsidR="00385058" w:rsidRPr="00FD55BB" w:rsidRDefault="00385058" w:rsidP="00A61348">
            <w:pPr>
              <w:widowControl/>
              <w:jc w:val="left"/>
              <w:rPr>
                <w:color w:val="000000"/>
                <w:sz w:val="20"/>
              </w:rPr>
            </w:pPr>
            <w:r w:rsidRPr="00FD55BB">
              <w:rPr>
                <w:rFonts w:eastAsia="等线"/>
                <w:color w:val="000000" w:themeColor="text1"/>
                <w:kern w:val="0"/>
                <w:sz w:val="20"/>
              </w:rPr>
              <w:t>…</w:t>
            </w:r>
          </w:p>
        </w:tc>
        <w:tc>
          <w:tcPr>
            <w:tcW w:w="1418" w:type="dxa"/>
            <w:tcBorders>
              <w:top w:val="single" w:sz="4" w:space="0" w:color="auto"/>
              <w:left w:val="single" w:sz="4" w:space="0" w:color="auto"/>
              <w:bottom w:val="single" w:sz="4" w:space="0" w:color="auto"/>
              <w:right w:val="single" w:sz="4" w:space="0" w:color="auto"/>
            </w:tcBorders>
          </w:tcPr>
          <w:p w14:paraId="7F18B539" w14:textId="77777777" w:rsidR="00385058" w:rsidRPr="00FD55BB" w:rsidRDefault="00385058" w:rsidP="00A61348">
            <w:pPr>
              <w:widowControl/>
              <w:jc w:val="left"/>
              <w:rPr>
                <w:color w:val="000000"/>
                <w:sz w:val="20"/>
              </w:rPr>
            </w:pPr>
            <w:r w:rsidRPr="00FD55BB">
              <w:rPr>
                <w:rFonts w:eastAsia="等线"/>
                <w:color w:val="000000" w:themeColor="text1"/>
                <w:kern w:val="0"/>
                <w:sz w:val="20"/>
              </w:rPr>
              <w:t>…</w:t>
            </w:r>
          </w:p>
        </w:tc>
        <w:tc>
          <w:tcPr>
            <w:tcW w:w="1417" w:type="dxa"/>
            <w:tcBorders>
              <w:top w:val="single" w:sz="4" w:space="0" w:color="auto"/>
              <w:left w:val="single" w:sz="4" w:space="0" w:color="auto"/>
              <w:bottom w:val="single" w:sz="4" w:space="0" w:color="auto"/>
              <w:right w:val="single" w:sz="4" w:space="0" w:color="auto"/>
            </w:tcBorders>
          </w:tcPr>
          <w:p w14:paraId="71ED3B59" w14:textId="77777777" w:rsidR="00385058" w:rsidRPr="00FD55BB" w:rsidRDefault="00385058" w:rsidP="00A61348">
            <w:pPr>
              <w:widowControl/>
              <w:jc w:val="left"/>
              <w:rPr>
                <w:color w:val="000000"/>
                <w:sz w:val="20"/>
              </w:rPr>
            </w:pPr>
            <w:r w:rsidRPr="00FD55BB">
              <w:rPr>
                <w:rFonts w:eastAsia="等线"/>
                <w:color w:val="000000" w:themeColor="text1"/>
                <w:kern w:val="0"/>
                <w:sz w:val="20"/>
              </w:rPr>
              <w:t>…</w:t>
            </w:r>
          </w:p>
        </w:tc>
        <w:tc>
          <w:tcPr>
            <w:tcW w:w="1939" w:type="dxa"/>
            <w:tcBorders>
              <w:top w:val="single" w:sz="4" w:space="0" w:color="auto"/>
              <w:left w:val="single" w:sz="4" w:space="0" w:color="auto"/>
              <w:bottom w:val="single" w:sz="4" w:space="0" w:color="auto"/>
              <w:right w:val="single" w:sz="4" w:space="0" w:color="auto"/>
            </w:tcBorders>
          </w:tcPr>
          <w:p w14:paraId="350AB80C" w14:textId="77777777" w:rsidR="00385058" w:rsidRPr="00FD55BB" w:rsidRDefault="00385058" w:rsidP="00A61348">
            <w:pPr>
              <w:widowControl/>
              <w:jc w:val="left"/>
              <w:rPr>
                <w:color w:val="00000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774381CB" w14:textId="77777777" w:rsidR="00385058" w:rsidRPr="00FD55BB" w:rsidRDefault="00385058" w:rsidP="00A61348">
            <w:pPr>
              <w:widowControl/>
              <w:jc w:val="left"/>
              <w:rPr>
                <w:color w:val="00000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73D735FD" w14:textId="77777777" w:rsidR="00385058" w:rsidRPr="00FD55BB" w:rsidRDefault="00385058" w:rsidP="00A61348">
            <w:pPr>
              <w:widowControl/>
              <w:jc w:val="left"/>
              <w:rPr>
                <w:color w:val="00000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223F24D2" w14:textId="77777777" w:rsidR="00385058" w:rsidRPr="00FD55BB" w:rsidRDefault="00385058" w:rsidP="00A61348">
            <w:pPr>
              <w:widowControl/>
              <w:jc w:val="left"/>
              <w:rPr>
                <w:color w:val="00000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6B745425" w14:textId="77777777" w:rsidR="00385058" w:rsidRPr="00FD55BB" w:rsidRDefault="00385058" w:rsidP="00A61348">
            <w:pPr>
              <w:widowControl/>
              <w:jc w:val="left"/>
              <w:rPr>
                <w:color w:val="000000"/>
                <w:sz w:val="20"/>
              </w:rPr>
            </w:pPr>
            <w:r w:rsidRPr="00FD55BB">
              <w:rPr>
                <w:sz w:val="20"/>
              </w:rPr>
              <w:t>●</w:t>
            </w:r>
          </w:p>
        </w:tc>
      </w:tr>
      <w:tr w:rsidR="00385058" w14:paraId="0A8F529E" w14:textId="77777777" w:rsidTr="00A61348">
        <w:trPr>
          <w:trHeight w:val="139"/>
        </w:trPr>
        <w:tc>
          <w:tcPr>
            <w:tcW w:w="1555" w:type="dxa"/>
            <w:tcBorders>
              <w:top w:val="single" w:sz="4" w:space="0" w:color="auto"/>
              <w:left w:val="single" w:sz="4" w:space="0" w:color="auto"/>
              <w:bottom w:val="single" w:sz="4" w:space="0" w:color="auto"/>
              <w:right w:val="single" w:sz="4" w:space="0" w:color="auto"/>
            </w:tcBorders>
          </w:tcPr>
          <w:p w14:paraId="193AD42D"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HDL-c</w:t>
            </w:r>
          </w:p>
        </w:tc>
        <w:tc>
          <w:tcPr>
            <w:tcW w:w="850" w:type="dxa"/>
            <w:tcBorders>
              <w:top w:val="single" w:sz="4" w:space="0" w:color="auto"/>
              <w:left w:val="single" w:sz="4" w:space="0" w:color="auto"/>
              <w:bottom w:val="single" w:sz="4" w:space="0" w:color="auto"/>
              <w:right w:val="single" w:sz="4" w:space="0" w:color="auto"/>
            </w:tcBorders>
          </w:tcPr>
          <w:p w14:paraId="00EA9154" w14:textId="77777777" w:rsidR="00385058" w:rsidRPr="00FD55BB" w:rsidRDefault="00385058" w:rsidP="00A61348">
            <w:pPr>
              <w:widowControl/>
              <w:jc w:val="left"/>
              <w:rPr>
                <w:color w:val="000000"/>
                <w:sz w:val="20"/>
              </w:rPr>
            </w:pPr>
            <w:r w:rsidRPr="00FD55BB">
              <w:rPr>
                <w:color w:val="000000"/>
                <w:sz w:val="20"/>
              </w:rPr>
              <w:t>●</w:t>
            </w:r>
          </w:p>
        </w:tc>
        <w:tc>
          <w:tcPr>
            <w:tcW w:w="1418" w:type="dxa"/>
            <w:tcBorders>
              <w:top w:val="single" w:sz="4" w:space="0" w:color="auto"/>
              <w:left w:val="single" w:sz="4" w:space="0" w:color="auto"/>
              <w:bottom w:val="single" w:sz="4" w:space="0" w:color="auto"/>
              <w:right w:val="single" w:sz="4" w:space="0" w:color="auto"/>
            </w:tcBorders>
          </w:tcPr>
          <w:p w14:paraId="41D5E1DD" w14:textId="77777777" w:rsidR="00385058" w:rsidRPr="00FD55BB" w:rsidRDefault="00385058" w:rsidP="00A61348">
            <w:pPr>
              <w:widowControl/>
              <w:jc w:val="left"/>
              <w:rPr>
                <w:color w:val="000000"/>
                <w:sz w:val="20"/>
              </w:rPr>
            </w:pPr>
            <w:r w:rsidRPr="00FD55BB">
              <w:rPr>
                <w:rFonts w:eastAsia="等线"/>
                <w:color w:val="000000" w:themeColor="text1"/>
                <w:kern w:val="0"/>
                <w:sz w:val="20"/>
              </w:rPr>
              <w:t>…</w:t>
            </w:r>
          </w:p>
        </w:tc>
        <w:tc>
          <w:tcPr>
            <w:tcW w:w="1417" w:type="dxa"/>
            <w:tcBorders>
              <w:top w:val="single" w:sz="4" w:space="0" w:color="auto"/>
              <w:left w:val="single" w:sz="4" w:space="0" w:color="auto"/>
              <w:bottom w:val="single" w:sz="4" w:space="0" w:color="auto"/>
              <w:right w:val="single" w:sz="4" w:space="0" w:color="auto"/>
            </w:tcBorders>
          </w:tcPr>
          <w:p w14:paraId="4546A46B" w14:textId="77777777" w:rsidR="00385058" w:rsidRPr="00FD55BB" w:rsidRDefault="00385058" w:rsidP="00A61348">
            <w:pPr>
              <w:widowControl/>
              <w:jc w:val="left"/>
              <w:rPr>
                <w:color w:val="000000"/>
                <w:sz w:val="20"/>
              </w:rPr>
            </w:pPr>
            <w:r w:rsidRPr="00FD55BB">
              <w:rPr>
                <w:sz w:val="20"/>
              </w:rPr>
              <w:t>●</w:t>
            </w:r>
          </w:p>
        </w:tc>
        <w:tc>
          <w:tcPr>
            <w:tcW w:w="1939" w:type="dxa"/>
            <w:tcBorders>
              <w:top w:val="single" w:sz="4" w:space="0" w:color="auto"/>
              <w:left w:val="single" w:sz="4" w:space="0" w:color="auto"/>
              <w:bottom w:val="single" w:sz="4" w:space="0" w:color="auto"/>
              <w:right w:val="single" w:sz="4" w:space="0" w:color="auto"/>
            </w:tcBorders>
          </w:tcPr>
          <w:p w14:paraId="421E669A" w14:textId="77777777" w:rsidR="00385058" w:rsidRPr="00FD55BB" w:rsidRDefault="00385058" w:rsidP="00A61348">
            <w:pPr>
              <w:widowControl/>
              <w:jc w:val="left"/>
              <w:rPr>
                <w:color w:val="00000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2352F199" w14:textId="77777777" w:rsidR="00385058" w:rsidRPr="00FD55BB" w:rsidRDefault="00385058" w:rsidP="00A61348">
            <w:pPr>
              <w:widowControl/>
              <w:jc w:val="left"/>
              <w:rPr>
                <w:color w:val="00000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400B3148" w14:textId="77777777" w:rsidR="00385058" w:rsidRPr="00FD55BB" w:rsidRDefault="00385058" w:rsidP="00A61348">
            <w:pPr>
              <w:widowControl/>
              <w:jc w:val="left"/>
              <w:rPr>
                <w:color w:val="00000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086E6190" w14:textId="77777777" w:rsidR="00385058" w:rsidRPr="00FD55BB" w:rsidRDefault="00385058" w:rsidP="00A61348">
            <w:pPr>
              <w:widowControl/>
              <w:jc w:val="left"/>
              <w:rPr>
                <w:color w:val="000000"/>
                <w:sz w:val="20"/>
              </w:rPr>
            </w:pPr>
            <w:r w:rsidRPr="00FD55BB">
              <w:rPr>
                <w:sz w:val="20"/>
              </w:rPr>
              <w:t>●</w:t>
            </w:r>
          </w:p>
        </w:tc>
        <w:tc>
          <w:tcPr>
            <w:tcW w:w="924" w:type="dxa"/>
            <w:tcBorders>
              <w:top w:val="single" w:sz="4" w:space="0" w:color="auto"/>
              <w:left w:val="single" w:sz="4" w:space="0" w:color="auto"/>
              <w:bottom w:val="single" w:sz="4" w:space="0" w:color="auto"/>
              <w:right w:val="single" w:sz="4" w:space="0" w:color="auto"/>
            </w:tcBorders>
          </w:tcPr>
          <w:p w14:paraId="0DA192F4" w14:textId="77777777" w:rsidR="00385058" w:rsidRPr="00FD55BB" w:rsidRDefault="00385058" w:rsidP="00A61348">
            <w:pPr>
              <w:widowControl/>
              <w:jc w:val="left"/>
              <w:rPr>
                <w:color w:val="000000"/>
                <w:sz w:val="20"/>
              </w:rPr>
            </w:pPr>
            <w:r w:rsidRPr="00FD55BB">
              <w:rPr>
                <w:rFonts w:eastAsia="等线"/>
                <w:color w:val="000000" w:themeColor="text1"/>
                <w:kern w:val="0"/>
                <w:sz w:val="20"/>
              </w:rPr>
              <w:t>…</w:t>
            </w:r>
          </w:p>
        </w:tc>
      </w:tr>
      <w:tr w:rsidR="00385058" w14:paraId="3CEB468A" w14:textId="77777777" w:rsidTr="00A61348">
        <w:trPr>
          <w:trHeight w:val="487"/>
        </w:trPr>
        <w:tc>
          <w:tcPr>
            <w:tcW w:w="1555" w:type="dxa"/>
            <w:tcBorders>
              <w:top w:val="single" w:sz="4" w:space="0" w:color="auto"/>
              <w:left w:val="single" w:sz="4" w:space="0" w:color="auto"/>
              <w:bottom w:val="single" w:sz="4" w:space="0" w:color="auto"/>
              <w:right w:val="single" w:sz="4" w:space="0" w:color="auto"/>
            </w:tcBorders>
          </w:tcPr>
          <w:p w14:paraId="37611ED0"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Other predictors</w:t>
            </w:r>
          </w:p>
        </w:tc>
        <w:tc>
          <w:tcPr>
            <w:tcW w:w="850" w:type="dxa"/>
            <w:tcBorders>
              <w:top w:val="single" w:sz="4" w:space="0" w:color="auto"/>
              <w:left w:val="single" w:sz="4" w:space="0" w:color="auto"/>
              <w:bottom w:val="single" w:sz="4" w:space="0" w:color="auto"/>
              <w:right w:val="single" w:sz="4" w:space="0" w:color="auto"/>
            </w:tcBorders>
          </w:tcPr>
          <w:p w14:paraId="23E7D9DF" w14:textId="77777777" w:rsidR="00385058" w:rsidRPr="00FD55BB" w:rsidRDefault="00385058" w:rsidP="00A61348">
            <w:pPr>
              <w:widowControl/>
              <w:jc w:val="left"/>
              <w:rPr>
                <w:color w:val="000000"/>
                <w:sz w:val="20"/>
              </w:rPr>
            </w:pPr>
            <w:r w:rsidRPr="00FD55BB">
              <w:rPr>
                <w:color w:val="000000"/>
                <w:sz w:val="20"/>
              </w:rPr>
              <w:t>LDL-c,</w:t>
            </w:r>
          </w:p>
          <w:p w14:paraId="109DFE5B" w14:textId="77777777" w:rsidR="00385058" w:rsidRPr="00FD55BB" w:rsidRDefault="00385058" w:rsidP="00A61348">
            <w:pPr>
              <w:widowControl/>
              <w:jc w:val="left"/>
              <w:rPr>
                <w:color w:val="000000"/>
                <w:sz w:val="20"/>
              </w:rPr>
            </w:pPr>
            <w:r w:rsidRPr="00FD55BB">
              <w:rPr>
                <w:color w:val="000000"/>
                <w:sz w:val="20"/>
              </w:rPr>
              <w:t>ALT</w:t>
            </w:r>
          </w:p>
        </w:tc>
        <w:tc>
          <w:tcPr>
            <w:tcW w:w="1418" w:type="dxa"/>
            <w:tcBorders>
              <w:top w:val="single" w:sz="4" w:space="0" w:color="auto"/>
              <w:left w:val="single" w:sz="4" w:space="0" w:color="auto"/>
              <w:bottom w:val="single" w:sz="4" w:space="0" w:color="auto"/>
              <w:right w:val="single" w:sz="4" w:space="0" w:color="auto"/>
            </w:tcBorders>
          </w:tcPr>
          <w:p w14:paraId="1833A155" w14:textId="77777777" w:rsidR="00385058" w:rsidRPr="00FD55BB" w:rsidRDefault="00385058" w:rsidP="00A61348">
            <w:pPr>
              <w:widowControl/>
              <w:jc w:val="left"/>
              <w:rPr>
                <w:color w:val="000000"/>
                <w:sz w:val="20"/>
              </w:rPr>
            </w:pPr>
            <w:r w:rsidRPr="00FD55BB">
              <w:rPr>
                <w:color w:val="000000"/>
                <w:sz w:val="20"/>
              </w:rPr>
              <w:t>Corticosteroids, Thiazide diuretic</w:t>
            </w:r>
          </w:p>
        </w:tc>
        <w:tc>
          <w:tcPr>
            <w:tcW w:w="1417" w:type="dxa"/>
            <w:tcBorders>
              <w:top w:val="single" w:sz="4" w:space="0" w:color="auto"/>
              <w:left w:val="single" w:sz="4" w:space="0" w:color="auto"/>
              <w:bottom w:val="single" w:sz="4" w:space="0" w:color="auto"/>
              <w:right w:val="single" w:sz="4" w:space="0" w:color="auto"/>
            </w:tcBorders>
          </w:tcPr>
          <w:p w14:paraId="0FC0FD2B" w14:textId="77777777" w:rsidR="00385058" w:rsidRPr="00FD55BB" w:rsidRDefault="00385058" w:rsidP="00A61348">
            <w:pPr>
              <w:widowControl/>
              <w:jc w:val="left"/>
              <w:rPr>
                <w:color w:val="000000"/>
                <w:sz w:val="20"/>
              </w:rPr>
            </w:pPr>
            <w:r w:rsidRPr="00FD55BB">
              <w:rPr>
                <w:rFonts w:eastAsia="等线"/>
                <w:color w:val="000000" w:themeColor="text1"/>
                <w:kern w:val="0"/>
                <w:sz w:val="20"/>
              </w:rPr>
              <w:t>LDL-c, CVD, Ethnicity</w:t>
            </w:r>
          </w:p>
        </w:tc>
        <w:tc>
          <w:tcPr>
            <w:tcW w:w="1939" w:type="dxa"/>
            <w:tcBorders>
              <w:top w:val="single" w:sz="4" w:space="0" w:color="auto"/>
              <w:left w:val="single" w:sz="4" w:space="0" w:color="auto"/>
              <w:bottom w:val="single" w:sz="4" w:space="0" w:color="auto"/>
              <w:right w:val="single" w:sz="4" w:space="0" w:color="auto"/>
            </w:tcBorders>
          </w:tcPr>
          <w:p w14:paraId="79BD1271" w14:textId="77777777" w:rsidR="00385058" w:rsidRPr="00FD55BB" w:rsidRDefault="00385058" w:rsidP="00A61348">
            <w:pPr>
              <w:widowControl/>
              <w:jc w:val="left"/>
              <w:rPr>
                <w:color w:val="000000"/>
                <w:sz w:val="20"/>
              </w:rPr>
            </w:pPr>
            <w:r w:rsidRPr="00FD55BB">
              <w:rPr>
                <w:rFonts w:eastAsia="等线"/>
                <w:color w:val="000000" w:themeColor="text1"/>
                <w:kern w:val="0"/>
                <w:sz w:val="20"/>
              </w:rPr>
              <w:t>Steroids, others</w:t>
            </w:r>
            <w:r w:rsidRPr="00FD55BB">
              <w:rPr>
                <w:rFonts w:eastAsia="等线"/>
                <w:color w:val="000000" w:themeColor="text1"/>
                <w:kern w:val="0"/>
                <w:sz w:val="20"/>
                <w:vertAlign w:val="superscript"/>
              </w:rPr>
              <w:t>‡</w:t>
            </w:r>
          </w:p>
        </w:tc>
        <w:tc>
          <w:tcPr>
            <w:tcW w:w="924" w:type="dxa"/>
            <w:tcBorders>
              <w:top w:val="single" w:sz="4" w:space="0" w:color="auto"/>
              <w:left w:val="single" w:sz="4" w:space="0" w:color="auto"/>
              <w:bottom w:val="single" w:sz="4" w:space="0" w:color="auto"/>
              <w:right w:val="single" w:sz="4" w:space="0" w:color="auto"/>
            </w:tcBorders>
          </w:tcPr>
          <w:p w14:paraId="65795F40" w14:textId="77777777" w:rsidR="00385058" w:rsidRPr="00FD55BB" w:rsidRDefault="00385058" w:rsidP="00A61348">
            <w:pPr>
              <w:widowControl/>
              <w:jc w:val="left"/>
              <w:rPr>
                <w:color w:val="000000"/>
                <w:sz w:val="20"/>
              </w:rPr>
            </w:pPr>
            <w:r w:rsidRPr="00FD55BB">
              <w:rPr>
                <w:rFonts w:eastAsia="等线"/>
                <w:color w:val="000000" w:themeColor="text1"/>
                <w:kern w:val="0"/>
                <w:sz w:val="20"/>
              </w:rPr>
              <w:t>Ethnicity</w:t>
            </w:r>
          </w:p>
        </w:tc>
        <w:tc>
          <w:tcPr>
            <w:tcW w:w="924" w:type="dxa"/>
            <w:tcBorders>
              <w:top w:val="single" w:sz="4" w:space="0" w:color="auto"/>
              <w:left w:val="single" w:sz="4" w:space="0" w:color="auto"/>
              <w:bottom w:val="single" w:sz="4" w:space="0" w:color="auto"/>
              <w:right w:val="single" w:sz="4" w:space="0" w:color="auto"/>
            </w:tcBorders>
          </w:tcPr>
          <w:p w14:paraId="7C481128" w14:textId="77777777" w:rsidR="00385058" w:rsidRPr="00FD55BB" w:rsidRDefault="00385058" w:rsidP="00A61348">
            <w:pPr>
              <w:widowControl/>
              <w:jc w:val="left"/>
              <w:rPr>
                <w:color w:val="000000"/>
                <w:sz w:val="20"/>
              </w:rPr>
            </w:pPr>
            <w:r w:rsidRPr="00FD55BB">
              <w:rPr>
                <w:rFonts w:eastAsia="等线"/>
                <w:color w:val="000000" w:themeColor="text1"/>
                <w:kern w:val="0"/>
                <w:sz w:val="20"/>
              </w:rPr>
              <w:t>Ethnicity</w:t>
            </w:r>
            <w:r w:rsidRPr="00FD55BB">
              <w:rPr>
                <w:color w:val="000000" w:themeColor="text1"/>
                <w:sz w:val="20"/>
              </w:rPr>
              <w:t>, height</w:t>
            </w:r>
          </w:p>
        </w:tc>
        <w:tc>
          <w:tcPr>
            <w:tcW w:w="924" w:type="dxa"/>
            <w:tcBorders>
              <w:top w:val="single" w:sz="4" w:space="0" w:color="auto"/>
              <w:left w:val="single" w:sz="4" w:space="0" w:color="auto"/>
              <w:bottom w:val="single" w:sz="4" w:space="0" w:color="auto"/>
              <w:right w:val="single" w:sz="4" w:space="0" w:color="auto"/>
            </w:tcBorders>
          </w:tcPr>
          <w:p w14:paraId="73C735D9" w14:textId="77777777" w:rsidR="00385058" w:rsidRPr="00FD55BB" w:rsidRDefault="00385058" w:rsidP="00A61348">
            <w:pPr>
              <w:widowControl/>
              <w:jc w:val="left"/>
              <w:rPr>
                <w:color w:val="000000"/>
                <w:sz w:val="20"/>
              </w:rPr>
            </w:pPr>
            <w:r w:rsidRPr="00FD55BB">
              <w:rPr>
                <w:rFonts w:eastAsia="等线"/>
                <w:color w:val="000000" w:themeColor="text1"/>
                <w:kern w:val="0"/>
                <w:sz w:val="20"/>
              </w:rPr>
              <w:t>…</w:t>
            </w:r>
          </w:p>
        </w:tc>
        <w:tc>
          <w:tcPr>
            <w:tcW w:w="924" w:type="dxa"/>
            <w:tcBorders>
              <w:top w:val="single" w:sz="4" w:space="0" w:color="auto"/>
              <w:left w:val="single" w:sz="4" w:space="0" w:color="auto"/>
              <w:bottom w:val="single" w:sz="4" w:space="0" w:color="auto"/>
              <w:right w:val="single" w:sz="4" w:space="0" w:color="auto"/>
            </w:tcBorders>
          </w:tcPr>
          <w:p w14:paraId="3C69ABA9" w14:textId="77777777" w:rsidR="00385058" w:rsidRPr="00FD55BB" w:rsidRDefault="00385058" w:rsidP="00A61348">
            <w:pPr>
              <w:widowControl/>
              <w:jc w:val="left"/>
              <w:rPr>
                <w:color w:val="000000"/>
                <w:sz w:val="20"/>
              </w:rPr>
            </w:pPr>
            <w:r w:rsidRPr="00FD55BB">
              <w:rPr>
                <w:color w:val="000000" w:themeColor="text1"/>
                <w:sz w:val="20"/>
              </w:rPr>
              <w:t>CVD, acarbose, height</w:t>
            </w:r>
          </w:p>
        </w:tc>
      </w:tr>
      <w:tr w:rsidR="00385058" w14:paraId="36E416FB" w14:textId="77777777" w:rsidTr="00A61348">
        <w:trPr>
          <w:trHeight w:val="190"/>
        </w:trPr>
        <w:tc>
          <w:tcPr>
            <w:tcW w:w="1555" w:type="dxa"/>
            <w:tcBorders>
              <w:top w:val="single" w:sz="4" w:space="0" w:color="auto"/>
              <w:left w:val="single" w:sz="4" w:space="0" w:color="auto"/>
              <w:bottom w:val="single" w:sz="4" w:space="0" w:color="auto"/>
              <w:right w:val="single" w:sz="4" w:space="0" w:color="auto"/>
            </w:tcBorders>
          </w:tcPr>
          <w:p w14:paraId="28FDF54D" w14:textId="77777777" w:rsidR="00385058" w:rsidRPr="00FD55BB" w:rsidRDefault="00385058" w:rsidP="00A61348">
            <w:pPr>
              <w:widowControl/>
              <w:rPr>
                <w:rFonts w:eastAsia="等线"/>
                <w:color w:val="000000" w:themeColor="text1"/>
                <w:kern w:val="0"/>
                <w:sz w:val="20"/>
              </w:rPr>
            </w:pPr>
            <w:r w:rsidRPr="00FD55BB">
              <w:rPr>
                <w:rFonts w:eastAsia="等线"/>
                <w:color w:val="000000" w:themeColor="text1"/>
                <w:kern w:val="0"/>
                <w:sz w:val="20"/>
              </w:rPr>
              <w:t>Numbers</w:t>
            </w:r>
          </w:p>
        </w:tc>
        <w:tc>
          <w:tcPr>
            <w:tcW w:w="850" w:type="dxa"/>
            <w:tcBorders>
              <w:top w:val="single" w:sz="4" w:space="0" w:color="auto"/>
              <w:left w:val="single" w:sz="4" w:space="0" w:color="auto"/>
              <w:bottom w:val="single" w:sz="4" w:space="0" w:color="auto"/>
              <w:right w:val="single" w:sz="4" w:space="0" w:color="auto"/>
            </w:tcBorders>
          </w:tcPr>
          <w:p w14:paraId="31B8444B" w14:textId="77777777" w:rsidR="00385058" w:rsidRPr="00FD55BB" w:rsidRDefault="00385058" w:rsidP="00A61348">
            <w:pPr>
              <w:widowControl/>
              <w:jc w:val="left"/>
              <w:rPr>
                <w:color w:val="000000"/>
                <w:sz w:val="20"/>
              </w:rPr>
            </w:pPr>
            <w:r w:rsidRPr="00FD55BB">
              <w:rPr>
                <w:color w:val="000000"/>
                <w:sz w:val="20"/>
              </w:rPr>
              <w:t>6</w:t>
            </w:r>
          </w:p>
        </w:tc>
        <w:tc>
          <w:tcPr>
            <w:tcW w:w="1418" w:type="dxa"/>
            <w:tcBorders>
              <w:top w:val="single" w:sz="4" w:space="0" w:color="auto"/>
              <w:left w:val="single" w:sz="4" w:space="0" w:color="auto"/>
              <w:bottom w:val="single" w:sz="4" w:space="0" w:color="auto"/>
              <w:right w:val="single" w:sz="4" w:space="0" w:color="auto"/>
            </w:tcBorders>
          </w:tcPr>
          <w:p w14:paraId="0520C95E" w14:textId="77777777" w:rsidR="00385058" w:rsidRPr="00FD55BB" w:rsidRDefault="00385058" w:rsidP="00A61348">
            <w:pPr>
              <w:widowControl/>
              <w:jc w:val="left"/>
              <w:rPr>
                <w:color w:val="000000"/>
                <w:sz w:val="20"/>
              </w:rPr>
            </w:pPr>
            <w:r w:rsidRPr="00FD55BB">
              <w:rPr>
                <w:color w:val="000000"/>
                <w:sz w:val="20"/>
              </w:rPr>
              <w:t>8</w:t>
            </w:r>
          </w:p>
        </w:tc>
        <w:tc>
          <w:tcPr>
            <w:tcW w:w="1417" w:type="dxa"/>
            <w:tcBorders>
              <w:top w:val="single" w:sz="4" w:space="0" w:color="auto"/>
              <w:left w:val="single" w:sz="4" w:space="0" w:color="auto"/>
              <w:bottom w:val="single" w:sz="4" w:space="0" w:color="auto"/>
              <w:right w:val="single" w:sz="4" w:space="0" w:color="auto"/>
            </w:tcBorders>
          </w:tcPr>
          <w:p w14:paraId="55D9BFA3" w14:textId="77777777" w:rsidR="00385058" w:rsidRPr="00FD55BB" w:rsidRDefault="00385058" w:rsidP="00A61348">
            <w:pPr>
              <w:widowControl/>
              <w:jc w:val="left"/>
              <w:rPr>
                <w:color w:val="000000"/>
                <w:sz w:val="20"/>
              </w:rPr>
            </w:pPr>
            <w:r w:rsidRPr="00FD55BB">
              <w:rPr>
                <w:rFonts w:eastAsia="等线"/>
                <w:color w:val="000000" w:themeColor="text1"/>
                <w:kern w:val="0"/>
                <w:sz w:val="20"/>
              </w:rPr>
              <w:t>12</w:t>
            </w:r>
          </w:p>
        </w:tc>
        <w:tc>
          <w:tcPr>
            <w:tcW w:w="1939" w:type="dxa"/>
            <w:tcBorders>
              <w:top w:val="single" w:sz="4" w:space="0" w:color="auto"/>
              <w:left w:val="single" w:sz="4" w:space="0" w:color="auto"/>
              <w:bottom w:val="single" w:sz="4" w:space="0" w:color="auto"/>
              <w:right w:val="single" w:sz="4" w:space="0" w:color="auto"/>
            </w:tcBorders>
          </w:tcPr>
          <w:p w14:paraId="1D99BBAA" w14:textId="77777777" w:rsidR="00385058" w:rsidRPr="00FD55BB" w:rsidRDefault="00385058" w:rsidP="00A61348">
            <w:pPr>
              <w:widowControl/>
              <w:jc w:val="left"/>
              <w:rPr>
                <w:color w:val="000000"/>
                <w:sz w:val="20"/>
              </w:rPr>
            </w:pPr>
            <w:r w:rsidRPr="00FD55BB">
              <w:rPr>
                <w:rFonts w:eastAsia="等线"/>
                <w:color w:val="000000" w:themeColor="text1"/>
                <w:kern w:val="0"/>
                <w:sz w:val="20"/>
              </w:rPr>
              <w:t>16</w:t>
            </w:r>
          </w:p>
        </w:tc>
        <w:tc>
          <w:tcPr>
            <w:tcW w:w="924" w:type="dxa"/>
            <w:tcBorders>
              <w:top w:val="single" w:sz="4" w:space="0" w:color="auto"/>
              <w:left w:val="single" w:sz="4" w:space="0" w:color="auto"/>
              <w:bottom w:val="single" w:sz="4" w:space="0" w:color="auto"/>
              <w:right w:val="single" w:sz="4" w:space="0" w:color="auto"/>
            </w:tcBorders>
          </w:tcPr>
          <w:p w14:paraId="2DC12E5E" w14:textId="77777777" w:rsidR="00385058" w:rsidRPr="00FD55BB" w:rsidRDefault="00385058" w:rsidP="00A61348">
            <w:pPr>
              <w:widowControl/>
              <w:jc w:val="left"/>
              <w:rPr>
                <w:color w:val="000000"/>
                <w:sz w:val="20"/>
              </w:rPr>
            </w:pPr>
            <w:r w:rsidRPr="00FD55BB">
              <w:rPr>
                <w:rFonts w:eastAsia="等线"/>
                <w:color w:val="000000" w:themeColor="text1"/>
                <w:kern w:val="0"/>
                <w:sz w:val="20"/>
              </w:rPr>
              <w:t>8</w:t>
            </w:r>
          </w:p>
        </w:tc>
        <w:tc>
          <w:tcPr>
            <w:tcW w:w="924" w:type="dxa"/>
            <w:tcBorders>
              <w:top w:val="single" w:sz="4" w:space="0" w:color="auto"/>
              <w:left w:val="single" w:sz="4" w:space="0" w:color="auto"/>
              <w:bottom w:val="single" w:sz="4" w:space="0" w:color="auto"/>
              <w:right w:val="single" w:sz="4" w:space="0" w:color="auto"/>
            </w:tcBorders>
          </w:tcPr>
          <w:p w14:paraId="671C9C2B" w14:textId="77777777" w:rsidR="00385058" w:rsidRPr="00FD55BB" w:rsidRDefault="00385058" w:rsidP="00A61348">
            <w:pPr>
              <w:widowControl/>
              <w:jc w:val="left"/>
              <w:rPr>
                <w:color w:val="000000"/>
                <w:sz w:val="20"/>
              </w:rPr>
            </w:pPr>
            <w:r w:rsidRPr="00FD55BB">
              <w:rPr>
                <w:rFonts w:eastAsia="等线"/>
                <w:color w:val="000000" w:themeColor="text1"/>
                <w:kern w:val="0"/>
                <w:sz w:val="20"/>
              </w:rPr>
              <w:t>9</w:t>
            </w:r>
          </w:p>
        </w:tc>
        <w:tc>
          <w:tcPr>
            <w:tcW w:w="924" w:type="dxa"/>
            <w:tcBorders>
              <w:top w:val="single" w:sz="4" w:space="0" w:color="auto"/>
              <w:left w:val="single" w:sz="4" w:space="0" w:color="auto"/>
              <w:bottom w:val="single" w:sz="4" w:space="0" w:color="auto"/>
              <w:right w:val="single" w:sz="4" w:space="0" w:color="auto"/>
            </w:tcBorders>
          </w:tcPr>
          <w:p w14:paraId="4FA01D86" w14:textId="77777777" w:rsidR="00385058" w:rsidRPr="00FD55BB" w:rsidRDefault="00385058" w:rsidP="00A61348">
            <w:pPr>
              <w:widowControl/>
              <w:jc w:val="left"/>
              <w:rPr>
                <w:color w:val="000000"/>
                <w:sz w:val="20"/>
              </w:rPr>
            </w:pPr>
            <w:r w:rsidRPr="00FD55BB">
              <w:rPr>
                <w:rFonts w:eastAsia="等线"/>
                <w:color w:val="000000" w:themeColor="text1"/>
                <w:kern w:val="0"/>
                <w:sz w:val="20"/>
              </w:rPr>
              <w:t>9</w:t>
            </w:r>
          </w:p>
        </w:tc>
        <w:tc>
          <w:tcPr>
            <w:tcW w:w="924" w:type="dxa"/>
            <w:tcBorders>
              <w:top w:val="single" w:sz="4" w:space="0" w:color="auto"/>
              <w:left w:val="single" w:sz="4" w:space="0" w:color="auto"/>
              <w:bottom w:val="single" w:sz="4" w:space="0" w:color="auto"/>
              <w:right w:val="single" w:sz="4" w:space="0" w:color="auto"/>
            </w:tcBorders>
          </w:tcPr>
          <w:p w14:paraId="4C9979D7" w14:textId="77777777" w:rsidR="00385058" w:rsidRPr="00FD55BB" w:rsidRDefault="00385058" w:rsidP="00A61348">
            <w:pPr>
              <w:widowControl/>
              <w:jc w:val="left"/>
              <w:rPr>
                <w:color w:val="000000"/>
                <w:sz w:val="20"/>
              </w:rPr>
            </w:pPr>
            <w:r w:rsidRPr="00FD55BB">
              <w:rPr>
                <w:rFonts w:eastAsia="等线"/>
                <w:color w:val="000000" w:themeColor="text1"/>
                <w:kern w:val="0"/>
                <w:sz w:val="20"/>
              </w:rPr>
              <w:t>8</w:t>
            </w:r>
          </w:p>
        </w:tc>
      </w:tr>
    </w:tbl>
    <w:p w14:paraId="675267E8" w14:textId="77777777" w:rsidR="00385058" w:rsidRPr="00FD55BB" w:rsidRDefault="00385058" w:rsidP="00385058">
      <w:pPr>
        <w:widowControl/>
        <w:rPr>
          <w:color w:val="000000"/>
          <w:sz w:val="20"/>
        </w:rPr>
      </w:pPr>
      <w:r w:rsidRPr="00FD55BB">
        <w:rPr>
          <w:color w:val="000000" w:themeColor="text1"/>
          <w:sz w:val="20"/>
          <w:vertAlign w:val="superscript"/>
        </w:rPr>
        <w:t>*</w:t>
      </w:r>
      <w:r w:rsidRPr="00FD55BB">
        <w:rPr>
          <w:color w:val="000000" w:themeColor="text1"/>
          <w:sz w:val="20"/>
        </w:rPr>
        <w:t>: Systolic blood pressure or hypertension history or use of antihypertensive drugs</w:t>
      </w:r>
      <w:r w:rsidRPr="00FD55BB">
        <w:rPr>
          <w:rFonts w:eastAsia="等线"/>
          <w:color w:val="000000" w:themeColor="text1"/>
          <w:kern w:val="0"/>
          <w:sz w:val="20"/>
        </w:rPr>
        <w:t xml:space="preserve">. </w:t>
      </w:r>
      <w:r w:rsidRPr="00FD55BB">
        <w:rPr>
          <w:rFonts w:eastAsia="等线"/>
          <w:color w:val="000000" w:themeColor="text1"/>
          <w:kern w:val="0"/>
          <w:sz w:val="20"/>
          <w:vertAlign w:val="superscript"/>
        </w:rPr>
        <w:t>†</w:t>
      </w:r>
      <w:r w:rsidRPr="00FD55BB">
        <w:rPr>
          <w:rFonts w:eastAsia="等线"/>
          <w:color w:val="000000" w:themeColor="text1"/>
          <w:kern w:val="0"/>
          <w:sz w:val="20"/>
        </w:rPr>
        <w:t>:</w:t>
      </w:r>
      <w:r w:rsidRPr="00FD55BB">
        <w:rPr>
          <w:color w:val="000000"/>
          <w:sz w:val="20"/>
        </w:rPr>
        <w:t xml:space="preserve"> Nationality, alcohol, education, soft drink, tea, kcal, carbon, fat, protein, triceps, and sleep.</w:t>
      </w:r>
      <w:r w:rsidRPr="00FD55BB">
        <w:rPr>
          <w:rFonts w:eastAsia="等线"/>
          <w:color w:val="000000" w:themeColor="text1"/>
          <w:kern w:val="0"/>
          <w:sz w:val="20"/>
        </w:rPr>
        <w:t xml:space="preserve"> </w:t>
      </w:r>
      <w:r w:rsidRPr="00FD55BB">
        <w:rPr>
          <w:rFonts w:eastAsia="等线"/>
          <w:color w:val="000000" w:themeColor="text1"/>
          <w:kern w:val="0"/>
          <w:sz w:val="20"/>
          <w:vertAlign w:val="superscript"/>
        </w:rPr>
        <w:t>‡</w:t>
      </w:r>
      <w:r w:rsidRPr="00FD55BB">
        <w:rPr>
          <w:rFonts w:eastAsia="等线"/>
          <w:color w:val="000000" w:themeColor="text1"/>
          <w:kern w:val="0"/>
          <w:sz w:val="20"/>
        </w:rPr>
        <w:t xml:space="preserve">: Deprivation, atypical antipsychotics, statins, schizophrenia, or bipolar affective disorder, learning disability, gestational diabetes, and polycystic ovary syndrome in women. </w:t>
      </w:r>
      <w:r w:rsidRPr="00FD55BB">
        <w:rPr>
          <w:color w:val="000000" w:themeColor="text1"/>
          <w:sz w:val="20"/>
        </w:rPr>
        <w:t>BMI: Body mass index.</w:t>
      </w:r>
      <w:r w:rsidRPr="00FD55BB">
        <w:rPr>
          <w:rFonts w:eastAsia="等线"/>
          <w:color w:val="000000" w:themeColor="text1"/>
          <w:kern w:val="0"/>
          <w:sz w:val="20"/>
        </w:rPr>
        <w:t xml:space="preserve"> </w:t>
      </w:r>
      <w:r w:rsidRPr="00FD55BB">
        <w:rPr>
          <w:color w:val="000000" w:themeColor="text1"/>
          <w:sz w:val="20"/>
        </w:rPr>
        <w:t>GGT:</w:t>
      </w:r>
      <w:r w:rsidRPr="00FD55BB">
        <w:t xml:space="preserve"> </w:t>
      </w:r>
      <w:r w:rsidRPr="00FD55BB">
        <w:rPr>
          <w:color w:val="000000" w:themeColor="text1"/>
          <w:sz w:val="20"/>
        </w:rPr>
        <w:t>Gamma-glutamyl transferase. TC: Total cholesterol.</w:t>
      </w:r>
      <w:r w:rsidRPr="00FD55BB">
        <w:rPr>
          <w:rFonts w:eastAsia="等线"/>
          <w:color w:val="000000" w:themeColor="text1"/>
          <w:kern w:val="0"/>
          <w:sz w:val="20"/>
        </w:rPr>
        <w:t xml:space="preserve"> LDL-c: Low density cholesterol. HDL-c: High density cholesterol.</w:t>
      </w:r>
      <w:r w:rsidRPr="00FD55BB">
        <w:rPr>
          <w:color w:val="000000" w:themeColor="text1"/>
          <w:sz w:val="20"/>
        </w:rPr>
        <w:t xml:space="preserve"> CVD: Cardiovascular diseases. </w:t>
      </w:r>
      <w:r w:rsidRPr="00FD55BB">
        <w:rPr>
          <w:rFonts w:eastAsia="等线"/>
          <w:color w:val="000000" w:themeColor="text1"/>
          <w:kern w:val="0"/>
          <w:sz w:val="20"/>
        </w:rPr>
        <w:t>HR: Heart rate.</w:t>
      </w:r>
      <w:r w:rsidRPr="00FD55BB">
        <w:rPr>
          <w:color w:val="000000"/>
          <w:sz w:val="20"/>
        </w:rPr>
        <w:t xml:space="preserve"> </w:t>
      </w:r>
      <w:r w:rsidRPr="00FD55BB">
        <w:rPr>
          <w:color w:val="000000" w:themeColor="text1"/>
          <w:sz w:val="20"/>
        </w:rPr>
        <w:t xml:space="preserve">WBC: White blood cell. </w:t>
      </w:r>
      <w:r w:rsidRPr="00FD55BB">
        <w:rPr>
          <w:color w:val="000000"/>
          <w:sz w:val="20"/>
        </w:rPr>
        <w:t>WHR: Waist to hip ratio.</w:t>
      </w:r>
    </w:p>
    <w:p w14:paraId="2FE68BDA" w14:textId="2607DEC8" w:rsidR="001E4559" w:rsidRPr="009A7832" w:rsidRDefault="00AD47A5">
      <w:pPr>
        <w:widowControl/>
        <w:jc w:val="left"/>
        <w:rPr>
          <w:color w:val="000000"/>
          <w:sz w:val="20"/>
        </w:rPr>
      </w:pPr>
      <w:r>
        <w:rPr>
          <w:color w:val="000000"/>
          <w:sz w:val="20"/>
        </w:rPr>
        <w:br w:type="page"/>
      </w:r>
      <w:bookmarkStart w:id="18" w:name="_Hlk34070372"/>
      <w:bookmarkStart w:id="19" w:name="_Hlk69131853"/>
      <w:bookmarkStart w:id="20" w:name="_Hlk69838820"/>
    </w:p>
    <w:p w14:paraId="3D32F3BA" w14:textId="77777777" w:rsidR="00E22AB1" w:rsidRDefault="00E22AB1">
      <w:pPr>
        <w:outlineLvl w:val="0"/>
        <w:rPr>
          <w:rFonts w:eastAsia="黑体"/>
          <w:b/>
          <w:bCs/>
          <w:color w:val="000000" w:themeColor="text1"/>
          <w:sz w:val="20"/>
        </w:rPr>
        <w:sectPr w:rsidR="00E22AB1" w:rsidSect="001A4477">
          <w:footerReference w:type="default" r:id="rId15"/>
          <w:pgSz w:w="16838" w:h="11906" w:orient="landscape"/>
          <w:pgMar w:top="1440" w:right="1797" w:bottom="1440" w:left="1797" w:header="851" w:footer="992" w:gutter="0"/>
          <w:cols w:space="425"/>
          <w:docGrid w:type="lines" w:linePitch="312"/>
        </w:sectPr>
      </w:pPr>
    </w:p>
    <w:p w14:paraId="3A8FF7E6" w14:textId="0D357AD0" w:rsidR="001E4559" w:rsidRDefault="00AD47A5" w:rsidP="002F429C">
      <w:pPr>
        <w:outlineLvl w:val="0"/>
      </w:pPr>
      <w:bookmarkStart w:id="21" w:name="_Toc112663089"/>
      <w:r>
        <w:rPr>
          <w:rFonts w:eastAsia="黑体"/>
          <w:b/>
          <w:bCs/>
          <w:color w:val="000000" w:themeColor="text1"/>
          <w:sz w:val="20"/>
        </w:rPr>
        <w:lastRenderedPageBreak/>
        <w:t>Table S</w:t>
      </w:r>
      <w:r w:rsidR="003C794D">
        <w:rPr>
          <w:rFonts w:eastAsia="黑体"/>
          <w:b/>
          <w:bCs/>
          <w:color w:val="000000" w:themeColor="text1"/>
          <w:sz w:val="20"/>
        </w:rPr>
        <w:t>6</w:t>
      </w:r>
      <w:r>
        <w:rPr>
          <w:rFonts w:eastAsia="黑体"/>
          <w:b/>
          <w:bCs/>
          <w:color w:val="000000" w:themeColor="text1"/>
          <w:sz w:val="20"/>
        </w:rPr>
        <w:t xml:space="preserve"> </w:t>
      </w:r>
      <w:r>
        <w:rPr>
          <w:rFonts w:eastAsia="黑体"/>
          <w:color w:val="000000" w:themeColor="text1"/>
          <w:sz w:val="20"/>
        </w:rPr>
        <w:t>Baseline characteristics of</w:t>
      </w:r>
      <w:bookmarkStart w:id="22" w:name="_Hlk70370000"/>
      <w:r>
        <w:rPr>
          <w:sz w:val="20"/>
        </w:rPr>
        <w:t xml:space="preserve"> the </w:t>
      </w:r>
      <w:r w:rsidR="009A7832">
        <w:rPr>
          <w:sz w:val="20"/>
        </w:rPr>
        <w:t xml:space="preserve">participants with </w:t>
      </w:r>
      <w:r w:rsidR="0069638C">
        <w:rPr>
          <w:bCs/>
          <w:color w:val="000000" w:themeColor="text1"/>
          <w:sz w:val="20"/>
        </w:rPr>
        <w:t>intermediate hyperglycemia</w:t>
      </w:r>
      <w:r w:rsidR="009A7832">
        <w:rPr>
          <w:sz w:val="20"/>
        </w:rPr>
        <w:t xml:space="preserve"> at baseline</w:t>
      </w:r>
      <w:r w:rsidR="0069638C">
        <w:rPr>
          <w:sz w:val="20"/>
        </w:rPr>
        <w:t xml:space="preserve"> of</w:t>
      </w:r>
      <w:r w:rsidR="009A7832">
        <w:rPr>
          <w:sz w:val="20"/>
        </w:rPr>
        <w:t xml:space="preserve"> </w:t>
      </w:r>
      <w:r w:rsidR="002F429C">
        <w:rPr>
          <w:sz w:val="20"/>
        </w:rPr>
        <w:t xml:space="preserve">the </w:t>
      </w:r>
      <w:r>
        <w:rPr>
          <w:sz w:val="20"/>
        </w:rPr>
        <w:t xml:space="preserve">ACE, </w:t>
      </w:r>
      <w:proofErr w:type="spellStart"/>
      <w:r>
        <w:rPr>
          <w:rFonts w:eastAsiaTheme="minorEastAsia"/>
          <w:sz w:val="20"/>
        </w:rPr>
        <w:t>Luzhou</w:t>
      </w:r>
      <w:proofErr w:type="spellEnd"/>
      <w:r>
        <w:rPr>
          <w:rFonts w:eastAsiaTheme="minorEastAsia"/>
          <w:sz w:val="20"/>
        </w:rPr>
        <w:t xml:space="preserve">, </w:t>
      </w:r>
      <w:r>
        <w:rPr>
          <w:rFonts w:eastAsiaTheme="minorEastAsia" w:hint="eastAsia"/>
          <w:sz w:val="20"/>
        </w:rPr>
        <w:t>and</w:t>
      </w:r>
      <w:r>
        <w:rPr>
          <w:rFonts w:eastAsiaTheme="minorEastAsia"/>
          <w:sz w:val="20"/>
        </w:rPr>
        <w:t xml:space="preserve"> TCLSIH cohorts</w:t>
      </w:r>
      <w:bookmarkEnd w:id="22"/>
      <w:r>
        <w:rPr>
          <w:rFonts w:eastAsiaTheme="minorEastAsia"/>
          <w:sz w:val="20"/>
        </w:rPr>
        <w:t>.</w:t>
      </w:r>
      <w:bookmarkEnd w:id="21"/>
      <w:r w:rsidR="00E22AB1">
        <w:rPr>
          <w:rFonts w:eastAsiaTheme="minorEastAsia"/>
          <w:sz w:val="20"/>
        </w:rPr>
        <w:t xml:space="preserve"> </w:t>
      </w:r>
    </w:p>
    <w:tbl>
      <w:tblPr>
        <w:tblW w:w="9348" w:type="dxa"/>
        <w:tblLayout w:type="fixed"/>
        <w:tblLook w:val="04A0" w:firstRow="1" w:lastRow="0" w:firstColumn="1" w:lastColumn="0" w:noHBand="0" w:noVBand="1"/>
      </w:tblPr>
      <w:tblGrid>
        <w:gridCol w:w="3560"/>
        <w:gridCol w:w="1928"/>
        <w:gridCol w:w="1930"/>
        <w:gridCol w:w="1930"/>
      </w:tblGrid>
      <w:tr w:rsidR="00E22AB1" w14:paraId="650CE217" w14:textId="77777777" w:rsidTr="0069638C">
        <w:trPr>
          <w:trHeight w:val="276"/>
          <w:tblHeader/>
        </w:trPr>
        <w:tc>
          <w:tcPr>
            <w:tcW w:w="3560" w:type="dxa"/>
            <w:tcBorders>
              <w:top w:val="single" w:sz="4" w:space="0" w:color="auto"/>
            </w:tcBorders>
            <w:noWrap/>
          </w:tcPr>
          <w:p w14:paraId="49221E10" w14:textId="307E5178" w:rsidR="00E22AB1" w:rsidRPr="0069638C" w:rsidRDefault="00E22AB1">
            <w:pPr>
              <w:rPr>
                <w:b/>
                <w:bCs/>
                <w:color w:val="000000" w:themeColor="text1"/>
                <w:sz w:val="20"/>
              </w:rPr>
            </w:pPr>
            <w:r w:rsidRPr="0069638C">
              <w:rPr>
                <w:b/>
                <w:bCs/>
                <w:color w:val="000000" w:themeColor="text1"/>
                <w:sz w:val="20"/>
              </w:rPr>
              <w:t>Variables</w:t>
            </w:r>
          </w:p>
        </w:tc>
        <w:tc>
          <w:tcPr>
            <w:tcW w:w="1928" w:type="dxa"/>
            <w:tcBorders>
              <w:top w:val="single" w:sz="4" w:space="0" w:color="auto"/>
            </w:tcBorders>
            <w:noWrap/>
          </w:tcPr>
          <w:p w14:paraId="3CE8267A" w14:textId="54C354E1" w:rsidR="00E22AB1" w:rsidRPr="0069638C" w:rsidRDefault="0069638C">
            <w:pPr>
              <w:rPr>
                <w:b/>
                <w:bCs/>
                <w:color w:val="000000" w:themeColor="text1"/>
                <w:sz w:val="20"/>
              </w:rPr>
            </w:pPr>
            <w:r w:rsidRPr="0069638C">
              <w:rPr>
                <w:b/>
                <w:bCs/>
                <w:sz w:val="20"/>
              </w:rPr>
              <w:t>ACE</w:t>
            </w:r>
            <w:r w:rsidR="00123405">
              <w:rPr>
                <w:b/>
                <w:bCs/>
                <w:sz w:val="20"/>
              </w:rPr>
              <w:t xml:space="preserve"> cohort</w:t>
            </w:r>
          </w:p>
        </w:tc>
        <w:tc>
          <w:tcPr>
            <w:tcW w:w="1930" w:type="dxa"/>
            <w:tcBorders>
              <w:top w:val="single" w:sz="4" w:space="0" w:color="auto"/>
              <w:left w:val="nil"/>
            </w:tcBorders>
          </w:tcPr>
          <w:p w14:paraId="3118E7EB" w14:textId="2B4456F4" w:rsidR="00E22AB1" w:rsidRPr="0069638C" w:rsidRDefault="0069638C">
            <w:pPr>
              <w:rPr>
                <w:b/>
                <w:bCs/>
                <w:color w:val="000000" w:themeColor="text1"/>
                <w:sz w:val="20"/>
              </w:rPr>
            </w:pPr>
            <w:proofErr w:type="spellStart"/>
            <w:r w:rsidRPr="0069638C">
              <w:rPr>
                <w:b/>
                <w:bCs/>
                <w:sz w:val="20"/>
              </w:rPr>
              <w:t>Luzhou</w:t>
            </w:r>
            <w:proofErr w:type="spellEnd"/>
            <w:r w:rsidRPr="0069638C">
              <w:rPr>
                <w:b/>
                <w:bCs/>
                <w:sz w:val="20"/>
              </w:rPr>
              <w:t xml:space="preserve"> cohort</w:t>
            </w:r>
          </w:p>
        </w:tc>
        <w:tc>
          <w:tcPr>
            <w:tcW w:w="1930" w:type="dxa"/>
            <w:tcBorders>
              <w:top w:val="single" w:sz="4" w:space="0" w:color="auto"/>
            </w:tcBorders>
          </w:tcPr>
          <w:p w14:paraId="2385F4CB" w14:textId="55CA4C35" w:rsidR="00E22AB1" w:rsidRPr="0069638C" w:rsidRDefault="0069638C">
            <w:pPr>
              <w:rPr>
                <w:b/>
                <w:bCs/>
                <w:color w:val="000000" w:themeColor="text1"/>
                <w:sz w:val="20"/>
              </w:rPr>
            </w:pPr>
            <w:r w:rsidRPr="0069638C">
              <w:rPr>
                <w:rFonts w:eastAsiaTheme="minorEastAsia"/>
                <w:b/>
                <w:bCs/>
                <w:sz w:val="20"/>
              </w:rPr>
              <w:t>TCLSIH cohort</w:t>
            </w:r>
          </w:p>
        </w:tc>
      </w:tr>
      <w:bookmarkEnd w:id="18"/>
      <w:tr w:rsidR="009A7832" w14:paraId="1C7276AE" w14:textId="77777777" w:rsidTr="0069638C">
        <w:trPr>
          <w:trHeight w:val="276"/>
          <w:tblHeader/>
        </w:trPr>
        <w:tc>
          <w:tcPr>
            <w:tcW w:w="3560" w:type="dxa"/>
            <w:tcBorders>
              <w:top w:val="single" w:sz="4" w:space="0" w:color="auto"/>
            </w:tcBorders>
            <w:noWrap/>
          </w:tcPr>
          <w:p w14:paraId="02DA4B86" w14:textId="21331AF3" w:rsidR="009A7832" w:rsidRPr="002F429C" w:rsidRDefault="002F429C">
            <w:pPr>
              <w:rPr>
                <w:color w:val="000000" w:themeColor="text1"/>
                <w:sz w:val="20"/>
              </w:rPr>
            </w:pPr>
            <w:r w:rsidRPr="002F429C">
              <w:rPr>
                <w:rFonts w:hint="eastAsia"/>
                <w:color w:val="000000" w:themeColor="text1"/>
                <w:sz w:val="20"/>
              </w:rPr>
              <w:t>N</w:t>
            </w:r>
            <w:r w:rsidRPr="002F429C">
              <w:rPr>
                <w:color w:val="000000" w:themeColor="text1"/>
                <w:sz w:val="20"/>
              </w:rPr>
              <w:t>umbers</w:t>
            </w:r>
          </w:p>
        </w:tc>
        <w:tc>
          <w:tcPr>
            <w:tcW w:w="1928" w:type="dxa"/>
            <w:tcBorders>
              <w:top w:val="single" w:sz="4" w:space="0" w:color="auto"/>
            </w:tcBorders>
            <w:noWrap/>
          </w:tcPr>
          <w:p w14:paraId="0B9003DD" w14:textId="3845B0BA" w:rsidR="009A7832" w:rsidRPr="002F429C" w:rsidRDefault="0069638C">
            <w:pPr>
              <w:rPr>
                <w:color w:val="000000" w:themeColor="text1"/>
                <w:sz w:val="20"/>
              </w:rPr>
            </w:pPr>
            <w:r w:rsidRPr="002F429C">
              <w:rPr>
                <w:color w:val="000000" w:themeColor="text1"/>
                <w:sz w:val="20"/>
              </w:rPr>
              <w:t>3241</w:t>
            </w:r>
          </w:p>
        </w:tc>
        <w:tc>
          <w:tcPr>
            <w:tcW w:w="1930" w:type="dxa"/>
            <w:tcBorders>
              <w:top w:val="single" w:sz="4" w:space="0" w:color="auto"/>
              <w:left w:val="nil"/>
            </w:tcBorders>
          </w:tcPr>
          <w:p w14:paraId="2EF0E0E6" w14:textId="74F99ED7" w:rsidR="009A7832" w:rsidRPr="002F429C" w:rsidRDefault="009A7832">
            <w:pPr>
              <w:rPr>
                <w:color w:val="000000" w:themeColor="text1"/>
                <w:sz w:val="20"/>
              </w:rPr>
            </w:pPr>
            <w:r w:rsidRPr="002F429C">
              <w:rPr>
                <w:color w:val="000000" w:themeColor="text1"/>
                <w:sz w:val="20"/>
              </w:rPr>
              <w:t>1333</w:t>
            </w:r>
          </w:p>
        </w:tc>
        <w:tc>
          <w:tcPr>
            <w:tcW w:w="1930" w:type="dxa"/>
            <w:tcBorders>
              <w:top w:val="single" w:sz="4" w:space="0" w:color="auto"/>
            </w:tcBorders>
          </w:tcPr>
          <w:p w14:paraId="4DE0F2C8" w14:textId="34596FCB" w:rsidR="009A7832" w:rsidRPr="002F429C" w:rsidRDefault="009A7832">
            <w:pPr>
              <w:rPr>
                <w:color w:val="000000" w:themeColor="text1"/>
                <w:sz w:val="20"/>
              </w:rPr>
            </w:pPr>
            <w:r w:rsidRPr="002F429C">
              <w:rPr>
                <w:color w:val="000000" w:themeColor="text1"/>
                <w:sz w:val="20"/>
              </w:rPr>
              <w:t>1702</w:t>
            </w:r>
          </w:p>
        </w:tc>
      </w:tr>
      <w:tr w:rsidR="009A7832" w14:paraId="5A5A35E1" w14:textId="77777777" w:rsidTr="0069638C">
        <w:trPr>
          <w:trHeight w:val="276"/>
        </w:trPr>
        <w:tc>
          <w:tcPr>
            <w:tcW w:w="3560" w:type="dxa"/>
            <w:noWrap/>
          </w:tcPr>
          <w:p w14:paraId="6E3FB4CB" w14:textId="77777777" w:rsidR="009A7832" w:rsidRDefault="009A7832">
            <w:pPr>
              <w:rPr>
                <w:color w:val="000000" w:themeColor="text1"/>
                <w:sz w:val="20"/>
              </w:rPr>
            </w:pPr>
            <w:r>
              <w:rPr>
                <w:color w:val="000000" w:themeColor="text1"/>
                <w:sz w:val="20"/>
              </w:rPr>
              <w:t>Age (years)</w:t>
            </w:r>
          </w:p>
        </w:tc>
        <w:tc>
          <w:tcPr>
            <w:tcW w:w="1928" w:type="dxa"/>
            <w:noWrap/>
          </w:tcPr>
          <w:p w14:paraId="1D07C9CF" w14:textId="77777777" w:rsidR="009A7832" w:rsidRDefault="009A7832">
            <w:pPr>
              <w:rPr>
                <w:color w:val="000000" w:themeColor="text1"/>
                <w:sz w:val="20"/>
              </w:rPr>
            </w:pPr>
            <w:r>
              <w:rPr>
                <w:color w:val="000000" w:themeColor="text1"/>
                <w:sz w:val="20"/>
              </w:rPr>
              <w:t>63.0 (57.0, 70.0)</w:t>
            </w:r>
          </w:p>
        </w:tc>
        <w:tc>
          <w:tcPr>
            <w:tcW w:w="1930" w:type="dxa"/>
            <w:tcBorders>
              <w:left w:val="nil"/>
            </w:tcBorders>
          </w:tcPr>
          <w:p w14:paraId="4ED5B9A1" w14:textId="77777777" w:rsidR="009A7832" w:rsidRDefault="009A7832">
            <w:pPr>
              <w:rPr>
                <w:color w:val="000000" w:themeColor="text1"/>
                <w:sz w:val="20"/>
              </w:rPr>
            </w:pPr>
            <w:r>
              <w:rPr>
                <w:color w:val="000000"/>
                <w:sz w:val="20"/>
              </w:rPr>
              <w:t>60.0 (54.0, 66.0)</w:t>
            </w:r>
          </w:p>
        </w:tc>
        <w:tc>
          <w:tcPr>
            <w:tcW w:w="1930" w:type="dxa"/>
          </w:tcPr>
          <w:p w14:paraId="2AE7DC9D" w14:textId="77777777" w:rsidR="009A7832" w:rsidRDefault="009A7832">
            <w:pPr>
              <w:rPr>
                <w:color w:val="000000" w:themeColor="text1"/>
                <w:sz w:val="20"/>
              </w:rPr>
            </w:pPr>
            <w:r>
              <w:rPr>
                <w:color w:val="000000"/>
                <w:sz w:val="20"/>
              </w:rPr>
              <w:t>53.5 (47.2, 61.0)</w:t>
            </w:r>
          </w:p>
        </w:tc>
      </w:tr>
      <w:tr w:rsidR="009A7832" w14:paraId="3ACED34C" w14:textId="77777777" w:rsidTr="0069638C">
        <w:trPr>
          <w:trHeight w:val="276"/>
        </w:trPr>
        <w:tc>
          <w:tcPr>
            <w:tcW w:w="3560" w:type="dxa"/>
            <w:noWrap/>
          </w:tcPr>
          <w:p w14:paraId="51D1E71B" w14:textId="77777777" w:rsidR="009A7832" w:rsidRDefault="009A7832">
            <w:pPr>
              <w:rPr>
                <w:color w:val="000000" w:themeColor="text1"/>
                <w:sz w:val="20"/>
              </w:rPr>
            </w:pPr>
            <w:r>
              <w:rPr>
                <w:color w:val="000000" w:themeColor="text1"/>
                <w:sz w:val="20"/>
              </w:rPr>
              <w:t>Sex (Male)</w:t>
            </w:r>
          </w:p>
        </w:tc>
        <w:tc>
          <w:tcPr>
            <w:tcW w:w="1928" w:type="dxa"/>
            <w:noWrap/>
          </w:tcPr>
          <w:p w14:paraId="7C9BE600" w14:textId="77777777" w:rsidR="009A7832" w:rsidRDefault="009A7832">
            <w:pPr>
              <w:rPr>
                <w:color w:val="000000" w:themeColor="text1"/>
                <w:sz w:val="20"/>
              </w:rPr>
            </w:pPr>
            <w:r>
              <w:rPr>
                <w:color w:val="000000" w:themeColor="text1"/>
                <w:sz w:val="20"/>
              </w:rPr>
              <w:t>2357 (72.7%)</w:t>
            </w:r>
          </w:p>
        </w:tc>
        <w:tc>
          <w:tcPr>
            <w:tcW w:w="1930" w:type="dxa"/>
            <w:tcBorders>
              <w:left w:val="nil"/>
            </w:tcBorders>
          </w:tcPr>
          <w:p w14:paraId="03D37D1F" w14:textId="77777777" w:rsidR="009A7832" w:rsidRDefault="009A7832">
            <w:pPr>
              <w:rPr>
                <w:color w:val="000000" w:themeColor="text1"/>
                <w:sz w:val="20"/>
              </w:rPr>
            </w:pPr>
            <w:r>
              <w:rPr>
                <w:color w:val="000000"/>
                <w:sz w:val="20"/>
              </w:rPr>
              <w:t>459 (34.4%)</w:t>
            </w:r>
          </w:p>
        </w:tc>
        <w:tc>
          <w:tcPr>
            <w:tcW w:w="1930" w:type="dxa"/>
          </w:tcPr>
          <w:p w14:paraId="6D042880" w14:textId="77777777" w:rsidR="009A7832" w:rsidRDefault="009A7832">
            <w:pPr>
              <w:rPr>
                <w:color w:val="000000" w:themeColor="text1"/>
                <w:sz w:val="20"/>
              </w:rPr>
            </w:pPr>
            <w:r>
              <w:rPr>
                <w:color w:val="000000"/>
                <w:sz w:val="20"/>
              </w:rPr>
              <w:t>1281 (75.3%)</w:t>
            </w:r>
          </w:p>
        </w:tc>
      </w:tr>
      <w:tr w:rsidR="009A7832" w14:paraId="5CCE9688" w14:textId="77777777" w:rsidTr="0069638C">
        <w:trPr>
          <w:trHeight w:val="276"/>
        </w:trPr>
        <w:tc>
          <w:tcPr>
            <w:tcW w:w="3560" w:type="dxa"/>
          </w:tcPr>
          <w:p w14:paraId="2B8CEBB8" w14:textId="77777777" w:rsidR="009A7832" w:rsidRDefault="009A7832">
            <w:pPr>
              <w:rPr>
                <w:color w:val="000000" w:themeColor="text1"/>
                <w:sz w:val="20"/>
              </w:rPr>
            </w:pPr>
            <w:r>
              <w:rPr>
                <w:color w:val="000000" w:themeColor="text1"/>
                <w:sz w:val="20"/>
              </w:rPr>
              <w:t>Smoking status</w:t>
            </w:r>
          </w:p>
        </w:tc>
        <w:tc>
          <w:tcPr>
            <w:tcW w:w="1928" w:type="dxa"/>
            <w:noWrap/>
          </w:tcPr>
          <w:p w14:paraId="583BB4E7" w14:textId="77777777" w:rsidR="009A7832" w:rsidRDefault="009A7832">
            <w:pPr>
              <w:rPr>
                <w:color w:val="000000" w:themeColor="text1"/>
                <w:sz w:val="20"/>
              </w:rPr>
            </w:pPr>
          </w:p>
        </w:tc>
        <w:tc>
          <w:tcPr>
            <w:tcW w:w="1930" w:type="dxa"/>
            <w:tcBorders>
              <w:left w:val="nil"/>
            </w:tcBorders>
          </w:tcPr>
          <w:p w14:paraId="0597F191" w14:textId="77777777" w:rsidR="009A7832" w:rsidRDefault="009A7832">
            <w:pPr>
              <w:rPr>
                <w:color w:val="000000" w:themeColor="text1"/>
                <w:sz w:val="20"/>
              </w:rPr>
            </w:pPr>
          </w:p>
        </w:tc>
        <w:tc>
          <w:tcPr>
            <w:tcW w:w="1930" w:type="dxa"/>
          </w:tcPr>
          <w:p w14:paraId="7116B060" w14:textId="77777777" w:rsidR="009A7832" w:rsidRDefault="009A7832">
            <w:pPr>
              <w:rPr>
                <w:color w:val="000000" w:themeColor="text1"/>
                <w:sz w:val="20"/>
              </w:rPr>
            </w:pPr>
          </w:p>
        </w:tc>
      </w:tr>
      <w:tr w:rsidR="009A7832" w14:paraId="10719003" w14:textId="77777777" w:rsidTr="0069638C">
        <w:trPr>
          <w:trHeight w:val="276"/>
        </w:trPr>
        <w:tc>
          <w:tcPr>
            <w:tcW w:w="3560" w:type="dxa"/>
          </w:tcPr>
          <w:p w14:paraId="7C71CD3F" w14:textId="77777777" w:rsidR="009A7832" w:rsidRDefault="009A7832">
            <w:pPr>
              <w:jc w:val="right"/>
              <w:rPr>
                <w:color w:val="000000" w:themeColor="text1"/>
                <w:sz w:val="20"/>
              </w:rPr>
            </w:pPr>
            <w:r>
              <w:rPr>
                <w:color w:val="000000" w:themeColor="text1"/>
                <w:sz w:val="20"/>
              </w:rPr>
              <w:t>Never Smoker</w:t>
            </w:r>
          </w:p>
        </w:tc>
        <w:tc>
          <w:tcPr>
            <w:tcW w:w="1928" w:type="dxa"/>
            <w:noWrap/>
          </w:tcPr>
          <w:p w14:paraId="34DBF508" w14:textId="77777777" w:rsidR="009A7832" w:rsidRDefault="009A7832">
            <w:pPr>
              <w:rPr>
                <w:color w:val="000000" w:themeColor="text1"/>
                <w:sz w:val="20"/>
              </w:rPr>
            </w:pPr>
            <w:r>
              <w:rPr>
                <w:color w:val="000000" w:themeColor="text1"/>
                <w:sz w:val="20"/>
              </w:rPr>
              <w:t>1422 (43.9%)</w:t>
            </w:r>
          </w:p>
        </w:tc>
        <w:tc>
          <w:tcPr>
            <w:tcW w:w="1930" w:type="dxa"/>
            <w:tcBorders>
              <w:left w:val="nil"/>
            </w:tcBorders>
          </w:tcPr>
          <w:p w14:paraId="7553F338" w14:textId="77777777" w:rsidR="009A7832" w:rsidRDefault="009A7832">
            <w:pPr>
              <w:rPr>
                <w:color w:val="000000" w:themeColor="text1"/>
                <w:sz w:val="20"/>
              </w:rPr>
            </w:pPr>
            <w:r>
              <w:rPr>
                <w:color w:val="000000"/>
                <w:sz w:val="20"/>
              </w:rPr>
              <w:t>1108 (83.1%)</w:t>
            </w:r>
          </w:p>
        </w:tc>
        <w:tc>
          <w:tcPr>
            <w:tcW w:w="1930" w:type="dxa"/>
          </w:tcPr>
          <w:p w14:paraId="021BED8C" w14:textId="77777777" w:rsidR="009A7832" w:rsidRDefault="009A7832">
            <w:pPr>
              <w:rPr>
                <w:color w:val="000000" w:themeColor="text1"/>
                <w:sz w:val="20"/>
              </w:rPr>
            </w:pPr>
            <w:r>
              <w:rPr>
                <w:color w:val="000000"/>
                <w:sz w:val="20"/>
              </w:rPr>
              <w:t>1034 (60.8%)</w:t>
            </w:r>
          </w:p>
        </w:tc>
      </w:tr>
      <w:tr w:rsidR="009A7832" w14:paraId="2CB2FD76" w14:textId="77777777" w:rsidTr="0069638C">
        <w:trPr>
          <w:trHeight w:val="276"/>
        </w:trPr>
        <w:tc>
          <w:tcPr>
            <w:tcW w:w="3560" w:type="dxa"/>
          </w:tcPr>
          <w:p w14:paraId="6FAE84F1" w14:textId="77777777" w:rsidR="009A7832" w:rsidRDefault="009A7832">
            <w:pPr>
              <w:jc w:val="right"/>
              <w:rPr>
                <w:color w:val="000000" w:themeColor="text1"/>
                <w:sz w:val="20"/>
              </w:rPr>
            </w:pPr>
            <w:r>
              <w:rPr>
                <w:color w:val="000000" w:themeColor="text1"/>
                <w:sz w:val="20"/>
              </w:rPr>
              <w:t>Ex-smoker</w:t>
            </w:r>
          </w:p>
        </w:tc>
        <w:tc>
          <w:tcPr>
            <w:tcW w:w="1928" w:type="dxa"/>
            <w:noWrap/>
          </w:tcPr>
          <w:p w14:paraId="152EF58C" w14:textId="77777777" w:rsidR="009A7832" w:rsidRDefault="009A7832">
            <w:pPr>
              <w:rPr>
                <w:color w:val="000000" w:themeColor="text1"/>
                <w:sz w:val="20"/>
              </w:rPr>
            </w:pPr>
            <w:r>
              <w:rPr>
                <w:color w:val="000000" w:themeColor="text1"/>
                <w:sz w:val="20"/>
              </w:rPr>
              <w:t>1346 (41.5%)</w:t>
            </w:r>
          </w:p>
        </w:tc>
        <w:tc>
          <w:tcPr>
            <w:tcW w:w="1930" w:type="dxa"/>
            <w:tcBorders>
              <w:left w:val="nil"/>
            </w:tcBorders>
          </w:tcPr>
          <w:p w14:paraId="458EAB97" w14:textId="77777777" w:rsidR="009A7832" w:rsidRDefault="009A7832">
            <w:pPr>
              <w:rPr>
                <w:color w:val="000000" w:themeColor="text1"/>
                <w:sz w:val="20"/>
              </w:rPr>
            </w:pPr>
            <w:r>
              <w:rPr>
                <w:color w:val="000000"/>
                <w:sz w:val="20"/>
              </w:rPr>
              <w:t>71 (5.3%)</w:t>
            </w:r>
          </w:p>
        </w:tc>
        <w:tc>
          <w:tcPr>
            <w:tcW w:w="1930" w:type="dxa"/>
          </w:tcPr>
          <w:p w14:paraId="3FB806DD" w14:textId="77777777" w:rsidR="009A7832" w:rsidRDefault="009A7832">
            <w:pPr>
              <w:rPr>
                <w:color w:val="000000" w:themeColor="text1"/>
                <w:sz w:val="20"/>
              </w:rPr>
            </w:pPr>
            <w:r>
              <w:rPr>
                <w:color w:val="000000"/>
                <w:sz w:val="20"/>
              </w:rPr>
              <w:t>140 (8.2%)</w:t>
            </w:r>
          </w:p>
        </w:tc>
      </w:tr>
      <w:tr w:rsidR="009A7832" w14:paraId="4A466B52" w14:textId="77777777" w:rsidTr="0069638C">
        <w:trPr>
          <w:trHeight w:val="276"/>
        </w:trPr>
        <w:tc>
          <w:tcPr>
            <w:tcW w:w="3560" w:type="dxa"/>
          </w:tcPr>
          <w:p w14:paraId="69B25E4C" w14:textId="77777777" w:rsidR="009A7832" w:rsidRDefault="009A7832">
            <w:pPr>
              <w:jc w:val="right"/>
              <w:rPr>
                <w:color w:val="000000" w:themeColor="text1"/>
                <w:sz w:val="20"/>
              </w:rPr>
            </w:pPr>
            <w:r>
              <w:rPr>
                <w:color w:val="000000" w:themeColor="text1"/>
                <w:sz w:val="20"/>
              </w:rPr>
              <w:t>Current smoker</w:t>
            </w:r>
          </w:p>
        </w:tc>
        <w:tc>
          <w:tcPr>
            <w:tcW w:w="1928" w:type="dxa"/>
            <w:noWrap/>
          </w:tcPr>
          <w:p w14:paraId="7AD87FEB" w14:textId="77777777" w:rsidR="009A7832" w:rsidRDefault="009A7832">
            <w:pPr>
              <w:rPr>
                <w:color w:val="000000" w:themeColor="text1"/>
                <w:sz w:val="20"/>
              </w:rPr>
            </w:pPr>
            <w:r>
              <w:rPr>
                <w:color w:val="000000" w:themeColor="text1"/>
                <w:sz w:val="20"/>
              </w:rPr>
              <w:t>473 (14.6%)</w:t>
            </w:r>
          </w:p>
        </w:tc>
        <w:tc>
          <w:tcPr>
            <w:tcW w:w="1930" w:type="dxa"/>
            <w:tcBorders>
              <w:left w:val="nil"/>
            </w:tcBorders>
          </w:tcPr>
          <w:p w14:paraId="5EB0534E" w14:textId="77777777" w:rsidR="009A7832" w:rsidRDefault="009A7832">
            <w:pPr>
              <w:rPr>
                <w:color w:val="000000" w:themeColor="text1"/>
                <w:sz w:val="20"/>
              </w:rPr>
            </w:pPr>
            <w:r>
              <w:rPr>
                <w:color w:val="000000"/>
                <w:sz w:val="20"/>
              </w:rPr>
              <w:t>154 (11.6%)</w:t>
            </w:r>
          </w:p>
        </w:tc>
        <w:tc>
          <w:tcPr>
            <w:tcW w:w="1930" w:type="dxa"/>
          </w:tcPr>
          <w:p w14:paraId="0B2ED1A4" w14:textId="77777777" w:rsidR="009A7832" w:rsidRDefault="009A7832">
            <w:pPr>
              <w:rPr>
                <w:color w:val="000000" w:themeColor="text1"/>
                <w:sz w:val="20"/>
              </w:rPr>
            </w:pPr>
            <w:r>
              <w:rPr>
                <w:color w:val="000000"/>
                <w:sz w:val="20"/>
              </w:rPr>
              <w:t>528 (31.0%)</w:t>
            </w:r>
          </w:p>
        </w:tc>
      </w:tr>
      <w:tr w:rsidR="009A7832" w14:paraId="6AB325B4" w14:textId="77777777" w:rsidTr="0069638C">
        <w:trPr>
          <w:trHeight w:val="276"/>
        </w:trPr>
        <w:tc>
          <w:tcPr>
            <w:tcW w:w="3560" w:type="dxa"/>
            <w:noWrap/>
          </w:tcPr>
          <w:p w14:paraId="0A9017E9" w14:textId="77777777" w:rsidR="009A7832" w:rsidRDefault="009A7832">
            <w:pPr>
              <w:jc w:val="left"/>
              <w:rPr>
                <w:color w:val="000000" w:themeColor="text1"/>
                <w:sz w:val="20"/>
              </w:rPr>
            </w:pPr>
            <w:r>
              <w:rPr>
                <w:color w:val="000000" w:themeColor="text1"/>
                <w:sz w:val="20"/>
              </w:rPr>
              <w:t>Currently taking alcohol</w:t>
            </w:r>
          </w:p>
        </w:tc>
        <w:tc>
          <w:tcPr>
            <w:tcW w:w="1928" w:type="dxa"/>
            <w:noWrap/>
          </w:tcPr>
          <w:p w14:paraId="54F2076E" w14:textId="77777777" w:rsidR="009A7832" w:rsidRDefault="009A7832">
            <w:pPr>
              <w:rPr>
                <w:color w:val="000000" w:themeColor="text1"/>
                <w:sz w:val="20"/>
              </w:rPr>
            </w:pPr>
            <w:r>
              <w:rPr>
                <w:color w:val="000000" w:themeColor="text1"/>
                <w:sz w:val="20"/>
              </w:rPr>
              <w:t>380 (11.7%)</w:t>
            </w:r>
          </w:p>
        </w:tc>
        <w:tc>
          <w:tcPr>
            <w:tcW w:w="1930" w:type="dxa"/>
            <w:tcBorders>
              <w:left w:val="nil"/>
            </w:tcBorders>
          </w:tcPr>
          <w:p w14:paraId="6413F33B" w14:textId="77777777" w:rsidR="009A7832" w:rsidRDefault="009A7832">
            <w:pPr>
              <w:rPr>
                <w:color w:val="000000" w:themeColor="text1"/>
                <w:sz w:val="20"/>
              </w:rPr>
            </w:pPr>
            <w:r>
              <w:rPr>
                <w:color w:val="000000"/>
                <w:sz w:val="20"/>
              </w:rPr>
              <w:t>124 (9.3%)</w:t>
            </w:r>
          </w:p>
        </w:tc>
        <w:tc>
          <w:tcPr>
            <w:tcW w:w="1930" w:type="dxa"/>
          </w:tcPr>
          <w:p w14:paraId="480427EF" w14:textId="77777777" w:rsidR="009A7832" w:rsidRDefault="009A7832">
            <w:pPr>
              <w:rPr>
                <w:color w:val="000000" w:themeColor="text1"/>
                <w:sz w:val="20"/>
              </w:rPr>
            </w:pPr>
            <w:r>
              <w:rPr>
                <w:color w:val="000000"/>
                <w:sz w:val="20"/>
              </w:rPr>
              <w:t>1037 (60.9%)</w:t>
            </w:r>
          </w:p>
        </w:tc>
      </w:tr>
      <w:tr w:rsidR="009A7832" w14:paraId="03CD41D4" w14:textId="77777777" w:rsidTr="0069638C">
        <w:trPr>
          <w:trHeight w:val="276"/>
        </w:trPr>
        <w:tc>
          <w:tcPr>
            <w:tcW w:w="3560" w:type="dxa"/>
          </w:tcPr>
          <w:p w14:paraId="75BA53A9" w14:textId="77777777" w:rsidR="009A7832" w:rsidRDefault="009A7832">
            <w:pPr>
              <w:jc w:val="left"/>
              <w:rPr>
                <w:color w:val="000000" w:themeColor="text1"/>
                <w:sz w:val="20"/>
              </w:rPr>
            </w:pPr>
            <w:r>
              <w:rPr>
                <w:color w:val="000000" w:themeColor="text1"/>
                <w:sz w:val="20"/>
              </w:rPr>
              <w:t>Weight (kg)</w:t>
            </w:r>
          </w:p>
        </w:tc>
        <w:tc>
          <w:tcPr>
            <w:tcW w:w="1928" w:type="dxa"/>
            <w:noWrap/>
          </w:tcPr>
          <w:p w14:paraId="08288278" w14:textId="77777777" w:rsidR="009A7832" w:rsidRDefault="009A7832">
            <w:pPr>
              <w:rPr>
                <w:color w:val="000000" w:themeColor="text1"/>
                <w:sz w:val="20"/>
              </w:rPr>
            </w:pPr>
            <w:r>
              <w:rPr>
                <w:color w:val="000000" w:themeColor="text1"/>
                <w:sz w:val="20"/>
              </w:rPr>
              <w:t>70.0 (63.0, 78.0)</w:t>
            </w:r>
          </w:p>
        </w:tc>
        <w:tc>
          <w:tcPr>
            <w:tcW w:w="1930" w:type="dxa"/>
            <w:tcBorders>
              <w:left w:val="nil"/>
            </w:tcBorders>
          </w:tcPr>
          <w:p w14:paraId="1521E3AD" w14:textId="77777777" w:rsidR="009A7832" w:rsidRDefault="009A7832">
            <w:pPr>
              <w:rPr>
                <w:color w:val="000000" w:themeColor="text1"/>
                <w:sz w:val="20"/>
              </w:rPr>
            </w:pPr>
            <w:r>
              <w:rPr>
                <w:color w:val="000000"/>
                <w:sz w:val="20"/>
              </w:rPr>
              <w:t>60.0 (54.0, 66.5)</w:t>
            </w:r>
          </w:p>
        </w:tc>
        <w:tc>
          <w:tcPr>
            <w:tcW w:w="1930" w:type="dxa"/>
          </w:tcPr>
          <w:p w14:paraId="31270DE1" w14:textId="77777777" w:rsidR="009A7832" w:rsidRDefault="009A7832">
            <w:pPr>
              <w:rPr>
                <w:color w:val="000000" w:themeColor="text1"/>
                <w:sz w:val="20"/>
              </w:rPr>
            </w:pPr>
            <w:r>
              <w:rPr>
                <w:color w:val="000000"/>
                <w:sz w:val="20"/>
              </w:rPr>
              <w:t>76.2 (68.2, 83.8)</w:t>
            </w:r>
          </w:p>
        </w:tc>
      </w:tr>
      <w:tr w:rsidR="009A7832" w14:paraId="15F0B17B" w14:textId="77777777" w:rsidTr="0069638C">
        <w:trPr>
          <w:trHeight w:val="276"/>
        </w:trPr>
        <w:tc>
          <w:tcPr>
            <w:tcW w:w="3560" w:type="dxa"/>
          </w:tcPr>
          <w:p w14:paraId="74632167" w14:textId="77777777" w:rsidR="009A7832" w:rsidRDefault="009A7832">
            <w:pPr>
              <w:jc w:val="left"/>
              <w:rPr>
                <w:color w:val="000000" w:themeColor="text1"/>
                <w:sz w:val="20"/>
              </w:rPr>
            </w:pPr>
            <w:r>
              <w:rPr>
                <w:color w:val="000000" w:themeColor="text1"/>
                <w:sz w:val="20"/>
              </w:rPr>
              <w:t>Height (cm)</w:t>
            </w:r>
          </w:p>
        </w:tc>
        <w:tc>
          <w:tcPr>
            <w:tcW w:w="1928" w:type="dxa"/>
            <w:noWrap/>
          </w:tcPr>
          <w:p w14:paraId="1A055FE3" w14:textId="77777777" w:rsidR="009A7832" w:rsidRDefault="009A7832">
            <w:pPr>
              <w:rPr>
                <w:color w:val="000000" w:themeColor="text1"/>
                <w:sz w:val="20"/>
              </w:rPr>
            </w:pPr>
            <w:r>
              <w:rPr>
                <w:color w:val="000000" w:themeColor="text1"/>
                <w:sz w:val="20"/>
              </w:rPr>
              <w:t>167 (160, 171)</w:t>
            </w:r>
          </w:p>
        </w:tc>
        <w:tc>
          <w:tcPr>
            <w:tcW w:w="1930" w:type="dxa"/>
            <w:tcBorders>
              <w:left w:val="nil"/>
            </w:tcBorders>
          </w:tcPr>
          <w:p w14:paraId="5B3C377E" w14:textId="77777777" w:rsidR="009A7832" w:rsidRDefault="009A7832">
            <w:pPr>
              <w:rPr>
                <w:color w:val="000000" w:themeColor="text1"/>
                <w:sz w:val="20"/>
              </w:rPr>
            </w:pPr>
            <w:r>
              <w:rPr>
                <w:color w:val="000000"/>
                <w:sz w:val="20"/>
              </w:rPr>
              <w:t>157 (152, 163)</w:t>
            </w:r>
          </w:p>
        </w:tc>
        <w:tc>
          <w:tcPr>
            <w:tcW w:w="1930" w:type="dxa"/>
          </w:tcPr>
          <w:p w14:paraId="4DCABA20" w14:textId="77777777" w:rsidR="009A7832" w:rsidRDefault="009A7832">
            <w:pPr>
              <w:rPr>
                <w:color w:val="000000" w:themeColor="text1"/>
                <w:sz w:val="20"/>
              </w:rPr>
            </w:pPr>
            <w:r>
              <w:rPr>
                <w:color w:val="000000"/>
                <w:sz w:val="20"/>
              </w:rPr>
              <w:t>170 (163, 174)</w:t>
            </w:r>
          </w:p>
        </w:tc>
      </w:tr>
      <w:tr w:rsidR="009A7832" w14:paraId="0D468279" w14:textId="77777777" w:rsidTr="0069638C">
        <w:trPr>
          <w:trHeight w:val="276"/>
        </w:trPr>
        <w:tc>
          <w:tcPr>
            <w:tcW w:w="3560" w:type="dxa"/>
          </w:tcPr>
          <w:p w14:paraId="4DD57C7F" w14:textId="77777777" w:rsidR="009A7832" w:rsidRDefault="009A7832">
            <w:pPr>
              <w:jc w:val="left"/>
              <w:rPr>
                <w:color w:val="000000" w:themeColor="text1"/>
                <w:sz w:val="20"/>
              </w:rPr>
            </w:pPr>
            <w:r>
              <w:rPr>
                <w:color w:val="000000" w:themeColor="text1"/>
                <w:sz w:val="20"/>
              </w:rPr>
              <w:t>Waist circumference (cm)</w:t>
            </w:r>
          </w:p>
        </w:tc>
        <w:tc>
          <w:tcPr>
            <w:tcW w:w="1928" w:type="dxa"/>
            <w:noWrap/>
          </w:tcPr>
          <w:p w14:paraId="1215F28D" w14:textId="77777777" w:rsidR="009A7832" w:rsidRDefault="009A7832">
            <w:pPr>
              <w:rPr>
                <w:color w:val="000000" w:themeColor="text1"/>
                <w:sz w:val="20"/>
              </w:rPr>
            </w:pPr>
            <w:r>
              <w:rPr>
                <w:color w:val="000000" w:themeColor="text1"/>
                <w:sz w:val="20"/>
              </w:rPr>
              <w:t>91.0 (86.0, 97.0)</w:t>
            </w:r>
          </w:p>
        </w:tc>
        <w:tc>
          <w:tcPr>
            <w:tcW w:w="1930" w:type="dxa"/>
            <w:tcBorders>
              <w:left w:val="nil"/>
            </w:tcBorders>
          </w:tcPr>
          <w:p w14:paraId="6F06B99A" w14:textId="77777777" w:rsidR="009A7832" w:rsidRDefault="009A7832">
            <w:pPr>
              <w:rPr>
                <w:color w:val="000000" w:themeColor="text1"/>
                <w:sz w:val="20"/>
              </w:rPr>
            </w:pPr>
            <w:r>
              <w:rPr>
                <w:color w:val="000000"/>
                <w:sz w:val="20"/>
              </w:rPr>
              <w:t>84.3 (78.1, 91.0)</w:t>
            </w:r>
          </w:p>
        </w:tc>
        <w:tc>
          <w:tcPr>
            <w:tcW w:w="1930" w:type="dxa"/>
          </w:tcPr>
          <w:p w14:paraId="78C34E00" w14:textId="77777777" w:rsidR="009A7832" w:rsidRDefault="009A7832">
            <w:pPr>
              <w:rPr>
                <w:color w:val="000000" w:themeColor="text1"/>
                <w:sz w:val="20"/>
              </w:rPr>
            </w:pPr>
            <w:r>
              <w:rPr>
                <w:color w:val="000000"/>
                <w:sz w:val="20"/>
              </w:rPr>
              <w:t>92.0 (85.0, 97.8)</w:t>
            </w:r>
          </w:p>
        </w:tc>
      </w:tr>
      <w:tr w:rsidR="009A7832" w14:paraId="43F5CAE8" w14:textId="77777777" w:rsidTr="0069638C">
        <w:trPr>
          <w:trHeight w:val="276"/>
        </w:trPr>
        <w:tc>
          <w:tcPr>
            <w:tcW w:w="3560" w:type="dxa"/>
          </w:tcPr>
          <w:p w14:paraId="65081952" w14:textId="77777777" w:rsidR="009A7832" w:rsidRDefault="009A7832">
            <w:pPr>
              <w:jc w:val="left"/>
              <w:rPr>
                <w:color w:val="000000" w:themeColor="text1"/>
                <w:sz w:val="20"/>
              </w:rPr>
            </w:pPr>
            <w:r>
              <w:rPr>
                <w:color w:val="000000" w:themeColor="text1"/>
                <w:sz w:val="20"/>
              </w:rPr>
              <w:t>Waist to height ratio (cm/cm)</w:t>
            </w:r>
          </w:p>
        </w:tc>
        <w:tc>
          <w:tcPr>
            <w:tcW w:w="1928" w:type="dxa"/>
            <w:noWrap/>
          </w:tcPr>
          <w:p w14:paraId="02C055EE" w14:textId="77777777" w:rsidR="009A7832" w:rsidRDefault="009A7832">
            <w:pPr>
              <w:rPr>
                <w:color w:val="000000" w:themeColor="text1"/>
                <w:sz w:val="20"/>
              </w:rPr>
            </w:pPr>
            <w:r>
              <w:rPr>
                <w:color w:val="000000" w:themeColor="text1"/>
                <w:sz w:val="20"/>
              </w:rPr>
              <w:t>0.55 (0.52, 0.59)</w:t>
            </w:r>
          </w:p>
        </w:tc>
        <w:tc>
          <w:tcPr>
            <w:tcW w:w="1930" w:type="dxa"/>
            <w:tcBorders>
              <w:left w:val="nil"/>
            </w:tcBorders>
          </w:tcPr>
          <w:p w14:paraId="27AD3798" w14:textId="77777777" w:rsidR="009A7832" w:rsidRDefault="009A7832">
            <w:pPr>
              <w:rPr>
                <w:color w:val="000000" w:themeColor="text1"/>
                <w:sz w:val="20"/>
              </w:rPr>
            </w:pPr>
            <w:r>
              <w:rPr>
                <w:color w:val="000000"/>
                <w:sz w:val="20"/>
              </w:rPr>
              <w:t>0.54 (0.50, 0.58)</w:t>
            </w:r>
          </w:p>
        </w:tc>
        <w:tc>
          <w:tcPr>
            <w:tcW w:w="1930" w:type="dxa"/>
          </w:tcPr>
          <w:p w14:paraId="526DB507" w14:textId="77777777" w:rsidR="009A7832" w:rsidRDefault="009A7832">
            <w:pPr>
              <w:rPr>
                <w:color w:val="000000" w:themeColor="text1"/>
                <w:sz w:val="20"/>
              </w:rPr>
            </w:pPr>
            <w:r>
              <w:rPr>
                <w:color w:val="000000"/>
                <w:sz w:val="20"/>
              </w:rPr>
              <w:t>0.54 (0.51, 0.57)</w:t>
            </w:r>
          </w:p>
        </w:tc>
      </w:tr>
      <w:tr w:rsidR="009A7832" w14:paraId="19E650E6" w14:textId="77777777" w:rsidTr="0069638C">
        <w:trPr>
          <w:trHeight w:val="276"/>
        </w:trPr>
        <w:tc>
          <w:tcPr>
            <w:tcW w:w="3560" w:type="dxa"/>
          </w:tcPr>
          <w:p w14:paraId="47760A9C" w14:textId="77777777" w:rsidR="009A7832" w:rsidRDefault="009A7832">
            <w:pPr>
              <w:jc w:val="left"/>
              <w:rPr>
                <w:color w:val="000000" w:themeColor="text1"/>
                <w:sz w:val="20"/>
              </w:rPr>
            </w:pPr>
            <w:r>
              <w:rPr>
                <w:color w:val="000000" w:themeColor="text1"/>
                <w:sz w:val="20"/>
              </w:rPr>
              <w:t>Body mass index (kg/m</w:t>
            </w:r>
            <w:r>
              <w:rPr>
                <w:color w:val="000000" w:themeColor="text1"/>
                <w:sz w:val="20"/>
                <w:vertAlign w:val="superscript"/>
              </w:rPr>
              <w:t>2</w:t>
            </w:r>
            <w:r>
              <w:rPr>
                <w:color w:val="000000" w:themeColor="text1"/>
                <w:sz w:val="20"/>
              </w:rPr>
              <w:t>)</w:t>
            </w:r>
          </w:p>
        </w:tc>
        <w:tc>
          <w:tcPr>
            <w:tcW w:w="1928" w:type="dxa"/>
            <w:noWrap/>
          </w:tcPr>
          <w:p w14:paraId="1681E4D5" w14:textId="77777777" w:rsidR="009A7832" w:rsidRDefault="009A7832">
            <w:pPr>
              <w:rPr>
                <w:color w:val="000000" w:themeColor="text1"/>
                <w:sz w:val="20"/>
              </w:rPr>
            </w:pPr>
            <w:r>
              <w:rPr>
                <w:color w:val="000000" w:themeColor="text1"/>
                <w:sz w:val="20"/>
              </w:rPr>
              <w:t>25.4 (23.5, 27.6)</w:t>
            </w:r>
          </w:p>
        </w:tc>
        <w:tc>
          <w:tcPr>
            <w:tcW w:w="1930" w:type="dxa"/>
            <w:tcBorders>
              <w:left w:val="nil"/>
            </w:tcBorders>
          </w:tcPr>
          <w:p w14:paraId="103470E9" w14:textId="77777777" w:rsidR="009A7832" w:rsidRDefault="009A7832">
            <w:pPr>
              <w:rPr>
                <w:color w:val="000000"/>
                <w:sz w:val="20"/>
              </w:rPr>
            </w:pPr>
            <w:r>
              <w:rPr>
                <w:color w:val="000000" w:themeColor="text1"/>
                <w:sz w:val="20"/>
              </w:rPr>
              <w:t>24.4 (22.3, 26.5)</w:t>
            </w:r>
          </w:p>
        </w:tc>
        <w:tc>
          <w:tcPr>
            <w:tcW w:w="1930" w:type="dxa"/>
          </w:tcPr>
          <w:p w14:paraId="0D0CA8AB" w14:textId="77777777" w:rsidR="009A7832" w:rsidRDefault="009A7832">
            <w:pPr>
              <w:rPr>
                <w:color w:val="000000"/>
                <w:sz w:val="20"/>
              </w:rPr>
            </w:pPr>
            <w:r>
              <w:rPr>
                <w:color w:val="000000"/>
                <w:sz w:val="20"/>
              </w:rPr>
              <w:t>26.7 (24.5, 28.8)</w:t>
            </w:r>
          </w:p>
        </w:tc>
      </w:tr>
      <w:tr w:rsidR="009A7832" w14:paraId="242D3BD5" w14:textId="77777777" w:rsidTr="0069638C">
        <w:trPr>
          <w:trHeight w:val="276"/>
        </w:trPr>
        <w:tc>
          <w:tcPr>
            <w:tcW w:w="3560" w:type="dxa"/>
          </w:tcPr>
          <w:p w14:paraId="33BA522F" w14:textId="77777777" w:rsidR="009A7832" w:rsidRDefault="009A7832">
            <w:pPr>
              <w:jc w:val="left"/>
              <w:rPr>
                <w:color w:val="000000" w:themeColor="text1"/>
                <w:sz w:val="20"/>
              </w:rPr>
            </w:pPr>
            <w:r>
              <w:rPr>
                <w:color w:val="000000" w:themeColor="text1"/>
                <w:sz w:val="20"/>
              </w:rPr>
              <w:t>Systolic blood pressure (mmHg)</w:t>
            </w:r>
          </w:p>
        </w:tc>
        <w:tc>
          <w:tcPr>
            <w:tcW w:w="1928" w:type="dxa"/>
            <w:noWrap/>
          </w:tcPr>
          <w:p w14:paraId="0DEFAB9F" w14:textId="77777777" w:rsidR="009A7832" w:rsidRDefault="009A7832">
            <w:pPr>
              <w:rPr>
                <w:color w:val="000000" w:themeColor="text1"/>
                <w:sz w:val="20"/>
              </w:rPr>
            </w:pPr>
            <w:r>
              <w:rPr>
                <w:color w:val="000000" w:themeColor="text1"/>
                <w:sz w:val="20"/>
              </w:rPr>
              <w:t>130 (120, 140)</w:t>
            </w:r>
          </w:p>
        </w:tc>
        <w:tc>
          <w:tcPr>
            <w:tcW w:w="1930" w:type="dxa"/>
            <w:tcBorders>
              <w:left w:val="nil"/>
            </w:tcBorders>
          </w:tcPr>
          <w:p w14:paraId="3E979E5F" w14:textId="77777777" w:rsidR="009A7832" w:rsidRDefault="009A7832">
            <w:pPr>
              <w:rPr>
                <w:color w:val="000000"/>
                <w:sz w:val="20"/>
              </w:rPr>
            </w:pPr>
            <w:r>
              <w:rPr>
                <w:color w:val="000000"/>
                <w:sz w:val="20"/>
              </w:rPr>
              <w:t>127 (114, 141)</w:t>
            </w:r>
          </w:p>
        </w:tc>
        <w:tc>
          <w:tcPr>
            <w:tcW w:w="1930" w:type="dxa"/>
          </w:tcPr>
          <w:p w14:paraId="6E42AD3F" w14:textId="77777777" w:rsidR="009A7832" w:rsidRDefault="009A7832">
            <w:pPr>
              <w:rPr>
                <w:color w:val="000000"/>
                <w:sz w:val="20"/>
              </w:rPr>
            </w:pPr>
            <w:r>
              <w:rPr>
                <w:color w:val="000000"/>
                <w:sz w:val="20"/>
              </w:rPr>
              <w:t>130 (120, 140)</w:t>
            </w:r>
          </w:p>
        </w:tc>
      </w:tr>
      <w:tr w:rsidR="009A7832" w14:paraId="74DECB59" w14:textId="77777777" w:rsidTr="0069638C">
        <w:trPr>
          <w:trHeight w:val="276"/>
        </w:trPr>
        <w:tc>
          <w:tcPr>
            <w:tcW w:w="3560" w:type="dxa"/>
          </w:tcPr>
          <w:p w14:paraId="765D162B" w14:textId="77777777" w:rsidR="009A7832" w:rsidRDefault="009A7832">
            <w:pPr>
              <w:jc w:val="left"/>
              <w:rPr>
                <w:color w:val="000000" w:themeColor="text1"/>
                <w:sz w:val="20"/>
              </w:rPr>
            </w:pPr>
            <w:r>
              <w:rPr>
                <w:color w:val="000000" w:themeColor="text1"/>
                <w:sz w:val="20"/>
              </w:rPr>
              <w:t>Diastolic blood pressure (mmHg)</w:t>
            </w:r>
          </w:p>
        </w:tc>
        <w:tc>
          <w:tcPr>
            <w:tcW w:w="1928" w:type="dxa"/>
            <w:noWrap/>
          </w:tcPr>
          <w:p w14:paraId="6C286DDF" w14:textId="77777777" w:rsidR="009A7832" w:rsidRDefault="009A7832">
            <w:pPr>
              <w:rPr>
                <w:color w:val="000000" w:themeColor="text1"/>
                <w:sz w:val="20"/>
              </w:rPr>
            </w:pPr>
            <w:r>
              <w:rPr>
                <w:color w:val="000000" w:themeColor="text1"/>
                <w:sz w:val="20"/>
              </w:rPr>
              <w:t>80.0 (70.0, 85.0)</w:t>
            </w:r>
          </w:p>
        </w:tc>
        <w:tc>
          <w:tcPr>
            <w:tcW w:w="1930" w:type="dxa"/>
            <w:tcBorders>
              <w:left w:val="nil"/>
            </w:tcBorders>
          </w:tcPr>
          <w:p w14:paraId="660C06C2" w14:textId="77777777" w:rsidR="009A7832" w:rsidRDefault="009A7832">
            <w:pPr>
              <w:rPr>
                <w:color w:val="000000"/>
                <w:sz w:val="20"/>
              </w:rPr>
            </w:pPr>
            <w:r>
              <w:rPr>
                <w:color w:val="000000"/>
                <w:sz w:val="20"/>
              </w:rPr>
              <w:t>77.3 (70.7, 85.0)</w:t>
            </w:r>
          </w:p>
        </w:tc>
        <w:tc>
          <w:tcPr>
            <w:tcW w:w="1930" w:type="dxa"/>
          </w:tcPr>
          <w:p w14:paraId="31C66736" w14:textId="77777777" w:rsidR="009A7832" w:rsidRDefault="009A7832">
            <w:pPr>
              <w:rPr>
                <w:color w:val="000000"/>
                <w:sz w:val="20"/>
              </w:rPr>
            </w:pPr>
            <w:r>
              <w:rPr>
                <w:color w:val="000000"/>
                <w:sz w:val="20"/>
              </w:rPr>
              <w:t>80.0 (75.0, 90.0)</w:t>
            </w:r>
          </w:p>
        </w:tc>
      </w:tr>
      <w:tr w:rsidR="009A7832" w14:paraId="0088FD01" w14:textId="77777777" w:rsidTr="0069638C">
        <w:trPr>
          <w:trHeight w:val="276"/>
        </w:trPr>
        <w:tc>
          <w:tcPr>
            <w:tcW w:w="3560" w:type="dxa"/>
          </w:tcPr>
          <w:p w14:paraId="222BFA1D" w14:textId="77777777" w:rsidR="009A7832" w:rsidRDefault="009A7832">
            <w:pPr>
              <w:jc w:val="left"/>
              <w:rPr>
                <w:color w:val="000000" w:themeColor="text1"/>
                <w:sz w:val="20"/>
              </w:rPr>
            </w:pPr>
            <w:r>
              <w:rPr>
                <w:rFonts w:eastAsia="等线"/>
                <w:color w:val="000000" w:themeColor="text1"/>
                <w:kern w:val="0"/>
                <w:sz w:val="20"/>
              </w:rPr>
              <w:t>Resting heart Rate</w:t>
            </w:r>
          </w:p>
        </w:tc>
        <w:tc>
          <w:tcPr>
            <w:tcW w:w="1928" w:type="dxa"/>
            <w:noWrap/>
          </w:tcPr>
          <w:p w14:paraId="0C26E9DA" w14:textId="77777777" w:rsidR="009A7832" w:rsidRDefault="009A7832">
            <w:pPr>
              <w:rPr>
                <w:color w:val="000000" w:themeColor="text1"/>
                <w:sz w:val="20"/>
              </w:rPr>
            </w:pPr>
            <w:r>
              <w:rPr>
                <w:color w:val="000000" w:themeColor="text1"/>
                <w:sz w:val="20"/>
              </w:rPr>
              <w:t>NA</w:t>
            </w:r>
          </w:p>
        </w:tc>
        <w:tc>
          <w:tcPr>
            <w:tcW w:w="1930" w:type="dxa"/>
            <w:tcBorders>
              <w:left w:val="nil"/>
            </w:tcBorders>
          </w:tcPr>
          <w:p w14:paraId="4BE61654" w14:textId="77777777" w:rsidR="009A7832" w:rsidRDefault="009A7832">
            <w:pPr>
              <w:rPr>
                <w:color w:val="000000"/>
                <w:sz w:val="20"/>
              </w:rPr>
            </w:pPr>
            <w:r>
              <w:rPr>
                <w:color w:val="000000"/>
                <w:sz w:val="20"/>
              </w:rPr>
              <w:t>79.3 (73.3, 87.0)</w:t>
            </w:r>
          </w:p>
        </w:tc>
        <w:tc>
          <w:tcPr>
            <w:tcW w:w="1930" w:type="dxa"/>
          </w:tcPr>
          <w:p w14:paraId="19F469B3" w14:textId="77777777" w:rsidR="009A7832" w:rsidRDefault="009A7832">
            <w:pPr>
              <w:rPr>
                <w:color w:val="000000"/>
                <w:sz w:val="20"/>
              </w:rPr>
            </w:pPr>
            <w:r>
              <w:rPr>
                <w:color w:val="000000" w:themeColor="text1"/>
                <w:sz w:val="20"/>
              </w:rPr>
              <w:t>NA</w:t>
            </w:r>
          </w:p>
        </w:tc>
      </w:tr>
      <w:tr w:rsidR="009A7832" w14:paraId="43730F4C" w14:textId="77777777" w:rsidTr="0069638C">
        <w:trPr>
          <w:trHeight w:val="276"/>
        </w:trPr>
        <w:tc>
          <w:tcPr>
            <w:tcW w:w="3560" w:type="dxa"/>
          </w:tcPr>
          <w:p w14:paraId="225EBEF2" w14:textId="77777777" w:rsidR="009A7832" w:rsidRDefault="009A7832">
            <w:pPr>
              <w:jc w:val="left"/>
              <w:rPr>
                <w:color w:val="000000" w:themeColor="text1"/>
                <w:sz w:val="20"/>
              </w:rPr>
            </w:pPr>
            <w:r>
              <w:rPr>
                <w:color w:val="000000" w:themeColor="text1"/>
                <w:sz w:val="20"/>
              </w:rPr>
              <w:t>Prior hypertension history</w:t>
            </w:r>
          </w:p>
        </w:tc>
        <w:tc>
          <w:tcPr>
            <w:tcW w:w="1928" w:type="dxa"/>
            <w:noWrap/>
          </w:tcPr>
          <w:p w14:paraId="27D00A81" w14:textId="77777777" w:rsidR="009A7832" w:rsidRDefault="009A7832">
            <w:pPr>
              <w:rPr>
                <w:color w:val="000000" w:themeColor="text1"/>
                <w:sz w:val="20"/>
              </w:rPr>
            </w:pPr>
            <w:r>
              <w:rPr>
                <w:color w:val="000000" w:themeColor="text1"/>
                <w:sz w:val="20"/>
              </w:rPr>
              <w:t>2109 (65.1%)</w:t>
            </w:r>
          </w:p>
        </w:tc>
        <w:tc>
          <w:tcPr>
            <w:tcW w:w="1930" w:type="dxa"/>
            <w:tcBorders>
              <w:left w:val="nil"/>
            </w:tcBorders>
          </w:tcPr>
          <w:p w14:paraId="732FCBDE" w14:textId="77777777" w:rsidR="009A7832" w:rsidRDefault="009A7832">
            <w:pPr>
              <w:rPr>
                <w:color w:val="000000"/>
                <w:sz w:val="20"/>
              </w:rPr>
            </w:pPr>
            <w:r>
              <w:rPr>
                <w:color w:val="000000"/>
                <w:sz w:val="20"/>
              </w:rPr>
              <w:t>297 (22.3%)</w:t>
            </w:r>
          </w:p>
        </w:tc>
        <w:tc>
          <w:tcPr>
            <w:tcW w:w="1930" w:type="dxa"/>
          </w:tcPr>
          <w:p w14:paraId="0502A04C" w14:textId="77777777" w:rsidR="009A7832" w:rsidRDefault="009A7832">
            <w:pPr>
              <w:rPr>
                <w:color w:val="000000"/>
                <w:sz w:val="20"/>
              </w:rPr>
            </w:pPr>
            <w:r>
              <w:rPr>
                <w:color w:val="000000"/>
                <w:sz w:val="20"/>
              </w:rPr>
              <w:t>579 (34.0%)</w:t>
            </w:r>
          </w:p>
        </w:tc>
      </w:tr>
      <w:tr w:rsidR="009A7832" w14:paraId="3618E2B7" w14:textId="77777777" w:rsidTr="0069638C">
        <w:trPr>
          <w:trHeight w:val="276"/>
        </w:trPr>
        <w:tc>
          <w:tcPr>
            <w:tcW w:w="3560" w:type="dxa"/>
          </w:tcPr>
          <w:p w14:paraId="301EA848" w14:textId="77777777" w:rsidR="009A7832" w:rsidRDefault="009A7832">
            <w:pPr>
              <w:jc w:val="left"/>
              <w:rPr>
                <w:color w:val="000000" w:themeColor="text1"/>
                <w:sz w:val="20"/>
              </w:rPr>
            </w:pPr>
            <w:r>
              <w:rPr>
                <w:color w:val="000000" w:themeColor="text1"/>
                <w:sz w:val="20"/>
              </w:rPr>
              <w:t>Prior cardiovascular disease</w:t>
            </w:r>
          </w:p>
        </w:tc>
        <w:tc>
          <w:tcPr>
            <w:tcW w:w="1928" w:type="dxa"/>
            <w:noWrap/>
          </w:tcPr>
          <w:p w14:paraId="232AAB8C" w14:textId="77777777" w:rsidR="009A7832" w:rsidRDefault="009A7832">
            <w:pPr>
              <w:rPr>
                <w:color w:val="000000" w:themeColor="text1"/>
                <w:sz w:val="20"/>
              </w:rPr>
            </w:pPr>
            <w:r>
              <w:rPr>
                <w:color w:val="000000" w:themeColor="text1"/>
                <w:sz w:val="20"/>
              </w:rPr>
              <w:t>3241 (100%)</w:t>
            </w:r>
          </w:p>
        </w:tc>
        <w:tc>
          <w:tcPr>
            <w:tcW w:w="1930" w:type="dxa"/>
            <w:tcBorders>
              <w:left w:val="nil"/>
            </w:tcBorders>
          </w:tcPr>
          <w:p w14:paraId="3703E816" w14:textId="77777777" w:rsidR="009A7832" w:rsidRDefault="009A7832">
            <w:pPr>
              <w:rPr>
                <w:color w:val="000000"/>
                <w:sz w:val="20"/>
              </w:rPr>
            </w:pPr>
            <w:r>
              <w:rPr>
                <w:color w:val="000000"/>
                <w:sz w:val="20"/>
              </w:rPr>
              <w:t>75 (5.6%)</w:t>
            </w:r>
          </w:p>
        </w:tc>
        <w:tc>
          <w:tcPr>
            <w:tcW w:w="1930" w:type="dxa"/>
          </w:tcPr>
          <w:p w14:paraId="7FC4EE5C" w14:textId="77777777" w:rsidR="009A7832" w:rsidRDefault="009A7832">
            <w:pPr>
              <w:rPr>
                <w:color w:val="000000"/>
                <w:sz w:val="20"/>
              </w:rPr>
            </w:pPr>
            <w:r>
              <w:rPr>
                <w:color w:val="000000"/>
                <w:sz w:val="20"/>
              </w:rPr>
              <w:t>167 (9.8%)</w:t>
            </w:r>
          </w:p>
        </w:tc>
      </w:tr>
      <w:tr w:rsidR="009A7832" w14:paraId="5AE7AD56" w14:textId="77777777" w:rsidTr="0069638C">
        <w:trPr>
          <w:trHeight w:val="276"/>
        </w:trPr>
        <w:tc>
          <w:tcPr>
            <w:tcW w:w="3560" w:type="dxa"/>
          </w:tcPr>
          <w:p w14:paraId="73BE6317" w14:textId="77777777" w:rsidR="009A7832" w:rsidRDefault="009A7832">
            <w:pPr>
              <w:jc w:val="left"/>
              <w:rPr>
                <w:color w:val="000000" w:themeColor="text1"/>
                <w:sz w:val="20"/>
              </w:rPr>
            </w:pPr>
            <w:r>
              <w:rPr>
                <w:color w:val="000000" w:themeColor="text1"/>
                <w:sz w:val="20"/>
              </w:rPr>
              <w:t>Family history of diabetes</w:t>
            </w:r>
          </w:p>
        </w:tc>
        <w:tc>
          <w:tcPr>
            <w:tcW w:w="1928" w:type="dxa"/>
            <w:noWrap/>
          </w:tcPr>
          <w:p w14:paraId="69EC56AC" w14:textId="77777777" w:rsidR="009A7832" w:rsidRDefault="009A7832">
            <w:pPr>
              <w:rPr>
                <w:color w:val="000000" w:themeColor="text1"/>
                <w:sz w:val="20"/>
              </w:rPr>
            </w:pPr>
            <w:r>
              <w:rPr>
                <w:color w:val="000000" w:themeColor="text1"/>
                <w:sz w:val="20"/>
              </w:rPr>
              <w:t>NA</w:t>
            </w:r>
          </w:p>
        </w:tc>
        <w:tc>
          <w:tcPr>
            <w:tcW w:w="1930" w:type="dxa"/>
            <w:tcBorders>
              <w:left w:val="nil"/>
            </w:tcBorders>
          </w:tcPr>
          <w:p w14:paraId="2AC6054A" w14:textId="77777777" w:rsidR="009A7832" w:rsidRDefault="009A7832">
            <w:pPr>
              <w:rPr>
                <w:color w:val="000000"/>
                <w:sz w:val="20"/>
              </w:rPr>
            </w:pPr>
            <w:r>
              <w:rPr>
                <w:color w:val="000000"/>
                <w:sz w:val="20"/>
              </w:rPr>
              <w:t>128 (9.6%)</w:t>
            </w:r>
          </w:p>
        </w:tc>
        <w:tc>
          <w:tcPr>
            <w:tcW w:w="1930" w:type="dxa"/>
          </w:tcPr>
          <w:p w14:paraId="7E477A2F" w14:textId="77777777" w:rsidR="009A7832" w:rsidRDefault="009A7832">
            <w:pPr>
              <w:rPr>
                <w:color w:val="000000"/>
                <w:sz w:val="20"/>
              </w:rPr>
            </w:pPr>
            <w:r>
              <w:rPr>
                <w:color w:val="000000"/>
                <w:sz w:val="20"/>
              </w:rPr>
              <w:t>453 (26.6%)</w:t>
            </w:r>
          </w:p>
        </w:tc>
      </w:tr>
      <w:tr w:rsidR="009A7832" w14:paraId="49741B53" w14:textId="77777777" w:rsidTr="0069638C">
        <w:trPr>
          <w:trHeight w:val="276"/>
        </w:trPr>
        <w:tc>
          <w:tcPr>
            <w:tcW w:w="3560" w:type="dxa"/>
          </w:tcPr>
          <w:p w14:paraId="04F1A333" w14:textId="77777777" w:rsidR="009A7832" w:rsidRDefault="009A7832">
            <w:pPr>
              <w:jc w:val="left"/>
              <w:rPr>
                <w:color w:val="000000" w:themeColor="text1"/>
                <w:sz w:val="20"/>
              </w:rPr>
            </w:pPr>
            <w:r>
              <w:rPr>
                <w:color w:val="000000" w:themeColor="text1"/>
                <w:sz w:val="20"/>
              </w:rPr>
              <w:t>Physical inactivity</w:t>
            </w:r>
          </w:p>
        </w:tc>
        <w:tc>
          <w:tcPr>
            <w:tcW w:w="1928" w:type="dxa"/>
            <w:noWrap/>
          </w:tcPr>
          <w:p w14:paraId="450E7EAB" w14:textId="77777777" w:rsidR="009A7832" w:rsidRDefault="009A7832">
            <w:pPr>
              <w:rPr>
                <w:color w:val="000000" w:themeColor="text1"/>
                <w:sz w:val="20"/>
              </w:rPr>
            </w:pPr>
            <w:r>
              <w:rPr>
                <w:color w:val="000000" w:themeColor="text1"/>
                <w:sz w:val="20"/>
              </w:rPr>
              <w:t>NA</w:t>
            </w:r>
          </w:p>
        </w:tc>
        <w:tc>
          <w:tcPr>
            <w:tcW w:w="1930" w:type="dxa"/>
            <w:tcBorders>
              <w:left w:val="nil"/>
            </w:tcBorders>
          </w:tcPr>
          <w:p w14:paraId="581E473A" w14:textId="77777777" w:rsidR="009A7832" w:rsidRDefault="009A7832">
            <w:pPr>
              <w:rPr>
                <w:color w:val="000000"/>
                <w:sz w:val="20"/>
              </w:rPr>
            </w:pPr>
            <w:r>
              <w:rPr>
                <w:color w:val="000000"/>
                <w:sz w:val="20"/>
              </w:rPr>
              <w:t>379 (28.4%)</w:t>
            </w:r>
          </w:p>
        </w:tc>
        <w:tc>
          <w:tcPr>
            <w:tcW w:w="1930" w:type="dxa"/>
          </w:tcPr>
          <w:p w14:paraId="2A05826B" w14:textId="77777777" w:rsidR="009A7832" w:rsidRDefault="009A7832">
            <w:pPr>
              <w:rPr>
                <w:color w:val="000000"/>
                <w:sz w:val="20"/>
              </w:rPr>
            </w:pPr>
            <w:r>
              <w:rPr>
                <w:color w:val="000000" w:themeColor="text1"/>
                <w:sz w:val="20"/>
              </w:rPr>
              <w:t>NA</w:t>
            </w:r>
          </w:p>
        </w:tc>
      </w:tr>
      <w:tr w:rsidR="009A7832" w14:paraId="439A03AE" w14:textId="77777777" w:rsidTr="0069638C">
        <w:trPr>
          <w:trHeight w:val="276"/>
        </w:trPr>
        <w:tc>
          <w:tcPr>
            <w:tcW w:w="3560" w:type="dxa"/>
          </w:tcPr>
          <w:p w14:paraId="06492DAD" w14:textId="77777777" w:rsidR="009A7832" w:rsidRDefault="009A7832">
            <w:pPr>
              <w:jc w:val="left"/>
              <w:rPr>
                <w:color w:val="000000" w:themeColor="text1"/>
                <w:sz w:val="20"/>
              </w:rPr>
            </w:pPr>
            <w:r>
              <w:rPr>
                <w:rFonts w:eastAsia="等线"/>
                <w:color w:val="000000" w:themeColor="text1"/>
                <w:kern w:val="0"/>
                <w:sz w:val="20"/>
              </w:rPr>
              <w:t>Education Level (high school or more)</w:t>
            </w:r>
          </w:p>
        </w:tc>
        <w:tc>
          <w:tcPr>
            <w:tcW w:w="1928" w:type="dxa"/>
            <w:noWrap/>
          </w:tcPr>
          <w:p w14:paraId="4069F640" w14:textId="77777777" w:rsidR="009A7832" w:rsidRDefault="009A7832">
            <w:pPr>
              <w:rPr>
                <w:color w:val="000000" w:themeColor="text1"/>
                <w:sz w:val="20"/>
              </w:rPr>
            </w:pPr>
            <w:r>
              <w:rPr>
                <w:color w:val="000000" w:themeColor="text1"/>
                <w:sz w:val="20"/>
              </w:rPr>
              <w:t>NA</w:t>
            </w:r>
          </w:p>
        </w:tc>
        <w:tc>
          <w:tcPr>
            <w:tcW w:w="1930" w:type="dxa"/>
            <w:tcBorders>
              <w:left w:val="nil"/>
            </w:tcBorders>
          </w:tcPr>
          <w:p w14:paraId="3C18DC21" w14:textId="77777777" w:rsidR="009A7832" w:rsidRDefault="009A7832">
            <w:pPr>
              <w:rPr>
                <w:color w:val="000000"/>
                <w:sz w:val="20"/>
              </w:rPr>
            </w:pPr>
            <w:r>
              <w:rPr>
                <w:color w:val="000000"/>
                <w:sz w:val="20"/>
              </w:rPr>
              <w:t>377 (28.3%)</w:t>
            </w:r>
          </w:p>
        </w:tc>
        <w:tc>
          <w:tcPr>
            <w:tcW w:w="1930" w:type="dxa"/>
          </w:tcPr>
          <w:p w14:paraId="3F3819E8" w14:textId="77777777" w:rsidR="009A7832" w:rsidRDefault="009A7832">
            <w:pPr>
              <w:rPr>
                <w:color w:val="000000" w:themeColor="text1"/>
                <w:sz w:val="20"/>
              </w:rPr>
            </w:pPr>
            <w:r>
              <w:rPr>
                <w:color w:val="000000" w:themeColor="text1"/>
                <w:sz w:val="20"/>
              </w:rPr>
              <w:t>NA</w:t>
            </w:r>
          </w:p>
        </w:tc>
      </w:tr>
      <w:tr w:rsidR="009A7832" w14:paraId="4014CBF4" w14:textId="77777777" w:rsidTr="0069638C">
        <w:trPr>
          <w:trHeight w:val="276"/>
        </w:trPr>
        <w:tc>
          <w:tcPr>
            <w:tcW w:w="3560" w:type="dxa"/>
          </w:tcPr>
          <w:p w14:paraId="068C0B06" w14:textId="77777777" w:rsidR="009A7832" w:rsidRDefault="009A7832">
            <w:pPr>
              <w:jc w:val="left"/>
              <w:rPr>
                <w:rFonts w:eastAsia="等线"/>
                <w:color w:val="000000" w:themeColor="text1"/>
                <w:kern w:val="0"/>
                <w:sz w:val="20"/>
              </w:rPr>
            </w:pPr>
            <w:r>
              <w:rPr>
                <w:rFonts w:eastAsia="等线"/>
                <w:color w:val="000000" w:themeColor="text1"/>
                <w:kern w:val="0"/>
                <w:sz w:val="20"/>
              </w:rPr>
              <w:t xml:space="preserve">Drinking tea frequently </w:t>
            </w:r>
          </w:p>
        </w:tc>
        <w:tc>
          <w:tcPr>
            <w:tcW w:w="1928" w:type="dxa"/>
            <w:noWrap/>
          </w:tcPr>
          <w:p w14:paraId="458F8C5E" w14:textId="77777777" w:rsidR="009A7832" w:rsidRDefault="009A7832">
            <w:pPr>
              <w:rPr>
                <w:color w:val="000000" w:themeColor="text1"/>
                <w:sz w:val="20"/>
              </w:rPr>
            </w:pPr>
            <w:r>
              <w:rPr>
                <w:color w:val="000000" w:themeColor="text1"/>
                <w:sz w:val="20"/>
              </w:rPr>
              <w:t>NA</w:t>
            </w:r>
          </w:p>
        </w:tc>
        <w:tc>
          <w:tcPr>
            <w:tcW w:w="1930" w:type="dxa"/>
            <w:tcBorders>
              <w:left w:val="nil"/>
            </w:tcBorders>
          </w:tcPr>
          <w:p w14:paraId="2F08CBEA" w14:textId="77777777" w:rsidR="009A7832" w:rsidRDefault="009A7832">
            <w:pPr>
              <w:rPr>
                <w:color w:val="000000"/>
                <w:sz w:val="20"/>
              </w:rPr>
            </w:pPr>
            <w:r>
              <w:rPr>
                <w:color w:val="000000"/>
                <w:sz w:val="20"/>
              </w:rPr>
              <w:t>274 (20.6%)</w:t>
            </w:r>
          </w:p>
        </w:tc>
        <w:tc>
          <w:tcPr>
            <w:tcW w:w="1930" w:type="dxa"/>
          </w:tcPr>
          <w:p w14:paraId="76D315A0" w14:textId="77777777" w:rsidR="009A7832" w:rsidRDefault="009A7832">
            <w:pPr>
              <w:rPr>
                <w:color w:val="000000" w:themeColor="text1"/>
                <w:sz w:val="20"/>
              </w:rPr>
            </w:pPr>
            <w:r>
              <w:rPr>
                <w:color w:val="000000" w:themeColor="text1"/>
                <w:sz w:val="20"/>
              </w:rPr>
              <w:t>NA</w:t>
            </w:r>
          </w:p>
        </w:tc>
      </w:tr>
      <w:tr w:rsidR="009A7832" w14:paraId="022D8919" w14:textId="77777777" w:rsidTr="0069638C">
        <w:trPr>
          <w:trHeight w:val="276"/>
        </w:trPr>
        <w:tc>
          <w:tcPr>
            <w:tcW w:w="3560" w:type="dxa"/>
          </w:tcPr>
          <w:p w14:paraId="78E13730" w14:textId="77777777" w:rsidR="009A7832" w:rsidRDefault="009A7832">
            <w:pPr>
              <w:jc w:val="left"/>
              <w:rPr>
                <w:rFonts w:eastAsia="等线"/>
                <w:color w:val="000000" w:themeColor="text1"/>
                <w:kern w:val="0"/>
                <w:sz w:val="20"/>
              </w:rPr>
            </w:pPr>
            <w:r>
              <w:rPr>
                <w:color w:val="000000" w:themeColor="text1"/>
                <w:sz w:val="20"/>
              </w:rPr>
              <w:t xml:space="preserve">Statin </w:t>
            </w:r>
          </w:p>
        </w:tc>
        <w:tc>
          <w:tcPr>
            <w:tcW w:w="1928" w:type="dxa"/>
            <w:noWrap/>
          </w:tcPr>
          <w:p w14:paraId="730F2DB0" w14:textId="77777777" w:rsidR="009A7832" w:rsidRDefault="009A7832">
            <w:pPr>
              <w:rPr>
                <w:color w:val="000000" w:themeColor="text1"/>
                <w:sz w:val="20"/>
              </w:rPr>
            </w:pPr>
            <w:r>
              <w:rPr>
                <w:color w:val="000000" w:themeColor="text1"/>
                <w:sz w:val="20"/>
              </w:rPr>
              <w:t>2969 (91.6%)</w:t>
            </w:r>
          </w:p>
        </w:tc>
        <w:tc>
          <w:tcPr>
            <w:tcW w:w="1930" w:type="dxa"/>
            <w:tcBorders>
              <w:left w:val="nil"/>
            </w:tcBorders>
          </w:tcPr>
          <w:p w14:paraId="28589F84" w14:textId="77777777" w:rsidR="009A7832" w:rsidRDefault="009A7832">
            <w:pPr>
              <w:rPr>
                <w:color w:val="000000"/>
                <w:sz w:val="20"/>
              </w:rPr>
            </w:pPr>
            <w:r>
              <w:rPr>
                <w:color w:val="000000"/>
                <w:sz w:val="20"/>
              </w:rPr>
              <w:t>1 (0.1%)</w:t>
            </w:r>
          </w:p>
        </w:tc>
        <w:tc>
          <w:tcPr>
            <w:tcW w:w="1930" w:type="dxa"/>
          </w:tcPr>
          <w:p w14:paraId="07FAE768" w14:textId="77777777" w:rsidR="009A7832" w:rsidRDefault="009A7832">
            <w:pPr>
              <w:rPr>
                <w:color w:val="000000" w:themeColor="text1"/>
                <w:sz w:val="20"/>
              </w:rPr>
            </w:pPr>
            <w:r>
              <w:rPr>
                <w:color w:val="000000" w:themeColor="text1"/>
                <w:sz w:val="20"/>
              </w:rPr>
              <w:t>NA</w:t>
            </w:r>
          </w:p>
        </w:tc>
      </w:tr>
      <w:tr w:rsidR="009A7832" w14:paraId="022F1EBF" w14:textId="77777777" w:rsidTr="0069638C">
        <w:trPr>
          <w:trHeight w:val="276"/>
        </w:trPr>
        <w:tc>
          <w:tcPr>
            <w:tcW w:w="3560" w:type="dxa"/>
          </w:tcPr>
          <w:p w14:paraId="27F140B3" w14:textId="77777777" w:rsidR="009A7832" w:rsidRDefault="009A7832">
            <w:pPr>
              <w:jc w:val="left"/>
              <w:rPr>
                <w:color w:val="000000" w:themeColor="text1"/>
                <w:sz w:val="20"/>
              </w:rPr>
            </w:pPr>
            <w:r>
              <w:rPr>
                <w:color w:val="000000" w:themeColor="text1"/>
                <w:sz w:val="20"/>
              </w:rPr>
              <w:t>Steroid</w:t>
            </w:r>
          </w:p>
        </w:tc>
        <w:tc>
          <w:tcPr>
            <w:tcW w:w="1928" w:type="dxa"/>
            <w:noWrap/>
          </w:tcPr>
          <w:p w14:paraId="6D4BEAD8" w14:textId="77777777" w:rsidR="009A7832" w:rsidRDefault="009A7832">
            <w:pPr>
              <w:rPr>
                <w:color w:val="000000" w:themeColor="text1"/>
                <w:sz w:val="20"/>
              </w:rPr>
            </w:pPr>
            <w:r>
              <w:rPr>
                <w:color w:val="000000"/>
                <w:kern w:val="0"/>
                <w:sz w:val="20"/>
              </w:rPr>
              <w:t>35 (1.1%)</w:t>
            </w:r>
          </w:p>
        </w:tc>
        <w:tc>
          <w:tcPr>
            <w:tcW w:w="1930" w:type="dxa"/>
            <w:tcBorders>
              <w:left w:val="nil"/>
            </w:tcBorders>
          </w:tcPr>
          <w:p w14:paraId="147D4CD1" w14:textId="77777777" w:rsidR="009A7832" w:rsidRDefault="009A7832">
            <w:pPr>
              <w:rPr>
                <w:color w:val="000000"/>
                <w:sz w:val="20"/>
              </w:rPr>
            </w:pPr>
            <w:r>
              <w:rPr>
                <w:color w:val="000000"/>
                <w:kern w:val="0"/>
                <w:sz w:val="20"/>
              </w:rPr>
              <w:t>0 (0.0%)</w:t>
            </w:r>
          </w:p>
        </w:tc>
        <w:tc>
          <w:tcPr>
            <w:tcW w:w="1930" w:type="dxa"/>
          </w:tcPr>
          <w:p w14:paraId="521A92A3" w14:textId="77777777" w:rsidR="009A7832" w:rsidRDefault="009A7832">
            <w:pPr>
              <w:rPr>
                <w:color w:val="000000" w:themeColor="text1"/>
                <w:sz w:val="20"/>
              </w:rPr>
            </w:pPr>
            <w:r>
              <w:rPr>
                <w:color w:val="000000" w:themeColor="text1"/>
                <w:sz w:val="20"/>
              </w:rPr>
              <w:t>NA</w:t>
            </w:r>
          </w:p>
        </w:tc>
      </w:tr>
      <w:tr w:rsidR="009A7832" w14:paraId="4D471B2B" w14:textId="77777777" w:rsidTr="0069638C">
        <w:trPr>
          <w:trHeight w:val="276"/>
        </w:trPr>
        <w:tc>
          <w:tcPr>
            <w:tcW w:w="3560" w:type="dxa"/>
          </w:tcPr>
          <w:p w14:paraId="64BB30C5" w14:textId="77777777" w:rsidR="009A7832" w:rsidRDefault="009A7832">
            <w:pPr>
              <w:jc w:val="left"/>
              <w:rPr>
                <w:color w:val="000000" w:themeColor="text1"/>
                <w:sz w:val="20"/>
              </w:rPr>
            </w:pPr>
            <w:r>
              <w:rPr>
                <w:color w:val="000000" w:themeColor="text1"/>
                <w:sz w:val="20"/>
              </w:rPr>
              <w:t>Self-related health</w:t>
            </w:r>
          </w:p>
        </w:tc>
        <w:tc>
          <w:tcPr>
            <w:tcW w:w="1928" w:type="dxa"/>
            <w:noWrap/>
          </w:tcPr>
          <w:p w14:paraId="7C4AD5EC" w14:textId="77777777" w:rsidR="009A7832" w:rsidRDefault="009A7832">
            <w:pPr>
              <w:rPr>
                <w:color w:val="000000"/>
                <w:kern w:val="0"/>
                <w:sz w:val="20"/>
              </w:rPr>
            </w:pPr>
            <w:r>
              <w:rPr>
                <w:color w:val="000000" w:themeColor="text1"/>
                <w:sz w:val="20"/>
              </w:rPr>
              <w:t>85.0 (78.0, 90.0)</w:t>
            </w:r>
          </w:p>
        </w:tc>
        <w:tc>
          <w:tcPr>
            <w:tcW w:w="1930" w:type="dxa"/>
            <w:tcBorders>
              <w:left w:val="nil"/>
            </w:tcBorders>
          </w:tcPr>
          <w:p w14:paraId="5DFDC634" w14:textId="77777777" w:rsidR="009A7832" w:rsidRDefault="009A7832">
            <w:pPr>
              <w:rPr>
                <w:color w:val="000000"/>
                <w:kern w:val="0"/>
                <w:sz w:val="20"/>
              </w:rPr>
            </w:pPr>
            <w:r>
              <w:rPr>
                <w:color w:val="000000" w:themeColor="text1"/>
                <w:sz w:val="20"/>
              </w:rPr>
              <w:t>NA</w:t>
            </w:r>
          </w:p>
        </w:tc>
        <w:tc>
          <w:tcPr>
            <w:tcW w:w="1930" w:type="dxa"/>
          </w:tcPr>
          <w:p w14:paraId="65C4C6B4" w14:textId="77777777" w:rsidR="009A7832" w:rsidRDefault="009A7832">
            <w:pPr>
              <w:rPr>
                <w:color w:val="000000" w:themeColor="text1"/>
                <w:sz w:val="20"/>
              </w:rPr>
            </w:pPr>
            <w:r>
              <w:rPr>
                <w:color w:val="000000" w:themeColor="text1"/>
                <w:sz w:val="20"/>
              </w:rPr>
              <w:t>NA</w:t>
            </w:r>
          </w:p>
        </w:tc>
      </w:tr>
      <w:tr w:rsidR="009A7832" w14:paraId="51F21768" w14:textId="77777777" w:rsidTr="0069638C">
        <w:trPr>
          <w:trHeight w:val="276"/>
        </w:trPr>
        <w:tc>
          <w:tcPr>
            <w:tcW w:w="3560" w:type="dxa"/>
          </w:tcPr>
          <w:p w14:paraId="3BEA26E6" w14:textId="77777777" w:rsidR="009A7832" w:rsidRDefault="009A7832">
            <w:pPr>
              <w:jc w:val="left"/>
              <w:rPr>
                <w:color w:val="000000" w:themeColor="text1"/>
                <w:sz w:val="20"/>
              </w:rPr>
            </w:pPr>
            <w:r>
              <w:rPr>
                <w:color w:val="000000" w:themeColor="text1"/>
                <w:sz w:val="20"/>
              </w:rPr>
              <w:t>Fasting plasma glucose (mmol/L)</w:t>
            </w:r>
          </w:p>
        </w:tc>
        <w:tc>
          <w:tcPr>
            <w:tcW w:w="1928" w:type="dxa"/>
            <w:noWrap/>
          </w:tcPr>
          <w:p w14:paraId="20E31D13" w14:textId="77777777" w:rsidR="009A7832" w:rsidRDefault="009A7832">
            <w:pPr>
              <w:rPr>
                <w:color w:val="000000" w:themeColor="text1"/>
                <w:sz w:val="20"/>
              </w:rPr>
            </w:pPr>
            <w:r>
              <w:rPr>
                <w:color w:val="000000" w:themeColor="text1"/>
                <w:sz w:val="20"/>
              </w:rPr>
              <w:t>5.41 (5.00, 5.90)</w:t>
            </w:r>
          </w:p>
        </w:tc>
        <w:tc>
          <w:tcPr>
            <w:tcW w:w="1930" w:type="dxa"/>
            <w:tcBorders>
              <w:left w:val="nil"/>
            </w:tcBorders>
          </w:tcPr>
          <w:p w14:paraId="43DF1B5F" w14:textId="77777777" w:rsidR="009A7832" w:rsidRDefault="009A7832">
            <w:pPr>
              <w:rPr>
                <w:color w:val="000000" w:themeColor="text1"/>
                <w:sz w:val="20"/>
              </w:rPr>
            </w:pPr>
            <w:r>
              <w:rPr>
                <w:color w:val="000000"/>
                <w:sz w:val="20"/>
              </w:rPr>
              <w:t>5.55 (5.21, 6.00)</w:t>
            </w:r>
          </w:p>
        </w:tc>
        <w:tc>
          <w:tcPr>
            <w:tcW w:w="1930" w:type="dxa"/>
          </w:tcPr>
          <w:p w14:paraId="21250A4A" w14:textId="77777777" w:rsidR="009A7832" w:rsidRDefault="009A7832">
            <w:pPr>
              <w:rPr>
                <w:color w:val="000000" w:themeColor="text1"/>
                <w:sz w:val="20"/>
              </w:rPr>
            </w:pPr>
            <w:r>
              <w:rPr>
                <w:color w:val="000000"/>
                <w:sz w:val="20"/>
              </w:rPr>
              <w:t>5.60 (5.00, 6.20)</w:t>
            </w:r>
          </w:p>
        </w:tc>
      </w:tr>
      <w:tr w:rsidR="009A7832" w14:paraId="62EEE0A4" w14:textId="77777777" w:rsidTr="0069638C">
        <w:trPr>
          <w:trHeight w:val="276"/>
        </w:trPr>
        <w:tc>
          <w:tcPr>
            <w:tcW w:w="3560" w:type="dxa"/>
          </w:tcPr>
          <w:p w14:paraId="4F78E452" w14:textId="77777777" w:rsidR="009A7832" w:rsidRDefault="009A7832">
            <w:pPr>
              <w:jc w:val="left"/>
              <w:rPr>
                <w:color w:val="000000" w:themeColor="text1"/>
                <w:sz w:val="20"/>
              </w:rPr>
            </w:pPr>
            <w:r>
              <w:rPr>
                <w:color w:val="000000" w:themeColor="text1"/>
                <w:sz w:val="20"/>
              </w:rPr>
              <w:t>2-hour plasma glucose (mmol/L)</w:t>
            </w:r>
            <w:r>
              <w:rPr>
                <w:rFonts w:eastAsia="Times New Roman"/>
                <w:color w:val="000000" w:themeColor="text1"/>
                <w:kern w:val="0"/>
                <w:sz w:val="20"/>
              </w:rPr>
              <w:t xml:space="preserve"> </w:t>
            </w:r>
          </w:p>
        </w:tc>
        <w:tc>
          <w:tcPr>
            <w:tcW w:w="1928" w:type="dxa"/>
            <w:noWrap/>
          </w:tcPr>
          <w:p w14:paraId="6BDBFB13" w14:textId="77777777" w:rsidR="009A7832" w:rsidRDefault="009A7832">
            <w:pPr>
              <w:rPr>
                <w:color w:val="000000" w:themeColor="text1"/>
                <w:sz w:val="20"/>
              </w:rPr>
            </w:pPr>
            <w:r>
              <w:rPr>
                <w:color w:val="000000" w:themeColor="text1"/>
                <w:sz w:val="20"/>
              </w:rPr>
              <w:t>9.10 (8.35, 10.1)</w:t>
            </w:r>
          </w:p>
        </w:tc>
        <w:tc>
          <w:tcPr>
            <w:tcW w:w="1930" w:type="dxa"/>
            <w:tcBorders>
              <w:left w:val="nil"/>
            </w:tcBorders>
          </w:tcPr>
          <w:p w14:paraId="713BE735" w14:textId="77777777" w:rsidR="009A7832" w:rsidRDefault="009A7832">
            <w:pPr>
              <w:rPr>
                <w:color w:val="000000"/>
                <w:sz w:val="20"/>
              </w:rPr>
            </w:pPr>
            <w:r>
              <w:rPr>
                <w:color w:val="000000"/>
                <w:sz w:val="20"/>
              </w:rPr>
              <w:t>8.78 (8.15, 9.67)</w:t>
            </w:r>
          </w:p>
        </w:tc>
        <w:tc>
          <w:tcPr>
            <w:tcW w:w="1930" w:type="dxa"/>
          </w:tcPr>
          <w:p w14:paraId="08584327" w14:textId="77777777" w:rsidR="009A7832" w:rsidRDefault="009A7832">
            <w:pPr>
              <w:rPr>
                <w:color w:val="000000"/>
                <w:sz w:val="20"/>
              </w:rPr>
            </w:pPr>
            <w:r>
              <w:rPr>
                <w:color w:val="000000"/>
                <w:sz w:val="20"/>
              </w:rPr>
              <w:t>8.30 (7.90, 9.20)</w:t>
            </w:r>
          </w:p>
        </w:tc>
      </w:tr>
      <w:tr w:rsidR="009A7832" w14:paraId="1430019D" w14:textId="77777777" w:rsidTr="0069638C">
        <w:trPr>
          <w:trHeight w:val="276"/>
        </w:trPr>
        <w:tc>
          <w:tcPr>
            <w:tcW w:w="3560" w:type="dxa"/>
          </w:tcPr>
          <w:p w14:paraId="012CDE48" w14:textId="77777777" w:rsidR="009A7832" w:rsidRDefault="009A7832">
            <w:pPr>
              <w:jc w:val="left"/>
              <w:rPr>
                <w:color w:val="000000" w:themeColor="text1"/>
                <w:sz w:val="20"/>
              </w:rPr>
            </w:pPr>
            <w:r>
              <w:rPr>
                <w:color w:val="000000" w:themeColor="text1"/>
                <w:sz w:val="20"/>
              </w:rPr>
              <w:t>HbA1c (%)</w:t>
            </w:r>
          </w:p>
        </w:tc>
        <w:tc>
          <w:tcPr>
            <w:tcW w:w="1928" w:type="dxa"/>
            <w:noWrap/>
          </w:tcPr>
          <w:p w14:paraId="31581672" w14:textId="77777777" w:rsidR="009A7832" w:rsidRDefault="009A7832">
            <w:pPr>
              <w:rPr>
                <w:color w:val="000000" w:themeColor="text1"/>
                <w:sz w:val="20"/>
              </w:rPr>
            </w:pPr>
            <w:r>
              <w:rPr>
                <w:color w:val="000000" w:themeColor="text1"/>
                <w:sz w:val="20"/>
              </w:rPr>
              <w:t>5.90 (5.60, 6.30)</w:t>
            </w:r>
          </w:p>
        </w:tc>
        <w:tc>
          <w:tcPr>
            <w:tcW w:w="1930" w:type="dxa"/>
            <w:tcBorders>
              <w:left w:val="nil"/>
            </w:tcBorders>
          </w:tcPr>
          <w:p w14:paraId="1B61E64A" w14:textId="77777777" w:rsidR="009A7832" w:rsidRDefault="009A7832">
            <w:pPr>
              <w:rPr>
                <w:color w:val="000000"/>
                <w:sz w:val="20"/>
              </w:rPr>
            </w:pPr>
            <w:r>
              <w:rPr>
                <w:color w:val="000000"/>
                <w:sz w:val="20"/>
              </w:rPr>
              <w:t>6.00 (5.70, 6.20)</w:t>
            </w:r>
          </w:p>
        </w:tc>
        <w:tc>
          <w:tcPr>
            <w:tcW w:w="1930" w:type="dxa"/>
          </w:tcPr>
          <w:p w14:paraId="5C849639" w14:textId="77777777" w:rsidR="009A7832" w:rsidRDefault="009A7832">
            <w:pPr>
              <w:rPr>
                <w:color w:val="000000"/>
                <w:sz w:val="20"/>
              </w:rPr>
            </w:pPr>
            <w:r>
              <w:rPr>
                <w:color w:val="000000"/>
                <w:sz w:val="20"/>
              </w:rPr>
              <w:t>5.70 (5.40, 6.10)</w:t>
            </w:r>
          </w:p>
        </w:tc>
      </w:tr>
      <w:tr w:rsidR="009A7832" w14:paraId="21EFCB25" w14:textId="77777777" w:rsidTr="0069638C">
        <w:trPr>
          <w:trHeight w:val="276"/>
        </w:trPr>
        <w:tc>
          <w:tcPr>
            <w:tcW w:w="3560" w:type="dxa"/>
          </w:tcPr>
          <w:p w14:paraId="10BA9AF6" w14:textId="77777777" w:rsidR="009A7832" w:rsidRDefault="009A7832">
            <w:pPr>
              <w:jc w:val="left"/>
              <w:rPr>
                <w:color w:val="000000" w:themeColor="text1"/>
                <w:sz w:val="20"/>
              </w:rPr>
            </w:pPr>
            <w:r>
              <w:rPr>
                <w:color w:val="000000" w:themeColor="text1"/>
                <w:sz w:val="20"/>
              </w:rPr>
              <w:t>Triglycerides (mmol/L)</w:t>
            </w:r>
          </w:p>
        </w:tc>
        <w:tc>
          <w:tcPr>
            <w:tcW w:w="1928" w:type="dxa"/>
            <w:noWrap/>
          </w:tcPr>
          <w:p w14:paraId="61D78850" w14:textId="77777777" w:rsidR="009A7832" w:rsidRDefault="009A7832">
            <w:pPr>
              <w:rPr>
                <w:color w:val="000000" w:themeColor="text1"/>
                <w:sz w:val="20"/>
              </w:rPr>
            </w:pPr>
            <w:r>
              <w:rPr>
                <w:color w:val="000000" w:themeColor="text1"/>
                <w:sz w:val="20"/>
              </w:rPr>
              <w:t>1.43 (1.04, 1.96)</w:t>
            </w:r>
          </w:p>
        </w:tc>
        <w:tc>
          <w:tcPr>
            <w:tcW w:w="1930" w:type="dxa"/>
            <w:tcBorders>
              <w:left w:val="nil"/>
            </w:tcBorders>
          </w:tcPr>
          <w:p w14:paraId="249540B4" w14:textId="77777777" w:rsidR="009A7832" w:rsidRDefault="009A7832">
            <w:pPr>
              <w:rPr>
                <w:color w:val="000000"/>
                <w:sz w:val="20"/>
              </w:rPr>
            </w:pPr>
            <w:r>
              <w:rPr>
                <w:color w:val="000000"/>
                <w:sz w:val="20"/>
              </w:rPr>
              <w:t>1.40 (0.97, 2.06)</w:t>
            </w:r>
          </w:p>
        </w:tc>
        <w:tc>
          <w:tcPr>
            <w:tcW w:w="1930" w:type="dxa"/>
          </w:tcPr>
          <w:p w14:paraId="066668A0" w14:textId="77777777" w:rsidR="009A7832" w:rsidRDefault="009A7832">
            <w:pPr>
              <w:rPr>
                <w:color w:val="000000"/>
                <w:sz w:val="20"/>
              </w:rPr>
            </w:pPr>
            <w:r>
              <w:rPr>
                <w:color w:val="000000"/>
                <w:sz w:val="20"/>
              </w:rPr>
              <w:t>1.76 (1.24, 2.53)</w:t>
            </w:r>
          </w:p>
        </w:tc>
      </w:tr>
      <w:tr w:rsidR="009A7832" w14:paraId="0432FF19" w14:textId="77777777" w:rsidTr="0069638C">
        <w:trPr>
          <w:trHeight w:val="276"/>
        </w:trPr>
        <w:tc>
          <w:tcPr>
            <w:tcW w:w="3560" w:type="dxa"/>
          </w:tcPr>
          <w:p w14:paraId="07511A9E" w14:textId="77777777" w:rsidR="009A7832" w:rsidRDefault="009A7832">
            <w:pPr>
              <w:jc w:val="left"/>
              <w:rPr>
                <w:color w:val="000000" w:themeColor="text1"/>
                <w:sz w:val="20"/>
              </w:rPr>
            </w:pPr>
            <w:r>
              <w:rPr>
                <w:color w:val="000000" w:themeColor="text1"/>
                <w:sz w:val="20"/>
              </w:rPr>
              <w:t>HDL-Cholesterol (mmol/L)</w:t>
            </w:r>
          </w:p>
        </w:tc>
        <w:tc>
          <w:tcPr>
            <w:tcW w:w="1928" w:type="dxa"/>
            <w:noWrap/>
          </w:tcPr>
          <w:p w14:paraId="4D76E083" w14:textId="77777777" w:rsidR="009A7832" w:rsidRDefault="009A7832">
            <w:pPr>
              <w:rPr>
                <w:color w:val="000000" w:themeColor="text1"/>
                <w:sz w:val="20"/>
              </w:rPr>
            </w:pPr>
            <w:r>
              <w:rPr>
                <w:color w:val="000000" w:themeColor="text1"/>
                <w:sz w:val="20"/>
              </w:rPr>
              <w:t>1.12 (0.96, 1.33)</w:t>
            </w:r>
          </w:p>
        </w:tc>
        <w:tc>
          <w:tcPr>
            <w:tcW w:w="1930" w:type="dxa"/>
            <w:tcBorders>
              <w:left w:val="nil"/>
            </w:tcBorders>
          </w:tcPr>
          <w:p w14:paraId="648FD582" w14:textId="77777777" w:rsidR="009A7832" w:rsidRDefault="009A7832">
            <w:pPr>
              <w:rPr>
                <w:color w:val="000000"/>
                <w:sz w:val="20"/>
              </w:rPr>
            </w:pPr>
            <w:r>
              <w:rPr>
                <w:color w:val="000000"/>
                <w:sz w:val="20"/>
              </w:rPr>
              <w:t>1.18 (0.98, 1.41)</w:t>
            </w:r>
          </w:p>
        </w:tc>
        <w:tc>
          <w:tcPr>
            <w:tcW w:w="1930" w:type="dxa"/>
          </w:tcPr>
          <w:p w14:paraId="551F5EE1" w14:textId="77777777" w:rsidR="009A7832" w:rsidRDefault="009A7832">
            <w:pPr>
              <w:rPr>
                <w:color w:val="000000"/>
                <w:sz w:val="20"/>
              </w:rPr>
            </w:pPr>
            <w:r>
              <w:rPr>
                <w:color w:val="000000"/>
                <w:sz w:val="20"/>
              </w:rPr>
              <w:t>1.21 (1.03, 1.45)</w:t>
            </w:r>
          </w:p>
        </w:tc>
      </w:tr>
      <w:tr w:rsidR="009A7832" w14:paraId="26ADC7C8" w14:textId="77777777" w:rsidTr="0069638C">
        <w:trPr>
          <w:trHeight w:val="276"/>
        </w:trPr>
        <w:tc>
          <w:tcPr>
            <w:tcW w:w="3560" w:type="dxa"/>
          </w:tcPr>
          <w:p w14:paraId="33711004" w14:textId="77777777" w:rsidR="009A7832" w:rsidRDefault="009A7832">
            <w:pPr>
              <w:jc w:val="left"/>
              <w:rPr>
                <w:color w:val="000000" w:themeColor="text1"/>
                <w:sz w:val="20"/>
              </w:rPr>
            </w:pPr>
            <w:r>
              <w:rPr>
                <w:color w:val="000000" w:themeColor="text1"/>
                <w:sz w:val="20"/>
              </w:rPr>
              <w:t>LDL-Cholesterol (mmol/L)</w:t>
            </w:r>
          </w:p>
        </w:tc>
        <w:tc>
          <w:tcPr>
            <w:tcW w:w="1928" w:type="dxa"/>
            <w:noWrap/>
          </w:tcPr>
          <w:p w14:paraId="13802A32" w14:textId="77777777" w:rsidR="009A7832" w:rsidRDefault="009A7832">
            <w:pPr>
              <w:rPr>
                <w:color w:val="000000" w:themeColor="text1"/>
                <w:sz w:val="20"/>
              </w:rPr>
            </w:pPr>
            <w:r>
              <w:rPr>
                <w:color w:val="000000" w:themeColor="text1"/>
                <w:sz w:val="20"/>
              </w:rPr>
              <w:t>2.23 (1.77, 2.85)</w:t>
            </w:r>
          </w:p>
        </w:tc>
        <w:tc>
          <w:tcPr>
            <w:tcW w:w="1930" w:type="dxa"/>
            <w:tcBorders>
              <w:left w:val="nil"/>
            </w:tcBorders>
          </w:tcPr>
          <w:p w14:paraId="36DF713E" w14:textId="77777777" w:rsidR="009A7832" w:rsidRDefault="009A7832">
            <w:pPr>
              <w:rPr>
                <w:color w:val="000000"/>
                <w:sz w:val="20"/>
              </w:rPr>
            </w:pPr>
            <w:r>
              <w:rPr>
                <w:color w:val="000000"/>
                <w:sz w:val="20"/>
              </w:rPr>
              <w:t>2.56 (2.04, 3.11)</w:t>
            </w:r>
          </w:p>
        </w:tc>
        <w:tc>
          <w:tcPr>
            <w:tcW w:w="1930" w:type="dxa"/>
          </w:tcPr>
          <w:p w14:paraId="16353024" w14:textId="77777777" w:rsidR="009A7832" w:rsidRDefault="009A7832">
            <w:pPr>
              <w:rPr>
                <w:color w:val="000000"/>
                <w:sz w:val="20"/>
              </w:rPr>
            </w:pPr>
            <w:r>
              <w:rPr>
                <w:color w:val="000000"/>
                <w:sz w:val="20"/>
              </w:rPr>
              <w:t>3.15 (2.62, 3.68)</w:t>
            </w:r>
          </w:p>
        </w:tc>
      </w:tr>
      <w:tr w:rsidR="009A7832" w14:paraId="3DD9CBA4" w14:textId="77777777" w:rsidTr="0069638C">
        <w:trPr>
          <w:trHeight w:val="276"/>
        </w:trPr>
        <w:tc>
          <w:tcPr>
            <w:tcW w:w="3560" w:type="dxa"/>
          </w:tcPr>
          <w:p w14:paraId="73D616D3" w14:textId="77777777" w:rsidR="009A7832" w:rsidRDefault="009A7832">
            <w:pPr>
              <w:jc w:val="left"/>
              <w:rPr>
                <w:color w:val="000000" w:themeColor="text1"/>
                <w:sz w:val="20"/>
              </w:rPr>
            </w:pPr>
            <w:r>
              <w:rPr>
                <w:color w:val="000000" w:themeColor="text1"/>
                <w:sz w:val="20"/>
              </w:rPr>
              <w:t>Total cholesterol (mmol/L)</w:t>
            </w:r>
          </w:p>
        </w:tc>
        <w:tc>
          <w:tcPr>
            <w:tcW w:w="1928" w:type="dxa"/>
            <w:noWrap/>
          </w:tcPr>
          <w:p w14:paraId="77368E51" w14:textId="77777777" w:rsidR="009A7832" w:rsidRDefault="009A7832">
            <w:pPr>
              <w:rPr>
                <w:color w:val="000000" w:themeColor="text1"/>
                <w:sz w:val="20"/>
              </w:rPr>
            </w:pPr>
            <w:r>
              <w:rPr>
                <w:color w:val="000000" w:themeColor="text1"/>
                <w:sz w:val="20"/>
              </w:rPr>
              <w:t>4.05 (3.47, 4.78)</w:t>
            </w:r>
          </w:p>
        </w:tc>
        <w:tc>
          <w:tcPr>
            <w:tcW w:w="1930" w:type="dxa"/>
            <w:tcBorders>
              <w:left w:val="nil"/>
            </w:tcBorders>
          </w:tcPr>
          <w:p w14:paraId="02FEA866" w14:textId="77777777" w:rsidR="009A7832" w:rsidRDefault="009A7832">
            <w:pPr>
              <w:rPr>
                <w:color w:val="000000"/>
                <w:sz w:val="20"/>
              </w:rPr>
            </w:pPr>
            <w:r>
              <w:rPr>
                <w:color w:val="000000"/>
                <w:sz w:val="20"/>
              </w:rPr>
              <w:t>4.62 (3.84, 5.34)</w:t>
            </w:r>
          </w:p>
        </w:tc>
        <w:tc>
          <w:tcPr>
            <w:tcW w:w="1930" w:type="dxa"/>
          </w:tcPr>
          <w:p w14:paraId="4FBEE64E" w14:textId="77777777" w:rsidR="009A7832" w:rsidRDefault="009A7832">
            <w:pPr>
              <w:rPr>
                <w:color w:val="000000"/>
                <w:sz w:val="20"/>
              </w:rPr>
            </w:pPr>
            <w:r>
              <w:rPr>
                <w:color w:val="000000"/>
                <w:sz w:val="20"/>
              </w:rPr>
              <w:t>5.25 (4.68, 5.90)</w:t>
            </w:r>
          </w:p>
        </w:tc>
      </w:tr>
      <w:tr w:rsidR="009A7832" w14:paraId="2A51CE63" w14:textId="77777777" w:rsidTr="0069638C">
        <w:trPr>
          <w:trHeight w:val="276"/>
        </w:trPr>
        <w:tc>
          <w:tcPr>
            <w:tcW w:w="3560" w:type="dxa"/>
          </w:tcPr>
          <w:p w14:paraId="67662C44" w14:textId="77777777" w:rsidR="009A7832" w:rsidRDefault="009A7832">
            <w:pPr>
              <w:jc w:val="left"/>
              <w:rPr>
                <w:color w:val="000000" w:themeColor="text1"/>
                <w:sz w:val="20"/>
              </w:rPr>
            </w:pPr>
            <w:r>
              <w:rPr>
                <w:color w:val="000000" w:themeColor="text1"/>
                <w:sz w:val="20"/>
              </w:rPr>
              <w:t>White blood cell (*10^9/L)</w:t>
            </w:r>
          </w:p>
        </w:tc>
        <w:tc>
          <w:tcPr>
            <w:tcW w:w="1928" w:type="dxa"/>
            <w:noWrap/>
          </w:tcPr>
          <w:p w14:paraId="55BD16CD" w14:textId="77777777" w:rsidR="009A7832" w:rsidRDefault="009A7832">
            <w:pPr>
              <w:rPr>
                <w:color w:val="000000" w:themeColor="text1"/>
                <w:sz w:val="20"/>
              </w:rPr>
            </w:pPr>
            <w:r>
              <w:rPr>
                <w:color w:val="000000" w:themeColor="text1"/>
                <w:sz w:val="20"/>
              </w:rPr>
              <w:t>6.12 (5.20, 7.30)</w:t>
            </w:r>
          </w:p>
        </w:tc>
        <w:tc>
          <w:tcPr>
            <w:tcW w:w="1930" w:type="dxa"/>
            <w:tcBorders>
              <w:left w:val="nil"/>
            </w:tcBorders>
          </w:tcPr>
          <w:p w14:paraId="5220981A" w14:textId="77777777" w:rsidR="009A7832" w:rsidRDefault="009A7832">
            <w:pPr>
              <w:rPr>
                <w:color w:val="000000"/>
                <w:sz w:val="20"/>
              </w:rPr>
            </w:pPr>
            <w:r>
              <w:rPr>
                <w:color w:val="000000" w:themeColor="text1"/>
                <w:sz w:val="20"/>
              </w:rPr>
              <w:t>NA</w:t>
            </w:r>
          </w:p>
        </w:tc>
        <w:tc>
          <w:tcPr>
            <w:tcW w:w="1930" w:type="dxa"/>
          </w:tcPr>
          <w:p w14:paraId="643BF050" w14:textId="77777777" w:rsidR="009A7832" w:rsidRDefault="009A7832">
            <w:pPr>
              <w:rPr>
                <w:color w:val="000000"/>
                <w:sz w:val="20"/>
              </w:rPr>
            </w:pPr>
            <w:r>
              <w:rPr>
                <w:color w:val="000000"/>
                <w:sz w:val="20"/>
              </w:rPr>
              <w:t>5.81 (5.00, 6.82)</w:t>
            </w:r>
          </w:p>
        </w:tc>
      </w:tr>
      <w:tr w:rsidR="009A7832" w14:paraId="3183A7FC" w14:textId="77777777" w:rsidTr="0069638C">
        <w:trPr>
          <w:trHeight w:val="276"/>
        </w:trPr>
        <w:tc>
          <w:tcPr>
            <w:tcW w:w="3560" w:type="dxa"/>
          </w:tcPr>
          <w:p w14:paraId="1F677D57" w14:textId="77777777" w:rsidR="009A7832" w:rsidRDefault="009A7832">
            <w:pPr>
              <w:jc w:val="left"/>
              <w:rPr>
                <w:color w:val="000000" w:themeColor="text1"/>
                <w:sz w:val="20"/>
              </w:rPr>
            </w:pPr>
            <w:r>
              <w:rPr>
                <w:color w:val="000000" w:themeColor="text1"/>
                <w:sz w:val="20"/>
              </w:rPr>
              <w:t>Alanine aminotransferase (U/L)</w:t>
            </w:r>
          </w:p>
        </w:tc>
        <w:tc>
          <w:tcPr>
            <w:tcW w:w="1928" w:type="dxa"/>
            <w:noWrap/>
          </w:tcPr>
          <w:p w14:paraId="6040301F" w14:textId="77777777" w:rsidR="009A7832" w:rsidRDefault="009A7832">
            <w:pPr>
              <w:rPr>
                <w:color w:val="000000" w:themeColor="text1"/>
                <w:sz w:val="20"/>
              </w:rPr>
            </w:pPr>
            <w:r>
              <w:rPr>
                <w:color w:val="000000" w:themeColor="text1"/>
                <w:sz w:val="20"/>
              </w:rPr>
              <w:t>22.0 (16.4, 31.0)</w:t>
            </w:r>
          </w:p>
        </w:tc>
        <w:tc>
          <w:tcPr>
            <w:tcW w:w="1930" w:type="dxa"/>
            <w:tcBorders>
              <w:left w:val="nil"/>
            </w:tcBorders>
          </w:tcPr>
          <w:p w14:paraId="1982F3F9" w14:textId="77777777" w:rsidR="009A7832" w:rsidRDefault="009A7832">
            <w:pPr>
              <w:rPr>
                <w:color w:val="000000" w:themeColor="text1"/>
                <w:sz w:val="20"/>
              </w:rPr>
            </w:pPr>
            <w:r>
              <w:rPr>
                <w:color w:val="000000"/>
                <w:sz w:val="20"/>
              </w:rPr>
              <w:t>13.0 (9.00, 19.0)</w:t>
            </w:r>
          </w:p>
        </w:tc>
        <w:tc>
          <w:tcPr>
            <w:tcW w:w="1930" w:type="dxa"/>
          </w:tcPr>
          <w:p w14:paraId="6E6F5D2E" w14:textId="77777777" w:rsidR="009A7832" w:rsidRDefault="009A7832">
            <w:pPr>
              <w:rPr>
                <w:color w:val="000000"/>
                <w:sz w:val="20"/>
              </w:rPr>
            </w:pPr>
            <w:r>
              <w:rPr>
                <w:color w:val="000000"/>
                <w:sz w:val="20"/>
              </w:rPr>
              <w:t>24.0 (18.0, 36.0)</w:t>
            </w:r>
          </w:p>
        </w:tc>
      </w:tr>
      <w:tr w:rsidR="009A7832" w14:paraId="339A42A8" w14:textId="77777777" w:rsidTr="0069638C">
        <w:trPr>
          <w:trHeight w:val="276"/>
        </w:trPr>
        <w:tc>
          <w:tcPr>
            <w:tcW w:w="3560" w:type="dxa"/>
          </w:tcPr>
          <w:p w14:paraId="22D044DE" w14:textId="77777777" w:rsidR="009A7832" w:rsidRDefault="009A7832">
            <w:pPr>
              <w:jc w:val="left"/>
              <w:rPr>
                <w:color w:val="000000" w:themeColor="text1"/>
                <w:sz w:val="20"/>
              </w:rPr>
            </w:pPr>
            <w:r>
              <w:rPr>
                <w:color w:val="000000" w:themeColor="text1"/>
                <w:sz w:val="20"/>
              </w:rPr>
              <w:t>Follow-up duration (years)</w:t>
            </w:r>
          </w:p>
        </w:tc>
        <w:tc>
          <w:tcPr>
            <w:tcW w:w="1928" w:type="dxa"/>
            <w:noWrap/>
          </w:tcPr>
          <w:p w14:paraId="2AEEB5B7" w14:textId="77777777" w:rsidR="009A7832" w:rsidRDefault="009A7832">
            <w:pPr>
              <w:rPr>
                <w:color w:val="000000" w:themeColor="text1"/>
                <w:sz w:val="20"/>
                <w:shd w:val="clear" w:color="auto" w:fill="FFFFFF"/>
              </w:rPr>
            </w:pPr>
            <w:r>
              <w:rPr>
                <w:color w:val="000000" w:themeColor="text1"/>
                <w:sz w:val="20"/>
              </w:rPr>
              <w:t>5.0</w:t>
            </w:r>
          </w:p>
        </w:tc>
        <w:tc>
          <w:tcPr>
            <w:tcW w:w="1930" w:type="dxa"/>
            <w:tcBorders>
              <w:left w:val="nil"/>
            </w:tcBorders>
          </w:tcPr>
          <w:p w14:paraId="22BE08BF" w14:textId="77777777" w:rsidR="009A7832" w:rsidRDefault="009A7832">
            <w:pPr>
              <w:rPr>
                <w:color w:val="000000" w:themeColor="text1"/>
                <w:sz w:val="20"/>
                <w:shd w:val="clear" w:color="auto" w:fill="FFFFFF"/>
              </w:rPr>
            </w:pPr>
            <w:r>
              <w:rPr>
                <w:color w:val="000000" w:themeColor="text1"/>
                <w:sz w:val="20"/>
              </w:rPr>
              <w:t>3.0</w:t>
            </w:r>
          </w:p>
        </w:tc>
        <w:tc>
          <w:tcPr>
            <w:tcW w:w="1930" w:type="dxa"/>
          </w:tcPr>
          <w:p w14:paraId="27D7B22E" w14:textId="77777777" w:rsidR="009A7832" w:rsidRDefault="009A7832">
            <w:pPr>
              <w:rPr>
                <w:color w:val="000000" w:themeColor="text1"/>
                <w:sz w:val="20"/>
                <w:shd w:val="clear" w:color="auto" w:fill="FFFFFF"/>
              </w:rPr>
            </w:pPr>
            <w:r>
              <w:rPr>
                <w:color w:val="000000" w:themeColor="text1"/>
                <w:sz w:val="20"/>
              </w:rPr>
              <w:t>3.0</w:t>
            </w:r>
          </w:p>
        </w:tc>
      </w:tr>
      <w:tr w:rsidR="009A7832" w14:paraId="667DA13A" w14:textId="77777777" w:rsidTr="0069638C">
        <w:trPr>
          <w:trHeight w:val="276"/>
        </w:trPr>
        <w:tc>
          <w:tcPr>
            <w:tcW w:w="3560" w:type="dxa"/>
            <w:tcBorders>
              <w:bottom w:val="single" w:sz="4" w:space="0" w:color="auto"/>
            </w:tcBorders>
          </w:tcPr>
          <w:p w14:paraId="3FFBEB24" w14:textId="77777777" w:rsidR="009A7832" w:rsidRDefault="009A7832">
            <w:pPr>
              <w:jc w:val="left"/>
              <w:rPr>
                <w:color w:val="000000" w:themeColor="text1"/>
                <w:sz w:val="20"/>
              </w:rPr>
            </w:pPr>
            <w:r>
              <w:rPr>
                <w:color w:val="000000" w:themeColor="text1"/>
                <w:sz w:val="20"/>
              </w:rPr>
              <w:t xml:space="preserve">Diabetes progression during follow-up </w:t>
            </w:r>
          </w:p>
        </w:tc>
        <w:tc>
          <w:tcPr>
            <w:tcW w:w="1928" w:type="dxa"/>
            <w:tcBorders>
              <w:bottom w:val="single" w:sz="4" w:space="0" w:color="auto"/>
            </w:tcBorders>
            <w:noWrap/>
          </w:tcPr>
          <w:p w14:paraId="3E78A230" w14:textId="77777777" w:rsidR="009A7832" w:rsidRDefault="009A7832">
            <w:pPr>
              <w:rPr>
                <w:color w:val="000000" w:themeColor="text1"/>
                <w:sz w:val="20"/>
              </w:rPr>
            </w:pPr>
            <w:r>
              <w:rPr>
                <w:color w:val="000000" w:themeColor="text1"/>
                <w:sz w:val="20"/>
              </w:rPr>
              <w:t>509 (15.7%)</w:t>
            </w:r>
          </w:p>
        </w:tc>
        <w:tc>
          <w:tcPr>
            <w:tcW w:w="1930" w:type="dxa"/>
            <w:tcBorders>
              <w:left w:val="nil"/>
              <w:bottom w:val="single" w:sz="4" w:space="0" w:color="auto"/>
            </w:tcBorders>
          </w:tcPr>
          <w:p w14:paraId="34F2EAAC" w14:textId="77777777" w:rsidR="009A7832" w:rsidRDefault="009A7832">
            <w:pPr>
              <w:rPr>
                <w:color w:val="000000" w:themeColor="text1"/>
                <w:sz w:val="20"/>
              </w:rPr>
            </w:pPr>
            <w:r>
              <w:rPr>
                <w:color w:val="000000" w:themeColor="text1"/>
                <w:sz w:val="20"/>
              </w:rPr>
              <w:t>260(19.5%)</w:t>
            </w:r>
          </w:p>
        </w:tc>
        <w:tc>
          <w:tcPr>
            <w:tcW w:w="1930" w:type="dxa"/>
            <w:tcBorders>
              <w:bottom w:val="single" w:sz="4" w:space="0" w:color="auto"/>
            </w:tcBorders>
          </w:tcPr>
          <w:p w14:paraId="3296C4C0" w14:textId="77777777" w:rsidR="009A7832" w:rsidRDefault="009A7832">
            <w:pPr>
              <w:rPr>
                <w:color w:val="000000" w:themeColor="text1"/>
                <w:sz w:val="20"/>
              </w:rPr>
            </w:pPr>
            <w:r>
              <w:rPr>
                <w:color w:val="000000" w:themeColor="text1"/>
                <w:sz w:val="20"/>
              </w:rPr>
              <w:t>396(23.3%)</w:t>
            </w:r>
          </w:p>
        </w:tc>
      </w:tr>
      <w:bookmarkEnd w:id="19"/>
      <w:bookmarkEnd w:id="20"/>
    </w:tbl>
    <w:p w14:paraId="66BCFA0A" w14:textId="75BDA9CA" w:rsidR="00E22AB1" w:rsidRPr="00E22AB1" w:rsidRDefault="00E22AB1" w:rsidP="00E22AB1">
      <w:pPr>
        <w:widowControl/>
        <w:rPr>
          <w:sz w:val="20"/>
        </w:rPr>
        <w:sectPr w:rsidR="00E22AB1" w:rsidRPr="00E22AB1" w:rsidSect="00E22AB1">
          <w:pgSz w:w="11906" w:h="16838"/>
          <w:pgMar w:top="1797" w:right="1440" w:bottom="1797" w:left="1440" w:header="851" w:footer="992" w:gutter="0"/>
          <w:cols w:space="425"/>
          <w:docGrid w:type="linesAndChars" w:linePitch="312"/>
        </w:sectPr>
      </w:pPr>
    </w:p>
    <w:p w14:paraId="458687C5" w14:textId="194761E8" w:rsidR="001E4559" w:rsidRDefault="00AD47A5">
      <w:pPr>
        <w:outlineLvl w:val="0"/>
        <w:rPr>
          <w:b/>
          <w:bCs/>
          <w:sz w:val="20"/>
        </w:rPr>
      </w:pPr>
      <w:bookmarkStart w:id="23" w:name="_Hlk96373484"/>
      <w:bookmarkStart w:id="24" w:name="_Hlk96376781"/>
      <w:bookmarkStart w:id="25" w:name="_Toc112663090"/>
      <w:r>
        <w:rPr>
          <w:b/>
          <w:bCs/>
          <w:sz w:val="20"/>
        </w:rPr>
        <w:lastRenderedPageBreak/>
        <w:t>Table S</w:t>
      </w:r>
      <w:r w:rsidR="003C794D">
        <w:rPr>
          <w:b/>
          <w:bCs/>
          <w:sz w:val="20"/>
        </w:rPr>
        <w:t>7</w:t>
      </w:r>
      <w:r>
        <w:rPr>
          <w:b/>
          <w:bCs/>
          <w:sz w:val="20"/>
        </w:rPr>
        <w:t xml:space="preserve"> </w:t>
      </w:r>
      <w:r>
        <w:rPr>
          <w:sz w:val="20"/>
        </w:rPr>
        <w:t xml:space="preserve">The validation results of the included BASIC models in intermediate hyperglycemia participants of the ACE, </w:t>
      </w:r>
      <w:proofErr w:type="spellStart"/>
      <w:r>
        <w:rPr>
          <w:sz w:val="20"/>
        </w:rPr>
        <w:t>Luzhou</w:t>
      </w:r>
      <w:proofErr w:type="spellEnd"/>
      <w:r w:rsidR="007107BB">
        <w:rPr>
          <w:sz w:val="20"/>
        </w:rPr>
        <w:t>,</w:t>
      </w:r>
      <w:r>
        <w:rPr>
          <w:sz w:val="20"/>
        </w:rPr>
        <w:t xml:space="preserve"> and TCLSIH cohorts</w:t>
      </w:r>
      <w:bookmarkEnd w:id="23"/>
      <w:r>
        <w:rPr>
          <w:sz w:val="20"/>
        </w:rPr>
        <w:t>.</w:t>
      </w:r>
      <w:bookmarkEnd w:id="25"/>
      <w:r>
        <w:rPr>
          <w:b/>
          <w:bCs/>
          <w:sz w:val="20"/>
        </w:rPr>
        <w:t xml:space="preserve"> </w:t>
      </w:r>
    </w:p>
    <w:tbl>
      <w:tblPr>
        <w:tblW w:w="13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404"/>
        <w:gridCol w:w="1405"/>
        <w:gridCol w:w="1406"/>
        <w:gridCol w:w="1405"/>
        <w:gridCol w:w="1404"/>
        <w:gridCol w:w="1406"/>
        <w:gridCol w:w="1404"/>
        <w:gridCol w:w="1405"/>
        <w:gridCol w:w="1406"/>
      </w:tblGrid>
      <w:tr w:rsidR="001E4559" w14:paraId="00922380" w14:textId="77777777" w:rsidTr="00D856AB">
        <w:trPr>
          <w:trHeight w:val="267"/>
          <w:tblHeader/>
        </w:trPr>
        <w:tc>
          <w:tcPr>
            <w:tcW w:w="533" w:type="dxa"/>
            <w:vMerge w:val="restart"/>
          </w:tcPr>
          <w:p w14:paraId="55135F64" w14:textId="77777777" w:rsidR="001E4559" w:rsidRDefault="00AD47A5">
            <w:pPr>
              <w:widowControl/>
              <w:jc w:val="left"/>
              <w:rPr>
                <w:rFonts w:eastAsia="等线"/>
                <w:b/>
                <w:bCs/>
                <w:color w:val="000000"/>
                <w:kern w:val="0"/>
                <w:sz w:val="20"/>
              </w:rPr>
            </w:pPr>
            <w:bookmarkStart w:id="26" w:name="_Hlk98950845"/>
            <w:bookmarkEnd w:id="24"/>
            <w:r>
              <w:rPr>
                <w:rFonts w:eastAsia="等线" w:hint="eastAsia"/>
                <w:b/>
                <w:bCs/>
                <w:color w:val="000000"/>
                <w:kern w:val="0"/>
                <w:sz w:val="20"/>
              </w:rPr>
              <w:t>S</w:t>
            </w:r>
            <w:r>
              <w:rPr>
                <w:rFonts w:eastAsia="等线"/>
                <w:b/>
                <w:bCs/>
                <w:color w:val="000000"/>
                <w:kern w:val="0"/>
                <w:sz w:val="20"/>
              </w:rPr>
              <w:t>tudy</w:t>
            </w:r>
          </w:p>
          <w:p w14:paraId="633F67ED" w14:textId="77777777" w:rsidR="001E4559" w:rsidRDefault="00AD47A5">
            <w:pPr>
              <w:jc w:val="left"/>
              <w:rPr>
                <w:rFonts w:eastAsia="等线"/>
                <w:b/>
                <w:bCs/>
                <w:color w:val="000000"/>
                <w:kern w:val="0"/>
                <w:sz w:val="20"/>
              </w:rPr>
            </w:pPr>
            <w:r>
              <w:rPr>
                <w:rFonts w:eastAsia="等线"/>
                <w:b/>
                <w:bCs/>
                <w:color w:val="000000"/>
                <w:kern w:val="0"/>
                <w:sz w:val="20"/>
              </w:rPr>
              <w:t>No.</w:t>
            </w:r>
          </w:p>
        </w:tc>
        <w:tc>
          <w:tcPr>
            <w:tcW w:w="4215" w:type="dxa"/>
            <w:gridSpan w:val="3"/>
          </w:tcPr>
          <w:p w14:paraId="1282DED2" w14:textId="77777777" w:rsidR="001E4559" w:rsidRDefault="00AD47A5">
            <w:pPr>
              <w:widowControl/>
              <w:jc w:val="left"/>
              <w:rPr>
                <w:rFonts w:eastAsia="等线"/>
                <w:b/>
                <w:bCs/>
                <w:color w:val="000000"/>
                <w:kern w:val="0"/>
                <w:sz w:val="20"/>
              </w:rPr>
            </w:pPr>
            <w:r>
              <w:rPr>
                <w:rFonts w:eastAsia="等线"/>
                <w:b/>
                <w:bCs/>
                <w:color w:val="000000"/>
                <w:kern w:val="0"/>
                <w:sz w:val="20"/>
              </w:rPr>
              <w:t>ACE cohort</w:t>
            </w:r>
          </w:p>
        </w:tc>
        <w:tc>
          <w:tcPr>
            <w:tcW w:w="4215" w:type="dxa"/>
            <w:gridSpan w:val="3"/>
          </w:tcPr>
          <w:p w14:paraId="41AACB19" w14:textId="77777777" w:rsidR="001E4559" w:rsidRDefault="00AD47A5">
            <w:pPr>
              <w:widowControl/>
              <w:jc w:val="left"/>
              <w:rPr>
                <w:rFonts w:eastAsia="等线"/>
                <w:b/>
                <w:bCs/>
                <w:color w:val="000000"/>
                <w:kern w:val="0"/>
                <w:sz w:val="20"/>
              </w:rPr>
            </w:pPr>
            <w:proofErr w:type="spellStart"/>
            <w:r>
              <w:rPr>
                <w:rFonts w:eastAsia="等线"/>
                <w:b/>
                <w:bCs/>
                <w:color w:val="000000"/>
                <w:kern w:val="0"/>
                <w:sz w:val="20"/>
              </w:rPr>
              <w:t>Luzhou</w:t>
            </w:r>
            <w:proofErr w:type="spellEnd"/>
            <w:r>
              <w:rPr>
                <w:rFonts w:eastAsia="等线"/>
                <w:b/>
                <w:bCs/>
                <w:color w:val="000000"/>
                <w:kern w:val="0"/>
                <w:sz w:val="20"/>
              </w:rPr>
              <w:t xml:space="preserve"> cohort</w:t>
            </w:r>
          </w:p>
        </w:tc>
        <w:tc>
          <w:tcPr>
            <w:tcW w:w="4215" w:type="dxa"/>
            <w:gridSpan w:val="3"/>
          </w:tcPr>
          <w:p w14:paraId="503E4962" w14:textId="77777777" w:rsidR="001E4559" w:rsidRDefault="00AD47A5">
            <w:pPr>
              <w:widowControl/>
              <w:jc w:val="left"/>
              <w:rPr>
                <w:rFonts w:eastAsia="等线"/>
                <w:b/>
                <w:bCs/>
                <w:color w:val="000000"/>
                <w:kern w:val="0"/>
                <w:sz w:val="20"/>
              </w:rPr>
            </w:pPr>
            <w:r>
              <w:rPr>
                <w:rFonts w:eastAsia="等线"/>
                <w:b/>
                <w:bCs/>
                <w:color w:val="000000"/>
                <w:kern w:val="0"/>
                <w:sz w:val="20"/>
              </w:rPr>
              <w:t>TCLSIH cohort</w:t>
            </w:r>
          </w:p>
        </w:tc>
      </w:tr>
      <w:tr w:rsidR="001E4559" w14:paraId="407F0419" w14:textId="77777777" w:rsidTr="00D856AB">
        <w:trPr>
          <w:trHeight w:val="267"/>
          <w:tblHeader/>
        </w:trPr>
        <w:tc>
          <w:tcPr>
            <w:tcW w:w="533" w:type="dxa"/>
            <w:vMerge/>
          </w:tcPr>
          <w:p w14:paraId="01689263" w14:textId="77777777" w:rsidR="001E4559" w:rsidRDefault="001E4559">
            <w:pPr>
              <w:widowControl/>
              <w:jc w:val="left"/>
              <w:rPr>
                <w:rFonts w:eastAsia="等线"/>
                <w:b/>
                <w:bCs/>
                <w:color w:val="000000"/>
                <w:kern w:val="0"/>
                <w:sz w:val="20"/>
              </w:rPr>
            </w:pPr>
          </w:p>
        </w:tc>
        <w:tc>
          <w:tcPr>
            <w:tcW w:w="1404" w:type="dxa"/>
          </w:tcPr>
          <w:p w14:paraId="23C48BE0"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C-statistic </w:t>
            </w:r>
          </w:p>
          <w:p w14:paraId="4636E049" w14:textId="77777777" w:rsidR="001E4559" w:rsidRDefault="00AD47A5">
            <w:pPr>
              <w:widowControl/>
              <w:jc w:val="left"/>
              <w:rPr>
                <w:rFonts w:eastAsia="等线"/>
                <w:b/>
                <w:bCs/>
                <w:color w:val="000000"/>
                <w:kern w:val="0"/>
                <w:sz w:val="20"/>
              </w:rPr>
            </w:pPr>
            <w:r>
              <w:rPr>
                <w:rFonts w:eastAsia="等线"/>
                <w:b/>
                <w:bCs/>
                <w:color w:val="000000"/>
                <w:kern w:val="0"/>
                <w:sz w:val="20"/>
              </w:rPr>
              <w:t>(95% CI)</w:t>
            </w:r>
          </w:p>
        </w:tc>
        <w:tc>
          <w:tcPr>
            <w:tcW w:w="1405" w:type="dxa"/>
          </w:tcPr>
          <w:p w14:paraId="42471BC9"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Original </w:t>
            </w:r>
          </w:p>
          <w:p w14:paraId="3D01C649" w14:textId="77777777" w:rsidR="001E4559" w:rsidRDefault="00AD47A5">
            <w:pPr>
              <w:widowControl/>
              <w:jc w:val="left"/>
              <w:rPr>
                <w:rFonts w:eastAsia="等线"/>
                <w:b/>
                <w:bCs/>
                <w:color w:val="000000"/>
                <w:kern w:val="0"/>
                <w:sz w:val="20"/>
              </w:rPr>
            </w:pPr>
            <w:r>
              <w:rPr>
                <w:rFonts w:eastAsia="等线"/>
                <w:b/>
                <w:bCs/>
                <w:color w:val="000000"/>
                <w:kern w:val="0"/>
                <w:sz w:val="20"/>
              </w:rPr>
              <w:t>P/0 (95% CI)</w:t>
            </w:r>
          </w:p>
        </w:tc>
        <w:tc>
          <w:tcPr>
            <w:tcW w:w="1406" w:type="dxa"/>
          </w:tcPr>
          <w:p w14:paraId="0820B750" w14:textId="77777777" w:rsidR="001E4559" w:rsidRDefault="00AD47A5">
            <w:pPr>
              <w:widowControl/>
              <w:jc w:val="left"/>
              <w:rPr>
                <w:rFonts w:eastAsia="等线"/>
                <w:b/>
                <w:bCs/>
                <w:color w:val="000000"/>
                <w:kern w:val="0"/>
                <w:sz w:val="20"/>
              </w:rPr>
            </w:pPr>
            <w:r>
              <w:rPr>
                <w:rFonts w:eastAsia="等线"/>
                <w:b/>
                <w:bCs/>
                <w:color w:val="000000"/>
                <w:kern w:val="0"/>
                <w:sz w:val="20"/>
              </w:rPr>
              <w:t>Recalibrated P/0 (95% CI)</w:t>
            </w:r>
          </w:p>
        </w:tc>
        <w:tc>
          <w:tcPr>
            <w:tcW w:w="1405" w:type="dxa"/>
          </w:tcPr>
          <w:p w14:paraId="6A2534E7"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C-statistic </w:t>
            </w:r>
          </w:p>
          <w:p w14:paraId="306B6EA4" w14:textId="77777777" w:rsidR="001E4559" w:rsidRDefault="00AD47A5">
            <w:pPr>
              <w:widowControl/>
              <w:jc w:val="left"/>
              <w:rPr>
                <w:rFonts w:eastAsia="等线"/>
                <w:b/>
                <w:bCs/>
                <w:color w:val="000000"/>
                <w:kern w:val="0"/>
                <w:sz w:val="20"/>
              </w:rPr>
            </w:pPr>
            <w:r>
              <w:rPr>
                <w:rFonts w:eastAsia="等线"/>
                <w:b/>
                <w:bCs/>
                <w:color w:val="000000"/>
                <w:kern w:val="0"/>
                <w:sz w:val="20"/>
              </w:rPr>
              <w:t>(95% CI)</w:t>
            </w:r>
          </w:p>
        </w:tc>
        <w:tc>
          <w:tcPr>
            <w:tcW w:w="1404" w:type="dxa"/>
          </w:tcPr>
          <w:p w14:paraId="2480528F"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Original </w:t>
            </w:r>
          </w:p>
          <w:p w14:paraId="69EC0EA4" w14:textId="77777777" w:rsidR="001E4559" w:rsidRDefault="00AD47A5">
            <w:pPr>
              <w:widowControl/>
              <w:jc w:val="left"/>
              <w:rPr>
                <w:rFonts w:eastAsia="等线"/>
                <w:b/>
                <w:bCs/>
                <w:color w:val="000000"/>
                <w:kern w:val="0"/>
                <w:sz w:val="20"/>
              </w:rPr>
            </w:pPr>
            <w:r>
              <w:rPr>
                <w:rFonts w:eastAsia="等线"/>
                <w:b/>
                <w:bCs/>
                <w:color w:val="000000"/>
                <w:kern w:val="0"/>
                <w:sz w:val="20"/>
              </w:rPr>
              <w:t>P/0 (95% CI)</w:t>
            </w:r>
          </w:p>
        </w:tc>
        <w:tc>
          <w:tcPr>
            <w:tcW w:w="1406" w:type="dxa"/>
          </w:tcPr>
          <w:p w14:paraId="1FFA897D" w14:textId="77777777" w:rsidR="001E4559" w:rsidRDefault="00AD47A5">
            <w:pPr>
              <w:widowControl/>
              <w:jc w:val="left"/>
              <w:rPr>
                <w:rFonts w:eastAsia="等线"/>
                <w:b/>
                <w:bCs/>
                <w:color w:val="000000"/>
                <w:kern w:val="0"/>
                <w:sz w:val="20"/>
              </w:rPr>
            </w:pPr>
            <w:r>
              <w:rPr>
                <w:rFonts w:eastAsia="等线"/>
                <w:b/>
                <w:bCs/>
                <w:color w:val="000000"/>
                <w:kern w:val="0"/>
                <w:sz w:val="20"/>
              </w:rPr>
              <w:t>Recalibrated P/0 (95%CI)</w:t>
            </w:r>
          </w:p>
        </w:tc>
        <w:tc>
          <w:tcPr>
            <w:tcW w:w="1404" w:type="dxa"/>
          </w:tcPr>
          <w:p w14:paraId="69794711"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C-statistic </w:t>
            </w:r>
          </w:p>
          <w:p w14:paraId="6CA83C07" w14:textId="77777777" w:rsidR="001E4559" w:rsidRDefault="00AD47A5">
            <w:pPr>
              <w:widowControl/>
              <w:jc w:val="left"/>
              <w:rPr>
                <w:rFonts w:eastAsia="等线"/>
                <w:b/>
                <w:bCs/>
                <w:color w:val="000000"/>
                <w:kern w:val="0"/>
                <w:sz w:val="20"/>
              </w:rPr>
            </w:pPr>
            <w:r>
              <w:rPr>
                <w:rFonts w:eastAsia="等线"/>
                <w:b/>
                <w:bCs/>
                <w:color w:val="000000"/>
                <w:kern w:val="0"/>
                <w:sz w:val="20"/>
              </w:rPr>
              <w:t>(95% CI)</w:t>
            </w:r>
          </w:p>
        </w:tc>
        <w:tc>
          <w:tcPr>
            <w:tcW w:w="1405" w:type="dxa"/>
          </w:tcPr>
          <w:p w14:paraId="0D13C51E"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Original </w:t>
            </w:r>
          </w:p>
          <w:p w14:paraId="4A7DCB04" w14:textId="77777777" w:rsidR="001E4559" w:rsidRDefault="00AD47A5">
            <w:pPr>
              <w:widowControl/>
              <w:jc w:val="left"/>
              <w:rPr>
                <w:rFonts w:eastAsia="等线"/>
                <w:b/>
                <w:bCs/>
                <w:color w:val="000000"/>
                <w:kern w:val="0"/>
                <w:sz w:val="20"/>
              </w:rPr>
            </w:pPr>
            <w:r>
              <w:rPr>
                <w:rFonts w:eastAsia="等线"/>
                <w:b/>
                <w:bCs/>
                <w:color w:val="000000"/>
                <w:kern w:val="0"/>
                <w:sz w:val="20"/>
              </w:rPr>
              <w:t>P/0 (95%CI)</w:t>
            </w:r>
          </w:p>
        </w:tc>
        <w:tc>
          <w:tcPr>
            <w:tcW w:w="1406" w:type="dxa"/>
          </w:tcPr>
          <w:p w14:paraId="56E23E5B" w14:textId="77777777" w:rsidR="001E4559" w:rsidRDefault="00AD47A5">
            <w:pPr>
              <w:widowControl/>
              <w:jc w:val="left"/>
              <w:rPr>
                <w:rFonts w:eastAsia="等线"/>
                <w:b/>
                <w:bCs/>
                <w:color w:val="000000"/>
                <w:kern w:val="0"/>
                <w:sz w:val="20"/>
              </w:rPr>
            </w:pPr>
            <w:r>
              <w:rPr>
                <w:rFonts w:eastAsia="等线"/>
                <w:b/>
                <w:bCs/>
                <w:color w:val="000000"/>
                <w:kern w:val="0"/>
                <w:sz w:val="20"/>
              </w:rPr>
              <w:t>Recalibrated P/0 (95% CI)</w:t>
            </w:r>
          </w:p>
        </w:tc>
      </w:tr>
      <w:tr w:rsidR="001E4559" w14:paraId="44A405AB" w14:textId="77777777" w:rsidTr="00356C81">
        <w:trPr>
          <w:trHeight w:val="267"/>
        </w:trPr>
        <w:tc>
          <w:tcPr>
            <w:tcW w:w="533" w:type="dxa"/>
          </w:tcPr>
          <w:p w14:paraId="63CD0128" w14:textId="77777777" w:rsidR="001E4559" w:rsidRDefault="00AD47A5">
            <w:pPr>
              <w:widowControl/>
              <w:jc w:val="left"/>
              <w:rPr>
                <w:rFonts w:eastAsia="等线"/>
                <w:color w:val="000000"/>
                <w:sz w:val="20"/>
              </w:rPr>
            </w:pPr>
            <w:bookmarkStart w:id="27" w:name="_Hlk98931475"/>
            <w:r>
              <w:rPr>
                <w:color w:val="000000"/>
                <w:sz w:val="20"/>
              </w:rPr>
              <w:t>1</w:t>
            </w:r>
          </w:p>
        </w:tc>
        <w:tc>
          <w:tcPr>
            <w:tcW w:w="1404" w:type="dxa"/>
          </w:tcPr>
          <w:p w14:paraId="4AB23FB6" w14:textId="77777777" w:rsidR="001E4559" w:rsidRDefault="00AD47A5">
            <w:pPr>
              <w:widowControl/>
              <w:jc w:val="left"/>
              <w:rPr>
                <w:color w:val="000000"/>
                <w:sz w:val="20"/>
              </w:rPr>
            </w:pPr>
            <w:r>
              <w:rPr>
                <w:color w:val="000000"/>
                <w:sz w:val="20"/>
              </w:rPr>
              <w:t>0.58(0.55-0.6)</w:t>
            </w:r>
          </w:p>
        </w:tc>
        <w:tc>
          <w:tcPr>
            <w:tcW w:w="1405" w:type="dxa"/>
          </w:tcPr>
          <w:p w14:paraId="3342FD56" w14:textId="77777777" w:rsidR="001E4559" w:rsidRDefault="00AD47A5">
            <w:pPr>
              <w:widowControl/>
              <w:jc w:val="left"/>
              <w:rPr>
                <w:color w:val="000000"/>
                <w:sz w:val="20"/>
              </w:rPr>
            </w:pPr>
            <w:r>
              <w:rPr>
                <w:color w:val="000000"/>
                <w:sz w:val="20"/>
              </w:rPr>
              <w:t>NA</w:t>
            </w:r>
          </w:p>
        </w:tc>
        <w:tc>
          <w:tcPr>
            <w:tcW w:w="1406" w:type="dxa"/>
          </w:tcPr>
          <w:p w14:paraId="2BFDAC60" w14:textId="77777777" w:rsidR="001E4559" w:rsidRDefault="00AD47A5">
            <w:pPr>
              <w:widowControl/>
              <w:jc w:val="left"/>
              <w:rPr>
                <w:color w:val="000000"/>
                <w:sz w:val="20"/>
              </w:rPr>
            </w:pPr>
            <w:r>
              <w:rPr>
                <w:color w:val="000000"/>
                <w:sz w:val="20"/>
              </w:rPr>
              <w:t>1.34(1.24-1.45)</w:t>
            </w:r>
          </w:p>
        </w:tc>
        <w:tc>
          <w:tcPr>
            <w:tcW w:w="1405" w:type="dxa"/>
          </w:tcPr>
          <w:p w14:paraId="3DCABA70" w14:textId="77777777" w:rsidR="001E4559" w:rsidRDefault="00AD47A5">
            <w:pPr>
              <w:widowControl/>
              <w:jc w:val="left"/>
              <w:rPr>
                <w:color w:val="000000"/>
                <w:sz w:val="20"/>
              </w:rPr>
            </w:pPr>
            <w:r>
              <w:rPr>
                <w:color w:val="000000"/>
                <w:sz w:val="20"/>
              </w:rPr>
              <w:t>0.57(0.53-0.60)</w:t>
            </w:r>
          </w:p>
        </w:tc>
        <w:tc>
          <w:tcPr>
            <w:tcW w:w="1404" w:type="dxa"/>
          </w:tcPr>
          <w:p w14:paraId="255F332E" w14:textId="77777777" w:rsidR="001E4559" w:rsidRDefault="00AD47A5">
            <w:pPr>
              <w:widowControl/>
              <w:jc w:val="left"/>
              <w:rPr>
                <w:color w:val="000000"/>
                <w:sz w:val="20"/>
              </w:rPr>
            </w:pPr>
            <w:r>
              <w:rPr>
                <w:color w:val="000000"/>
                <w:sz w:val="20"/>
              </w:rPr>
              <w:t>NA</w:t>
            </w:r>
          </w:p>
        </w:tc>
        <w:tc>
          <w:tcPr>
            <w:tcW w:w="1406" w:type="dxa"/>
          </w:tcPr>
          <w:p w14:paraId="503B330B" w14:textId="77777777" w:rsidR="001E4559" w:rsidRDefault="00AD47A5">
            <w:pPr>
              <w:widowControl/>
              <w:jc w:val="left"/>
              <w:rPr>
                <w:color w:val="000000"/>
                <w:sz w:val="20"/>
              </w:rPr>
            </w:pPr>
            <w:r>
              <w:rPr>
                <w:color w:val="000000"/>
                <w:sz w:val="20"/>
              </w:rPr>
              <w:t>1.34(1.20-1.50)</w:t>
            </w:r>
          </w:p>
        </w:tc>
        <w:tc>
          <w:tcPr>
            <w:tcW w:w="1404" w:type="dxa"/>
          </w:tcPr>
          <w:p w14:paraId="0A2203D7" w14:textId="77777777" w:rsidR="001E4559" w:rsidRDefault="00AD47A5">
            <w:pPr>
              <w:widowControl/>
              <w:jc w:val="left"/>
              <w:rPr>
                <w:color w:val="000000"/>
                <w:sz w:val="20"/>
              </w:rPr>
            </w:pPr>
            <w:r>
              <w:rPr>
                <w:color w:val="000000"/>
                <w:sz w:val="20"/>
              </w:rPr>
              <w:t>0.64(0.61-0.67)</w:t>
            </w:r>
          </w:p>
        </w:tc>
        <w:tc>
          <w:tcPr>
            <w:tcW w:w="1405" w:type="dxa"/>
          </w:tcPr>
          <w:p w14:paraId="55FA1696" w14:textId="77777777" w:rsidR="001E4559" w:rsidRDefault="00AD47A5">
            <w:pPr>
              <w:widowControl/>
              <w:jc w:val="left"/>
              <w:rPr>
                <w:color w:val="000000"/>
                <w:sz w:val="20"/>
              </w:rPr>
            </w:pPr>
            <w:r>
              <w:rPr>
                <w:color w:val="000000"/>
                <w:sz w:val="20"/>
              </w:rPr>
              <w:t>NA</w:t>
            </w:r>
          </w:p>
        </w:tc>
        <w:tc>
          <w:tcPr>
            <w:tcW w:w="1406" w:type="dxa"/>
          </w:tcPr>
          <w:p w14:paraId="76415D45" w14:textId="77777777" w:rsidR="001E4559" w:rsidRDefault="00AD47A5">
            <w:pPr>
              <w:widowControl/>
              <w:jc w:val="left"/>
              <w:rPr>
                <w:color w:val="000000"/>
                <w:sz w:val="20"/>
              </w:rPr>
            </w:pPr>
            <w:r>
              <w:rPr>
                <w:color w:val="000000"/>
                <w:sz w:val="20"/>
              </w:rPr>
              <w:t>1.41(1.29-1.54)</w:t>
            </w:r>
          </w:p>
        </w:tc>
      </w:tr>
      <w:tr w:rsidR="001E4559" w14:paraId="0B8F776F" w14:textId="77777777" w:rsidTr="00356C81">
        <w:trPr>
          <w:trHeight w:val="267"/>
        </w:trPr>
        <w:tc>
          <w:tcPr>
            <w:tcW w:w="533" w:type="dxa"/>
          </w:tcPr>
          <w:p w14:paraId="637A56A6" w14:textId="77777777" w:rsidR="001E4559" w:rsidRDefault="00AD47A5">
            <w:pPr>
              <w:widowControl/>
              <w:jc w:val="left"/>
              <w:rPr>
                <w:rFonts w:eastAsia="等线"/>
                <w:color w:val="000000"/>
                <w:sz w:val="20"/>
              </w:rPr>
            </w:pPr>
            <w:r>
              <w:rPr>
                <w:color w:val="000000"/>
                <w:sz w:val="20"/>
              </w:rPr>
              <w:t>3</w:t>
            </w:r>
          </w:p>
        </w:tc>
        <w:tc>
          <w:tcPr>
            <w:tcW w:w="1404" w:type="dxa"/>
          </w:tcPr>
          <w:p w14:paraId="675AFCDD" w14:textId="77777777" w:rsidR="001E4559" w:rsidRDefault="00AD47A5">
            <w:pPr>
              <w:widowControl/>
              <w:jc w:val="left"/>
              <w:rPr>
                <w:color w:val="000000"/>
                <w:sz w:val="20"/>
              </w:rPr>
            </w:pPr>
            <w:r>
              <w:rPr>
                <w:color w:val="000000"/>
                <w:sz w:val="20"/>
              </w:rPr>
              <w:t>0.59(0.56-0.61)</w:t>
            </w:r>
          </w:p>
        </w:tc>
        <w:tc>
          <w:tcPr>
            <w:tcW w:w="1405" w:type="dxa"/>
          </w:tcPr>
          <w:p w14:paraId="28A38CF8" w14:textId="77777777" w:rsidR="001E4559" w:rsidRDefault="00AD47A5">
            <w:pPr>
              <w:widowControl/>
              <w:jc w:val="left"/>
              <w:rPr>
                <w:color w:val="000000"/>
                <w:sz w:val="20"/>
              </w:rPr>
            </w:pPr>
            <w:r>
              <w:rPr>
                <w:color w:val="000000"/>
                <w:sz w:val="20"/>
              </w:rPr>
              <w:t>1.08(1.00-1.17)</w:t>
            </w:r>
          </w:p>
        </w:tc>
        <w:tc>
          <w:tcPr>
            <w:tcW w:w="1406" w:type="dxa"/>
          </w:tcPr>
          <w:p w14:paraId="2563C20A" w14:textId="77777777" w:rsidR="001E4559" w:rsidRDefault="00AD47A5">
            <w:pPr>
              <w:widowControl/>
              <w:jc w:val="left"/>
              <w:rPr>
                <w:color w:val="000000"/>
                <w:sz w:val="20"/>
              </w:rPr>
            </w:pPr>
            <w:r>
              <w:rPr>
                <w:color w:val="000000"/>
                <w:sz w:val="20"/>
              </w:rPr>
              <w:t>1.15(1.06-1.25)</w:t>
            </w:r>
          </w:p>
        </w:tc>
        <w:tc>
          <w:tcPr>
            <w:tcW w:w="1405" w:type="dxa"/>
          </w:tcPr>
          <w:p w14:paraId="7F17B918" w14:textId="77777777" w:rsidR="001E4559" w:rsidRDefault="00AD47A5">
            <w:pPr>
              <w:widowControl/>
              <w:jc w:val="left"/>
              <w:rPr>
                <w:color w:val="000000"/>
                <w:sz w:val="20"/>
              </w:rPr>
            </w:pPr>
            <w:r>
              <w:rPr>
                <w:color w:val="000000"/>
                <w:sz w:val="20"/>
              </w:rPr>
              <w:t>0.54(0.50-0.58)</w:t>
            </w:r>
          </w:p>
        </w:tc>
        <w:tc>
          <w:tcPr>
            <w:tcW w:w="1404" w:type="dxa"/>
          </w:tcPr>
          <w:p w14:paraId="4C24C827" w14:textId="77777777" w:rsidR="001E4559" w:rsidRDefault="00AD47A5">
            <w:pPr>
              <w:widowControl/>
              <w:jc w:val="left"/>
              <w:rPr>
                <w:color w:val="000000"/>
                <w:sz w:val="20"/>
              </w:rPr>
            </w:pPr>
            <w:r>
              <w:rPr>
                <w:color w:val="000000"/>
                <w:sz w:val="20"/>
              </w:rPr>
              <w:t>0.35(0.31-0.39)</w:t>
            </w:r>
          </w:p>
        </w:tc>
        <w:tc>
          <w:tcPr>
            <w:tcW w:w="1406" w:type="dxa"/>
          </w:tcPr>
          <w:p w14:paraId="3A1F5284" w14:textId="77777777" w:rsidR="001E4559" w:rsidRDefault="00AD47A5">
            <w:pPr>
              <w:widowControl/>
              <w:jc w:val="left"/>
              <w:rPr>
                <w:color w:val="000000"/>
                <w:sz w:val="20"/>
              </w:rPr>
            </w:pPr>
            <w:r>
              <w:rPr>
                <w:color w:val="000000"/>
                <w:sz w:val="20"/>
              </w:rPr>
              <w:t>1.16(1.04-1.30)</w:t>
            </w:r>
          </w:p>
        </w:tc>
        <w:tc>
          <w:tcPr>
            <w:tcW w:w="1404" w:type="dxa"/>
          </w:tcPr>
          <w:p w14:paraId="5EAD5D54" w14:textId="77777777" w:rsidR="001E4559" w:rsidRDefault="00AD47A5">
            <w:pPr>
              <w:widowControl/>
              <w:jc w:val="left"/>
              <w:rPr>
                <w:color w:val="000000"/>
                <w:sz w:val="20"/>
              </w:rPr>
            </w:pPr>
            <w:r>
              <w:rPr>
                <w:color w:val="000000"/>
                <w:sz w:val="20"/>
              </w:rPr>
              <w:t>0.59(0.56-0.62)</w:t>
            </w:r>
          </w:p>
        </w:tc>
        <w:tc>
          <w:tcPr>
            <w:tcW w:w="1405" w:type="dxa"/>
          </w:tcPr>
          <w:p w14:paraId="3BE25561" w14:textId="45BE472E" w:rsidR="001E4559" w:rsidRDefault="00AD47A5">
            <w:pPr>
              <w:widowControl/>
              <w:jc w:val="left"/>
              <w:rPr>
                <w:color w:val="000000"/>
                <w:sz w:val="20"/>
              </w:rPr>
            </w:pPr>
            <w:r>
              <w:rPr>
                <w:color w:val="000000"/>
                <w:sz w:val="20"/>
              </w:rPr>
              <w:t>0.44(0.4</w:t>
            </w:r>
            <w:r w:rsidR="003F132B">
              <w:rPr>
                <w:color w:val="000000"/>
                <w:sz w:val="20"/>
              </w:rPr>
              <w:t>0</w:t>
            </w:r>
            <w:r>
              <w:rPr>
                <w:color w:val="000000"/>
                <w:sz w:val="20"/>
              </w:rPr>
              <w:t>-0.48)</w:t>
            </w:r>
          </w:p>
        </w:tc>
        <w:tc>
          <w:tcPr>
            <w:tcW w:w="1406" w:type="dxa"/>
          </w:tcPr>
          <w:p w14:paraId="74F2395C" w14:textId="77777777" w:rsidR="001E4559" w:rsidRDefault="00AD47A5">
            <w:pPr>
              <w:widowControl/>
              <w:jc w:val="left"/>
              <w:rPr>
                <w:color w:val="000000"/>
                <w:sz w:val="20"/>
              </w:rPr>
            </w:pPr>
            <w:r>
              <w:rPr>
                <w:color w:val="000000"/>
                <w:sz w:val="20"/>
              </w:rPr>
              <w:t>1.14(1.04-1.24)</w:t>
            </w:r>
          </w:p>
        </w:tc>
      </w:tr>
      <w:tr w:rsidR="001E4559" w14:paraId="35FB4C2E" w14:textId="77777777" w:rsidTr="00356C81">
        <w:trPr>
          <w:trHeight w:val="267"/>
        </w:trPr>
        <w:tc>
          <w:tcPr>
            <w:tcW w:w="533" w:type="dxa"/>
          </w:tcPr>
          <w:p w14:paraId="19E59E4A" w14:textId="77777777" w:rsidR="001E4559" w:rsidRDefault="00AD47A5">
            <w:pPr>
              <w:widowControl/>
              <w:jc w:val="left"/>
              <w:rPr>
                <w:rFonts w:eastAsia="等线"/>
                <w:color w:val="000000"/>
                <w:sz w:val="20"/>
              </w:rPr>
            </w:pPr>
            <w:r>
              <w:rPr>
                <w:color w:val="000000"/>
                <w:sz w:val="20"/>
              </w:rPr>
              <w:t>4</w:t>
            </w:r>
          </w:p>
        </w:tc>
        <w:tc>
          <w:tcPr>
            <w:tcW w:w="1404" w:type="dxa"/>
          </w:tcPr>
          <w:p w14:paraId="18F642DE" w14:textId="77777777" w:rsidR="001E4559" w:rsidRDefault="00AD47A5">
            <w:pPr>
              <w:widowControl/>
              <w:jc w:val="left"/>
              <w:rPr>
                <w:color w:val="000000"/>
                <w:sz w:val="20"/>
              </w:rPr>
            </w:pPr>
            <w:r>
              <w:rPr>
                <w:color w:val="000000"/>
                <w:sz w:val="20"/>
              </w:rPr>
              <w:t>0.57(0.54-0.59)</w:t>
            </w:r>
          </w:p>
        </w:tc>
        <w:tc>
          <w:tcPr>
            <w:tcW w:w="1405" w:type="dxa"/>
          </w:tcPr>
          <w:p w14:paraId="3A700B27" w14:textId="77777777" w:rsidR="001E4559" w:rsidRDefault="00AD47A5">
            <w:pPr>
              <w:widowControl/>
              <w:jc w:val="left"/>
              <w:rPr>
                <w:color w:val="000000"/>
                <w:sz w:val="20"/>
              </w:rPr>
            </w:pPr>
            <w:r>
              <w:rPr>
                <w:color w:val="000000"/>
                <w:sz w:val="20"/>
              </w:rPr>
              <w:t>NA</w:t>
            </w:r>
          </w:p>
        </w:tc>
        <w:tc>
          <w:tcPr>
            <w:tcW w:w="1406" w:type="dxa"/>
          </w:tcPr>
          <w:p w14:paraId="77689C19" w14:textId="77777777" w:rsidR="001E4559" w:rsidRDefault="00AD47A5">
            <w:pPr>
              <w:widowControl/>
              <w:jc w:val="left"/>
              <w:rPr>
                <w:color w:val="000000"/>
                <w:sz w:val="20"/>
              </w:rPr>
            </w:pPr>
            <w:r>
              <w:rPr>
                <w:color w:val="000000"/>
                <w:sz w:val="20"/>
              </w:rPr>
              <w:t>1.25(1.15-1.35)</w:t>
            </w:r>
          </w:p>
        </w:tc>
        <w:tc>
          <w:tcPr>
            <w:tcW w:w="1405" w:type="dxa"/>
          </w:tcPr>
          <w:p w14:paraId="03396F7C" w14:textId="77777777" w:rsidR="001E4559" w:rsidRDefault="00AD47A5">
            <w:pPr>
              <w:widowControl/>
              <w:jc w:val="left"/>
              <w:rPr>
                <w:color w:val="000000"/>
                <w:sz w:val="20"/>
              </w:rPr>
            </w:pPr>
            <w:r>
              <w:rPr>
                <w:color w:val="000000"/>
                <w:sz w:val="20"/>
              </w:rPr>
              <w:t>0.58(0.54-0.62)</w:t>
            </w:r>
          </w:p>
        </w:tc>
        <w:tc>
          <w:tcPr>
            <w:tcW w:w="1404" w:type="dxa"/>
          </w:tcPr>
          <w:p w14:paraId="4D769A06" w14:textId="77777777" w:rsidR="001E4559" w:rsidRDefault="00AD47A5">
            <w:pPr>
              <w:widowControl/>
              <w:jc w:val="left"/>
              <w:rPr>
                <w:color w:val="000000"/>
                <w:sz w:val="20"/>
              </w:rPr>
            </w:pPr>
            <w:r>
              <w:rPr>
                <w:color w:val="000000"/>
                <w:sz w:val="20"/>
              </w:rPr>
              <w:t>NA</w:t>
            </w:r>
          </w:p>
        </w:tc>
        <w:tc>
          <w:tcPr>
            <w:tcW w:w="1406" w:type="dxa"/>
          </w:tcPr>
          <w:p w14:paraId="59FFB7F0" w14:textId="77777777" w:rsidR="001E4559" w:rsidRDefault="00AD47A5">
            <w:pPr>
              <w:widowControl/>
              <w:jc w:val="left"/>
              <w:rPr>
                <w:color w:val="000000"/>
                <w:sz w:val="20"/>
              </w:rPr>
            </w:pPr>
            <w:r>
              <w:rPr>
                <w:color w:val="000000"/>
                <w:sz w:val="20"/>
              </w:rPr>
              <w:t>1.32(1.18-1.48)</w:t>
            </w:r>
          </w:p>
        </w:tc>
        <w:tc>
          <w:tcPr>
            <w:tcW w:w="1404" w:type="dxa"/>
          </w:tcPr>
          <w:p w14:paraId="42406846" w14:textId="77777777" w:rsidR="001E4559" w:rsidRDefault="00AD47A5">
            <w:pPr>
              <w:widowControl/>
              <w:jc w:val="left"/>
              <w:rPr>
                <w:color w:val="000000"/>
                <w:sz w:val="20"/>
              </w:rPr>
            </w:pPr>
            <w:r>
              <w:rPr>
                <w:color w:val="000000"/>
                <w:sz w:val="20"/>
              </w:rPr>
              <w:t>0.62(0.59-0.65)</w:t>
            </w:r>
          </w:p>
        </w:tc>
        <w:tc>
          <w:tcPr>
            <w:tcW w:w="1405" w:type="dxa"/>
          </w:tcPr>
          <w:p w14:paraId="3BED2976" w14:textId="77777777" w:rsidR="001E4559" w:rsidRDefault="00AD47A5">
            <w:pPr>
              <w:widowControl/>
              <w:jc w:val="left"/>
              <w:rPr>
                <w:color w:val="000000"/>
                <w:sz w:val="20"/>
              </w:rPr>
            </w:pPr>
            <w:r>
              <w:rPr>
                <w:color w:val="000000"/>
                <w:sz w:val="20"/>
              </w:rPr>
              <w:t>NA</w:t>
            </w:r>
          </w:p>
        </w:tc>
        <w:tc>
          <w:tcPr>
            <w:tcW w:w="1406" w:type="dxa"/>
          </w:tcPr>
          <w:p w14:paraId="145C5A27" w14:textId="77777777" w:rsidR="001E4559" w:rsidRDefault="00AD47A5">
            <w:pPr>
              <w:widowControl/>
              <w:jc w:val="left"/>
              <w:rPr>
                <w:color w:val="000000"/>
                <w:sz w:val="20"/>
              </w:rPr>
            </w:pPr>
            <w:r>
              <w:rPr>
                <w:color w:val="000000"/>
                <w:sz w:val="20"/>
              </w:rPr>
              <w:t>1.32(1.21-1.44)</w:t>
            </w:r>
          </w:p>
        </w:tc>
      </w:tr>
      <w:tr w:rsidR="00356C81" w14:paraId="477106C1" w14:textId="77777777" w:rsidTr="00356C81">
        <w:trPr>
          <w:trHeight w:val="267"/>
        </w:trPr>
        <w:tc>
          <w:tcPr>
            <w:tcW w:w="533" w:type="dxa"/>
          </w:tcPr>
          <w:p w14:paraId="38012A8F" w14:textId="561CEB8F" w:rsidR="00356C81" w:rsidRDefault="00356C81" w:rsidP="00356C81">
            <w:pPr>
              <w:widowControl/>
              <w:jc w:val="left"/>
              <w:rPr>
                <w:color w:val="000000"/>
                <w:sz w:val="20"/>
              </w:rPr>
            </w:pPr>
            <w:r>
              <w:rPr>
                <w:rFonts w:hint="eastAsia"/>
                <w:color w:val="000000"/>
                <w:sz w:val="20"/>
              </w:rPr>
              <w:t>5</w:t>
            </w:r>
          </w:p>
        </w:tc>
        <w:tc>
          <w:tcPr>
            <w:tcW w:w="1404" w:type="dxa"/>
            <w:vAlign w:val="center"/>
          </w:tcPr>
          <w:p w14:paraId="1FCA8991" w14:textId="34BD3299" w:rsidR="00356C81" w:rsidRPr="00356C81" w:rsidRDefault="00356C81" w:rsidP="00356C81">
            <w:pPr>
              <w:widowControl/>
              <w:jc w:val="left"/>
              <w:rPr>
                <w:color w:val="000000"/>
                <w:sz w:val="20"/>
              </w:rPr>
            </w:pPr>
            <w:r w:rsidRPr="00356C81">
              <w:rPr>
                <w:color w:val="000000"/>
                <w:sz w:val="20"/>
              </w:rPr>
              <w:t>0.57 (0.54-0.59)</w:t>
            </w:r>
          </w:p>
        </w:tc>
        <w:tc>
          <w:tcPr>
            <w:tcW w:w="1405" w:type="dxa"/>
            <w:vAlign w:val="center"/>
          </w:tcPr>
          <w:p w14:paraId="380C3C72" w14:textId="286AACF2" w:rsidR="00356C81" w:rsidRPr="00356C81" w:rsidRDefault="00356C81" w:rsidP="00356C81">
            <w:pPr>
              <w:widowControl/>
              <w:jc w:val="left"/>
              <w:rPr>
                <w:color w:val="000000"/>
                <w:sz w:val="20"/>
              </w:rPr>
            </w:pPr>
            <w:r w:rsidRPr="00356C81">
              <w:rPr>
                <w:color w:val="000000"/>
                <w:sz w:val="20"/>
              </w:rPr>
              <w:t>0.39(0.36-0.42)</w:t>
            </w:r>
          </w:p>
        </w:tc>
        <w:tc>
          <w:tcPr>
            <w:tcW w:w="1406" w:type="dxa"/>
            <w:vAlign w:val="center"/>
          </w:tcPr>
          <w:p w14:paraId="4877A0CE" w14:textId="15B9220C" w:rsidR="00356C81" w:rsidRPr="00356C81" w:rsidRDefault="00356C81" w:rsidP="00356C81">
            <w:pPr>
              <w:widowControl/>
              <w:jc w:val="left"/>
              <w:rPr>
                <w:color w:val="000000"/>
                <w:sz w:val="20"/>
              </w:rPr>
            </w:pPr>
            <w:r w:rsidRPr="00356C81">
              <w:rPr>
                <w:color w:val="000000"/>
                <w:sz w:val="20"/>
              </w:rPr>
              <w:t>1.00(0.92-1.09)</w:t>
            </w:r>
          </w:p>
        </w:tc>
        <w:tc>
          <w:tcPr>
            <w:tcW w:w="1405" w:type="dxa"/>
            <w:vAlign w:val="center"/>
          </w:tcPr>
          <w:p w14:paraId="3060CBF0" w14:textId="7A5BF34F" w:rsidR="00356C81" w:rsidRPr="00356C81" w:rsidRDefault="00356C81" w:rsidP="00356C81">
            <w:pPr>
              <w:widowControl/>
              <w:jc w:val="left"/>
              <w:rPr>
                <w:color w:val="000000"/>
                <w:sz w:val="20"/>
              </w:rPr>
            </w:pPr>
            <w:r w:rsidRPr="00356C81">
              <w:rPr>
                <w:rFonts w:hint="eastAsia"/>
                <w:color w:val="000000"/>
                <w:sz w:val="20"/>
              </w:rPr>
              <w:t>0.58(0.54-0.62)</w:t>
            </w:r>
          </w:p>
        </w:tc>
        <w:tc>
          <w:tcPr>
            <w:tcW w:w="1404" w:type="dxa"/>
            <w:vAlign w:val="center"/>
          </w:tcPr>
          <w:p w14:paraId="0C7C8C82" w14:textId="7FFC9B09" w:rsidR="00356C81" w:rsidRPr="00356C81" w:rsidRDefault="00356C81" w:rsidP="00356C81">
            <w:pPr>
              <w:widowControl/>
              <w:jc w:val="left"/>
              <w:rPr>
                <w:color w:val="000000"/>
                <w:sz w:val="20"/>
              </w:rPr>
            </w:pPr>
            <w:r w:rsidRPr="00356C81">
              <w:rPr>
                <w:rFonts w:hint="eastAsia"/>
                <w:color w:val="000000"/>
                <w:sz w:val="20"/>
              </w:rPr>
              <w:t>0.2</w:t>
            </w:r>
            <w:r w:rsidR="003F132B">
              <w:rPr>
                <w:color w:val="000000"/>
                <w:sz w:val="20"/>
              </w:rPr>
              <w:t>0</w:t>
            </w:r>
            <w:r w:rsidRPr="00356C81">
              <w:rPr>
                <w:rFonts w:hint="eastAsia"/>
                <w:color w:val="000000"/>
                <w:sz w:val="20"/>
              </w:rPr>
              <w:t>(0.18-0.23)</w:t>
            </w:r>
          </w:p>
        </w:tc>
        <w:tc>
          <w:tcPr>
            <w:tcW w:w="1406" w:type="dxa"/>
            <w:vAlign w:val="center"/>
          </w:tcPr>
          <w:p w14:paraId="2127144C" w14:textId="3D9CDC5A" w:rsidR="00356C81" w:rsidRPr="00356C81" w:rsidRDefault="00356C81" w:rsidP="00356C81">
            <w:pPr>
              <w:widowControl/>
              <w:jc w:val="left"/>
              <w:rPr>
                <w:color w:val="000000"/>
                <w:sz w:val="20"/>
              </w:rPr>
            </w:pPr>
            <w:r w:rsidRPr="00356C81">
              <w:rPr>
                <w:rFonts w:hint="eastAsia"/>
                <w:color w:val="000000"/>
                <w:sz w:val="20"/>
              </w:rPr>
              <w:t>1</w:t>
            </w:r>
            <w:r w:rsidR="003F132B">
              <w:rPr>
                <w:color w:val="000000"/>
                <w:sz w:val="20"/>
              </w:rPr>
              <w:t>.00</w:t>
            </w:r>
            <w:r w:rsidRPr="00356C81">
              <w:rPr>
                <w:rFonts w:hint="eastAsia"/>
                <w:color w:val="000000"/>
                <w:sz w:val="20"/>
              </w:rPr>
              <w:t>(0.9</w:t>
            </w:r>
            <w:r w:rsidR="003F132B">
              <w:rPr>
                <w:color w:val="000000"/>
                <w:sz w:val="20"/>
              </w:rPr>
              <w:t>0</w:t>
            </w:r>
            <w:r w:rsidRPr="00356C81">
              <w:rPr>
                <w:rFonts w:hint="eastAsia"/>
                <w:color w:val="000000"/>
                <w:sz w:val="20"/>
              </w:rPr>
              <w:t>-1.12)</w:t>
            </w:r>
          </w:p>
        </w:tc>
        <w:tc>
          <w:tcPr>
            <w:tcW w:w="1404" w:type="dxa"/>
            <w:vAlign w:val="center"/>
          </w:tcPr>
          <w:p w14:paraId="73425C82" w14:textId="70E9F176" w:rsidR="00356C81" w:rsidRPr="00356C81" w:rsidRDefault="00356C81" w:rsidP="00356C81">
            <w:pPr>
              <w:widowControl/>
              <w:jc w:val="left"/>
              <w:rPr>
                <w:color w:val="000000"/>
                <w:sz w:val="20"/>
              </w:rPr>
            </w:pPr>
            <w:r w:rsidRPr="00356C81">
              <w:rPr>
                <w:rFonts w:hint="eastAsia"/>
                <w:color w:val="000000"/>
                <w:sz w:val="20"/>
              </w:rPr>
              <w:t>0.62(0.59-0.65)</w:t>
            </w:r>
          </w:p>
        </w:tc>
        <w:tc>
          <w:tcPr>
            <w:tcW w:w="1405" w:type="dxa"/>
            <w:vAlign w:val="center"/>
          </w:tcPr>
          <w:p w14:paraId="53E3CA35" w14:textId="59E11DA6" w:rsidR="00356C81" w:rsidRPr="00356C81" w:rsidRDefault="00356C81" w:rsidP="00356C81">
            <w:pPr>
              <w:widowControl/>
              <w:jc w:val="left"/>
              <w:rPr>
                <w:color w:val="000000"/>
                <w:sz w:val="20"/>
              </w:rPr>
            </w:pPr>
            <w:r w:rsidRPr="00356C81">
              <w:rPr>
                <w:rFonts w:hint="eastAsia"/>
                <w:color w:val="000000"/>
                <w:sz w:val="20"/>
              </w:rPr>
              <w:t>0.21(0.19-0.23)</w:t>
            </w:r>
          </w:p>
        </w:tc>
        <w:tc>
          <w:tcPr>
            <w:tcW w:w="1406" w:type="dxa"/>
            <w:vAlign w:val="center"/>
          </w:tcPr>
          <w:p w14:paraId="64D12B25" w14:textId="6645FCD8" w:rsidR="00356C81" w:rsidRPr="00356C81" w:rsidRDefault="00356C81" w:rsidP="00356C81">
            <w:pPr>
              <w:widowControl/>
              <w:jc w:val="left"/>
              <w:rPr>
                <w:color w:val="000000"/>
                <w:sz w:val="20"/>
              </w:rPr>
            </w:pPr>
            <w:r w:rsidRPr="00356C81">
              <w:rPr>
                <w:rFonts w:hint="eastAsia"/>
                <w:color w:val="000000"/>
                <w:sz w:val="20"/>
              </w:rPr>
              <w:t>1</w:t>
            </w:r>
            <w:r w:rsidR="003F132B">
              <w:rPr>
                <w:color w:val="000000"/>
                <w:sz w:val="20"/>
              </w:rPr>
              <w:t>.00</w:t>
            </w:r>
            <w:r w:rsidRPr="00356C81">
              <w:rPr>
                <w:rFonts w:hint="eastAsia"/>
                <w:color w:val="000000"/>
                <w:sz w:val="20"/>
              </w:rPr>
              <w:t>(0.92-1.09)</w:t>
            </w:r>
          </w:p>
        </w:tc>
      </w:tr>
      <w:tr w:rsidR="001E4559" w14:paraId="47E1139E" w14:textId="77777777" w:rsidTr="00356C81">
        <w:trPr>
          <w:trHeight w:val="267"/>
        </w:trPr>
        <w:tc>
          <w:tcPr>
            <w:tcW w:w="533" w:type="dxa"/>
          </w:tcPr>
          <w:p w14:paraId="04A65B87" w14:textId="706BB85F" w:rsidR="001E4559" w:rsidRDefault="007107BB">
            <w:pPr>
              <w:widowControl/>
              <w:jc w:val="left"/>
              <w:rPr>
                <w:rFonts w:eastAsia="等线"/>
                <w:color w:val="000000"/>
                <w:sz w:val="20"/>
              </w:rPr>
            </w:pPr>
            <w:r>
              <w:rPr>
                <w:color w:val="000000"/>
                <w:sz w:val="20"/>
              </w:rPr>
              <w:t>6</w:t>
            </w:r>
          </w:p>
        </w:tc>
        <w:tc>
          <w:tcPr>
            <w:tcW w:w="1404" w:type="dxa"/>
          </w:tcPr>
          <w:p w14:paraId="7D120336" w14:textId="77777777" w:rsidR="001E4559" w:rsidRDefault="00AD47A5">
            <w:pPr>
              <w:widowControl/>
              <w:jc w:val="left"/>
              <w:rPr>
                <w:color w:val="000000"/>
                <w:sz w:val="20"/>
              </w:rPr>
            </w:pPr>
            <w:r>
              <w:rPr>
                <w:color w:val="000000"/>
                <w:sz w:val="20"/>
              </w:rPr>
              <w:t>0.52(0.50-0.55)</w:t>
            </w:r>
          </w:p>
        </w:tc>
        <w:tc>
          <w:tcPr>
            <w:tcW w:w="1405" w:type="dxa"/>
          </w:tcPr>
          <w:p w14:paraId="37121F29" w14:textId="77777777" w:rsidR="001E4559" w:rsidRDefault="00AD47A5">
            <w:pPr>
              <w:widowControl/>
              <w:jc w:val="left"/>
              <w:rPr>
                <w:color w:val="000000"/>
                <w:sz w:val="20"/>
              </w:rPr>
            </w:pPr>
            <w:r>
              <w:rPr>
                <w:color w:val="000000"/>
                <w:sz w:val="20"/>
              </w:rPr>
              <w:t>NA</w:t>
            </w:r>
          </w:p>
        </w:tc>
        <w:tc>
          <w:tcPr>
            <w:tcW w:w="1406" w:type="dxa"/>
          </w:tcPr>
          <w:p w14:paraId="4D423B24" w14:textId="77777777" w:rsidR="001E4559" w:rsidRDefault="00AD47A5">
            <w:pPr>
              <w:widowControl/>
              <w:jc w:val="left"/>
              <w:rPr>
                <w:color w:val="000000"/>
                <w:sz w:val="20"/>
              </w:rPr>
            </w:pPr>
            <w:r>
              <w:rPr>
                <w:color w:val="000000"/>
                <w:sz w:val="20"/>
              </w:rPr>
              <w:t>1.54(1.42-1.67)</w:t>
            </w:r>
          </w:p>
        </w:tc>
        <w:tc>
          <w:tcPr>
            <w:tcW w:w="1405" w:type="dxa"/>
          </w:tcPr>
          <w:p w14:paraId="00E3A65B" w14:textId="77777777" w:rsidR="001E4559" w:rsidRDefault="00AD47A5">
            <w:pPr>
              <w:widowControl/>
              <w:jc w:val="left"/>
              <w:rPr>
                <w:color w:val="000000"/>
                <w:sz w:val="20"/>
              </w:rPr>
            </w:pPr>
            <w:r>
              <w:rPr>
                <w:color w:val="000000"/>
                <w:sz w:val="20"/>
              </w:rPr>
              <w:t>0.58(0.54-0.62)</w:t>
            </w:r>
          </w:p>
        </w:tc>
        <w:tc>
          <w:tcPr>
            <w:tcW w:w="1404" w:type="dxa"/>
          </w:tcPr>
          <w:p w14:paraId="38718F1B" w14:textId="77777777" w:rsidR="001E4559" w:rsidRDefault="00AD47A5">
            <w:pPr>
              <w:widowControl/>
              <w:jc w:val="left"/>
              <w:rPr>
                <w:color w:val="000000"/>
                <w:sz w:val="20"/>
              </w:rPr>
            </w:pPr>
            <w:r>
              <w:rPr>
                <w:color w:val="000000"/>
                <w:sz w:val="20"/>
              </w:rPr>
              <w:t>NA</w:t>
            </w:r>
          </w:p>
        </w:tc>
        <w:tc>
          <w:tcPr>
            <w:tcW w:w="1406" w:type="dxa"/>
          </w:tcPr>
          <w:p w14:paraId="778BD26D" w14:textId="77777777" w:rsidR="001E4559" w:rsidRDefault="00AD47A5">
            <w:pPr>
              <w:widowControl/>
              <w:jc w:val="left"/>
              <w:rPr>
                <w:color w:val="000000"/>
                <w:sz w:val="20"/>
              </w:rPr>
            </w:pPr>
            <w:r>
              <w:rPr>
                <w:color w:val="000000"/>
                <w:sz w:val="20"/>
              </w:rPr>
              <w:t>1.32(1.18-1.47)</w:t>
            </w:r>
          </w:p>
        </w:tc>
        <w:tc>
          <w:tcPr>
            <w:tcW w:w="1404" w:type="dxa"/>
          </w:tcPr>
          <w:p w14:paraId="4A14A02D" w14:textId="77777777" w:rsidR="001E4559" w:rsidRDefault="00AD47A5">
            <w:pPr>
              <w:widowControl/>
              <w:jc w:val="left"/>
              <w:rPr>
                <w:color w:val="000000"/>
                <w:sz w:val="20"/>
              </w:rPr>
            </w:pPr>
            <w:r>
              <w:rPr>
                <w:color w:val="000000"/>
                <w:sz w:val="20"/>
              </w:rPr>
              <w:t>0.55(0.52-0.58)</w:t>
            </w:r>
          </w:p>
        </w:tc>
        <w:tc>
          <w:tcPr>
            <w:tcW w:w="1405" w:type="dxa"/>
          </w:tcPr>
          <w:p w14:paraId="1451AC80" w14:textId="77777777" w:rsidR="001E4559" w:rsidRDefault="00AD47A5">
            <w:pPr>
              <w:widowControl/>
              <w:jc w:val="left"/>
              <w:rPr>
                <w:color w:val="000000"/>
                <w:sz w:val="20"/>
              </w:rPr>
            </w:pPr>
            <w:r>
              <w:rPr>
                <w:color w:val="000000"/>
                <w:sz w:val="20"/>
              </w:rPr>
              <w:t>NA</w:t>
            </w:r>
          </w:p>
        </w:tc>
        <w:tc>
          <w:tcPr>
            <w:tcW w:w="1406" w:type="dxa"/>
          </w:tcPr>
          <w:p w14:paraId="1C536F49" w14:textId="77777777" w:rsidR="001E4559" w:rsidRDefault="00AD47A5">
            <w:pPr>
              <w:widowControl/>
              <w:jc w:val="left"/>
              <w:rPr>
                <w:color w:val="000000"/>
                <w:sz w:val="20"/>
              </w:rPr>
            </w:pPr>
            <w:r>
              <w:rPr>
                <w:color w:val="000000"/>
                <w:sz w:val="20"/>
              </w:rPr>
              <w:t>1.27(1.17-1.39)</w:t>
            </w:r>
          </w:p>
        </w:tc>
      </w:tr>
      <w:tr w:rsidR="001E4559" w14:paraId="2194A73A" w14:textId="77777777" w:rsidTr="00356C81">
        <w:trPr>
          <w:trHeight w:val="267"/>
        </w:trPr>
        <w:tc>
          <w:tcPr>
            <w:tcW w:w="533" w:type="dxa"/>
          </w:tcPr>
          <w:p w14:paraId="20BA74E9" w14:textId="10BCD51D" w:rsidR="001E4559" w:rsidRDefault="007107BB">
            <w:pPr>
              <w:widowControl/>
              <w:jc w:val="left"/>
              <w:rPr>
                <w:rFonts w:eastAsia="等线"/>
                <w:color w:val="000000"/>
                <w:sz w:val="20"/>
              </w:rPr>
            </w:pPr>
            <w:r>
              <w:rPr>
                <w:color w:val="000000"/>
                <w:sz w:val="20"/>
              </w:rPr>
              <w:t>7</w:t>
            </w:r>
          </w:p>
        </w:tc>
        <w:tc>
          <w:tcPr>
            <w:tcW w:w="1404" w:type="dxa"/>
          </w:tcPr>
          <w:p w14:paraId="2C23C053" w14:textId="77777777" w:rsidR="001E4559" w:rsidRDefault="00AD47A5">
            <w:pPr>
              <w:widowControl/>
              <w:jc w:val="left"/>
              <w:rPr>
                <w:color w:val="000000"/>
                <w:sz w:val="20"/>
              </w:rPr>
            </w:pPr>
            <w:r>
              <w:rPr>
                <w:color w:val="000000"/>
                <w:sz w:val="20"/>
              </w:rPr>
              <w:t>0.6(0.57-0.62)</w:t>
            </w:r>
          </w:p>
        </w:tc>
        <w:tc>
          <w:tcPr>
            <w:tcW w:w="1405" w:type="dxa"/>
          </w:tcPr>
          <w:p w14:paraId="7295F409" w14:textId="77777777" w:rsidR="001E4559" w:rsidRDefault="00AD47A5">
            <w:pPr>
              <w:widowControl/>
              <w:jc w:val="left"/>
              <w:rPr>
                <w:color w:val="000000"/>
                <w:sz w:val="20"/>
              </w:rPr>
            </w:pPr>
            <w:r>
              <w:rPr>
                <w:color w:val="000000"/>
                <w:sz w:val="20"/>
              </w:rPr>
              <w:t>0.39(0.36-0.42)</w:t>
            </w:r>
          </w:p>
        </w:tc>
        <w:tc>
          <w:tcPr>
            <w:tcW w:w="1406" w:type="dxa"/>
          </w:tcPr>
          <w:p w14:paraId="7DBFECD6" w14:textId="77777777" w:rsidR="001E4559" w:rsidRDefault="00AD47A5">
            <w:pPr>
              <w:widowControl/>
              <w:jc w:val="left"/>
              <w:rPr>
                <w:color w:val="000000"/>
                <w:sz w:val="20"/>
              </w:rPr>
            </w:pPr>
            <w:r>
              <w:rPr>
                <w:color w:val="000000"/>
                <w:sz w:val="20"/>
              </w:rPr>
              <w:t>1.20(1.10-1.30)</w:t>
            </w:r>
          </w:p>
        </w:tc>
        <w:tc>
          <w:tcPr>
            <w:tcW w:w="1405" w:type="dxa"/>
          </w:tcPr>
          <w:p w14:paraId="46EDB96A" w14:textId="77777777" w:rsidR="001E4559" w:rsidRDefault="00AD47A5">
            <w:pPr>
              <w:widowControl/>
              <w:jc w:val="left"/>
              <w:rPr>
                <w:color w:val="000000"/>
                <w:sz w:val="20"/>
              </w:rPr>
            </w:pPr>
            <w:r>
              <w:rPr>
                <w:color w:val="000000"/>
                <w:sz w:val="20"/>
              </w:rPr>
              <w:t>0.55(0.51-0.59)</w:t>
            </w:r>
          </w:p>
        </w:tc>
        <w:tc>
          <w:tcPr>
            <w:tcW w:w="1404" w:type="dxa"/>
          </w:tcPr>
          <w:p w14:paraId="28EEF219" w14:textId="77777777" w:rsidR="001E4559" w:rsidRDefault="00AD47A5">
            <w:pPr>
              <w:widowControl/>
              <w:jc w:val="left"/>
              <w:rPr>
                <w:color w:val="000000"/>
                <w:sz w:val="20"/>
              </w:rPr>
            </w:pPr>
            <w:r>
              <w:rPr>
                <w:color w:val="000000"/>
                <w:sz w:val="20"/>
              </w:rPr>
              <w:t>0.16(0.14-0.18)</w:t>
            </w:r>
          </w:p>
        </w:tc>
        <w:tc>
          <w:tcPr>
            <w:tcW w:w="1406" w:type="dxa"/>
          </w:tcPr>
          <w:p w14:paraId="71CA73B5" w14:textId="77777777" w:rsidR="001E4559" w:rsidRDefault="00AD47A5">
            <w:pPr>
              <w:widowControl/>
              <w:jc w:val="left"/>
              <w:rPr>
                <w:color w:val="000000"/>
                <w:sz w:val="20"/>
              </w:rPr>
            </w:pPr>
            <w:r>
              <w:rPr>
                <w:color w:val="000000"/>
                <w:sz w:val="20"/>
              </w:rPr>
              <w:t>1.17(1.05-1.31)</w:t>
            </w:r>
          </w:p>
        </w:tc>
        <w:tc>
          <w:tcPr>
            <w:tcW w:w="1404" w:type="dxa"/>
          </w:tcPr>
          <w:p w14:paraId="7EC5E3A8" w14:textId="77777777" w:rsidR="001E4559" w:rsidRDefault="00AD47A5">
            <w:pPr>
              <w:widowControl/>
              <w:jc w:val="left"/>
              <w:rPr>
                <w:color w:val="000000"/>
                <w:sz w:val="20"/>
              </w:rPr>
            </w:pPr>
            <w:r>
              <w:rPr>
                <w:color w:val="000000"/>
                <w:sz w:val="20"/>
              </w:rPr>
              <w:t>0.62(0.59-0.65)</w:t>
            </w:r>
          </w:p>
        </w:tc>
        <w:tc>
          <w:tcPr>
            <w:tcW w:w="1405" w:type="dxa"/>
          </w:tcPr>
          <w:p w14:paraId="08BB9C72" w14:textId="77777777" w:rsidR="001E4559" w:rsidRDefault="00AD47A5">
            <w:pPr>
              <w:widowControl/>
              <w:jc w:val="left"/>
              <w:rPr>
                <w:color w:val="000000"/>
                <w:sz w:val="20"/>
              </w:rPr>
            </w:pPr>
            <w:r>
              <w:rPr>
                <w:color w:val="000000"/>
                <w:sz w:val="20"/>
              </w:rPr>
              <w:t>0.18(0.17-0.2)</w:t>
            </w:r>
          </w:p>
        </w:tc>
        <w:tc>
          <w:tcPr>
            <w:tcW w:w="1406" w:type="dxa"/>
          </w:tcPr>
          <w:p w14:paraId="206D70FF" w14:textId="77777777" w:rsidR="001E4559" w:rsidRDefault="00AD47A5">
            <w:pPr>
              <w:widowControl/>
              <w:jc w:val="left"/>
              <w:rPr>
                <w:color w:val="000000"/>
                <w:sz w:val="20"/>
              </w:rPr>
            </w:pPr>
            <w:r>
              <w:rPr>
                <w:color w:val="000000"/>
                <w:sz w:val="20"/>
              </w:rPr>
              <w:t>1.20(1.11-1.32)</w:t>
            </w:r>
          </w:p>
        </w:tc>
      </w:tr>
      <w:tr w:rsidR="001E4559" w14:paraId="1FBF7A61" w14:textId="77777777" w:rsidTr="00356C81">
        <w:trPr>
          <w:trHeight w:val="267"/>
        </w:trPr>
        <w:tc>
          <w:tcPr>
            <w:tcW w:w="533" w:type="dxa"/>
          </w:tcPr>
          <w:p w14:paraId="5EE02593" w14:textId="6FB62754" w:rsidR="001E4559" w:rsidRDefault="007107BB">
            <w:pPr>
              <w:widowControl/>
              <w:jc w:val="left"/>
              <w:rPr>
                <w:rFonts w:eastAsia="等线"/>
                <w:color w:val="000000"/>
                <w:sz w:val="20"/>
              </w:rPr>
            </w:pPr>
            <w:r>
              <w:rPr>
                <w:color w:val="000000"/>
                <w:sz w:val="20"/>
              </w:rPr>
              <w:t>8</w:t>
            </w:r>
          </w:p>
        </w:tc>
        <w:tc>
          <w:tcPr>
            <w:tcW w:w="1404" w:type="dxa"/>
          </w:tcPr>
          <w:p w14:paraId="580E5982" w14:textId="77777777" w:rsidR="001E4559" w:rsidRDefault="00AD47A5">
            <w:pPr>
              <w:widowControl/>
              <w:jc w:val="left"/>
              <w:rPr>
                <w:color w:val="000000"/>
                <w:sz w:val="20"/>
              </w:rPr>
            </w:pPr>
            <w:r>
              <w:rPr>
                <w:color w:val="000000"/>
                <w:sz w:val="20"/>
              </w:rPr>
              <w:t>0.59(0.57-0.62)</w:t>
            </w:r>
          </w:p>
        </w:tc>
        <w:tc>
          <w:tcPr>
            <w:tcW w:w="1405" w:type="dxa"/>
          </w:tcPr>
          <w:p w14:paraId="398CB9A7" w14:textId="77777777" w:rsidR="001E4559" w:rsidRDefault="00AD47A5">
            <w:pPr>
              <w:widowControl/>
              <w:jc w:val="left"/>
              <w:rPr>
                <w:color w:val="000000"/>
                <w:sz w:val="20"/>
              </w:rPr>
            </w:pPr>
            <w:r>
              <w:rPr>
                <w:color w:val="000000"/>
                <w:sz w:val="20"/>
              </w:rPr>
              <w:t>0.52(0.48-0.56)</w:t>
            </w:r>
          </w:p>
        </w:tc>
        <w:tc>
          <w:tcPr>
            <w:tcW w:w="1406" w:type="dxa"/>
          </w:tcPr>
          <w:p w14:paraId="66BB04F2" w14:textId="77777777" w:rsidR="001E4559" w:rsidRDefault="00AD47A5">
            <w:pPr>
              <w:widowControl/>
              <w:jc w:val="left"/>
              <w:rPr>
                <w:color w:val="000000"/>
                <w:sz w:val="20"/>
              </w:rPr>
            </w:pPr>
            <w:r>
              <w:rPr>
                <w:color w:val="000000"/>
                <w:sz w:val="20"/>
              </w:rPr>
              <w:t>0.99(0.91-1.07)</w:t>
            </w:r>
          </w:p>
        </w:tc>
        <w:tc>
          <w:tcPr>
            <w:tcW w:w="1405" w:type="dxa"/>
          </w:tcPr>
          <w:p w14:paraId="2FB9AA7B" w14:textId="77777777" w:rsidR="001E4559" w:rsidRDefault="00AD47A5">
            <w:pPr>
              <w:widowControl/>
              <w:jc w:val="left"/>
              <w:rPr>
                <w:color w:val="000000"/>
                <w:sz w:val="20"/>
              </w:rPr>
            </w:pPr>
            <w:r>
              <w:rPr>
                <w:color w:val="000000"/>
                <w:sz w:val="20"/>
              </w:rPr>
              <w:t>0.54(0.50-0.57)</w:t>
            </w:r>
          </w:p>
        </w:tc>
        <w:tc>
          <w:tcPr>
            <w:tcW w:w="1404" w:type="dxa"/>
          </w:tcPr>
          <w:p w14:paraId="00CE001D" w14:textId="77777777" w:rsidR="001E4559" w:rsidRDefault="00AD47A5">
            <w:pPr>
              <w:widowControl/>
              <w:jc w:val="left"/>
              <w:rPr>
                <w:color w:val="000000"/>
                <w:sz w:val="20"/>
              </w:rPr>
            </w:pPr>
            <w:r>
              <w:rPr>
                <w:color w:val="000000"/>
                <w:sz w:val="20"/>
              </w:rPr>
              <w:t>0.11(0.1-0.12)</w:t>
            </w:r>
          </w:p>
        </w:tc>
        <w:tc>
          <w:tcPr>
            <w:tcW w:w="1406" w:type="dxa"/>
          </w:tcPr>
          <w:p w14:paraId="79E6FA53" w14:textId="77777777" w:rsidR="001E4559" w:rsidRDefault="00AD47A5">
            <w:pPr>
              <w:widowControl/>
              <w:jc w:val="left"/>
              <w:rPr>
                <w:color w:val="000000"/>
                <w:sz w:val="20"/>
              </w:rPr>
            </w:pPr>
            <w:r>
              <w:rPr>
                <w:color w:val="000000"/>
                <w:sz w:val="20"/>
              </w:rPr>
              <w:t>0.93(0.84-1.04)</w:t>
            </w:r>
          </w:p>
        </w:tc>
        <w:tc>
          <w:tcPr>
            <w:tcW w:w="1404" w:type="dxa"/>
          </w:tcPr>
          <w:p w14:paraId="2D1E3F49" w14:textId="77777777" w:rsidR="001E4559" w:rsidRDefault="00AD47A5">
            <w:pPr>
              <w:widowControl/>
              <w:jc w:val="left"/>
              <w:rPr>
                <w:color w:val="000000"/>
                <w:sz w:val="20"/>
              </w:rPr>
            </w:pPr>
            <w:r>
              <w:rPr>
                <w:color w:val="000000"/>
                <w:sz w:val="20"/>
              </w:rPr>
              <w:t>0.61(0.57-0.64)</w:t>
            </w:r>
          </w:p>
        </w:tc>
        <w:tc>
          <w:tcPr>
            <w:tcW w:w="1405" w:type="dxa"/>
          </w:tcPr>
          <w:p w14:paraId="7C6E9F92" w14:textId="77777777" w:rsidR="001E4559" w:rsidRDefault="00AD47A5">
            <w:pPr>
              <w:widowControl/>
              <w:jc w:val="left"/>
              <w:rPr>
                <w:color w:val="000000"/>
                <w:sz w:val="20"/>
              </w:rPr>
            </w:pPr>
            <w:r>
              <w:rPr>
                <w:color w:val="000000"/>
                <w:sz w:val="20"/>
              </w:rPr>
              <w:t>0.18(0.17-0.2)</w:t>
            </w:r>
          </w:p>
        </w:tc>
        <w:tc>
          <w:tcPr>
            <w:tcW w:w="1406" w:type="dxa"/>
          </w:tcPr>
          <w:p w14:paraId="3AEC8BE4" w14:textId="77777777" w:rsidR="001E4559" w:rsidRDefault="00AD47A5">
            <w:pPr>
              <w:widowControl/>
              <w:jc w:val="left"/>
              <w:rPr>
                <w:color w:val="000000"/>
                <w:sz w:val="20"/>
              </w:rPr>
            </w:pPr>
            <w:r>
              <w:rPr>
                <w:color w:val="000000"/>
                <w:sz w:val="20"/>
              </w:rPr>
              <w:t>0.94(0.86-1.03)</w:t>
            </w:r>
          </w:p>
        </w:tc>
      </w:tr>
      <w:tr w:rsidR="001E4559" w14:paraId="768DE29D" w14:textId="77777777" w:rsidTr="00356C81">
        <w:trPr>
          <w:trHeight w:val="267"/>
        </w:trPr>
        <w:tc>
          <w:tcPr>
            <w:tcW w:w="533" w:type="dxa"/>
          </w:tcPr>
          <w:p w14:paraId="0FC698D5" w14:textId="092B85BC" w:rsidR="001E4559" w:rsidRDefault="007107BB">
            <w:pPr>
              <w:widowControl/>
              <w:jc w:val="left"/>
              <w:rPr>
                <w:rFonts w:eastAsia="等线"/>
                <w:color w:val="000000"/>
                <w:sz w:val="20"/>
              </w:rPr>
            </w:pPr>
            <w:r>
              <w:rPr>
                <w:color w:val="000000"/>
                <w:sz w:val="20"/>
              </w:rPr>
              <w:t>9</w:t>
            </w:r>
          </w:p>
        </w:tc>
        <w:tc>
          <w:tcPr>
            <w:tcW w:w="1404" w:type="dxa"/>
          </w:tcPr>
          <w:p w14:paraId="50E1E2B1" w14:textId="77777777" w:rsidR="001E4559" w:rsidRDefault="00AD47A5">
            <w:pPr>
              <w:widowControl/>
              <w:jc w:val="left"/>
              <w:rPr>
                <w:color w:val="000000"/>
                <w:sz w:val="20"/>
              </w:rPr>
            </w:pPr>
            <w:r>
              <w:rPr>
                <w:color w:val="000000"/>
                <w:sz w:val="20"/>
              </w:rPr>
              <w:t>0.57(0.54-0.59)</w:t>
            </w:r>
          </w:p>
        </w:tc>
        <w:tc>
          <w:tcPr>
            <w:tcW w:w="1405" w:type="dxa"/>
          </w:tcPr>
          <w:p w14:paraId="04C28CCD" w14:textId="77777777" w:rsidR="001E4559" w:rsidRDefault="00AD47A5">
            <w:pPr>
              <w:widowControl/>
              <w:jc w:val="left"/>
              <w:rPr>
                <w:color w:val="000000"/>
                <w:sz w:val="20"/>
              </w:rPr>
            </w:pPr>
            <w:r>
              <w:rPr>
                <w:color w:val="000000"/>
                <w:sz w:val="20"/>
              </w:rPr>
              <w:t>NA</w:t>
            </w:r>
          </w:p>
        </w:tc>
        <w:tc>
          <w:tcPr>
            <w:tcW w:w="1406" w:type="dxa"/>
          </w:tcPr>
          <w:p w14:paraId="36A0488C" w14:textId="77777777" w:rsidR="001E4559" w:rsidRDefault="00AD47A5">
            <w:pPr>
              <w:widowControl/>
              <w:jc w:val="left"/>
              <w:rPr>
                <w:color w:val="000000"/>
                <w:sz w:val="20"/>
              </w:rPr>
            </w:pPr>
            <w:r>
              <w:rPr>
                <w:color w:val="000000"/>
                <w:sz w:val="20"/>
              </w:rPr>
              <w:t>1.16(1.07-1.26)</w:t>
            </w:r>
          </w:p>
        </w:tc>
        <w:tc>
          <w:tcPr>
            <w:tcW w:w="1405" w:type="dxa"/>
          </w:tcPr>
          <w:p w14:paraId="3E0C05EA" w14:textId="77777777" w:rsidR="001E4559" w:rsidRDefault="00AD47A5">
            <w:pPr>
              <w:widowControl/>
              <w:jc w:val="left"/>
              <w:rPr>
                <w:color w:val="000000"/>
                <w:sz w:val="20"/>
              </w:rPr>
            </w:pPr>
            <w:r>
              <w:rPr>
                <w:color w:val="000000"/>
                <w:sz w:val="20"/>
              </w:rPr>
              <w:t>0.58(0.54-0.62)</w:t>
            </w:r>
          </w:p>
        </w:tc>
        <w:tc>
          <w:tcPr>
            <w:tcW w:w="1404" w:type="dxa"/>
          </w:tcPr>
          <w:p w14:paraId="6E4BC0CA" w14:textId="77777777" w:rsidR="001E4559" w:rsidRDefault="00AD47A5">
            <w:pPr>
              <w:widowControl/>
              <w:jc w:val="left"/>
              <w:rPr>
                <w:color w:val="000000"/>
                <w:sz w:val="20"/>
              </w:rPr>
            </w:pPr>
            <w:r>
              <w:rPr>
                <w:color w:val="000000"/>
                <w:sz w:val="20"/>
              </w:rPr>
              <w:t>NA</w:t>
            </w:r>
          </w:p>
        </w:tc>
        <w:tc>
          <w:tcPr>
            <w:tcW w:w="1406" w:type="dxa"/>
          </w:tcPr>
          <w:p w14:paraId="6B2FFCF7" w14:textId="77777777" w:rsidR="001E4559" w:rsidRDefault="00AD47A5">
            <w:pPr>
              <w:widowControl/>
              <w:jc w:val="left"/>
              <w:rPr>
                <w:color w:val="000000"/>
                <w:sz w:val="20"/>
              </w:rPr>
            </w:pPr>
            <w:r>
              <w:rPr>
                <w:color w:val="000000"/>
                <w:sz w:val="20"/>
              </w:rPr>
              <w:t>1.17(1.05-1.31)</w:t>
            </w:r>
          </w:p>
        </w:tc>
        <w:tc>
          <w:tcPr>
            <w:tcW w:w="1404" w:type="dxa"/>
          </w:tcPr>
          <w:p w14:paraId="2B088C0A" w14:textId="77777777" w:rsidR="001E4559" w:rsidRDefault="00AD47A5">
            <w:pPr>
              <w:widowControl/>
              <w:jc w:val="left"/>
              <w:rPr>
                <w:color w:val="000000"/>
                <w:sz w:val="20"/>
              </w:rPr>
            </w:pPr>
            <w:r>
              <w:rPr>
                <w:color w:val="000000"/>
                <w:sz w:val="20"/>
              </w:rPr>
              <w:t>0.63(0.60-0.66)</w:t>
            </w:r>
          </w:p>
        </w:tc>
        <w:tc>
          <w:tcPr>
            <w:tcW w:w="1405" w:type="dxa"/>
          </w:tcPr>
          <w:p w14:paraId="01F11C4D" w14:textId="77777777" w:rsidR="001E4559" w:rsidRDefault="00AD47A5">
            <w:pPr>
              <w:widowControl/>
              <w:jc w:val="left"/>
              <w:rPr>
                <w:color w:val="000000"/>
                <w:sz w:val="20"/>
              </w:rPr>
            </w:pPr>
            <w:r>
              <w:rPr>
                <w:color w:val="000000"/>
                <w:sz w:val="20"/>
              </w:rPr>
              <w:t>NA</w:t>
            </w:r>
          </w:p>
        </w:tc>
        <w:tc>
          <w:tcPr>
            <w:tcW w:w="1406" w:type="dxa"/>
          </w:tcPr>
          <w:p w14:paraId="19D76016" w14:textId="2601E86D" w:rsidR="001E4559" w:rsidRDefault="00AD47A5">
            <w:pPr>
              <w:widowControl/>
              <w:jc w:val="left"/>
              <w:rPr>
                <w:color w:val="000000"/>
                <w:sz w:val="20"/>
              </w:rPr>
            </w:pPr>
            <w:r>
              <w:rPr>
                <w:color w:val="000000"/>
                <w:sz w:val="20"/>
              </w:rPr>
              <w:t>1.2</w:t>
            </w:r>
            <w:r w:rsidR="003F132B">
              <w:rPr>
                <w:color w:val="000000"/>
                <w:sz w:val="20"/>
              </w:rPr>
              <w:t>0</w:t>
            </w:r>
            <w:r>
              <w:rPr>
                <w:color w:val="000000"/>
                <w:sz w:val="20"/>
              </w:rPr>
              <w:t>(1.10-1.31)</w:t>
            </w:r>
          </w:p>
        </w:tc>
      </w:tr>
      <w:tr w:rsidR="001E4559" w14:paraId="5BE24FB3" w14:textId="77777777" w:rsidTr="00356C81">
        <w:trPr>
          <w:trHeight w:val="267"/>
        </w:trPr>
        <w:tc>
          <w:tcPr>
            <w:tcW w:w="533" w:type="dxa"/>
          </w:tcPr>
          <w:p w14:paraId="3C3BA1D6" w14:textId="6053E24F" w:rsidR="001E4559" w:rsidRDefault="007107BB">
            <w:pPr>
              <w:widowControl/>
              <w:jc w:val="left"/>
              <w:rPr>
                <w:color w:val="000000"/>
                <w:sz w:val="20"/>
              </w:rPr>
            </w:pPr>
            <w:r>
              <w:rPr>
                <w:color w:val="000000"/>
                <w:sz w:val="20"/>
              </w:rPr>
              <w:t>12</w:t>
            </w:r>
          </w:p>
        </w:tc>
        <w:tc>
          <w:tcPr>
            <w:tcW w:w="1404" w:type="dxa"/>
          </w:tcPr>
          <w:p w14:paraId="56BC71DF" w14:textId="77777777" w:rsidR="001E4559" w:rsidRDefault="00AD47A5">
            <w:pPr>
              <w:widowControl/>
              <w:jc w:val="left"/>
              <w:rPr>
                <w:color w:val="000000"/>
                <w:sz w:val="20"/>
              </w:rPr>
            </w:pPr>
            <w:r>
              <w:rPr>
                <w:color w:val="000000"/>
                <w:sz w:val="20"/>
              </w:rPr>
              <w:t>0.59(0.56-0.61)</w:t>
            </w:r>
          </w:p>
        </w:tc>
        <w:tc>
          <w:tcPr>
            <w:tcW w:w="1405" w:type="dxa"/>
          </w:tcPr>
          <w:p w14:paraId="16695DC4" w14:textId="77777777" w:rsidR="001E4559" w:rsidRDefault="00AD47A5">
            <w:pPr>
              <w:widowControl/>
              <w:jc w:val="left"/>
              <w:rPr>
                <w:color w:val="000000"/>
                <w:sz w:val="20"/>
              </w:rPr>
            </w:pPr>
            <w:r>
              <w:rPr>
                <w:color w:val="000000"/>
                <w:sz w:val="20"/>
              </w:rPr>
              <w:t>1.07(0.98-1.16)</w:t>
            </w:r>
          </w:p>
        </w:tc>
        <w:tc>
          <w:tcPr>
            <w:tcW w:w="1406" w:type="dxa"/>
          </w:tcPr>
          <w:p w14:paraId="633EF54D" w14:textId="77777777" w:rsidR="001E4559" w:rsidRDefault="00AD47A5">
            <w:pPr>
              <w:widowControl/>
              <w:jc w:val="left"/>
              <w:rPr>
                <w:color w:val="000000"/>
                <w:sz w:val="20"/>
              </w:rPr>
            </w:pPr>
            <w:r>
              <w:rPr>
                <w:color w:val="000000"/>
                <w:sz w:val="20"/>
              </w:rPr>
              <w:t>1.28(1.18-1.39)</w:t>
            </w:r>
          </w:p>
        </w:tc>
        <w:tc>
          <w:tcPr>
            <w:tcW w:w="1405" w:type="dxa"/>
          </w:tcPr>
          <w:p w14:paraId="015587A8" w14:textId="77777777" w:rsidR="001E4559" w:rsidRDefault="00AD47A5">
            <w:pPr>
              <w:widowControl/>
              <w:jc w:val="left"/>
              <w:rPr>
                <w:color w:val="000000"/>
                <w:sz w:val="20"/>
              </w:rPr>
            </w:pPr>
            <w:r>
              <w:rPr>
                <w:color w:val="000000"/>
                <w:sz w:val="20"/>
              </w:rPr>
              <w:t>0.56(0.52-0.60)</w:t>
            </w:r>
          </w:p>
        </w:tc>
        <w:tc>
          <w:tcPr>
            <w:tcW w:w="1404" w:type="dxa"/>
          </w:tcPr>
          <w:p w14:paraId="4941F519" w14:textId="77777777" w:rsidR="001E4559" w:rsidRDefault="00AD47A5">
            <w:pPr>
              <w:widowControl/>
              <w:jc w:val="left"/>
              <w:rPr>
                <w:color w:val="000000"/>
                <w:sz w:val="20"/>
              </w:rPr>
            </w:pPr>
            <w:r>
              <w:rPr>
                <w:color w:val="000000"/>
                <w:sz w:val="20"/>
              </w:rPr>
              <w:t>0.32(0.29-0.36)</w:t>
            </w:r>
          </w:p>
        </w:tc>
        <w:tc>
          <w:tcPr>
            <w:tcW w:w="1406" w:type="dxa"/>
          </w:tcPr>
          <w:p w14:paraId="02649B5A" w14:textId="77777777" w:rsidR="001E4559" w:rsidRDefault="00AD47A5">
            <w:pPr>
              <w:widowControl/>
              <w:jc w:val="left"/>
              <w:rPr>
                <w:color w:val="000000"/>
                <w:sz w:val="20"/>
              </w:rPr>
            </w:pPr>
            <w:r>
              <w:rPr>
                <w:color w:val="000000"/>
                <w:sz w:val="20"/>
              </w:rPr>
              <w:t>1.36(1.21-1.52)</w:t>
            </w:r>
          </w:p>
        </w:tc>
        <w:tc>
          <w:tcPr>
            <w:tcW w:w="1404" w:type="dxa"/>
          </w:tcPr>
          <w:p w14:paraId="68A86D69" w14:textId="77777777" w:rsidR="001E4559" w:rsidRDefault="00AD47A5">
            <w:pPr>
              <w:widowControl/>
              <w:jc w:val="left"/>
              <w:rPr>
                <w:color w:val="000000"/>
                <w:sz w:val="20"/>
              </w:rPr>
            </w:pPr>
            <w:r>
              <w:rPr>
                <w:color w:val="000000"/>
                <w:sz w:val="20"/>
              </w:rPr>
              <w:t>0.59(0.56-0.62)</w:t>
            </w:r>
          </w:p>
        </w:tc>
        <w:tc>
          <w:tcPr>
            <w:tcW w:w="1405" w:type="dxa"/>
          </w:tcPr>
          <w:p w14:paraId="207A4B50" w14:textId="77777777" w:rsidR="001E4559" w:rsidRDefault="00AD47A5">
            <w:pPr>
              <w:widowControl/>
              <w:jc w:val="left"/>
              <w:rPr>
                <w:color w:val="000000"/>
                <w:sz w:val="20"/>
              </w:rPr>
            </w:pPr>
            <w:r>
              <w:rPr>
                <w:color w:val="000000"/>
                <w:sz w:val="20"/>
              </w:rPr>
              <w:t>0.41(0.38-0.45)</w:t>
            </w:r>
          </w:p>
        </w:tc>
        <w:tc>
          <w:tcPr>
            <w:tcW w:w="1406" w:type="dxa"/>
          </w:tcPr>
          <w:p w14:paraId="0EA7F157" w14:textId="77777777" w:rsidR="001E4559" w:rsidRDefault="00AD47A5">
            <w:pPr>
              <w:widowControl/>
              <w:jc w:val="left"/>
              <w:rPr>
                <w:color w:val="000000"/>
                <w:sz w:val="20"/>
              </w:rPr>
            </w:pPr>
            <w:r>
              <w:rPr>
                <w:color w:val="000000"/>
                <w:sz w:val="20"/>
              </w:rPr>
              <w:t>1.39(1.27-1.52)</w:t>
            </w:r>
          </w:p>
        </w:tc>
      </w:tr>
      <w:tr w:rsidR="001E4559" w14:paraId="609D3367" w14:textId="77777777" w:rsidTr="00356C81">
        <w:trPr>
          <w:trHeight w:val="267"/>
        </w:trPr>
        <w:tc>
          <w:tcPr>
            <w:tcW w:w="533" w:type="dxa"/>
          </w:tcPr>
          <w:p w14:paraId="14186F9B" w14:textId="6721FC1D" w:rsidR="001E4559" w:rsidRDefault="007107BB">
            <w:pPr>
              <w:widowControl/>
              <w:jc w:val="left"/>
              <w:rPr>
                <w:color w:val="000000"/>
                <w:sz w:val="20"/>
              </w:rPr>
            </w:pPr>
            <w:r>
              <w:rPr>
                <w:color w:val="000000"/>
                <w:sz w:val="20"/>
              </w:rPr>
              <w:t>13</w:t>
            </w:r>
          </w:p>
        </w:tc>
        <w:tc>
          <w:tcPr>
            <w:tcW w:w="1404" w:type="dxa"/>
          </w:tcPr>
          <w:p w14:paraId="087E3E2A" w14:textId="77777777" w:rsidR="001E4559" w:rsidRDefault="00AD47A5">
            <w:pPr>
              <w:widowControl/>
              <w:jc w:val="left"/>
              <w:rPr>
                <w:color w:val="000000"/>
                <w:sz w:val="20"/>
              </w:rPr>
            </w:pPr>
            <w:r>
              <w:rPr>
                <w:color w:val="000000"/>
                <w:sz w:val="20"/>
              </w:rPr>
              <w:t>0.58(0.56-0.61)</w:t>
            </w:r>
          </w:p>
        </w:tc>
        <w:tc>
          <w:tcPr>
            <w:tcW w:w="1405" w:type="dxa"/>
          </w:tcPr>
          <w:p w14:paraId="6E239537" w14:textId="77777777" w:rsidR="001E4559" w:rsidRDefault="00AD47A5">
            <w:pPr>
              <w:widowControl/>
              <w:jc w:val="left"/>
              <w:rPr>
                <w:color w:val="000000"/>
                <w:sz w:val="20"/>
              </w:rPr>
            </w:pPr>
            <w:r>
              <w:rPr>
                <w:color w:val="000000"/>
                <w:sz w:val="20"/>
              </w:rPr>
              <w:t>NA</w:t>
            </w:r>
          </w:p>
        </w:tc>
        <w:tc>
          <w:tcPr>
            <w:tcW w:w="1406" w:type="dxa"/>
          </w:tcPr>
          <w:p w14:paraId="66205584" w14:textId="77777777" w:rsidR="001E4559" w:rsidRDefault="00AD47A5">
            <w:pPr>
              <w:widowControl/>
              <w:jc w:val="left"/>
              <w:rPr>
                <w:color w:val="000000"/>
                <w:sz w:val="20"/>
              </w:rPr>
            </w:pPr>
            <w:r>
              <w:rPr>
                <w:color w:val="000000"/>
                <w:sz w:val="20"/>
              </w:rPr>
              <w:t>1.11(1.02-1.20)</w:t>
            </w:r>
          </w:p>
        </w:tc>
        <w:tc>
          <w:tcPr>
            <w:tcW w:w="1405" w:type="dxa"/>
          </w:tcPr>
          <w:p w14:paraId="017D9095" w14:textId="77777777" w:rsidR="001E4559" w:rsidRDefault="00AD47A5">
            <w:pPr>
              <w:widowControl/>
              <w:jc w:val="left"/>
              <w:rPr>
                <w:color w:val="000000"/>
                <w:sz w:val="20"/>
              </w:rPr>
            </w:pPr>
            <w:r>
              <w:rPr>
                <w:color w:val="000000"/>
                <w:sz w:val="20"/>
              </w:rPr>
              <w:t>0.54(0.51-0.58)</w:t>
            </w:r>
          </w:p>
        </w:tc>
        <w:tc>
          <w:tcPr>
            <w:tcW w:w="1404" w:type="dxa"/>
          </w:tcPr>
          <w:p w14:paraId="49205F9F" w14:textId="77777777" w:rsidR="001E4559" w:rsidRDefault="00AD47A5">
            <w:pPr>
              <w:widowControl/>
              <w:jc w:val="left"/>
              <w:rPr>
                <w:color w:val="000000"/>
                <w:sz w:val="20"/>
              </w:rPr>
            </w:pPr>
            <w:r>
              <w:rPr>
                <w:color w:val="000000"/>
                <w:sz w:val="20"/>
              </w:rPr>
              <w:t>NA</w:t>
            </w:r>
          </w:p>
        </w:tc>
        <w:tc>
          <w:tcPr>
            <w:tcW w:w="1406" w:type="dxa"/>
          </w:tcPr>
          <w:p w14:paraId="7A013924" w14:textId="77777777" w:rsidR="001E4559" w:rsidRDefault="00AD47A5">
            <w:pPr>
              <w:widowControl/>
              <w:jc w:val="left"/>
              <w:rPr>
                <w:color w:val="000000"/>
                <w:sz w:val="20"/>
              </w:rPr>
            </w:pPr>
            <w:r>
              <w:rPr>
                <w:color w:val="000000"/>
                <w:sz w:val="20"/>
              </w:rPr>
              <w:t>1.13(1.01-1.26)</w:t>
            </w:r>
          </w:p>
        </w:tc>
        <w:tc>
          <w:tcPr>
            <w:tcW w:w="1404" w:type="dxa"/>
          </w:tcPr>
          <w:p w14:paraId="1BFA1257" w14:textId="77777777" w:rsidR="001E4559" w:rsidRDefault="00AD47A5">
            <w:pPr>
              <w:widowControl/>
              <w:jc w:val="left"/>
              <w:rPr>
                <w:color w:val="000000"/>
                <w:sz w:val="20"/>
              </w:rPr>
            </w:pPr>
            <w:r>
              <w:rPr>
                <w:color w:val="000000"/>
                <w:sz w:val="20"/>
              </w:rPr>
              <w:t>0.61(0.58-0.64)</w:t>
            </w:r>
          </w:p>
        </w:tc>
        <w:tc>
          <w:tcPr>
            <w:tcW w:w="1405" w:type="dxa"/>
          </w:tcPr>
          <w:p w14:paraId="639E5B9C" w14:textId="77777777" w:rsidR="001E4559" w:rsidRDefault="00AD47A5">
            <w:pPr>
              <w:widowControl/>
              <w:jc w:val="left"/>
              <w:rPr>
                <w:color w:val="000000"/>
                <w:sz w:val="20"/>
              </w:rPr>
            </w:pPr>
            <w:r>
              <w:rPr>
                <w:color w:val="000000"/>
                <w:sz w:val="20"/>
              </w:rPr>
              <w:t>NA</w:t>
            </w:r>
          </w:p>
        </w:tc>
        <w:tc>
          <w:tcPr>
            <w:tcW w:w="1406" w:type="dxa"/>
          </w:tcPr>
          <w:p w14:paraId="4D2D5EDD" w14:textId="77777777" w:rsidR="001E4559" w:rsidRDefault="00AD47A5">
            <w:pPr>
              <w:widowControl/>
              <w:jc w:val="left"/>
              <w:rPr>
                <w:color w:val="000000"/>
                <w:sz w:val="20"/>
              </w:rPr>
            </w:pPr>
            <w:r>
              <w:rPr>
                <w:color w:val="000000"/>
                <w:sz w:val="20"/>
              </w:rPr>
              <w:t>1.12(1.03-1.22)</w:t>
            </w:r>
          </w:p>
        </w:tc>
      </w:tr>
      <w:tr w:rsidR="001E4559" w14:paraId="03F8D484" w14:textId="77777777" w:rsidTr="00356C81">
        <w:trPr>
          <w:trHeight w:val="267"/>
        </w:trPr>
        <w:tc>
          <w:tcPr>
            <w:tcW w:w="533" w:type="dxa"/>
          </w:tcPr>
          <w:p w14:paraId="09C9DE92" w14:textId="6CAC1395" w:rsidR="001E4559" w:rsidRDefault="007107BB">
            <w:pPr>
              <w:widowControl/>
              <w:jc w:val="left"/>
              <w:rPr>
                <w:color w:val="000000"/>
                <w:sz w:val="20"/>
              </w:rPr>
            </w:pPr>
            <w:r>
              <w:rPr>
                <w:color w:val="000000"/>
                <w:sz w:val="20"/>
              </w:rPr>
              <w:t>16</w:t>
            </w:r>
          </w:p>
        </w:tc>
        <w:tc>
          <w:tcPr>
            <w:tcW w:w="1404" w:type="dxa"/>
          </w:tcPr>
          <w:p w14:paraId="206C4CF3" w14:textId="77777777" w:rsidR="001E4559" w:rsidRDefault="00AD47A5">
            <w:pPr>
              <w:widowControl/>
              <w:jc w:val="left"/>
              <w:rPr>
                <w:color w:val="000000"/>
                <w:sz w:val="20"/>
              </w:rPr>
            </w:pPr>
            <w:r>
              <w:rPr>
                <w:color w:val="000000"/>
                <w:sz w:val="20"/>
              </w:rPr>
              <w:t>0.53(0.50-0.55)</w:t>
            </w:r>
          </w:p>
        </w:tc>
        <w:tc>
          <w:tcPr>
            <w:tcW w:w="1405" w:type="dxa"/>
          </w:tcPr>
          <w:p w14:paraId="75D0CBCF" w14:textId="77777777" w:rsidR="001E4559" w:rsidRDefault="00AD47A5">
            <w:pPr>
              <w:widowControl/>
              <w:jc w:val="left"/>
              <w:rPr>
                <w:color w:val="000000"/>
                <w:sz w:val="20"/>
              </w:rPr>
            </w:pPr>
            <w:r>
              <w:rPr>
                <w:color w:val="000000"/>
                <w:sz w:val="20"/>
              </w:rPr>
              <w:t>1.37(1.27-1.49)</w:t>
            </w:r>
          </w:p>
        </w:tc>
        <w:tc>
          <w:tcPr>
            <w:tcW w:w="1406" w:type="dxa"/>
          </w:tcPr>
          <w:p w14:paraId="6627B39E" w14:textId="77777777" w:rsidR="001E4559" w:rsidRDefault="00AD47A5">
            <w:pPr>
              <w:widowControl/>
              <w:jc w:val="left"/>
              <w:rPr>
                <w:color w:val="000000"/>
                <w:sz w:val="20"/>
              </w:rPr>
            </w:pPr>
            <w:r>
              <w:rPr>
                <w:color w:val="000000"/>
                <w:sz w:val="20"/>
              </w:rPr>
              <w:t>1.18(1.09-1.28)</w:t>
            </w:r>
          </w:p>
        </w:tc>
        <w:tc>
          <w:tcPr>
            <w:tcW w:w="1405" w:type="dxa"/>
          </w:tcPr>
          <w:p w14:paraId="1C229223" w14:textId="77777777" w:rsidR="001E4559" w:rsidRDefault="00AD47A5">
            <w:pPr>
              <w:widowControl/>
              <w:jc w:val="left"/>
              <w:rPr>
                <w:color w:val="000000"/>
                <w:sz w:val="20"/>
              </w:rPr>
            </w:pPr>
            <w:r>
              <w:rPr>
                <w:color w:val="000000"/>
                <w:sz w:val="20"/>
              </w:rPr>
              <w:t>0.56(0.52-0.60)</w:t>
            </w:r>
          </w:p>
        </w:tc>
        <w:tc>
          <w:tcPr>
            <w:tcW w:w="1404" w:type="dxa"/>
          </w:tcPr>
          <w:p w14:paraId="754D051B" w14:textId="793EF9A8" w:rsidR="001E4559" w:rsidRDefault="00AD47A5">
            <w:pPr>
              <w:widowControl/>
              <w:jc w:val="left"/>
              <w:rPr>
                <w:color w:val="000000"/>
                <w:sz w:val="20"/>
              </w:rPr>
            </w:pPr>
            <w:r>
              <w:rPr>
                <w:color w:val="000000"/>
                <w:sz w:val="20"/>
              </w:rPr>
              <w:t>0.3</w:t>
            </w:r>
            <w:r w:rsidR="003F132B">
              <w:rPr>
                <w:color w:val="000000"/>
                <w:sz w:val="20"/>
              </w:rPr>
              <w:t>0</w:t>
            </w:r>
            <w:r>
              <w:rPr>
                <w:color w:val="000000"/>
                <w:sz w:val="20"/>
              </w:rPr>
              <w:t>(0.27-0.33)</w:t>
            </w:r>
          </w:p>
        </w:tc>
        <w:tc>
          <w:tcPr>
            <w:tcW w:w="1406" w:type="dxa"/>
          </w:tcPr>
          <w:p w14:paraId="26C9C616" w14:textId="77777777" w:rsidR="001E4559" w:rsidRDefault="00AD47A5">
            <w:pPr>
              <w:widowControl/>
              <w:jc w:val="left"/>
              <w:rPr>
                <w:color w:val="000000"/>
                <w:sz w:val="20"/>
              </w:rPr>
            </w:pPr>
            <w:r>
              <w:rPr>
                <w:color w:val="000000"/>
                <w:sz w:val="20"/>
              </w:rPr>
              <w:t>1.19(1.06-1.33)</w:t>
            </w:r>
          </w:p>
        </w:tc>
        <w:tc>
          <w:tcPr>
            <w:tcW w:w="1404" w:type="dxa"/>
          </w:tcPr>
          <w:p w14:paraId="25C0F56A" w14:textId="77777777" w:rsidR="001E4559" w:rsidRDefault="00AD47A5">
            <w:pPr>
              <w:widowControl/>
              <w:jc w:val="left"/>
              <w:rPr>
                <w:color w:val="000000"/>
                <w:sz w:val="20"/>
              </w:rPr>
            </w:pPr>
            <w:r>
              <w:rPr>
                <w:color w:val="000000"/>
                <w:sz w:val="20"/>
              </w:rPr>
              <w:t>0.61(0.58-0.64)</w:t>
            </w:r>
          </w:p>
        </w:tc>
        <w:tc>
          <w:tcPr>
            <w:tcW w:w="1405" w:type="dxa"/>
          </w:tcPr>
          <w:p w14:paraId="7693988E" w14:textId="77777777" w:rsidR="001E4559" w:rsidRDefault="00AD47A5">
            <w:pPr>
              <w:widowControl/>
              <w:jc w:val="left"/>
              <w:rPr>
                <w:color w:val="000000"/>
                <w:sz w:val="20"/>
              </w:rPr>
            </w:pPr>
            <w:r>
              <w:rPr>
                <w:color w:val="000000"/>
                <w:sz w:val="20"/>
              </w:rPr>
              <w:t>0.31(0.29-0.34)</w:t>
            </w:r>
          </w:p>
        </w:tc>
        <w:tc>
          <w:tcPr>
            <w:tcW w:w="1406" w:type="dxa"/>
          </w:tcPr>
          <w:p w14:paraId="17507081" w14:textId="77777777" w:rsidR="001E4559" w:rsidRDefault="00AD47A5">
            <w:pPr>
              <w:widowControl/>
              <w:jc w:val="left"/>
              <w:rPr>
                <w:color w:val="000000"/>
                <w:sz w:val="20"/>
              </w:rPr>
            </w:pPr>
            <w:r>
              <w:rPr>
                <w:color w:val="000000"/>
                <w:sz w:val="20"/>
              </w:rPr>
              <w:t>1.16(1.06-1.26)</w:t>
            </w:r>
          </w:p>
        </w:tc>
      </w:tr>
      <w:tr w:rsidR="001E4559" w14:paraId="50E1B1F6" w14:textId="77777777" w:rsidTr="00356C81">
        <w:trPr>
          <w:trHeight w:val="267"/>
        </w:trPr>
        <w:tc>
          <w:tcPr>
            <w:tcW w:w="533" w:type="dxa"/>
          </w:tcPr>
          <w:p w14:paraId="7BFD82A6" w14:textId="3919F911" w:rsidR="001E4559" w:rsidRDefault="007107BB">
            <w:pPr>
              <w:widowControl/>
              <w:jc w:val="left"/>
              <w:rPr>
                <w:color w:val="000000"/>
                <w:sz w:val="20"/>
              </w:rPr>
            </w:pPr>
            <w:r>
              <w:rPr>
                <w:color w:val="000000"/>
                <w:sz w:val="20"/>
              </w:rPr>
              <w:t>18</w:t>
            </w:r>
          </w:p>
        </w:tc>
        <w:tc>
          <w:tcPr>
            <w:tcW w:w="1404" w:type="dxa"/>
          </w:tcPr>
          <w:p w14:paraId="478A0B12" w14:textId="77777777" w:rsidR="001E4559" w:rsidRDefault="00AD47A5">
            <w:pPr>
              <w:widowControl/>
              <w:jc w:val="left"/>
              <w:rPr>
                <w:color w:val="000000"/>
                <w:sz w:val="20"/>
              </w:rPr>
            </w:pPr>
            <w:r>
              <w:rPr>
                <w:color w:val="000000"/>
                <w:sz w:val="20"/>
              </w:rPr>
              <w:t>0.56(0.53-0.58)</w:t>
            </w:r>
          </w:p>
        </w:tc>
        <w:tc>
          <w:tcPr>
            <w:tcW w:w="1405" w:type="dxa"/>
          </w:tcPr>
          <w:p w14:paraId="15D7999E" w14:textId="77777777" w:rsidR="001E4559" w:rsidRDefault="00AD47A5">
            <w:pPr>
              <w:widowControl/>
              <w:jc w:val="left"/>
              <w:rPr>
                <w:color w:val="000000"/>
                <w:sz w:val="20"/>
              </w:rPr>
            </w:pPr>
            <w:r>
              <w:rPr>
                <w:color w:val="000000"/>
                <w:sz w:val="20"/>
              </w:rPr>
              <w:t>NA</w:t>
            </w:r>
          </w:p>
        </w:tc>
        <w:tc>
          <w:tcPr>
            <w:tcW w:w="1406" w:type="dxa"/>
          </w:tcPr>
          <w:p w14:paraId="0B2D0157" w14:textId="77777777" w:rsidR="001E4559" w:rsidRDefault="00AD47A5">
            <w:pPr>
              <w:widowControl/>
              <w:jc w:val="left"/>
              <w:rPr>
                <w:color w:val="000000"/>
                <w:sz w:val="20"/>
              </w:rPr>
            </w:pPr>
            <w:r>
              <w:rPr>
                <w:color w:val="000000"/>
                <w:sz w:val="20"/>
              </w:rPr>
              <w:t>1.27(1.17-1.38)</w:t>
            </w:r>
          </w:p>
        </w:tc>
        <w:tc>
          <w:tcPr>
            <w:tcW w:w="1405" w:type="dxa"/>
          </w:tcPr>
          <w:p w14:paraId="58993042" w14:textId="77777777" w:rsidR="001E4559" w:rsidRDefault="00AD47A5">
            <w:pPr>
              <w:widowControl/>
              <w:jc w:val="left"/>
              <w:rPr>
                <w:color w:val="000000"/>
                <w:sz w:val="20"/>
              </w:rPr>
            </w:pPr>
            <w:r>
              <w:rPr>
                <w:color w:val="000000"/>
                <w:sz w:val="20"/>
              </w:rPr>
              <w:t>0.57(0.54-0.61)</w:t>
            </w:r>
          </w:p>
        </w:tc>
        <w:tc>
          <w:tcPr>
            <w:tcW w:w="1404" w:type="dxa"/>
          </w:tcPr>
          <w:p w14:paraId="07DD4306" w14:textId="77777777" w:rsidR="001E4559" w:rsidRDefault="00AD47A5">
            <w:pPr>
              <w:widowControl/>
              <w:jc w:val="left"/>
              <w:rPr>
                <w:color w:val="000000"/>
                <w:sz w:val="20"/>
              </w:rPr>
            </w:pPr>
            <w:r>
              <w:rPr>
                <w:color w:val="000000"/>
                <w:sz w:val="20"/>
              </w:rPr>
              <w:t>NA</w:t>
            </w:r>
          </w:p>
        </w:tc>
        <w:tc>
          <w:tcPr>
            <w:tcW w:w="1406" w:type="dxa"/>
          </w:tcPr>
          <w:p w14:paraId="4E60F7FF" w14:textId="77777777" w:rsidR="001E4559" w:rsidRDefault="00AD47A5">
            <w:pPr>
              <w:widowControl/>
              <w:jc w:val="left"/>
              <w:rPr>
                <w:color w:val="000000"/>
                <w:sz w:val="20"/>
              </w:rPr>
            </w:pPr>
            <w:r>
              <w:rPr>
                <w:color w:val="000000"/>
                <w:sz w:val="20"/>
              </w:rPr>
              <w:t>1.42(1.28-1.59)</w:t>
            </w:r>
          </w:p>
        </w:tc>
        <w:tc>
          <w:tcPr>
            <w:tcW w:w="1404" w:type="dxa"/>
          </w:tcPr>
          <w:p w14:paraId="7916E207" w14:textId="77777777" w:rsidR="001E4559" w:rsidRDefault="00AD47A5">
            <w:pPr>
              <w:widowControl/>
              <w:jc w:val="left"/>
              <w:rPr>
                <w:color w:val="000000"/>
                <w:sz w:val="20"/>
              </w:rPr>
            </w:pPr>
            <w:r>
              <w:rPr>
                <w:color w:val="000000"/>
                <w:sz w:val="20"/>
              </w:rPr>
              <w:t>0.63(0.60-0.66)</w:t>
            </w:r>
          </w:p>
        </w:tc>
        <w:tc>
          <w:tcPr>
            <w:tcW w:w="1405" w:type="dxa"/>
          </w:tcPr>
          <w:p w14:paraId="7DEA1210" w14:textId="77777777" w:rsidR="001E4559" w:rsidRDefault="00AD47A5">
            <w:pPr>
              <w:widowControl/>
              <w:jc w:val="left"/>
              <w:rPr>
                <w:color w:val="000000"/>
                <w:sz w:val="20"/>
              </w:rPr>
            </w:pPr>
            <w:r>
              <w:rPr>
                <w:color w:val="000000"/>
                <w:sz w:val="20"/>
              </w:rPr>
              <w:t>NA</w:t>
            </w:r>
          </w:p>
        </w:tc>
        <w:tc>
          <w:tcPr>
            <w:tcW w:w="1406" w:type="dxa"/>
          </w:tcPr>
          <w:p w14:paraId="17C3E2D5" w14:textId="77777777" w:rsidR="001E4559" w:rsidRDefault="00AD47A5">
            <w:pPr>
              <w:widowControl/>
              <w:jc w:val="left"/>
              <w:rPr>
                <w:color w:val="000000"/>
                <w:sz w:val="20"/>
              </w:rPr>
            </w:pPr>
            <w:r>
              <w:rPr>
                <w:color w:val="000000"/>
                <w:sz w:val="20"/>
              </w:rPr>
              <w:t>1.43(1.31-1.56)</w:t>
            </w:r>
          </w:p>
        </w:tc>
      </w:tr>
      <w:tr w:rsidR="001E4559" w14:paraId="5847C89C" w14:textId="77777777" w:rsidTr="00356C81">
        <w:trPr>
          <w:trHeight w:val="267"/>
        </w:trPr>
        <w:tc>
          <w:tcPr>
            <w:tcW w:w="533" w:type="dxa"/>
          </w:tcPr>
          <w:p w14:paraId="7D750720" w14:textId="7A2AFDF4" w:rsidR="001E4559" w:rsidRDefault="007107BB">
            <w:pPr>
              <w:widowControl/>
              <w:jc w:val="left"/>
              <w:rPr>
                <w:color w:val="000000"/>
                <w:sz w:val="20"/>
              </w:rPr>
            </w:pPr>
            <w:r>
              <w:rPr>
                <w:color w:val="000000"/>
                <w:sz w:val="20"/>
              </w:rPr>
              <w:lastRenderedPageBreak/>
              <w:t>23</w:t>
            </w:r>
          </w:p>
        </w:tc>
        <w:tc>
          <w:tcPr>
            <w:tcW w:w="1404" w:type="dxa"/>
          </w:tcPr>
          <w:p w14:paraId="0D9F51E3" w14:textId="77777777" w:rsidR="001E4559" w:rsidRDefault="00AD47A5">
            <w:pPr>
              <w:widowControl/>
              <w:jc w:val="left"/>
              <w:rPr>
                <w:color w:val="000000"/>
                <w:sz w:val="20"/>
              </w:rPr>
            </w:pPr>
            <w:r>
              <w:rPr>
                <w:color w:val="000000"/>
                <w:sz w:val="20"/>
              </w:rPr>
              <w:t>0.60(0.57-0.62)</w:t>
            </w:r>
          </w:p>
        </w:tc>
        <w:tc>
          <w:tcPr>
            <w:tcW w:w="1405" w:type="dxa"/>
          </w:tcPr>
          <w:p w14:paraId="34151D4D" w14:textId="77777777" w:rsidR="001E4559" w:rsidRDefault="00AD47A5">
            <w:pPr>
              <w:widowControl/>
              <w:jc w:val="left"/>
              <w:rPr>
                <w:color w:val="000000"/>
                <w:sz w:val="20"/>
              </w:rPr>
            </w:pPr>
            <w:r>
              <w:rPr>
                <w:color w:val="000000"/>
                <w:sz w:val="20"/>
              </w:rPr>
              <w:t>0.92(0.85-1.00)</w:t>
            </w:r>
          </w:p>
        </w:tc>
        <w:tc>
          <w:tcPr>
            <w:tcW w:w="1406" w:type="dxa"/>
          </w:tcPr>
          <w:p w14:paraId="2911D06A" w14:textId="77777777" w:rsidR="001E4559" w:rsidRDefault="00AD47A5">
            <w:pPr>
              <w:widowControl/>
              <w:jc w:val="left"/>
              <w:rPr>
                <w:color w:val="000000"/>
                <w:sz w:val="20"/>
              </w:rPr>
            </w:pPr>
            <w:r>
              <w:rPr>
                <w:color w:val="000000"/>
                <w:sz w:val="20"/>
              </w:rPr>
              <w:t>1.24(1.15-1.35)</w:t>
            </w:r>
          </w:p>
        </w:tc>
        <w:tc>
          <w:tcPr>
            <w:tcW w:w="1405" w:type="dxa"/>
          </w:tcPr>
          <w:p w14:paraId="2B754A40" w14:textId="77777777" w:rsidR="001E4559" w:rsidRDefault="00AD47A5">
            <w:pPr>
              <w:widowControl/>
              <w:jc w:val="left"/>
              <w:rPr>
                <w:color w:val="000000"/>
                <w:sz w:val="20"/>
              </w:rPr>
            </w:pPr>
            <w:r>
              <w:rPr>
                <w:color w:val="000000"/>
                <w:sz w:val="20"/>
              </w:rPr>
              <w:t>0.56(0.52-0.60)</w:t>
            </w:r>
          </w:p>
        </w:tc>
        <w:tc>
          <w:tcPr>
            <w:tcW w:w="1404" w:type="dxa"/>
          </w:tcPr>
          <w:p w14:paraId="4DAE47A0" w14:textId="77777777" w:rsidR="001E4559" w:rsidRDefault="00AD47A5">
            <w:pPr>
              <w:widowControl/>
              <w:jc w:val="left"/>
              <w:rPr>
                <w:color w:val="000000"/>
                <w:sz w:val="20"/>
              </w:rPr>
            </w:pPr>
            <w:r>
              <w:rPr>
                <w:color w:val="000000"/>
                <w:sz w:val="20"/>
              </w:rPr>
              <w:t>0.26(0.23-0.29)</w:t>
            </w:r>
          </w:p>
        </w:tc>
        <w:tc>
          <w:tcPr>
            <w:tcW w:w="1406" w:type="dxa"/>
          </w:tcPr>
          <w:p w14:paraId="31FE9ED1" w14:textId="77777777" w:rsidR="001E4559" w:rsidRDefault="00AD47A5">
            <w:pPr>
              <w:widowControl/>
              <w:jc w:val="left"/>
              <w:rPr>
                <w:color w:val="000000"/>
                <w:sz w:val="20"/>
              </w:rPr>
            </w:pPr>
            <w:r>
              <w:rPr>
                <w:color w:val="000000"/>
                <w:sz w:val="20"/>
              </w:rPr>
              <w:t>1.25(1.12-1.40)</w:t>
            </w:r>
          </w:p>
        </w:tc>
        <w:tc>
          <w:tcPr>
            <w:tcW w:w="1404" w:type="dxa"/>
          </w:tcPr>
          <w:p w14:paraId="101F7BAA" w14:textId="77777777" w:rsidR="001E4559" w:rsidRDefault="00AD47A5">
            <w:pPr>
              <w:widowControl/>
              <w:jc w:val="left"/>
              <w:rPr>
                <w:color w:val="000000"/>
                <w:sz w:val="20"/>
              </w:rPr>
            </w:pPr>
            <w:r>
              <w:rPr>
                <w:color w:val="000000"/>
                <w:sz w:val="20"/>
              </w:rPr>
              <w:t>0.58(0.55-0.62)</w:t>
            </w:r>
          </w:p>
        </w:tc>
        <w:tc>
          <w:tcPr>
            <w:tcW w:w="1405" w:type="dxa"/>
          </w:tcPr>
          <w:p w14:paraId="22D7E407" w14:textId="77777777" w:rsidR="001E4559" w:rsidRDefault="00AD47A5">
            <w:pPr>
              <w:widowControl/>
              <w:jc w:val="left"/>
              <w:rPr>
                <w:color w:val="000000"/>
                <w:sz w:val="20"/>
              </w:rPr>
            </w:pPr>
            <w:r>
              <w:rPr>
                <w:color w:val="000000"/>
                <w:sz w:val="20"/>
              </w:rPr>
              <w:t>0.36(0.33-0.39)</w:t>
            </w:r>
          </w:p>
        </w:tc>
        <w:tc>
          <w:tcPr>
            <w:tcW w:w="1406" w:type="dxa"/>
          </w:tcPr>
          <w:p w14:paraId="4F53AE05" w14:textId="77777777" w:rsidR="001E4559" w:rsidRDefault="00AD47A5">
            <w:pPr>
              <w:widowControl/>
              <w:jc w:val="left"/>
              <w:rPr>
                <w:color w:val="000000"/>
                <w:sz w:val="20"/>
              </w:rPr>
            </w:pPr>
            <w:r>
              <w:rPr>
                <w:color w:val="000000"/>
                <w:sz w:val="20"/>
              </w:rPr>
              <w:t>1.29(1.18-1.41)</w:t>
            </w:r>
          </w:p>
        </w:tc>
      </w:tr>
      <w:tr w:rsidR="001E4559" w14:paraId="4DD432F6" w14:textId="77777777" w:rsidTr="00356C81">
        <w:trPr>
          <w:trHeight w:val="267"/>
        </w:trPr>
        <w:tc>
          <w:tcPr>
            <w:tcW w:w="533" w:type="dxa"/>
          </w:tcPr>
          <w:p w14:paraId="54E7FDDC" w14:textId="3D6A6D1D" w:rsidR="001E4559" w:rsidRDefault="007107BB">
            <w:pPr>
              <w:widowControl/>
              <w:jc w:val="left"/>
              <w:rPr>
                <w:color w:val="000000"/>
                <w:sz w:val="20"/>
              </w:rPr>
            </w:pPr>
            <w:r>
              <w:rPr>
                <w:color w:val="000000"/>
                <w:sz w:val="20"/>
              </w:rPr>
              <w:t>30</w:t>
            </w:r>
          </w:p>
        </w:tc>
        <w:tc>
          <w:tcPr>
            <w:tcW w:w="1404" w:type="dxa"/>
          </w:tcPr>
          <w:p w14:paraId="6302BE0E" w14:textId="77777777" w:rsidR="001E4559" w:rsidRDefault="00AD47A5">
            <w:pPr>
              <w:widowControl/>
              <w:jc w:val="left"/>
              <w:rPr>
                <w:color w:val="000000"/>
                <w:sz w:val="20"/>
              </w:rPr>
            </w:pPr>
            <w:r>
              <w:rPr>
                <w:color w:val="000000"/>
                <w:sz w:val="20"/>
              </w:rPr>
              <w:t>0.54(0.51-0.57)</w:t>
            </w:r>
          </w:p>
        </w:tc>
        <w:tc>
          <w:tcPr>
            <w:tcW w:w="1405" w:type="dxa"/>
          </w:tcPr>
          <w:p w14:paraId="7B4216D1" w14:textId="77777777" w:rsidR="001E4559" w:rsidRDefault="00AD47A5">
            <w:pPr>
              <w:widowControl/>
              <w:jc w:val="left"/>
              <w:rPr>
                <w:color w:val="000000"/>
                <w:sz w:val="20"/>
              </w:rPr>
            </w:pPr>
            <w:r>
              <w:rPr>
                <w:color w:val="000000"/>
                <w:sz w:val="20"/>
              </w:rPr>
              <w:t>2.65(2.45-2.88)</w:t>
            </w:r>
          </w:p>
        </w:tc>
        <w:tc>
          <w:tcPr>
            <w:tcW w:w="1406" w:type="dxa"/>
          </w:tcPr>
          <w:p w14:paraId="31725A2B" w14:textId="77777777" w:rsidR="001E4559" w:rsidRDefault="00AD47A5">
            <w:pPr>
              <w:widowControl/>
              <w:jc w:val="left"/>
              <w:rPr>
                <w:color w:val="000000"/>
                <w:sz w:val="20"/>
              </w:rPr>
            </w:pPr>
            <w:r>
              <w:rPr>
                <w:color w:val="000000"/>
                <w:sz w:val="20"/>
              </w:rPr>
              <w:t>1.04(0.96-1.13)</w:t>
            </w:r>
          </w:p>
        </w:tc>
        <w:tc>
          <w:tcPr>
            <w:tcW w:w="1405" w:type="dxa"/>
          </w:tcPr>
          <w:p w14:paraId="0AFA0269" w14:textId="77777777" w:rsidR="001E4559" w:rsidRDefault="00AD47A5">
            <w:pPr>
              <w:widowControl/>
              <w:jc w:val="left"/>
              <w:rPr>
                <w:color w:val="000000"/>
                <w:sz w:val="20"/>
              </w:rPr>
            </w:pPr>
            <w:r>
              <w:rPr>
                <w:color w:val="000000"/>
                <w:sz w:val="20"/>
              </w:rPr>
              <w:t>0.58(0.54-0.61)</w:t>
            </w:r>
          </w:p>
        </w:tc>
        <w:tc>
          <w:tcPr>
            <w:tcW w:w="1404" w:type="dxa"/>
          </w:tcPr>
          <w:p w14:paraId="343B2101" w14:textId="77777777" w:rsidR="001E4559" w:rsidRDefault="00AD47A5">
            <w:pPr>
              <w:widowControl/>
              <w:jc w:val="left"/>
              <w:rPr>
                <w:color w:val="000000"/>
                <w:sz w:val="20"/>
              </w:rPr>
            </w:pPr>
            <w:r>
              <w:rPr>
                <w:color w:val="000000"/>
                <w:sz w:val="20"/>
              </w:rPr>
              <w:t>0.48(0.43-0.53)</w:t>
            </w:r>
          </w:p>
        </w:tc>
        <w:tc>
          <w:tcPr>
            <w:tcW w:w="1406" w:type="dxa"/>
          </w:tcPr>
          <w:p w14:paraId="5B6DF94E" w14:textId="77777777" w:rsidR="001E4559" w:rsidRDefault="00AD47A5">
            <w:pPr>
              <w:widowControl/>
              <w:jc w:val="left"/>
              <w:rPr>
                <w:color w:val="000000"/>
                <w:sz w:val="20"/>
              </w:rPr>
            </w:pPr>
            <w:r>
              <w:rPr>
                <w:color w:val="000000"/>
                <w:sz w:val="20"/>
              </w:rPr>
              <w:t>1.12(1.00-1.25)</w:t>
            </w:r>
          </w:p>
        </w:tc>
        <w:tc>
          <w:tcPr>
            <w:tcW w:w="1404" w:type="dxa"/>
          </w:tcPr>
          <w:p w14:paraId="25020C4A" w14:textId="77777777" w:rsidR="001E4559" w:rsidRDefault="00AD47A5">
            <w:pPr>
              <w:widowControl/>
              <w:jc w:val="left"/>
              <w:rPr>
                <w:color w:val="000000"/>
                <w:sz w:val="20"/>
              </w:rPr>
            </w:pPr>
            <w:r>
              <w:rPr>
                <w:color w:val="000000"/>
                <w:sz w:val="20"/>
              </w:rPr>
              <w:t>0.63(0.60-0.66)</w:t>
            </w:r>
          </w:p>
        </w:tc>
        <w:tc>
          <w:tcPr>
            <w:tcW w:w="1405" w:type="dxa"/>
          </w:tcPr>
          <w:p w14:paraId="5A9E3C63" w14:textId="77777777" w:rsidR="001E4559" w:rsidRDefault="00AD47A5">
            <w:pPr>
              <w:widowControl/>
              <w:jc w:val="left"/>
              <w:rPr>
                <w:color w:val="000000"/>
                <w:sz w:val="20"/>
              </w:rPr>
            </w:pPr>
            <w:r>
              <w:rPr>
                <w:color w:val="000000"/>
                <w:sz w:val="20"/>
              </w:rPr>
              <w:t>0.43(0.39-0.47)</w:t>
            </w:r>
          </w:p>
        </w:tc>
        <w:tc>
          <w:tcPr>
            <w:tcW w:w="1406" w:type="dxa"/>
          </w:tcPr>
          <w:p w14:paraId="037F8313" w14:textId="77777777" w:rsidR="001E4559" w:rsidRDefault="00AD47A5">
            <w:pPr>
              <w:widowControl/>
              <w:jc w:val="left"/>
              <w:rPr>
                <w:color w:val="000000"/>
                <w:sz w:val="20"/>
              </w:rPr>
            </w:pPr>
            <w:r>
              <w:rPr>
                <w:color w:val="000000"/>
                <w:sz w:val="20"/>
              </w:rPr>
              <w:t>1.09(1.00-1.19)</w:t>
            </w:r>
          </w:p>
        </w:tc>
      </w:tr>
      <w:tr w:rsidR="001E4559" w14:paraId="6A1AE5AA" w14:textId="77777777" w:rsidTr="00356C81">
        <w:trPr>
          <w:trHeight w:val="267"/>
        </w:trPr>
        <w:tc>
          <w:tcPr>
            <w:tcW w:w="533" w:type="dxa"/>
          </w:tcPr>
          <w:p w14:paraId="60B3F702" w14:textId="7D53EA66" w:rsidR="001E4559" w:rsidRDefault="007107BB">
            <w:pPr>
              <w:widowControl/>
              <w:jc w:val="left"/>
              <w:rPr>
                <w:color w:val="000000"/>
                <w:sz w:val="20"/>
              </w:rPr>
            </w:pPr>
            <w:r>
              <w:rPr>
                <w:color w:val="000000"/>
                <w:sz w:val="20"/>
              </w:rPr>
              <w:t>33</w:t>
            </w:r>
          </w:p>
        </w:tc>
        <w:tc>
          <w:tcPr>
            <w:tcW w:w="1404" w:type="dxa"/>
          </w:tcPr>
          <w:p w14:paraId="7317FA4A" w14:textId="77777777" w:rsidR="001E4559" w:rsidRDefault="00AD47A5">
            <w:pPr>
              <w:widowControl/>
              <w:jc w:val="left"/>
              <w:rPr>
                <w:color w:val="000000"/>
                <w:sz w:val="20"/>
              </w:rPr>
            </w:pPr>
            <w:r>
              <w:rPr>
                <w:color w:val="000000"/>
                <w:sz w:val="20"/>
              </w:rPr>
              <w:t>0.57(0.54-0.59)</w:t>
            </w:r>
          </w:p>
        </w:tc>
        <w:tc>
          <w:tcPr>
            <w:tcW w:w="1405" w:type="dxa"/>
          </w:tcPr>
          <w:p w14:paraId="79E9DEAB" w14:textId="77777777" w:rsidR="001E4559" w:rsidRDefault="00AD47A5">
            <w:pPr>
              <w:widowControl/>
              <w:jc w:val="left"/>
              <w:rPr>
                <w:color w:val="000000"/>
                <w:sz w:val="20"/>
              </w:rPr>
            </w:pPr>
            <w:r>
              <w:rPr>
                <w:color w:val="000000"/>
                <w:sz w:val="20"/>
              </w:rPr>
              <w:t>0.79(0.73-0.86)</w:t>
            </w:r>
          </w:p>
        </w:tc>
        <w:tc>
          <w:tcPr>
            <w:tcW w:w="1406" w:type="dxa"/>
          </w:tcPr>
          <w:p w14:paraId="1C1034A5" w14:textId="7F9C2E68" w:rsidR="001E4559" w:rsidRDefault="00AD47A5">
            <w:pPr>
              <w:widowControl/>
              <w:jc w:val="left"/>
              <w:rPr>
                <w:color w:val="000000"/>
                <w:sz w:val="20"/>
              </w:rPr>
            </w:pPr>
            <w:r>
              <w:rPr>
                <w:color w:val="000000"/>
                <w:sz w:val="20"/>
              </w:rPr>
              <w:t>1</w:t>
            </w:r>
            <w:r w:rsidR="003F132B">
              <w:rPr>
                <w:color w:val="000000"/>
                <w:sz w:val="20"/>
              </w:rPr>
              <w:t>.00</w:t>
            </w:r>
            <w:r>
              <w:rPr>
                <w:color w:val="000000"/>
                <w:sz w:val="20"/>
              </w:rPr>
              <w:t>(0.93-1.09)</w:t>
            </w:r>
          </w:p>
        </w:tc>
        <w:tc>
          <w:tcPr>
            <w:tcW w:w="1405" w:type="dxa"/>
          </w:tcPr>
          <w:p w14:paraId="34C04E6C" w14:textId="77777777" w:rsidR="001E4559" w:rsidRDefault="00AD47A5">
            <w:pPr>
              <w:widowControl/>
              <w:jc w:val="left"/>
              <w:rPr>
                <w:color w:val="000000"/>
                <w:sz w:val="20"/>
              </w:rPr>
            </w:pPr>
            <w:r>
              <w:rPr>
                <w:color w:val="000000"/>
                <w:sz w:val="20"/>
              </w:rPr>
              <w:t>0.55(0.51-0.59)</w:t>
            </w:r>
          </w:p>
        </w:tc>
        <w:tc>
          <w:tcPr>
            <w:tcW w:w="1404" w:type="dxa"/>
          </w:tcPr>
          <w:p w14:paraId="508D4CB7" w14:textId="2C5FCAE1" w:rsidR="001E4559" w:rsidRDefault="00AD47A5">
            <w:pPr>
              <w:widowControl/>
              <w:jc w:val="left"/>
              <w:rPr>
                <w:color w:val="000000"/>
                <w:sz w:val="20"/>
              </w:rPr>
            </w:pPr>
            <w:r>
              <w:rPr>
                <w:color w:val="000000"/>
                <w:sz w:val="20"/>
              </w:rPr>
              <w:t>0.34(0.3</w:t>
            </w:r>
            <w:r w:rsidR="003F132B">
              <w:rPr>
                <w:color w:val="000000"/>
                <w:sz w:val="20"/>
              </w:rPr>
              <w:t>0</w:t>
            </w:r>
            <w:r>
              <w:rPr>
                <w:color w:val="000000"/>
                <w:sz w:val="20"/>
              </w:rPr>
              <w:t>-0.38)</w:t>
            </w:r>
          </w:p>
        </w:tc>
        <w:tc>
          <w:tcPr>
            <w:tcW w:w="1406" w:type="dxa"/>
          </w:tcPr>
          <w:p w14:paraId="57C4ED42" w14:textId="77777777" w:rsidR="001E4559" w:rsidRDefault="00AD47A5">
            <w:pPr>
              <w:widowControl/>
              <w:jc w:val="left"/>
              <w:rPr>
                <w:b/>
                <w:bCs/>
                <w:color w:val="000000"/>
                <w:sz w:val="20"/>
              </w:rPr>
            </w:pPr>
            <w:r>
              <w:rPr>
                <w:b/>
                <w:bCs/>
                <w:color w:val="000000"/>
                <w:sz w:val="20"/>
              </w:rPr>
              <w:t>1.01(0.90-1.</w:t>
            </w:r>
            <w:proofErr w:type="gramStart"/>
            <w:r>
              <w:rPr>
                <w:b/>
                <w:bCs/>
                <w:color w:val="000000"/>
                <w:sz w:val="20"/>
              </w:rPr>
              <w:t>12)</w:t>
            </w:r>
            <w:r>
              <w:rPr>
                <w:rFonts w:eastAsia="Times New Roman"/>
                <w:color w:val="000000" w:themeColor="text1"/>
                <w:kern w:val="0"/>
                <w:sz w:val="20"/>
                <w:vertAlign w:val="superscript"/>
              </w:rPr>
              <w:t>*</w:t>
            </w:r>
            <w:proofErr w:type="gramEnd"/>
          </w:p>
        </w:tc>
        <w:tc>
          <w:tcPr>
            <w:tcW w:w="1404" w:type="dxa"/>
          </w:tcPr>
          <w:p w14:paraId="38CEE295" w14:textId="77777777" w:rsidR="001E4559" w:rsidRDefault="00AD47A5">
            <w:pPr>
              <w:widowControl/>
              <w:jc w:val="left"/>
              <w:rPr>
                <w:color w:val="000000"/>
                <w:sz w:val="20"/>
              </w:rPr>
            </w:pPr>
            <w:r>
              <w:rPr>
                <w:color w:val="000000"/>
                <w:sz w:val="20"/>
              </w:rPr>
              <w:t>0.56(0.53-0.59)</w:t>
            </w:r>
          </w:p>
        </w:tc>
        <w:tc>
          <w:tcPr>
            <w:tcW w:w="1405" w:type="dxa"/>
          </w:tcPr>
          <w:p w14:paraId="73D72D4A" w14:textId="77777777" w:rsidR="001E4559" w:rsidRDefault="00AD47A5">
            <w:pPr>
              <w:widowControl/>
              <w:jc w:val="left"/>
              <w:rPr>
                <w:color w:val="000000"/>
                <w:sz w:val="20"/>
              </w:rPr>
            </w:pPr>
            <w:r>
              <w:rPr>
                <w:color w:val="000000"/>
                <w:sz w:val="20"/>
              </w:rPr>
              <w:t>0.36(0.33-0.39)</w:t>
            </w:r>
          </w:p>
        </w:tc>
        <w:tc>
          <w:tcPr>
            <w:tcW w:w="1406" w:type="dxa"/>
          </w:tcPr>
          <w:p w14:paraId="20F174CF" w14:textId="77777777" w:rsidR="001E4559" w:rsidRDefault="00AD47A5">
            <w:pPr>
              <w:widowControl/>
              <w:jc w:val="left"/>
              <w:rPr>
                <w:b/>
                <w:bCs/>
                <w:color w:val="000000"/>
                <w:sz w:val="20"/>
              </w:rPr>
            </w:pPr>
            <w:r>
              <w:rPr>
                <w:b/>
                <w:bCs/>
                <w:color w:val="000000"/>
                <w:sz w:val="20"/>
              </w:rPr>
              <w:t>1.00(0.92-1.</w:t>
            </w:r>
            <w:proofErr w:type="gramStart"/>
            <w:r>
              <w:rPr>
                <w:b/>
                <w:bCs/>
                <w:color w:val="000000"/>
                <w:sz w:val="20"/>
              </w:rPr>
              <w:t>10)</w:t>
            </w:r>
            <w:r>
              <w:rPr>
                <w:rFonts w:eastAsia="Times New Roman"/>
                <w:color w:val="000000" w:themeColor="text1"/>
                <w:kern w:val="0"/>
                <w:sz w:val="20"/>
                <w:vertAlign w:val="superscript"/>
              </w:rPr>
              <w:t>*</w:t>
            </w:r>
            <w:proofErr w:type="gramEnd"/>
          </w:p>
        </w:tc>
      </w:tr>
      <w:tr w:rsidR="004100D9" w14:paraId="08EB298A" w14:textId="77777777" w:rsidTr="00356C81">
        <w:trPr>
          <w:trHeight w:val="550"/>
        </w:trPr>
        <w:tc>
          <w:tcPr>
            <w:tcW w:w="533" w:type="dxa"/>
          </w:tcPr>
          <w:p w14:paraId="24E99B01" w14:textId="6AC1D429" w:rsidR="004100D9" w:rsidRDefault="004100D9" w:rsidP="004100D9">
            <w:pPr>
              <w:widowControl/>
              <w:jc w:val="left"/>
              <w:rPr>
                <w:color w:val="000000"/>
                <w:sz w:val="20"/>
              </w:rPr>
            </w:pPr>
            <w:r>
              <w:rPr>
                <w:color w:val="000000"/>
                <w:sz w:val="20"/>
              </w:rPr>
              <w:t>41</w:t>
            </w:r>
          </w:p>
        </w:tc>
        <w:tc>
          <w:tcPr>
            <w:tcW w:w="1404" w:type="dxa"/>
          </w:tcPr>
          <w:p w14:paraId="30EC2C96" w14:textId="7C22352C" w:rsidR="004100D9" w:rsidRDefault="004100D9" w:rsidP="004100D9">
            <w:pPr>
              <w:widowControl/>
              <w:jc w:val="left"/>
              <w:rPr>
                <w:color w:val="000000"/>
                <w:sz w:val="20"/>
              </w:rPr>
            </w:pPr>
            <w:r>
              <w:rPr>
                <w:color w:val="000000"/>
                <w:sz w:val="20"/>
              </w:rPr>
              <w:t>NA</w:t>
            </w:r>
            <w:r w:rsidRPr="004100D9">
              <w:rPr>
                <w:rFonts w:ascii="Helvetica" w:hAnsi="Helvetica" w:cs="Helvetica"/>
                <w:color w:val="383636"/>
                <w:vertAlign w:val="superscript"/>
              </w:rPr>
              <w:t>†</w:t>
            </w:r>
          </w:p>
        </w:tc>
        <w:tc>
          <w:tcPr>
            <w:tcW w:w="1405" w:type="dxa"/>
          </w:tcPr>
          <w:p w14:paraId="6F774B4F" w14:textId="73124996" w:rsidR="004100D9" w:rsidRDefault="004100D9" w:rsidP="004100D9">
            <w:pPr>
              <w:widowControl/>
              <w:jc w:val="left"/>
              <w:rPr>
                <w:color w:val="000000"/>
                <w:sz w:val="20"/>
              </w:rPr>
            </w:pPr>
            <w:r w:rsidRPr="005A0504">
              <w:rPr>
                <w:color w:val="000000"/>
                <w:sz w:val="20"/>
              </w:rPr>
              <w:t>NA</w:t>
            </w:r>
            <w:r w:rsidRPr="005A0504">
              <w:rPr>
                <w:rFonts w:ascii="Helvetica" w:hAnsi="Helvetica" w:cs="Helvetica"/>
                <w:color w:val="383636"/>
                <w:vertAlign w:val="superscript"/>
              </w:rPr>
              <w:t>†</w:t>
            </w:r>
          </w:p>
        </w:tc>
        <w:tc>
          <w:tcPr>
            <w:tcW w:w="1406" w:type="dxa"/>
          </w:tcPr>
          <w:p w14:paraId="4E910737" w14:textId="09AF5547" w:rsidR="004100D9" w:rsidRDefault="004100D9" w:rsidP="004100D9">
            <w:pPr>
              <w:widowControl/>
              <w:jc w:val="left"/>
              <w:rPr>
                <w:color w:val="000000"/>
                <w:sz w:val="20"/>
              </w:rPr>
            </w:pPr>
            <w:r w:rsidRPr="005A0504">
              <w:rPr>
                <w:color w:val="000000"/>
                <w:sz w:val="20"/>
              </w:rPr>
              <w:t>NA</w:t>
            </w:r>
            <w:r w:rsidRPr="005A0504">
              <w:rPr>
                <w:rFonts w:ascii="Helvetica" w:hAnsi="Helvetica" w:cs="Helvetica"/>
                <w:color w:val="383636"/>
                <w:vertAlign w:val="superscript"/>
              </w:rPr>
              <w:t>†</w:t>
            </w:r>
          </w:p>
        </w:tc>
        <w:tc>
          <w:tcPr>
            <w:tcW w:w="1405" w:type="dxa"/>
          </w:tcPr>
          <w:p w14:paraId="2CCEAA04" w14:textId="7BD0183E" w:rsidR="004100D9" w:rsidRDefault="004100D9" w:rsidP="004100D9">
            <w:pPr>
              <w:widowControl/>
              <w:jc w:val="left"/>
              <w:rPr>
                <w:color w:val="000000"/>
                <w:sz w:val="20"/>
              </w:rPr>
            </w:pPr>
            <w:r>
              <w:rPr>
                <w:color w:val="000000"/>
                <w:sz w:val="20"/>
              </w:rPr>
              <w:t>0.50(0.46-0.54)</w:t>
            </w:r>
          </w:p>
        </w:tc>
        <w:tc>
          <w:tcPr>
            <w:tcW w:w="1404" w:type="dxa"/>
          </w:tcPr>
          <w:p w14:paraId="0F5D178D" w14:textId="77777777" w:rsidR="004100D9" w:rsidRDefault="004100D9" w:rsidP="004100D9">
            <w:pPr>
              <w:widowControl/>
              <w:jc w:val="left"/>
              <w:rPr>
                <w:color w:val="000000"/>
                <w:sz w:val="20"/>
              </w:rPr>
            </w:pPr>
            <w:r>
              <w:rPr>
                <w:color w:val="000000"/>
                <w:sz w:val="20"/>
              </w:rPr>
              <w:t>1.17(1.05-1.31)</w:t>
            </w:r>
          </w:p>
        </w:tc>
        <w:tc>
          <w:tcPr>
            <w:tcW w:w="1406" w:type="dxa"/>
          </w:tcPr>
          <w:p w14:paraId="015D2344" w14:textId="77777777" w:rsidR="004100D9" w:rsidRDefault="004100D9" w:rsidP="004100D9">
            <w:pPr>
              <w:widowControl/>
              <w:jc w:val="left"/>
              <w:rPr>
                <w:color w:val="000000"/>
                <w:sz w:val="20"/>
              </w:rPr>
            </w:pPr>
            <w:r>
              <w:rPr>
                <w:color w:val="000000"/>
                <w:sz w:val="20"/>
              </w:rPr>
              <w:t>NA</w:t>
            </w:r>
          </w:p>
        </w:tc>
        <w:tc>
          <w:tcPr>
            <w:tcW w:w="1404" w:type="dxa"/>
          </w:tcPr>
          <w:p w14:paraId="6D1E8D2A" w14:textId="680591ED" w:rsidR="004100D9" w:rsidRDefault="004100D9" w:rsidP="004100D9">
            <w:pPr>
              <w:widowControl/>
              <w:jc w:val="left"/>
              <w:rPr>
                <w:color w:val="000000"/>
                <w:sz w:val="20"/>
              </w:rPr>
            </w:pPr>
            <w:r>
              <w:rPr>
                <w:color w:val="000000"/>
                <w:sz w:val="20"/>
              </w:rPr>
              <w:t>0.50(0.46-0.53)</w:t>
            </w:r>
          </w:p>
        </w:tc>
        <w:tc>
          <w:tcPr>
            <w:tcW w:w="1405" w:type="dxa"/>
          </w:tcPr>
          <w:p w14:paraId="481A7D91" w14:textId="77777777" w:rsidR="004100D9" w:rsidRDefault="004100D9" w:rsidP="004100D9">
            <w:pPr>
              <w:widowControl/>
              <w:jc w:val="left"/>
              <w:rPr>
                <w:color w:val="000000"/>
                <w:sz w:val="20"/>
              </w:rPr>
            </w:pPr>
            <w:r>
              <w:rPr>
                <w:color w:val="000000"/>
                <w:sz w:val="20"/>
              </w:rPr>
              <w:t>1.00(0.92-1.09)</w:t>
            </w:r>
          </w:p>
        </w:tc>
        <w:tc>
          <w:tcPr>
            <w:tcW w:w="1406" w:type="dxa"/>
          </w:tcPr>
          <w:p w14:paraId="3B500C0D" w14:textId="77777777" w:rsidR="004100D9" w:rsidRDefault="004100D9" w:rsidP="004100D9">
            <w:pPr>
              <w:widowControl/>
              <w:jc w:val="left"/>
              <w:rPr>
                <w:b/>
                <w:bCs/>
                <w:color w:val="000000"/>
                <w:sz w:val="20"/>
              </w:rPr>
            </w:pPr>
            <w:r>
              <w:rPr>
                <w:b/>
                <w:bCs/>
                <w:color w:val="000000"/>
                <w:sz w:val="20"/>
              </w:rPr>
              <w:t>1.00(0.91-1.</w:t>
            </w:r>
            <w:proofErr w:type="gramStart"/>
            <w:r>
              <w:rPr>
                <w:b/>
                <w:bCs/>
                <w:color w:val="000000"/>
                <w:sz w:val="20"/>
              </w:rPr>
              <w:t>09)</w:t>
            </w:r>
            <w:r>
              <w:rPr>
                <w:rFonts w:eastAsia="Times New Roman"/>
                <w:color w:val="000000" w:themeColor="text1"/>
                <w:kern w:val="0"/>
                <w:sz w:val="20"/>
                <w:vertAlign w:val="superscript"/>
              </w:rPr>
              <w:t>*</w:t>
            </w:r>
            <w:proofErr w:type="gramEnd"/>
          </w:p>
        </w:tc>
      </w:tr>
      <w:tr w:rsidR="001E4559" w14:paraId="5651C149" w14:textId="77777777" w:rsidTr="00356C81">
        <w:trPr>
          <w:trHeight w:val="267"/>
        </w:trPr>
        <w:tc>
          <w:tcPr>
            <w:tcW w:w="533" w:type="dxa"/>
          </w:tcPr>
          <w:p w14:paraId="40A54C4E" w14:textId="60253687" w:rsidR="001E4559" w:rsidRDefault="00AD47A5">
            <w:pPr>
              <w:widowControl/>
              <w:jc w:val="left"/>
              <w:rPr>
                <w:color w:val="000000"/>
                <w:sz w:val="20"/>
              </w:rPr>
            </w:pPr>
            <w:r>
              <w:rPr>
                <w:color w:val="000000"/>
                <w:sz w:val="20"/>
              </w:rPr>
              <w:t>4</w:t>
            </w:r>
            <w:r w:rsidR="007107BB">
              <w:rPr>
                <w:color w:val="000000"/>
                <w:sz w:val="20"/>
              </w:rPr>
              <w:t>2</w:t>
            </w:r>
          </w:p>
        </w:tc>
        <w:tc>
          <w:tcPr>
            <w:tcW w:w="1404" w:type="dxa"/>
          </w:tcPr>
          <w:p w14:paraId="206D1684" w14:textId="77777777" w:rsidR="001E4559" w:rsidRDefault="00AD47A5">
            <w:pPr>
              <w:widowControl/>
              <w:jc w:val="left"/>
              <w:rPr>
                <w:color w:val="000000"/>
                <w:sz w:val="20"/>
              </w:rPr>
            </w:pPr>
            <w:r>
              <w:rPr>
                <w:color w:val="000000"/>
                <w:sz w:val="20"/>
              </w:rPr>
              <w:t>0.56(0.53-0.58)</w:t>
            </w:r>
          </w:p>
        </w:tc>
        <w:tc>
          <w:tcPr>
            <w:tcW w:w="1405" w:type="dxa"/>
          </w:tcPr>
          <w:p w14:paraId="1405990D" w14:textId="77777777" w:rsidR="001E4559" w:rsidRDefault="00AD47A5">
            <w:pPr>
              <w:widowControl/>
              <w:jc w:val="left"/>
              <w:rPr>
                <w:color w:val="000000"/>
                <w:sz w:val="20"/>
              </w:rPr>
            </w:pPr>
            <w:r>
              <w:rPr>
                <w:color w:val="000000"/>
                <w:sz w:val="20"/>
              </w:rPr>
              <w:t>1.40(1.29-1.52)</w:t>
            </w:r>
          </w:p>
        </w:tc>
        <w:tc>
          <w:tcPr>
            <w:tcW w:w="1406" w:type="dxa"/>
          </w:tcPr>
          <w:p w14:paraId="35CD4C0F" w14:textId="77777777" w:rsidR="001E4559" w:rsidRDefault="00AD47A5">
            <w:pPr>
              <w:widowControl/>
              <w:jc w:val="left"/>
              <w:rPr>
                <w:color w:val="000000"/>
                <w:sz w:val="20"/>
              </w:rPr>
            </w:pPr>
            <w:r>
              <w:rPr>
                <w:color w:val="000000"/>
                <w:sz w:val="20"/>
              </w:rPr>
              <w:t>1.02(0.94-1.11)</w:t>
            </w:r>
          </w:p>
        </w:tc>
        <w:tc>
          <w:tcPr>
            <w:tcW w:w="1405" w:type="dxa"/>
          </w:tcPr>
          <w:p w14:paraId="1FEBA81A" w14:textId="77777777" w:rsidR="001E4559" w:rsidRDefault="00AD47A5">
            <w:pPr>
              <w:widowControl/>
              <w:jc w:val="left"/>
              <w:rPr>
                <w:color w:val="000000"/>
                <w:sz w:val="20"/>
              </w:rPr>
            </w:pPr>
            <w:r>
              <w:rPr>
                <w:color w:val="000000"/>
                <w:sz w:val="20"/>
              </w:rPr>
              <w:t>0.57(0.53-0.61)</w:t>
            </w:r>
          </w:p>
        </w:tc>
        <w:tc>
          <w:tcPr>
            <w:tcW w:w="1404" w:type="dxa"/>
          </w:tcPr>
          <w:p w14:paraId="2E9CC051" w14:textId="77777777" w:rsidR="001E4559" w:rsidRDefault="00AD47A5">
            <w:pPr>
              <w:widowControl/>
              <w:jc w:val="left"/>
              <w:rPr>
                <w:color w:val="000000"/>
                <w:sz w:val="20"/>
              </w:rPr>
            </w:pPr>
            <w:r>
              <w:rPr>
                <w:color w:val="000000"/>
                <w:sz w:val="20"/>
              </w:rPr>
              <w:t>0.33(0.29-0.36)</w:t>
            </w:r>
          </w:p>
        </w:tc>
        <w:tc>
          <w:tcPr>
            <w:tcW w:w="1406" w:type="dxa"/>
          </w:tcPr>
          <w:p w14:paraId="4E8AB938" w14:textId="77777777" w:rsidR="001E4559" w:rsidRDefault="00AD47A5">
            <w:pPr>
              <w:widowControl/>
              <w:jc w:val="left"/>
              <w:rPr>
                <w:color w:val="000000"/>
                <w:sz w:val="20"/>
              </w:rPr>
            </w:pPr>
            <w:r>
              <w:rPr>
                <w:color w:val="000000"/>
                <w:sz w:val="20"/>
              </w:rPr>
              <w:t>0.96(0.86-1.07)</w:t>
            </w:r>
          </w:p>
        </w:tc>
        <w:tc>
          <w:tcPr>
            <w:tcW w:w="1404" w:type="dxa"/>
          </w:tcPr>
          <w:p w14:paraId="3AF0725C" w14:textId="77777777" w:rsidR="001E4559" w:rsidRDefault="00AD47A5">
            <w:pPr>
              <w:widowControl/>
              <w:jc w:val="left"/>
              <w:rPr>
                <w:color w:val="000000"/>
                <w:sz w:val="20"/>
              </w:rPr>
            </w:pPr>
            <w:r>
              <w:rPr>
                <w:color w:val="000000"/>
                <w:sz w:val="20"/>
              </w:rPr>
              <w:t>0.63(0.59-0.66)</w:t>
            </w:r>
          </w:p>
        </w:tc>
        <w:tc>
          <w:tcPr>
            <w:tcW w:w="1405" w:type="dxa"/>
          </w:tcPr>
          <w:p w14:paraId="3560052B" w14:textId="77777777" w:rsidR="001E4559" w:rsidRDefault="00AD47A5">
            <w:pPr>
              <w:widowControl/>
              <w:jc w:val="left"/>
              <w:rPr>
                <w:color w:val="000000"/>
                <w:sz w:val="20"/>
              </w:rPr>
            </w:pPr>
            <w:r>
              <w:rPr>
                <w:color w:val="000000"/>
                <w:sz w:val="20"/>
              </w:rPr>
              <w:t>0.37(0.34-0.41)</w:t>
            </w:r>
          </w:p>
        </w:tc>
        <w:tc>
          <w:tcPr>
            <w:tcW w:w="1406" w:type="dxa"/>
          </w:tcPr>
          <w:p w14:paraId="3FB322FB" w14:textId="77777777" w:rsidR="001E4559" w:rsidRDefault="00AD47A5">
            <w:pPr>
              <w:widowControl/>
              <w:jc w:val="left"/>
              <w:rPr>
                <w:color w:val="000000"/>
                <w:sz w:val="20"/>
              </w:rPr>
            </w:pPr>
            <w:r>
              <w:rPr>
                <w:color w:val="000000"/>
                <w:sz w:val="20"/>
              </w:rPr>
              <w:t>0.97(0.89-1.06)</w:t>
            </w:r>
          </w:p>
        </w:tc>
      </w:tr>
      <w:tr w:rsidR="001E4559" w14:paraId="01C48700" w14:textId="77777777" w:rsidTr="00356C81">
        <w:trPr>
          <w:trHeight w:val="267"/>
        </w:trPr>
        <w:tc>
          <w:tcPr>
            <w:tcW w:w="533" w:type="dxa"/>
          </w:tcPr>
          <w:p w14:paraId="19710003" w14:textId="28DD35EB" w:rsidR="001E4559" w:rsidRDefault="007107BB">
            <w:pPr>
              <w:widowControl/>
              <w:jc w:val="left"/>
              <w:rPr>
                <w:color w:val="000000"/>
                <w:sz w:val="20"/>
              </w:rPr>
            </w:pPr>
            <w:r>
              <w:rPr>
                <w:color w:val="000000"/>
                <w:sz w:val="20"/>
              </w:rPr>
              <w:t>44</w:t>
            </w:r>
          </w:p>
        </w:tc>
        <w:tc>
          <w:tcPr>
            <w:tcW w:w="1404" w:type="dxa"/>
          </w:tcPr>
          <w:p w14:paraId="1F1A3B8C" w14:textId="77777777" w:rsidR="001E4559" w:rsidRDefault="00AD47A5">
            <w:pPr>
              <w:widowControl/>
              <w:jc w:val="left"/>
              <w:rPr>
                <w:color w:val="000000"/>
                <w:sz w:val="20"/>
              </w:rPr>
            </w:pPr>
            <w:r>
              <w:rPr>
                <w:color w:val="000000"/>
                <w:sz w:val="20"/>
              </w:rPr>
              <w:t>0.55(0.52-0.57)</w:t>
            </w:r>
          </w:p>
        </w:tc>
        <w:tc>
          <w:tcPr>
            <w:tcW w:w="1405" w:type="dxa"/>
          </w:tcPr>
          <w:p w14:paraId="4C6B3623" w14:textId="77777777" w:rsidR="001E4559" w:rsidRDefault="00AD47A5">
            <w:pPr>
              <w:widowControl/>
              <w:jc w:val="left"/>
              <w:rPr>
                <w:color w:val="000000"/>
                <w:sz w:val="20"/>
              </w:rPr>
            </w:pPr>
            <w:r>
              <w:rPr>
                <w:color w:val="000000"/>
                <w:sz w:val="20"/>
              </w:rPr>
              <w:t>1.77(1.63-1.92)</w:t>
            </w:r>
          </w:p>
        </w:tc>
        <w:tc>
          <w:tcPr>
            <w:tcW w:w="1406" w:type="dxa"/>
          </w:tcPr>
          <w:p w14:paraId="4808B31B" w14:textId="77777777" w:rsidR="001E4559" w:rsidRDefault="00AD47A5">
            <w:pPr>
              <w:widowControl/>
              <w:jc w:val="left"/>
              <w:rPr>
                <w:color w:val="000000"/>
                <w:sz w:val="20"/>
              </w:rPr>
            </w:pPr>
            <w:r>
              <w:rPr>
                <w:color w:val="000000"/>
                <w:sz w:val="20"/>
              </w:rPr>
              <w:t>1.65(1.52-1.79)</w:t>
            </w:r>
          </w:p>
        </w:tc>
        <w:tc>
          <w:tcPr>
            <w:tcW w:w="1405" w:type="dxa"/>
          </w:tcPr>
          <w:p w14:paraId="10CBFD36" w14:textId="77777777" w:rsidR="001E4559" w:rsidRDefault="00AD47A5">
            <w:pPr>
              <w:widowControl/>
              <w:jc w:val="left"/>
              <w:rPr>
                <w:color w:val="000000"/>
                <w:sz w:val="20"/>
              </w:rPr>
            </w:pPr>
            <w:r>
              <w:rPr>
                <w:color w:val="000000"/>
                <w:sz w:val="20"/>
              </w:rPr>
              <w:t>0.57(0.53-0.61)</w:t>
            </w:r>
          </w:p>
        </w:tc>
        <w:tc>
          <w:tcPr>
            <w:tcW w:w="1404" w:type="dxa"/>
          </w:tcPr>
          <w:p w14:paraId="7CBDB164" w14:textId="77777777" w:rsidR="001E4559" w:rsidRDefault="00AD47A5">
            <w:pPr>
              <w:widowControl/>
              <w:jc w:val="left"/>
              <w:rPr>
                <w:color w:val="000000"/>
                <w:sz w:val="20"/>
              </w:rPr>
            </w:pPr>
            <w:r>
              <w:rPr>
                <w:color w:val="000000"/>
                <w:sz w:val="20"/>
              </w:rPr>
              <w:t>0.14(0.12-0.15)</w:t>
            </w:r>
          </w:p>
        </w:tc>
        <w:tc>
          <w:tcPr>
            <w:tcW w:w="1406" w:type="dxa"/>
          </w:tcPr>
          <w:p w14:paraId="144B530D" w14:textId="77777777" w:rsidR="001E4559" w:rsidRDefault="00AD47A5">
            <w:pPr>
              <w:widowControl/>
              <w:jc w:val="left"/>
              <w:rPr>
                <w:color w:val="000000"/>
                <w:sz w:val="20"/>
              </w:rPr>
            </w:pPr>
            <w:r>
              <w:rPr>
                <w:color w:val="000000"/>
                <w:sz w:val="20"/>
              </w:rPr>
              <w:t>1.25(1.12-1.4)</w:t>
            </w:r>
          </w:p>
        </w:tc>
        <w:tc>
          <w:tcPr>
            <w:tcW w:w="1404" w:type="dxa"/>
          </w:tcPr>
          <w:p w14:paraId="28BDC7CE" w14:textId="77777777" w:rsidR="001E4559" w:rsidRDefault="00AD47A5">
            <w:pPr>
              <w:widowControl/>
              <w:jc w:val="left"/>
              <w:rPr>
                <w:color w:val="000000"/>
                <w:sz w:val="20"/>
              </w:rPr>
            </w:pPr>
            <w:r>
              <w:rPr>
                <w:color w:val="000000"/>
                <w:sz w:val="20"/>
              </w:rPr>
              <w:t>0.63(0.60-0.66)</w:t>
            </w:r>
          </w:p>
        </w:tc>
        <w:tc>
          <w:tcPr>
            <w:tcW w:w="1405" w:type="dxa"/>
          </w:tcPr>
          <w:p w14:paraId="13A6F884" w14:textId="77777777" w:rsidR="001E4559" w:rsidRDefault="00AD47A5">
            <w:pPr>
              <w:widowControl/>
              <w:jc w:val="left"/>
              <w:rPr>
                <w:color w:val="000000"/>
                <w:sz w:val="20"/>
              </w:rPr>
            </w:pPr>
            <w:r>
              <w:rPr>
                <w:color w:val="000000"/>
                <w:sz w:val="20"/>
              </w:rPr>
              <w:t>0.30(0.27-0.32)</w:t>
            </w:r>
          </w:p>
        </w:tc>
        <w:tc>
          <w:tcPr>
            <w:tcW w:w="1406" w:type="dxa"/>
          </w:tcPr>
          <w:p w14:paraId="079888CB" w14:textId="77777777" w:rsidR="001E4559" w:rsidRDefault="00AD47A5">
            <w:pPr>
              <w:widowControl/>
              <w:jc w:val="left"/>
              <w:rPr>
                <w:color w:val="000000"/>
                <w:sz w:val="20"/>
              </w:rPr>
            </w:pPr>
            <w:r>
              <w:rPr>
                <w:color w:val="000000"/>
                <w:sz w:val="20"/>
              </w:rPr>
              <w:t>1.28(1.18-1.40)</w:t>
            </w:r>
          </w:p>
        </w:tc>
      </w:tr>
      <w:tr w:rsidR="001E4559" w14:paraId="39F27C2B" w14:textId="77777777" w:rsidTr="00356C81">
        <w:trPr>
          <w:trHeight w:val="267"/>
        </w:trPr>
        <w:tc>
          <w:tcPr>
            <w:tcW w:w="533" w:type="dxa"/>
          </w:tcPr>
          <w:p w14:paraId="6B7BC7C4" w14:textId="0EE67309" w:rsidR="001E4559" w:rsidRDefault="00AD47A5">
            <w:pPr>
              <w:widowControl/>
              <w:jc w:val="left"/>
              <w:rPr>
                <w:color w:val="000000"/>
                <w:sz w:val="20"/>
              </w:rPr>
            </w:pPr>
            <w:r>
              <w:rPr>
                <w:color w:val="000000"/>
                <w:sz w:val="20"/>
              </w:rPr>
              <w:t>4</w:t>
            </w:r>
            <w:r w:rsidR="007107BB">
              <w:rPr>
                <w:color w:val="000000"/>
                <w:sz w:val="20"/>
              </w:rPr>
              <w:t>6</w:t>
            </w:r>
          </w:p>
        </w:tc>
        <w:tc>
          <w:tcPr>
            <w:tcW w:w="1404" w:type="dxa"/>
          </w:tcPr>
          <w:p w14:paraId="06AB8FF6" w14:textId="77777777" w:rsidR="001E4559" w:rsidRDefault="00AD47A5">
            <w:pPr>
              <w:widowControl/>
              <w:jc w:val="left"/>
              <w:rPr>
                <w:color w:val="000000"/>
                <w:sz w:val="20"/>
              </w:rPr>
            </w:pPr>
            <w:r>
              <w:rPr>
                <w:color w:val="000000"/>
                <w:sz w:val="20"/>
              </w:rPr>
              <w:t>0.56(0.54-0.59)</w:t>
            </w:r>
          </w:p>
        </w:tc>
        <w:tc>
          <w:tcPr>
            <w:tcW w:w="1405" w:type="dxa"/>
          </w:tcPr>
          <w:p w14:paraId="7EBE8E2E" w14:textId="77777777" w:rsidR="001E4559" w:rsidRDefault="00AD47A5">
            <w:pPr>
              <w:widowControl/>
              <w:jc w:val="left"/>
              <w:rPr>
                <w:color w:val="000000"/>
                <w:sz w:val="20"/>
              </w:rPr>
            </w:pPr>
            <w:r>
              <w:rPr>
                <w:color w:val="000000"/>
                <w:sz w:val="20"/>
              </w:rPr>
              <w:t>0.11(0.11-0.12)</w:t>
            </w:r>
          </w:p>
        </w:tc>
        <w:tc>
          <w:tcPr>
            <w:tcW w:w="1406" w:type="dxa"/>
          </w:tcPr>
          <w:p w14:paraId="6F61754B" w14:textId="77777777" w:rsidR="001E4559" w:rsidRDefault="00AD47A5">
            <w:pPr>
              <w:widowControl/>
              <w:jc w:val="left"/>
              <w:rPr>
                <w:color w:val="000000"/>
                <w:sz w:val="20"/>
              </w:rPr>
            </w:pPr>
            <w:r>
              <w:rPr>
                <w:color w:val="000000"/>
                <w:sz w:val="20"/>
              </w:rPr>
              <w:t>0.93(0.86-1.01)</w:t>
            </w:r>
          </w:p>
        </w:tc>
        <w:tc>
          <w:tcPr>
            <w:tcW w:w="1405" w:type="dxa"/>
          </w:tcPr>
          <w:p w14:paraId="08DD9E62" w14:textId="77777777" w:rsidR="001E4559" w:rsidRDefault="00AD47A5">
            <w:pPr>
              <w:widowControl/>
              <w:jc w:val="left"/>
              <w:rPr>
                <w:color w:val="000000"/>
                <w:sz w:val="20"/>
              </w:rPr>
            </w:pPr>
            <w:r>
              <w:rPr>
                <w:color w:val="000000"/>
                <w:sz w:val="20"/>
              </w:rPr>
              <w:t>0.56(0.52-0.6)</w:t>
            </w:r>
          </w:p>
        </w:tc>
        <w:tc>
          <w:tcPr>
            <w:tcW w:w="1404" w:type="dxa"/>
          </w:tcPr>
          <w:p w14:paraId="3911CAE0" w14:textId="77777777" w:rsidR="001E4559" w:rsidRDefault="00AD47A5">
            <w:pPr>
              <w:widowControl/>
              <w:jc w:val="left"/>
              <w:rPr>
                <w:color w:val="000000"/>
                <w:sz w:val="20"/>
              </w:rPr>
            </w:pPr>
            <w:r>
              <w:rPr>
                <w:color w:val="000000"/>
                <w:sz w:val="20"/>
              </w:rPr>
              <w:t>0.03(0.03-0.04)</w:t>
            </w:r>
          </w:p>
        </w:tc>
        <w:tc>
          <w:tcPr>
            <w:tcW w:w="1406" w:type="dxa"/>
          </w:tcPr>
          <w:p w14:paraId="7AA0D2D5" w14:textId="77777777" w:rsidR="001E4559" w:rsidRDefault="00AD47A5">
            <w:pPr>
              <w:widowControl/>
              <w:jc w:val="left"/>
              <w:rPr>
                <w:color w:val="000000"/>
                <w:sz w:val="20"/>
              </w:rPr>
            </w:pPr>
            <w:r>
              <w:rPr>
                <w:color w:val="000000"/>
                <w:sz w:val="20"/>
              </w:rPr>
              <w:t>0.92(0.83-1.03)</w:t>
            </w:r>
          </w:p>
        </w:tc>
        <w:tc>
          <w:tcPr>
            <w:tcW w:w="1404" w:type="dxa"/>
          </w:tcPr>
          <w:p w14:paraId="06C51EF5" w14:textId="77777777" w:rsidR="001E4559" w:rsidRDefault="00AD47A5">
            <w:pPr>
              <w:widowControl/>
              <w:jc w:val="left"/>
              <w:rPr>
                <w:color w:val="000000"/>
                <w:sz w:val="20"/>
              </w:rPr>
            </w:pPr>
            <w:r>
              <w:rPr>
                <w:color w:val="000000"/>
                <w:sz w:val="20"/>
              </w:rPr>
              <w:t>0.58(0.55-0.61)</w:t>
            </w:r>
          </w:p>
        </w:tc>
        <w:tc>
          <w:tcPr>
            <w:tcW w:w="1405" w:type="dxa"/>
          </w:tcPr>
          <w:p w14:paraId="53414DEE" w14:textId="77777777" w:rsidR="001E4559" w:rsidRDefault="00AD47A5">
            <w:pPr>
              <w:widowControl/>
              <w:jc w:val="left"/>
              <w:rPr>
                <w:color w:val="000000"/>
                <w:sz w:val="20"/>
              </w:rPr>
            </w:pPr>
            <w:r>
              <w:rPr>
                <w:color w:val="000000"/>
                <w:sz w:val="20"/>
              </w:rPr>
              <w:t>0.04(0.04-0.04)</w:t>
            </w:r>
          </w:p>
        </w:tc>
        <w:tc>
          <w:tcPr>
            <w:tcW w:w="1406" w:type="dxa"/>
          </w:tcPr>
          <w:p w14:paraId="0B5794C2" w14:textId="77777777" w:rsidR="001E4559" w:rsidRDefault="00AD47A5">
            <w:pPr>
              <w:widowControl/>
              <w:jc w:val="left"/>
              <w:rPr>
                <w:color w:val="000000"/>
                <w:sz w:val="20"/>
              </w:rPr>
            </w:pPr>
            <w:r>
              <w:rPr>
                <w:color w:val="000000"/>
                <w:sz w:val="20"/>
              </w:rPr>
              <w:t>0.87(0.79-0.95)</w:t>
            </w:r>
          </w:p>
        </w:tc>
      </w:tr>
      <w:tr w:rsidR="001E4559" w14:paraId="1B8E443F" w14:textId="77777777" w:rsidTr="00356C81">
        <w:trPr>
          <w:trHeight w:val="267"/>
        </w:trPr>
        <w:tc>
          <w:tcPr>
            <w:tcW w:w="533" w:type="dxa"/>
          </w:tcPr>
          <w:p w14:paraId="26923F1C" w14:textId="2695A710" w:rsidR="001E4559" w:rsidRDefault="00AD47A5">
            <w:pPr>
              <w:widowControl/>
              <w:jc w:val="left"/>
              <w:rPr>
                <w:color w:val="000000"/>
                <w:sz w:val="20"/>
              </w:rPr>
            </w:pPr>
            <w:r>
              <w:rPr>
                <w:color w:val="000000"/>
                <w:sz w:val="20"/>
              </w:rPr>
              <w:t>4</w:t>
            </w:r>
            <w:r w:rsidR="007107BB">
              <w:rPr>
                <w:color w:val="000000"/>
                <w:sz w:val="20"/>
              </w:rPr>
              <w:t>7</w:t>
            </w:r>
          </w:p>
        </w:tc>
        <w:tc>
          <w:tcPr>
            <w:tcW w:w="1404" w:type="dxa"/>
          </w:tcPr>
          <w:p w14:paraId="538BE592" w14:textId="77777777" w:rsidR="001E4559" w:rsidRDefault="00AD47A5">
            <w:pPr>
              <w:widowControl/>
              <w:jc w:val="left"/>
              <w:rPr>
                <w:color w:val="000000"/>
                <w:sz w:val="20"/>
              </w:rPr>
            </w:pPr>
            <w:r>
              <w:rPr>
                <w:color w:val="000000"/>
                <w:sz w:val="20"/>
              </w:rPr>
              <w:t>0.54(0.51-0.56)</w:t>
            </w:r>
          </w:p>
        </w:tc>
        <w:tc>
          <w:tcPr>
            <w:tcW w:w="1405" w:type="dxa"/>
          </w:tcPr>
          <w:p w14:paraId="38F2E80F" w14:textId="77777777" w:rsidR="001E4559" w:rsidRDefault="00AD47A5">
            <w:pPr>
              <w:widowControl/>
              <w:jc w:val="left"/>
              <w:rPr>
                <w:color w:val="000000"/>
                <w:sz w:val="20"/>
              </w:rPr>
            </w:pPr>
            <w:r>
              <w:rPr>
                <w:color w:val="000000"/>
                <w:sz w:val="20"/>
              </w:rPr>
              <w:t>1.09(1-1.18)</w:t>
            </w:r>
          </w:p>
        </w:tc>
        <w:tc>
          <w:tcPr>
            <w:tcW w:w="1406" w:type="dxa"/>
          </w:tcPr>
          <w:p w14:paraId="59BD4F01" w14:textId="77777777" w:rsidR="001E4559" w:rsidRDefault="00AD47A5">
            <w:pPr>
              <w:widowControl/>
              <w:jc w:val="left"/>
              <w:rPr>
                <w:color w:val="000000"/>
                <w:sz w:val="20"/>
              </w:rPr>
            </w:pPr>
            <w:r>
              <w:rPr>
                <w:color w:val="000000"/>
                <w:sz w:val="20"/>
              </w:rPr>
              <w:t>1.04(0.96-1.12)</w:t>
            </w:r>
          </w:p>
        </w:tc>
        <w:tc>
          <w:tcPr>
            <w:tcW w:w="1405" w:type="dxa"/>
          </w:tcPr>
          <w:p w14:paraId="4E8CC51C" w14:textId="77777777" w:rsidR="001E4559" w:rsidRDefault="00AD47A5">
            <w:pPr>
              <w:widowControl/>
              <w:jc w:val="left"/>
              <w:rPr>
                <w:color w:val="000000"/>
                <w:sz w:val="20"/>
              </w:rPr>
            </w:pPr>
            <w:r>
              <w:rPr>
                <w:color w:val="000000"/>
                <w:sz w:val="20"/>
              </w:rPr>
              <w:t>0.59(0.55-0.63)</w:t>
            </w:r>
          </w:p>
        </w:tc>
        <w:tc>
          <w:tcPr>
            <w:tcW w:w="1404" w:type="dxa"/>
          </w:tcPr>
          <w:p w14:paraId="0972A4A8" w14:textId="77777777" w:rsidR="001E4559" w:rsidRDefault="00AD47A5">
            <w:pPr>
              <w:widowControl/>
              <w:jc w:val="left"/>
              <w:rPr>
                <w:color w:val="000000"/>
                <w:sz w:val="20"/>
              </w:rPr>
            </w:pPr>
            <w:r>
              <w:rPr>
                <w:color w:val="000000"/>
                <w:sz w:val="20"/>
              </w:rPr>
              <w:t>0.27(0.25-0.31)</w:t>
            </w:r>
          </w:p>
        </w:tc>
        <w:tc>
          <w:tcPr>
            <w:tcW w:w="1406" w:type="dxa"/>
          </w:tcPr>
          <w:p w14:paraId="0E238093" w14:textId="1DAA6134" w:rsidR="001E4559" w:rsidRDefault="00AD47A5">
            <w:pPr>
              <w:widowControl/>
              <w:jc w:val="left"/>
              <w:rPr>
                <w:color w:val="000000"/>
                <w:sz w:val="20"/>
              </w:rPr>
            </w:pPr>
            <w:r>
              <w:rPr>
                <w:color w:val="000000"/>
                <w:sz w:val="20"/>
              </w:rPr>
              <w:t>0.98(0.88-1.1</w:t>
            </w:r>
            <w:r w:rsidR="003F132B">
              <w:rPr>
                <w:color w:val="000000"/>
                <w:sz w:val="20"/>
              </w:rPr>
              <w:t>0</w:t>
            </w:r>
            <w:r>
              <w:rPr>
                <w:color w:val="000000"/>
                <w:sz w:val="20"/>
              </w:rPr>
              <w:t>)</w:t>
            </w:r>
          </w:p>
        </w:tc>
        <w:tc>
          <w:tcPr>
            <w:tcW w:w="1404" w:type="dxa"/>
          </w:tcPr>
          <w:p w14:paraId="03083C15" w14:textId="77777777" w:rsidR="001E4559" w:rsidRDefault="00AD47A5">
            <w:pPr>
              <w:widowControl/>
              <w:jc w:val="left"/>
              <w:rPr>
                <w:color w:val="000000"/>
                <w:sz w:val="20"/>
              </w:rPr>
            </w:pPr>
            <w:r>
              <w:rPr>
                <w:color w:val="000000"/>
                <w:sz w:val="20"/>
              </w:rPr>
              <w:t>0.61(0.58-0.64)</w:t>
            </w:r>
          </w:p>
        </w:tc>
        <w:tc>
          <w:tcPr>
            <w:tcW w:w="1405" w:type="dxa"/>
          </w:tcPr>
          <w:p w14:paraId="6DF59957" w14:textId="77777777" w:rsidR="001E4559" w:rsidRDefault="00AD47A5">
            <w:pPr>
              <w:widowControl/>
              <w:jc w:val="left"/>
              <w:rPr>
                <w:color w:val="000000"/>
                <w:sz w:val="20"/>
              </w:rPr>
            </w:pPr>
            <w:r>
              <w:rPr>
                <w:color w:val="000000"/>
                <w:sz w:val="20"/>
              </w:rPr>
              <w:t>0.26(0.23-0.28)</w:t>
            </w:r>
          </w:p>
        </w:tc>
        <w:tc>
          <w:tcPr>
            <w:tcW w:w="1406" w:type="dxa"/>
          </w:tcPr>
          <w:p w14:paraId="020882CB" w14:textId="77777777" w:rsidR="001E4559" w:rsidRDefault="00AD47A5">
            <w:pPr>
              <w:widowControl/>
              <w:jc w:val="left"/>
              <w:rPr>
                <w:color w:val="000000"/>
                <w:sz w:val="20"/>
              </w:rPr>
            </w:pPr>
            <w:r>
              <w:rPr>
                <w:color w:val="000000"/>
                <w:sz w:val="20"/>
              </w:rPr>
              <w:t>0.98(0.90-1.07)</w:t>
            </w:r>
          </w:p>
        </w:tc>
      </w:tr>
      <w:tr w:rsidR="001E4559" w14:paraId="1E1A27CD" w14:textId="77777777" w:rsidTr="00356C81">
        <w:trPr>
          <w:trHeight w:val="267"/>
        </w:trPr>
        <w:tc>
          <w:tcPr>
            <w:tcW w:w="533" w:type="dxa"/>
          </w:tcPr>
          <w:p w14:paraId="3BDCD598" w14:textId="10AA3ED0" w:rsidR="001E4559" w:rsidRDefault="00AD47A5">
            <w:pPr>
              <w:widowControl/>
              <w:jc w:val="left"/>
              <w:rPr>
                <w:color w:val="000000"/>
                <w:sz w:val="20"/>
              </w:rPr>
            </w:pPr>
            <w:r>
              <w:rPr>
                <w:color w:val="000000"/>
                <w:sz w:val="20"/>
              </w:rPr>
              <w:t>4</w:t>
            </w:r>
            <w:r w:rsidR="007107BB">
              <w:rPr>
                <w:color w:val="000000"/>
                <w:sz w:val="20"/>
              </w:rPr>
              <w:t>8</w:t>
            </w:r>
          </w:p>
        </w:tc>
        <w:tc>
          <w:tcPr>
            <w:tcW w:w="1404" w:type="dxa"/>
          </w:tcPr>
          <w:p w14:paraId="21FAF53F" w14:textId="77777777" w:rsidR="001E4559" w:rsidRDefault="00AD47A5">
            <w:pPr>
              <w:widowControl/>
              <w:jc w:val="left"/>
              <w:rPr>
                <w:color w:val="000000"/>
                <w:sz w:val="20"/>
              </w:rPr>
            </w:pPr>
            <w:r>
              <w:rPr>
                <w:color w:val="000000"/>
                <w:sz w:val="20"/>
              </w:rPr>
              <w:t>0.58(0.56-0.61)</w:t>
            </w:r>
          </w:p>
        </w:tc>
        <w:tc>
          <w:tcPr>
            <w:tcW w:w="1405" w:type="dxa"/>
          </w:tcPr>
          <w:p w14:paraId="339F413D" w14:textId="77777777" w:rsidR="001E4559" w:rsidRDefault="00AD47A5">
            <w:pPr>
              <w:widowControl/>
              <w:jc w:val="left"/>
              <w:rPr>
                <w:color w:val="000000"/>
                <w:sz w:val="20"/>
              </w:rPr>
            </w:pPr>
            <w:r>
              <w:rPr>
                <w:color w:val="000000"/>
                <w:sz w:val="20"/>
              </w:rPr>
              <w:t>0.58(0.54-0.63)</w:t>
            </w:r>
          </w:p>
        </w:tc>
        <w:tc>
          <w:tcPr>
            <w:tcW w:w="1406" w:type="dxa"/>
          </w:tcPr>
          <w:p w14:paraId="7F968258" w14:textId="77777777" w:rsidR="001E4559" w:rsidRDefault="00AD47A5">
            <w:pPr>
              <w:widowControl/>
              <w:jc w:val="left"/>
              <w:rPr>
                <w:color w:val="000000"/>
                <w:sz w:val="20"/>
              </w:rPr>
            </w:pPr>
            <w:r>
              <w:rPr>
                <w:color w:val="000000"/>
                <w:sz w:val="20"/>
              </w:rPr>
              <w:t>0.99(0.91-1.07)</w:t>
            </w:r>
          </w:p>
        </w:tc>
        <w:tc>
          <w:tcPr>
            <w:tcW w:w="1405" w:type="dxa"/>
          </w:tcPr>
          <w:p w14:paraId="4C136B38" w14:textId="77777777" w:rsidR="001E4559" w:rsidRDefault="00AD47A5">
            <w:pPr>
              <w:widowControl/>
              <w:jc w:val="left"/>
              <w:rPr>
                <w:color w:val="000000"/>
                <w:sz w:val="20"/>
              </w:rPr>
            </w:pPr>
            <w:r>
              <w:rPr>
                <w:color w:val="000000"/>
                <w:sz w:val="20"/>
              </w:rPr>
              <w:t>0.56(0.52-0.6)</w:t>
            </w:r>
          </w:p>
        </w:tc>
        <w:tc>
          <w:tcPr>
            <w:tcW w:w="1404" w:type="dxa"/>
          </w:tcPr>
          <w:p w14:paraId="200529EC" w14:textId="77777777" w:rsidR="001E4559" w:rsidRDefault="00AD47A5">
            <w:pPr>
              <w:widowControl/>
              <w:jc w:val="left"/>
              <w:rPr>
                <w:color w:val="000000"/>
                <w:sz w:val="20"/>
              </w:rPr>
            </w:pPr>
            <w:r>
              <w:rPr>
                <w:color w:val="000000"/>
                <w:sz w:val="20"/>
              </w:rPr>
              <w:t>0.13(0.12-0.15)</w:t>
            </w:r>
          </w:p>
        </w:tc>
        <w:tc>
          <w:tcPr>
            <w:tcW w:w="1406" w:type="dxa"/>
          </w:tcPr>
          <w:p w14:paraId="01260FC4" w14:textId="77777777" w:rsidR="001E4559" w:rsidRDefault="00AD47A5">
            <w:pPr>
              <w:widowControl/>
              <w:jc w:val="left"/>
              <w:rPr>
                <w:color w:val="000000"/>
                <w:sz w:val="20"/>
              </w:rPr>
            </w:pPr>
            <w:r>
              <w:rPr>
                <w:color w:val="000000"/>
                <w:sz w:val="20"/>
              </w:rPr>
              <w:t>0.95(0.85-1.06)</w:t>
            </w:r>
          </w:p>
        </w:tc>
        <w:tc>
          <w:tcPr>
            <w:tcW w:w="1404" w:type="dxa"/>
          </w:tcPr>
          <w:p w14:paraId="2C377B31" w14:textId="323E5E0A" w:rsidR="001E4559" w:rsidRDefault="00AD47A5">
            <w:pPr>
              <w:widowControl/>
              <w:jc w:val="left"/>
              <w:rPr>
                <w:color w:val="000000"/>
                <w:sz w:val="20"/>
              </w:rPr>
            </w:pPr>
            <w:r>
              <w:rPr>
                <w:color w:val="000000"/>
                <w:sz w:val="20"/>
              </w:rPr>
              <w:t>0.6</w:t>
            </w:r>
            <w:r w:rsidR="003F132B">
              <w:rPr>
                <w:color w:val="000000"/>
                <w:sz w:val="20"/>
              </w:rPr>
              <w:t>0</w:t>
            </w:r>
            <w:r>
              <w:rPr>
                <w:color w:val="000000"/>
                <w:sz w:val="20"/>
              </w:rPr>
              <w:t>(0.56-0.63)</w:t>
            </w:r>
          </w:p>
        </w:tc>
        <w:tc>
          <w:tcPr>
            <w:tcW w:w="1405" w:type="dxa"/>
          </w:tcPr>
          <w:p w14:paraId="677DC7FD" w14:textId="77777777" w:rsidR="001E4559" w:rsidRDefault="00AD47A5">
            <w:pPr>
              <w:widowControl/>
              <w:jc w:val="left"/>
              <w:rPr>
                <w:color w:val="000000"/>
                <w:sz w:val="20"/>
              </w:rPr>
            </w:pPr>
            <w:r>
              <w:rPr>
                <w:color w:val="000000"/>
                <w:sz w:val="20"/>
              </w:rPr>
              <w:t>0.17(0.16-0.19)</w:t>
            </w:r>
          </w:p>
        </w:tc>
        <w:tc>
          <w:tcPr>
            <w:tcW w:w="1406" w:type="dxa"/>
          </w:tcPr>
          <w:p w14:paraId="5F6E1B4C" w14:textId="77777777" w:rsidR="001E4559" w:rsidRDefault="00AD47A5">
            <w:pPr>
              <w:widowControl/>
              <w:jc w:val="left"/>
              <w:rPr>
                <w:color w:val="000000"/>
                <w:sz w:val="20"/>
              </w:rPr>
            </w:pPr>
            <w:r>
              <w:rPr>
                <w:color w:val="000000"/>
                <w:sz w:val="20"/>
              </w:rPr>
              <w:t>0.95(0.87-1.04)</w:t>
            </w:r>
          </w:p>
        </w:tc>
      </w:tr>
    </w:tbl>
    <w:bookmarkEnd w:id="26"/>
    <w:bookmarkEnd w:id="27"/>
    <w:p w14:paraId="6C759A3E" w14:textId="794C2230" w:rsidR="001E4559" w:rsidRDefault="00AD47A5">
      <w:pPr>
        <w:rPr>
          <w:rFonts w:eastAsia="等线"/>
          <w:color w:val="000000" w:themeColor="text1"/>
          <w:sz w:val="20"/>
        </w:rPr>
      </w:pPr>
      <w:r>
        <w:rPr>
          <w:rFonts w:eastAsia="Times New Roman"/>
          <w:color w:val="000000" w:themeColor="text1"/>
          <w:kern w:val="0"/>
          <w:sz w:val="20"/>
          <w:vertAlign w:val="superscript"/>
        </w:rPr>
        <w:t>*</w:t>
      </w:r>
      <w:r>
        <w:rPr>
          <w:rFonts w:eastAsia="Times New Roman"/>
          <w:color w:val="000000" w:themeColor="text1"/>
          <w:kern w:val="0"/>
          <w:sz w:val="20"/>
        </w:rPr>
        <w:t xml:space="preserve">: These models showed </w:t>
      </w:r>
      <w:r>
        <w:rPr>
          <w:rFonts w:eastAsia="Times New Roman"/>
          <w:i/>
          <w:iCs/>
          <w:color w:val="000000" w:themeColor="text1"/>
          <w:kern w:val="0"/>
          <w:sz w:val="20"/>
        </w:rPr>
        <w:t>P</w:t>
      </w:r>
      <w:r>
        <w:rPr>
          <w:rFonts w:eastAsia="Times New Roman"/>
          <w:color w:val="000000" w:themeColor="text1"/>
          <w:kern w:val="0"/>
          <w:sz w:val="20"/>
        </w:rPr>
        <w:t>&lt;0.05 in the Hosmer-</w:t>
      </w:r>
      <w:proofErr w:type="spellStart"/>
      <w:r>
        <w:rPr>
          <w:rFonts w:eastAsia="Times New Roman"/>
          <w:color w:val="000000" w:themeColor="text1"/>
          <w:kern w:val="0"/>
          <w:sz w:val="20"/>
        </w:rPr>
        <w:t>Lemeshow</w:t>
      </w:r>
      <w:proofErr w:type="spellEnd"/>
      <w:r>
        <w:rPr>
          <w:rFonts w:eastAsia="Times New Roman"/>
          <w:color w:val="000000" w:themeColor="text1"/>
          <w:kern w:val="0"/>
          <w:sz w:val="20"/>
        </w:rPr>
        <w:t xml:space="preserve"> test which indicated goodness of fit.</w:t>
      </w:r>
      <w:r>
        <w:rPr>
          <w:rFonts w:eastAsia="等线"/>
          <w:color w:val="000000" w:themeColor="text1"/>
          <w:sz w:val="20"/>
        </w:rPr>
        <w:t xml:space="preserve"> </w:t>
      </w:r>
      <w:r w:rsidR="004100D9" w:rsidRPr="004100D9">
        <w:rPr>
          <w:rFonts w:ascii="Helvetica" w:hAnsi="Helvetica" w:cs="Helvetica"/>
          <w:color w:val="383636"/>
          <w:vertAlign w:val="superscript"/>
        </w:rPr>
        <w:t>†</w:t>
      </w:r>
      <w:r w:rsidR="004100D9">
        <w:rPr>
          <w:rFonts w:ascii="Helvetica" w:hAnsi="Helvetica" w:cs="Helvetica"/>
          <w:color w:val="383636"/>
          <w:vertAlign w:val="superscript"/>
        </w:rPr>
        <w:t>:</w:t>
      </w:r>
      <w:r w:rsidR="004100D9" w:rsidRPr="004100D9">
        <w:rPr>
          <w:color w:val="383636"/>
        </w:rPr>
        <w:t xml:space="preserve"> </w:t>
      </w:r>
      <w:r w:rsidR="004100D9">
        <w:rPr>
          <w:color w:val="383636"/>
        </w:rPr>
        <w:t xml:space="preserve">The validation in ACE cohort was not conducted for this study because it was developed based on the ACE cohort. </w:t>
      </w:r>
      <w:r>
        <w:rPr>
          <w:rFonts w:eastAsia="等线"/>
          <w:color w:val="000000" w:themeColor="text1"/>
          <w:sz w:val="20"/>
        </w:rPr>
        <w:t>NA: not applicable.</w:t>
      </w:r>
    </w:p>
    <w:p w14:paraId="5FAD2ED5" w14:textId="1E8BEE92" w:rsidR="004100D9" w:rsidRDefault="004100D9">
      <w:pPr>
        <w:rPr>
          <w:sz w:val="20"/>
        </w:rPr>
      </w:pPr>
    </w:p>
    <w:p w14:paraId="76AB3441" w14:textId="77777777" w:rsidR="001E4559" w:rsidRDefault="00AD47A5">
      <w:pPr>
        <w:widowControl/>
        <w:jc w:val="left"/>
        <w:rPr>
          <w:b/>
          <w:bCs/>
          <w:sz w:val="20"/>
        </w:rPr>
      </w:pPr>
      <w:r>
        <w:rPr>
          <w:b/>
          <w:bCs/>
          <w:sz w:val="20"/>
        </w:rPr>
        <w:br w:type="page"/>
      </w:r>
    </w:p>
    <w:p w14:paraId="2100AC02" w14:textId="70CE92C0" w:rsidR="001E4559" w:rsidRDefault="00AD47A5">
      <w:pPr>
        <w:outlineLvl w:val="0"/>
        <w:rPr>
          <w:sz w:val="20"/>
        </w:rPr>
      </w:pPr>
      <w:bookmarkStart w:id="28" w:name="_Hlk96373518"/>
      <w:bookmarkStart w:id="29" w:name="_Hlk98950885"/>
      <w:bookmarkStart w:id="30" w:name="_Toc112663091"/>
      <w:r>
        <w:rPr>
          <w:b/>
          <w:bCs/>
          <w:sz w:val="20"/>
        </w:rPr>
        <w:lastRenderedPageBreak/>
        <w:t>Table S</w:t>
      </w:r>
      <w:r w:rsidR="003C794D">
        <w:rPr>
          <w:b/>
          <w:bCs/>
          <w:sz w:val="20"/>
        </w:rPr>
        <w:t>8</w:t>
      </w:r>
      <w:r>
        <w:rPr>
          <w:b/>
          <w:bCs/>
          <w:sz w:val="20"/>
        </w:rPr>
        <w:t xml:space="preserve"> </w:t>
      </w:r>
      <w:r>
        <w:rPr>
          <w:sz w:val="20"/>
        </w:rPr>
        <w:t xml:space="preserve">The validation results of the included EXTENDED models in intermediate hyperglycemia participants of the ACE, </w:t>
      </w:r>
      <w:proofErr w:type="spellStart"/>
      <w:r>
        <w:rPr>
          <w:sz w:val="20"/>
        </w:rPr>
        <w:t>Luzhou</w:t>
      </w:r>
      <w:proofErr w:type="spellEnd"/>
      <w:r>
        <w:rPr>
          <w:sz w:val="20"/>
        </w:rPr>
        <w:t>, and TCLSIH cohorts.</w:t>
      </w:r>
      <w:bookmarkEnd w:id="30"/>
    </w:p>
    <w:tbl>
      <w:tblPr>
        <w:tblW w:w="13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1406"/>
        <w:gridCol w:w="1406"/>
        <w:gridCol w:w="1408"/>
        <w:gridCol w:w="1407"/>
        <w:gridCol w:w="1408"/>
        <w:gridCol w:w="1409"/>
        <w:gridCol w:w="1407"/>
        <w:gridCol w:w="1407"/>
        <w:gridCol w:w="1408"/>
        <w:gridCol w:w="6"/>
      </w:tblGrid>
      <w:tr w:rsidR="001E4559" w14:paraId="315DFD92" w14:textId="77777777" w:rsidTr="00BC2492">
        <w:trPr>
          <w:trHeight w:val="268"/>
          <w:tblHeader/>
        </w:trPr>
        <w:tc>
          <w:tcPr>
            <w:tcW w:w="545" w:type="dxa"/>
            <w:vMerge w:val="restart"/>
          </w:tcPr>
          <w:bookmarkEnd w:id="28"/>
          <w:p w14:paraId="31D38F16" w14:textId="77777777" w:rsidR="001E4559" w:rsidRDefault="00AD47A5">
            <w:pPr>
              <w:widowControl/>
              <w:jc w:val="left"/>
              <w:rPr>
                <w:rFonts w:eastAsia="等线"/>
                <w:b/>
                <w:bCs/>
                <w:color w:val="000000"/>
                <w:kern w:val="0"/>
                <w:sz w:val="20"/>
              </w:rPr>
            </w:pPr>
            <w:r>
              <w:rPr>
                <w:rFonts w:eastAsia="等线" w:hint="eastAsia"/>
                <w:b/>
                <w:bCs/>
                <w:color w:val="000000"/>
                <w:kern w:val="0"/>
                <w:sz w:val="20"/>
              </w:rPr>
              <w:t>S</w:t>
            </w:r>
            <w:r>
              <w:rPr>
                <w:rFonts w:eastAsia="等线"/>
                <w:b/>
                <w:bCs/>
                <w:color w:val="000000"/>
                <w:kern w:val="0"/>
                <w:sz w:val="20"/>
              </w:rPr>
              <w:t>tudy</w:t>
            </w:r>
          </w:p>
          <w:p w14:paraId="1C2507FA" w14:textId="77777777" w:rsidR="001E4559" w:rsidRDefault="00AD47A5">
            <w:pPr>
              <w:jc w:val="left"/>
              <w:rPr>
                <w:rFonts w:eastAsia="等线"/>
                <w:b/>
                <w:bCs/>
                <w:color w:val="000000"/>
                <w:kern w:val="0"/>
                <w:sz w:val="20"/>
              </w:rPr>
            </w:pPr>
            <w:r>
              <w:rPr>
                <w:rFonts w:eastAsia="等线"/>
                <w:b/>
                <w:bCs/>
                <w:color w:val="000000"/>
                <w:kern w:val="0"/>
                <w:sz w:val="20"/>
              </w:rPr>
              <w:t>No.</w:t>
            </w:r>
          </w:p>
        </w:tc>
        <w:tc>
          <w:tcPr>
            <w:tcW w:w="4220" w:type="dxa"/>
            <w:gridSpan w:val="3"/>
          </w:tcPr>
          <w:p w14:paraId="53AFB226" w14:textId="77777777" w:rsidR="001E4559" w:rsidRDefault="00AD47A5">
            <w:pPr>
              <w:widowControl/>
              <w:jc w:val="left"/>
              <w:rPr>
                <w:rFonts w:eastAsia="等线"/>
                <w:b/>
                <w:bCs/>
                <w:color w:val="000000"/>
                <w:kern w:val="0"/>
                <w:sz w:val="20"/>
              </w:rPr>
            </w:pPr>
            <w:r>
              <w:rPr>
                <w:rFonts w:eastAsia="等线"/>
                <w:b/>
                <w:bCs/>
                <w:color w:val="000000"/>
                <w:kern w:val="0"/>
                <w:sz w:val="20"/>
              </w:rPr>
              <w:t>ACE cohort</w:t>
            </w:r>
          </w:p>
        </w:tc>
        <w:tc>
          <w:tcPr>
            <w:tcW w:w="4224" w:type="dxa"/>
            <w:gridSpan w:val="3"/>
          </w:tcPr>
          <w:p w14:paraId="16523BB7" w14:textId="77777777" w:rsidR="001E4559" w:rsidRDefault="00AD47A5">
            <w:pPr>
              <w:widowControl/>
              <w:jc w:val="left"/>
              <w:rPr>
                <w:rFonts w:eastAsia="等线"/>
                <w:b/>
                <w:bCs/>
                <w:color w:val="000000"/>
                <w:kern w:val="0"/>
                <w:sz w:val="20"/>
              </w:rPr>
            </w:pPr>
            <w:proofErr w:type="spellStart"/>
            <w:r>
              <w:rPr>
                <w:rFonts w:eastAsia="等线"/>
                <w:b/>
                <w:bCs/>
                <w:color w:val="000000"/>
                <w:kern w:val="0"/>
                <w:sz w:val="20"/>
              </w:rPr>
              <w:t>Luzhou</w:t>
            </w:r>
            <w:proofErr w:type="spellEnd"/>
            <w:r>
              <w:rPr>
                <w:rFonts w:eastAsia="等线"/>
                <w:b/>
                <w:bCs/>
                <w:color w:val="000000"/>
                <w:kern w:val="0"/>
                <w:sz w:val="20"/>
              </w:rPr>
              <w:t xml:space="preserve"> cohort</w:t>
            </w:r>
          </w:p>
        </w:tc>
        <w:tc>
          <w:tcPr>
            <w:tcW w:w="4228" w:type="dxa"/>
            <w:gridSpan w:val="4"/>
          </w:tcPr>
          <w:p w14:paraId="6BC9A223" w14:textId="77777777" w:rsidR="001E4559" w:rsidRDefault="00AD47A5">
            <w:pPr>
              <w:widowControl/>
              <w:jc w:val="left"/>
              <w:rPr>
                <w:rFonts w:eastAsia="等线"/>
                <w:b/>
                <w:bCs/>
                <w:color w:val="000000"/>
                <w:kern w:val="0"/>
                <w:sz w:val="20"/>
              </w:rPr>
            </w:pPr>
            <w:r>
              <w:rPr>
                <w:rFonts w:eastAsia="等线"/>
                <w:b/>
                <w:bCs/>
                <w:color w:val="000000"/>
                <w:kern w:val="0"/>
                <w:sz w:val="20"/>
              </w:rPr>
              <w:t>TCLSIH cohort</w:t>
            </w:r>
          </w:p>
        </w:tc>
      </w:tr>
      <w:tr w:rsidR="001E4559" w14:paraId="2D38A0DA" w14:textId="77777777" w:rsidTr="00BC2492">
        <w:trPr>
          <w:gridAfter w:val="1"/>
          <w:wAfter w:w="6" w:type="dxa"/>
          <w:trHeight w:val="268"/>
          <w:tblHeader/>
        </w:trPr>
        <w:tc>
          <w:tcPr>
            <w:tcW w:w="545" w:type="dxa"/>
            <w:vMerge/>
          </w:tcPr>
          <w:p w14:paraId="7DD59065" w14:textId="77777777" w:rsidR="001E4559" w:rsidRDefault="001E4559">
            <w:pPr>
              <w:widowControl/>
              <w:jc w:val="left"/>
              <w:rPr>
                <w:rFonts w:eastAsia="等线"/>
                <w:b/>
                <w:bCs/>
                <w:color w:val="000000"/>
                <w:kern w:val="0"/>
                <w:sz w:val="20"/>
              </w:rPr>
            </w:pPr>
          </w:p>
        </w:tc>
        <w:tc>
          <w:tcPr>
            <w:tcW w:w="1406" w:type="dxa"/>
          </w:tcPr>
          <w:p w14:paraId="0511620A"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C-statistic </w:t>
            </w:r>
          </w:p>
          <w:p w14:paraId="06EACA1D" w14:textId="77777777" w:rsidR="001E4559" w:rsidRDefault="00AD47A5">
            <w:pPr>
              <w:widowControl/>
              <w:jc w:val="left"/>
              <w:rPr>
                <w:rFonts w:eastAsia="等线"/>
                <w:b/>
                <w:bCs/>
                <w:color w:val="000000"/>
                <w:kern w:val="0"/>
                <w:sz w:val="20"/>
              </w:rPr>
            </w:pPr>
            <w:r>
              <w:rPr>
                <w:rFonts w:eastAsia="等线"/>
                <w:b/>
                <w:bCs/>
                <w:color w:val="000000"/>
                <w:kern w:val="0"/>
                <w:sz w:val="20"/>
              </w:rPr>
              <w:t>(95% CI)</w:t>
            </w:r>
          </w:p>
        </w:tc>
        <w:tc>
          <w:tcPr>
            <w:tcW w:w="1406" w:type="dxa"/>
          </w:tcPr>
          <w:p w14:paraId="78588203"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Original </w:t>
            </w:r>
          </w:p>
          <w:p w14:paraId="7680B83B" w14:textId="77777777" w:rsidR="001E4559" w:rsidRDefault="00AD47A5">
            <w:pPr>
              <w:widowControl/>
              <w:jc w:val="left"/>
              <w:rPr>
                <w:rFonts w:eastAsia="等线"/>
                <w:b/>
                <w:bCs/>
                <w:color w:val="000000"/>
                <w:kern w:val="0"/>
                <w:sz w:val="20"/>
              </w:rPr>
            </w:pPr>
            <w:r>
              <w:rPr>
                <w:rFonts w:eastAsia="等线"/>
                <w:b/>
                <w:bCs/>
                <w:color w:val="000000"/>
                <w:kern w:val="0"/>
                <w:sz w:val="20"/>
              </w:rPr>
              <w:t>P/0 (95% CI)</w:t>
            </w:r>
          </w:p>
        </w:tc>
        <w:tc>
          <w:tcPr>
            <w:tcW w:w="1408" w:type="dxa"/>
          </w:tcPr>
          <w:p w14:paraId="4328951D" w14:textId="77777777" w:rsidR="001E4559" w:rsidRDefault="00AD47A5">
            <w:pPr>
              <w:widowControl/>
              <w:jc w:val="left"/>
              <w:rPr>
                <w:rFonts w:eastAsia="等线"/>
                <w:b/>
                <w:bCs/>
                <w:color w:val="000000"/>
                <w:kern w:val="0"/>
                <w:sz w:val="20"/>
              </w:rPr>
            </w:pPr>
            <w:r>
              <w:rPr>
                <w:rFonts w:eastAsia="等线"/>
                <w:b/>
                <w:bCs/>
                <w:color w:val="000000"/>
                <w:kern w:val="0"/>
                <w:sz w:val="20"/>
              </w:rPr>
              <w:t>Recalibrated P/0 (95% CI)</w:t>
            </w:r>
          </w:p>
        </w:tc>
        <w:tc>
          <w:tcPr>
            <w:tcW w:w="1407" w:type="dxa"/>
          </w:tcPr>
          <w:p w14:paraId="06ED3FBF"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C-statistic </w:t>
            </w:r>
          </w:p>
          <w:p w14:paraId="56B33D6E" w14:textId="77777777" w:rsidR="001E4559" w:rsidRDefault="00AD47A5">
            <w:pPr>
              <w:widowControl/>
              <w:jc w:val="left"/>
              <w:rPr>
                <w:rFonts w:eastAsia="等线"/>
                <w:b/>
                <w:bCs/>
                <w:color w:val="000000"/>
                <w:kern w:val="0"/>
                <w:sz w:val="20"/>
              </w:rPr>
            </w:pPr>
            <w:r>
              <w:rPr>
                <w:rFonts w:eastAsia="等线"/>
                <w:b/>
                <w:bCs/>
                <w:color w:val="000000"/>
                <w:kern w:val="0"/>
                <w:sz w:val="20"/>
              </w:rPr>
              <w:t>(95% CI)</w:t>
            </w:r>
          </w:p>
        </w:tc>
        <w:tc>
          <w:tcPr>
            <w:tcW w:w="1408" w:type="dxa"/>
          </w:tcPr>
          <w:p w14:paraId="354883E5"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Original </w:t>
            </w:r>
          </w:p>
          <w:p w14:paraId="39F8C75A" w14:textId="77777777" w:rsidR="001E4559" w:rsidRDefault="00AD47A5">
            <w:pPr>
              <w:widowControl/>
              <w:jc w:val="left"/>
              <w:rPr>
                <w:rFonts w:eastAsia="等线"/>
                <w:b/>
                <w:bCs/>
                <w:color w:val="000000"/>
                <w:kern w:val="0"/>
                <w:sz w:val="20"/>
              </w:rPr>
            </w:pPr>
            <w:r>
              <w:rPr>
                <w:rFonts w:eastAsia="等线"/>
                <w:b/>
                <w:bCs/>
                <w:color w:val="000000"/>
                <w:kern w:val="0"/>
                <w:sz w:val="20"/>
              </w:rPr>
              <w:t>P/0 (95% CI)</w:t>
            </w:r>
          </w:p>
        </w:tc>
        <w:tc>
          <w:tcPr>
            <w:tcW w:w="1409" w:type="dxa"/>
          </w:tcPr>
          <w:p w14:paraId="18049566" w14:textId="77777777" w:rsidR="001E4559" w:rsidRDefault="00AD47A5">
            <w:pPr>
              <w:widowControl/>
              <w:jc w:val="left"/>
              <w:rPr>
                <w:rFonts w:eastAsia="等线"/>
                <w:b/>
                <w:bCs/>
                <w:color w:val="000000"/>
                <w:kern w:val="0"/>
                <w:sz w:val="20"/>
              </w:rPr>
            </w:pPr>
            <w:r>
              <w:rPr>
                <w:rFonts w:eastAsia="等线"/>
                <w:b/>
                <w:bCs/>
                <w:color w:val="000000"/>
                <w:kern w:val="0"/>
                <w:sz w:val="20"/>
              </w:rPr>
              <w:t>Recalibrated P/0 (95% CI)</w:t>
            </w:r>
          </w:p>
        </w:tc>
        <w:tc>
          <w:tcPr>
            <w:tcW w:w="1407" w:type="dxa"/>
          </w:tcPr>
          <w:p w14:paraId="02E42B65"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C-statistic </w:t>
            </w:r>
          </w:p>
          <w:p w14:paraId="06618428" w14:textId="77777777" w:rsidR="001E4559" w:rsidRDefault="00AD47A5">
            <w:pPr>
              <w:widowControl/>
              <w:jc w:val="left"/>
              <w:rPr>
                <w:rFonts w:eastAsia="等线"/>
                <w:b/>
                <w:bCs/>
                <w:color w:val="000000"/>
                <w:kern w:val="0"/>
                <w:sz w:val="20"/>
              </w:rPr>
            </w:pPr>
            <w:r>
              <w:rPr>
                <w:rFonts w:eastAsia="等线"/>
                <w:b/>
                <w:bCs/>
                <w:color w:val="000000"/>
                <w:kern w:val="0"/>
                <w:sz w:val="20"/>
              </w:rPr>
              <w:t>(95% CI)</w:t>
            </w:r>
          </w:p>
        </w:tc>
        <w:tc>
          <w:tcPr>
            <w:tcW w:w="1407" w:type="dxa"/>
          </w:tcPr>
          <w:p w14:paraId="6617AA6E"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Original </w:t>
            </w:r>
          </w:p>
          <w:p w14:paraId="34F21BC3" w14:textId="77777777" w:rsidR="001E4559" w:rsidRDefault="00AD47A5">
            <w:pPr>
              <w:widowControl/>
              <w:jc w:val="left"/>
              <w:rPr>
                <w:rFonts w:eastAsia="等线"/>
                <w:b/>
                <w:bCs/>
                <w:color w:val="000000"/>
                <w:kern w:val="0"/>
                <w:sz w:val="20"/>
              </w:rPr>
            </w:pPr>
            <w:r>
              <w:rPr>
                <w:rFonts w:eastAsia="等线"/>
                <w:b/>
                <w:bCs/>
                <w:color w:val="000000"/>
                <w:kern w:val="0"/>
                <w:sz w:val="20"/>
              </w:rPr>
              <w:t>P/0 (95% CI)</w:t>
            </w:r>
          </w:p>
        </w:tc>
        <w:tc>
          <w:tcPr>
            <w:tcW w:w="1408" w:type="dxa"/>
          </w:tcPr>
          <w:p w14:paraId="471FE247" w14:textId="77777777" w:rsidR="001E4559" w:rsidRDefault="00AD47A5">
            <w:pPr>
              <w:widowControl/>
              <w:jc w:val="left"/>
              <w:rPr>
                <w:rFonts w:eastAsia="等线"/>
                <w:b/>
                <w:bCs/>
                <w:color w:val="000000"/>
                <w:kern w:val="0"/>
                <w:sz w:val="20"/>
              </w:rPr>
            </w:pPr>
            <w:r>
              <w:rPr>
                <w:rFonts w:eastAsia="等线"/>
                <w:b/>
                <w:bCs/>
                <w:color w:val="000000"/>
                <w:kern w:val="0"/>
                <w:sz w:val="20"/>
              </w:rPr>
              <w:t>Recalibrated P/0 (95% CI)</w:t>
            </w:r>
          </w:p>
        </w:tc>
      </w:tr>
      <w:tr w:rsidR="001E4559" w14:paraId="13EEB8B3" w14:textId="77777777" w:rsidTr="00BC2492">
        <w:trPr>
          <w:gridAfter w:val="1"/>
          <w:wAfter w:w="6" w:type="dxa"/>
          <w:trHeight w:val="268"/>
        </w:trPr>
        <w:tc>
          <w:tcPr>
            <w:tcW w:w="545" w:type="dxa"/>
          </w:tcPr>
          <w:p w14:paraId="707F839D" w14:textId="77777777" w:rsidR="001E4559" w:rsidRDefault="00AD47A5">
            <w:pPr>
              <w:widowControl/>
              <w:jc w:val="left"/>
              <w:rPr>
                <w:rFonts w:eastAsia="等线"/>
                <w:color w:val="000000"/>
                <w:sz w:val="20"/>
              </w:rPr>
            </w:pPr>
            <w:bookmarkStart w:id="31" w:name="_Hlk98931728"/>
            <w:r>
              <w:rPr>
                <w:color w:val="000000"/>
                <w:sz w:val="20"/>
              </w:rPr>
              <w:t>1</w:t>
            </w:r>
          </w:p>
        </w:tc>
        <w:tc>
          <w:tcPr>
            <w:tcW w:w="1406" w:type="dxa"/>
          </w:tcPr>
          <w:p w14:paraId="66E9159E" w14:textId="77777777" w:rsidR="001E4559" w:rsidRDefault="00AD47A5">
            <w:pPr>
              <w:widowControl/>
              <w:jc w:val="left"/>
              <w:rPr>
                <w:color w:val="000000"/>
                <w:sz w:val="20"/>
              </w:rPr>
            </w:pPr>
            <w:r>
              <w:rPr>
                <w:color w:val="000000"/>
                <w:sz w:val="20"/>
              </w:rPr>
              <w:t>0.60(0.57-0.62)</w:t>
            </w:r>
          </w:p>
        </w:tc>
        <w:tc>
          <w:tcPr>
            <w:tcW w:w="1406" w:type="dxa"/>
          </w:tcPr>
          <w:p w14:paraId="16EF4AB5" w14:textId="77777777" w:rsidR="001E4559" w:rsidRDefault="00AD47A5">
            <w:pPr>
              <w:widowControl/>
              <w:jc w:val="left"/>
              <w:rPr>
                <w:color w:val="000000"/>
                <w:sz w:val="20"/>
              </w:rPr>
            </w:pPr>
            <w:r>
              <w:rPr>
                <w:color w:val="000000"/>
                <w:sz w:val="20"/>
              </w:rPr>
              <w:t>NA</w:t>
            </w:r>
          </w:p>
        </w:tc>
        <w:tc>
          <w:tcPr>
            <w:tcW w:w="1408" w:type="dxa"/>
          </w:tcPr>
          <w:p w14:paraId="7511C257" w14:textId="77777777" w:rsidR="001E4559" w:rsidRDefault="00AD47A5">
            <w:pPr>
              <w:widowControl/>
              <w:jc w:val="left"/>
              <w:rPr>
                <w:color w:val="000000"/>
                <w:sz w:val="20"/>
              </w:rPr>
            </w:pPr>
            <w:r>
              <w:rPr>
                <w:color w:val="000000"/>
                <w:sz w:val="20"/>
              </w:rPr>
              <w:t>1.35(1.24-1.46)</w:t>
            </w:r>
          </w:p>
        </w:tc>
        <w:tc>
          <w:tcPr>
            <w:tcW w:w="1407" w:type="dxa"/>
          </w:tcPr>
          <w:p w14:paraId="45597379" w14:textId="77777777" w:rsidR="001E4559" w:rsidRDefault="00AD47A5">
            <w:pPr>
              <w:widowControl/>
              <w:jc w:val="left"/>
              <w:rPr>
                <w:color w:val="000000"/>
                <w:sz w:val="20"/>
              </w:rPr>
            </w:pPr>
            <w:r>
              <w:rPr>
                <w:color w:val="000000"/>
                <w:sz w:val="20"/>
              </w:rPr>
              <w:t>0.55(0.52-0.59)</w:t>
            </w:r>
          </w:p>
        </w:tc>
        <w:tc>
          <w:tcPr>
            <w:tcW w:w="1408" w:type="dxa"/>
          </w:tcPr>
          <w:p w14:paraId="13AFCA24" w14:textId="77777777" w:rsidR="001E4559" w:rsidRDefault="00AD47A5">
            <w:pPr>
              <w:widowControl/>
              <w:jc w:val="left"/>
              <w:rPr>
                <w:color w:val="000000"/>
                <w:sz w:val="20"/>
              </w:rPr>
            </w:pPr>
            <w:r>
              <w:rPr>
                <w:color w:val="000000"/>
                <w:sz w:val="20"/>
              </w:rPr>
              <w:t>NA</w:t>
            </w:r>
          </w:p>
        </w:tc>
        <w:tc>
          <w:tcPr>
            <w:tcW w:w="1409" w:type="dxa"/>
          </w:tcPr>
          <w:p w14:paraId="59EA911B" w14:textId="77777777" w:rsidR="001E4559" w:rsidRDefault="00AD47A5">
            <w:pPr>
              <w:widowControl/>
              <w:jc w:val="left"/>
              <w:rPr>
                <w:color w:val="000000"/>
                <w:sz w:val="20"/>
              </w:rPr>
            </w:pPr>
            <w:r>
              <w:rPr>
                <w:color w:val="000000"/>
                <w:sz w:val="20"/>
              </w:rPr>
              <w:t>1.49(1.33-1.66)</w:t>
            </w:r>
          </w:p>
        </w:tc>
        <w:tc>
          <w:tcPr>
            <w:tcW w:w="1407" w:type="dxa"/>
          </w:tcPr>
          <w:p w14:paraId="16CDA455" w14:textId="77777777" w:rsidR="001E4559" w:rsidRDefault="00AD47A5">
            <w:pPr>
              <w:widowControl/>
              <w:jc w:val="left"/>
              <w:rPr>
                <w:color w:val="000000"/>
                <w:sz w:val="20"/>
              </w:rPr>
            </w:pPr>
            <w:r>
              <w:rPr>
                <w:color w:val="000000"/>
                <w:sz w:val="20"/>
              </w:rPr>
              <w:t>0.61(0.57-0.64)</w:t>
            </w:r>
          </w:p>
        </w:tc>
        <w:tc>
          <w:tcPr>
            <w:tcW w:w="1407" w:type="dxa"/>
          </w:tcPr>
          <w:p w14:paraId="6A261D74" w14:textId="77777777" w:rsidR="001E4559" w:rsidRDefault="00AD47A5">
            <w:pPr>
              <w:widowControl/>
              <w:jc w:val="left"/>
              <w:rPr>
                <w:color w:val="000000"/>
                <w:sz w:val="20"/>
              </w:rPr>
            </w:pPr>
            <w:r>
              <w:rPr>
                <w:color w:val="000000"/>
                <w:sz w:val="20"/>
              </w:rPr>
              <w:t>NA</w:t>
            </w:r>
          </w:p>
        </w:tc>
        <w:tc>
          <w:tcPr>
            <w:tcW w:w="1408" w:type="dxa"/>
          </w:tcPr>
          <w:p w14:paraId="5344DD68" w14:textId="77777777" w:rsidR="001E4559" w:rsidRDefault="00AD47A5">
            <w:pPr>
              <w:widowControl/>
              <w:jc w:val="left"/>
              <w:rPr>
                <w:color w:val="000000"/>
                <w:sz w:val="20"/>
              </w:rPr>
            </w:pPr>
            <w:r>
              <w:rPr>
                <w:color w:val="000000"/>
                <w:sz w:val="20"/>
              </w:rPr>
              <w:t>1.62(1.48-1.77)</w:t>
            </w:r>
          </w:p>
        </w:tc>
      </w:tr>
      <w:tr w:rsidR="001E4559" w14:paraId="4AB9C9F5" w14:textId="77777777" w:rsidTr="00BC2492">
        <w:trPr>
          <w:gridAfter w:val="1"/>
          <w:wAfter w:w="6" w:type="dxa"/>
          <w:trHeight w:val="268"/>
        </w:trPr>
        <w:tc>
          <w:tcPr>
            <w:tcW w:w="545" w:type="dxa"/>
          </w:tcPr>
          <w:p w14:paraId="48305D4E" w14:textId="77777777" w:rsidR="001E4559" w:rsidRDefault="00AD47A5">
            <w:pPr>
              <w:widowControl/>
              <w:jc w:val="left"/>
              <w:rPr>
                <w:rFonts w:eastAsia="等线"/>
                <w:color w:val="000000"/>
                <w:sz w:val="20"/>
              </w:rPr>
            </w:pPr>
            <w:r>
              <w:rPr>
                <w:color w:val="000000"/>
                <w:sz w:val="20"/>
              </w:rPr>
              <w:t>2</w:t>
            </w:r>
          </w:p>
        </w:tc>
        <w:tc>
          <w:tcPr>
            <w:tcW w:w="1406" w:type="dxa"/>
          </w:tcPr>
          <w:p w14:paraId="02784E9C" w14:textId="77777777" w:rsidR="001E4559" w:rsidRDefault="00AD47A5">
            <w:pPr>
              <w:widowControl/>
              <w:jc w:val="left"/>
              <w:rPr>
                <w:color w:val="000000"/>
                <w:sz w:val="20"/>
              </w:rPr>
            </w:pPr>
            <w:r>
              <w:rPr>
                <w:color w:val="000000"/>
                <w:sz w:val="20"/>
              </w:rPr>
              <w:t>0.68(0.66-0.71)</w:t>
            </w:r>
          </w:p>
        </w:tc>
        <w:tc>
          <w:tcPr>
            <w:tcW w:w="1406" w:type="dxa"/>
          </w:tcPr>
          <w:p w14:paraId="5C6C5EE8" w14:textId="77777777" w:rsidR="001E4559" w:rsidRDefault="00AD47A5">
            <w:pPr>
              <w:widowControl/>
              <w:jc w:val="left"/>
              <w:rPr>
                <w:color w:val="000000"/>
                <w:sz w:val="20"/>
              </w:rPr>
            </w:pPr>
            <w:r>
              <w:rPr>
                <w:color w:val="000000"/>
                <w:sz w:val="20"/>
              </w:rPr>
              <w:t>1.16(1.07-1.26)</w:t>
            </w:r>
          </w:p>
        </w:tc>
        <w:tc>
          <w:tcPr>
            <w:tcW w:w="1408" w:type="dxa"/>
          </w:tcPr>
          <w:p w14:paraId="4481D8E1" w14:textId="77777777" w:rsidR="001E4559" w:rsidRDefault="00AD47A5">
            <w:pPr>
              <w:widowControl/>
              <w:jc w:val="left"/>
              <w:rPr>
                <w:color w:val="000000"/>
                <w:sz w:val="20"/>
              </w:rPr>
            </w:pPr>
            <w:r>
              <w:rPr>
                <w:color w:val="000000"/>
                <w:sz w:val="20"/>
              </w:rPr>
              <w:t>1.29(1.19-1.4)</w:t>
            </w:r>
          </w:p>
        </w:tc>
        <w:tc>
          <w:tcPr>
            <w:tcW w:w="1407" w:type="dxa"/>
          </w:tcPr>
          <w:p w14:paraId="4469FE1D" w14:textId="77777777" w:rsidR="001E4559" w:rsidRDefault="00AD47A5">
            <w:pPr>
              <w:widowControl/>
              <w:jc w:val="left"/>
              <w:rPr>
                <w:color w:val="000000"/>
                <w:sz w:val="20"/>
              </w:rPr>
            </w:pPr>
            <w:r>
              <w:rPr>
                <w:color w:val="000000"/>
                <w:sz w:val="20"/>
              </w:rPr>
              <w:t>0.61(0.57-0.64)</w:t>
            </w:r>
          </w:p>
        </w:tc>
        <w:tc>
          <w:tcPr>
            <w:tcW w:w="1408" w:type="dxa"/>
          </w:tcPr>
          <w:p w14:paraId="3146783A" w14:textId="77777777" w:rsidR="001E4559" w:rsidRDefault="00AD47A5">
            <w:pPr>
              <w:widowControl/>
              <w:jc w:val="left"/>
              <w:rPr>
                <w:color w:val="000000"/>
                <w:sz w:val="20"/>
              </w:rPr>
            </w:pPr>
            <w:r>
              <w:rPr>
                <w:color w:val="000000"/>
                <w:sz w:val="20"/>
              </w:rPr>
              <w:t>0.57(0.51-0.64)</w:t>
            </w:r>
          </w:p>
        </w:tc>
        <w:tc>
          <w:tcPr>
            <w:tcW w:w="1409" w:type="dxa"/>
          </w:tcPr>
          <w:p w14:paraId="777F0CCD" w14:textId="44D8B093" w:rsidR="001E4559" w:rsidRDefault="00AD47A5">
            <w:pPr>
              <w:widowControl/>
              <w:jc w:val="left"/>
              <w:rPr>
                <w:color w:val="000000"/>
                <w:sz w:val="20"/>
              </w:rPr>
            </w:pPr>
            <w:r>
              <w:rPr>
                <w:color w:val="000000"/>
                <w:sz w:val="20"/>
              </w:rPr>
              <w:t>1.23(1.1</w:t>
            </w:r>
            <w:r w:rsidR="00D856AB">
              <w:rPr>
                <w:color w:val="000000"/>
                <w:sz w:val="20"/>
              </w:rPr>
              <w:t>0</w:t>
            </w:r>
            <w:r>
              <w:rPr>
                <w:color w:val="000000"/>
                <w:sz w:val="20"/>
              </w:rPr>
              <w:t>-1.38)</w:t>
            </w:r>
          </w:p>
        </w:tc>
        <w:tc>
          <w:tcPr>
            <w:tcW w:w="1407" w:type="dxa"/>
          </w:tcPr>
          <w:p w14:paraId="601B1C77" w14:textId="77777777" w:rsidR="001E4559" w:rsidRDefault="00AD47A5">
            <w:pPr>
              <w:widowControl/>
              <w:jc w:val="left"/>
              <w:rPr>
                <w:color w:val="000000"/>
                <w:sz w:val="20"/>
              </w:rPr>
            </w:pPr>
            <w:r>
              <w:rPr>
                <w:color w:val="000000"/>
                <w:sz w:val="20"/>
              </w:rPr>
              <w:t>0.70(0.67-0.72)</w:t>
            </w:r>
          </w:p>
        </w:tc>
        <w:tc>
          <w:tcPr>
            <w:tcW w:w="1407" w:type="dxa"/>
          </w:tcPr>
          <w:p w14:paraId="0B1FF526" w14:textId="7B0BE4B4" w:rsidR="001E4559" w:rsidRDefault="00AD47A5">
            <w:pPr>
              <w:widowControl/>
              <w:jc w:val="left"/>
              <w:rPr>
                <w:color w:val="000000"/>
                <w:sz w:val="20"/>
              </w:rPr>
            </w:pPr>
            <w:r>
              <w:rPr>
                <w:color w:val="000000"/>
                <w:sz w:val="20"/>
              </w:rPr>
              <w:t>0.55(0.5</w:t>
            </w:r>
            <w:r w:rsidR="00D856AB">
              <w:rPr>
                <w:color w:val="000000"/>
                <w:sz w:val="20"/>
              </w:rPr>
              <w:t>0</w:t>
            </w:r>
            <w:r>
              <w:rPr>
                <w:color w:val="000000"/>
                <w:sz w:val="20"/>
              </w:rPr>
              <w:t>-0.60)</w:t>
            </w:r>
          </w:p>
        </w:tc>
        <w:tc>
          <w:tcPr>
            <w:tcW w:w="1408" w:type="dxa"/>
          </w:tcPr>
          <w:p w14:paraId="640C6634" w14:textId="1AAEF5FD" w:rsidR="001E4559" w:rsidRDefault="00AD47A5">
            <w:pPr>
              <w:widowControl/>
              <w:jc w:val="left"/>
              <w:rPr>
                <w:color w:val="000000"/>
                <w:sz w:val="20"/>
              </w:rPr>
            </w:pPr>
            <w:r>
              <w:rPr>
                <w:color w:val="000000"/>
                <w:sz w:val="20"/>
              </w:rPr>
              <w:t>1.31(1.2</w:t>
            </w:r>
            <w:r w:rsidR="00D856AB">
              <w:rPr>
                <w:color w:val="000000"/>
                <w:sz w:val="20"/>
              </w:rPr>
              <w:t>0</w:t>
            </w:r>
            <w:r>
              <w:rPr>
                <w:color w:val="000000"/>
                <w:sz w:val="20"/>
              </w:rPr>
              <w:t>-1.43)</w:t>
            </w:r>
          </w:p>
        </w:tc>
      </w:tr>
      <w:tr w:rsidR="001E4559" w14:paraId="0D5F65AC" w14:textId="77777777" w:rsidTr="00BC2492">
        <w:trPr>
          <w:gridAfter w:val="1"/>
          <w:wAfter w:w="6" w:type="dxa"/>
          <w:trHeight w:val="268"/>
        </w:trPr>
        <w:tc>
          <w:tcPr>
            <w:tcW w:w="545" w:type="dxa"/>
          </w:tcPr>
          <w:p w14:paraId="54859983" w14:textId="77777777" w:rsidR="001E4559" w:rsidRDefault="00AD47A5">
            <w:pPr>
              <w:widowControl/>
              <w:jc w:val="left"/>
              <w:rPr>
                <w:rFonts w:eastAsia="等线"/>
                <w:color w:val="000000"/>
                <w:sz w:val="20"/>
              </w:rPr>
            </w:pPr>
            <w:r>
              <w:rPr>
                <w:color w:val="000000"/>
                <w:sz w:val="20"/>
              </w:rPr>
              <w:t>3</w:t>
            </w:r>
          </w:p>
        </w:tc>
        <w:tc>
          <w:tcPr>
            <w:tcW w:w="1406" w:type="dxa"/>
          </w:tcPr>
          <w:p w14:paraId="245F2ACE" w14:textId="77777777" w:rsidR="001E4559" w:rsidRDefault="00AD47A5">
            <w:pPr>
              <w:widowControl/>
              <w:jc w:val="left"/>
              <w:rPr>
                <w:color w:val="000000"/>
                <w:sz w:val="20"/>
              </w:rPr>
            </w:pPr>
            <w:r>
              <w:rPr>
                <w:color w:val="000000"/>
                <w:sz w:val="20"/>
              </w:rPr>
              <w:t>0.68(0.66-0.71)</w:t>
            </w:r>
          </w:p>
        </w:tc>
        <w:tc>
          <w:tcPr>
            <w:tcW w:w="1406" w:type="dxa"/>
          </w:tcPr>
          <w:p w14:paraId="71F9F01B" w14:textId="77777777" w:rsidR="001E4559" w:rsidRDefault="00AD47A5">
            <w:pPr>
              <w:widowControl/>
              <w:jc w:val="left"/>
              <w:rPr>
                <w:color w:val="000000"/>
                <w:sz w:val="20"/>
              </w:rPr>
            </w:pPr>
            <w:r>
              <w:rPr>
                <w:color w:val="000000"/>
                <w:sz w:val="20"/>
              </w:rPr>
              <w:t>NA</w:t>
            </w:r>
          </w:p>
        </w:tc>
        <w:tc>
          <w:tcPr>
            <w:tcW w:w="1408" w:type="dxa"/>
          </w:tcPr>
          <w:p w14:paraId="1C7D42C2" w14:textId="77777777" w:rsidR="001E4559" w:rsidRDefault="00AD47A5">
            <w:pPr>
              <w:widowControl/>
              <w:jc w:val="left"/>
              <w:rPr>
                <w:color w:val="000000"/>
                <w:sz w:val="20"/>
              </w:rPr>
            </w:pPr>
            <w:r>
              <w:rPr>
                <w:color w:val="000000"/>
                <w:sz w:val="20"/>
              </w:rPr>
              <w:t>1.42(1.31-1.54)</w:t>
            </w:r>
          </w:p>
        </w:tc>
        <w:tc>
          <w:tcPr>
            <w:tcW w:w="1407" w:type="dxa"/>
          </w:tcPr>
          <w:p w14:paraId="0C76C533" w14:textId="77777777" w:rsidR="001E4559" w:rsidRDefault="00AD47A5">
            <w:pPr>
              <w:widowControl/>
              <w:jc w:val="left"/>
              <w:rPr>
                <w:color w:val="000000"/>
                <w:sz w:val="20"/>
              </w:rPr>
            </w:pPr>
            <w:r>
              <w:rPr>
                <w:color w:val="000000"/>
                <w:sz w:val="20"/>
              </w:rPr>
              <w:t>0.59(0.55-0.63)</w:t>
            </w:r>
          </w:p>
        </w:tc>
        <w:tc>
          <w:tcPr>
            <w:tcW w:w="1408" w:type="dxa"/>
          </w:tcPr>
          <w:p w14:paraId="4377FC43" w14:textId="77777777" w:rsidR="001E4559" w:rsidRDefault="00AD47A5">
            <w:pPr>
              <w:widowControl/>
              <w:jc w:val="left"/>
              <w:rPr>
                <w:color w:val="000000"/>
                <w:sz w:val="20"/>
              </w:rPr>
            </w:pPr>
            <w:r>
              <w:rPr>
                <w:color w:val="000000"/>
                <w:sz w:val="20"/>
              </w:rPr>
              <w:t>NA</w:t>
            </w:r>
          </w:p>
        </w:tc>
        <w:tc>
          <w:tcPr>
            <w:tcW w:w="1409" w:type="dxa"/>
          </w:tcPr>
          <w:p w14:paraId="6D155BCC" w14:textId="77777777" w:rsidR="001E4559" w:rsidRDefault="00AD47A5">
            <w:pPr>
              <w:widowControl/>
              <w:jc w:val="left"/>
              <w:rPr>
                <w:color w:val="000000"/>
                <w:sz w:val="20"/>
              </w:rPr>
            </w:pPr>
            <w:r>
              <w:rPr>
                <w:color w:val="000000"/>
                <w:sz w:val="20"/>
              </w:rPr>
              <w:t>1.39(1.24-1.55)</w:t>
            </w:r>
          </w:p>
        </w:tc>
        <w:tc>
          <w:tcPr>
            <w:tcW w:w="1407" w:type="dxa"/>
          </w:tcPr>
          <w:p w14:paraId="676F898F" w14:textId="77777777" w:rsidR="001E4559" w:rsidRDefault="00AD47A5">
            <w:pPr>
              <w:widowControl/>
              <w:jc w:val="left"/>
              <w:rPr>
                <w:color w:val="000000"/>
                <w:sz w:val="20"/>
              </w:rPr>
            </w:pPr>
            <w:r>
              <w:rPr>
                <w:color w:val="000000"/>
                <w:sz w:val="20"/>
              </w:rPr>
              <w:t>0.71(0.69-0.74)</w:t>
            </w:r>
          </w:p>
        </w:tc>
        <w:tc>
          <w:tcPr>
            <w:tcW w:w="1407" w:type="dxa"/>
          </w:tcPr>
          <w:p w14:paraId="3CFD14E2" w14:textId="77777777" w:rsidR="001E4559" w:rsidRDefault="00AD47A5">
            <w:pPr>
              <w:widowControl/>
              <w:jc w:val="left"/>
              <w:rPr>
                <w:color w:val="000000"/>
                <w:sz w:val="20"/>
              </w:rPr>
            </w:pPr>
            <w:r>
              <w:rPr>
                <w:color w:val="000000"/>
                <w:sz w:val="20"/>
              </w:rPr>
              <w:t>NA</w:t>
            </w:r>
          </w:p>
        </w:tc>
        <w:tc>
          <w:tcPr>
            <w:tcW w:w="1408" w:type="dxa"/>
          </w:tcPr>
          <w:p w14:paraId="5416E516" w14:textId="77777777" w:rsidR="001E4559" w:rsidRDefault="00AD47A5">
            <w:pPr>
              <w:widowControl/>
              <w:jc w:val="left"/>
              <w:rPr>
                <w:color w:val="000000"/>
                <w:sz w:val="20"/>
              </w:rPr>
            </w:pPr>
            <w:r>
              <w:rPr>
                <w:color w:val="000000"/>
                <w:sz w:val="20"/>
              </w:rPr>
              <w:t>1.40(1.28-1.53)</w:t>
            </w:r>
          </w:p>
        </w:tc>
      </w:tr>
      <w:tr w:rsidR="001E4559" w14:paraId="222507B2" w14:textId="77777777" w:rsidTr="00BC2492">
        <w:trPr>
          <w:gridAfter w:val="1"/>
          <w:wAfter w:w="6" w:type="dxa"/>
          <w:trHeight w:val="268"/>
        </w:trPr>
        <w:tc>
          <w:tcPr>
            <w:tcW w:w="545" w:type="dxa"/>
          </w:tcPr>
          <w:p w14:paraId="1FCC2172" w14:textId="77777777" w:rsidR="001E4559" w:rsidRDefault="00AD47A5">
            <w:pPr>
              <w:widowControl/>
              <w:jc w:val="left"/>
              <w:rPr>
                <w:rFonts w:eastAsia="等线"/>
                <w:color w:val="000000"/>
                <w:sz w:val="20"/>
              </w:rPr>
            </w:pPr>
            <w:r>
              <w:rPr>
                <w:color w:val="000000"/>
                <w:sz w:val="20"/>
              </w:rPr>
              <w:t>4</w:t>
            </w:r>
          </w:p>
        </w:tc>
        <w:tc>
          <w:tcPr>
            <w:tcW w:w="1406" w:type="dxa"/>
          </w:tcPr>
          <w:p w14:paraId="752BE176" w14:textId="77777777" w:rsidR="001E4559" w:rsidRDefault="00AD47A5">
            <w:pPr>
              <w:widowControl/>
              <w:jc w:val="left"/>
              <w:rPr>
                <w:color w:val="000000"/>
                <w:sz w:val="20"/>
              </w:rPr>
            </w:pPr>
            <w:r>
              <w:rPr>
                <w:color w:val="000000"/>
                <w:sz w:val="20"/>
              </w:rPr>
              <w:t>0.69(0.66-0.71)</w:t>
            </w:r>
          </w:p>
        </w:tc>
        <w:tc>
          <w:tcPr>
            <w:tcW w:w="1406" w:type="dxa"/>
          </w:tcPr>
          <w:p w14:paraId="2F755DE9" w14:textId="77777777" w:rsidR="001E4559" w:rsidRDefault="00AD47A5">
            <w:pPr>
              <w:widowControl/>
              <w:jc w:val="left"/>
              <w:rPr>
                <w:color w:val="000000"/>
                <w:sz w:val="20"/>
              </w:rPr>
            </w:pPr>
            <w:r>
              <w:rPr>
                <w:color w:val="000000"/>
                <w:sz w:val="20"/>
              </w:rPr>
              <w:t>1.12(1.03-1.21)</w:t>
            </w:r>
          </w:p>
        </w:tc>
        <w:tc>
          <w:tcPr>
            <w:tcW w:w="1408" w:type="dxa"/>
          </w:tcPr>
          <w:p w14:paraId="44A078CE" w14:textId="77777777" w:rsidR="001E4559" w:rsidRDefault="00AD47A5">
            <w:pPr>
              <w:widowControl/>
              <w:jc w:val="left"/>
              <w:rPr>
                <w:color w:val="000000"/>
                <w:sz w:val="20"/>
              </w:rPr>
            </w:pPr>
            <w:r>
              <w:rPr>
                <w:color w:val="000000"/>
                <w:sz w:val="20"/>
              </w:rPr>
              <w:t>2.38(2.20-2.59)</w:t>
            </w:r>
          </w:p>
        </w:tc>
        <w:tc>
          <w:tcPr>
            <w:tcW w:w="1407" w:type="dxa"/>
          </w:tcPr>
          <w:p w14:paraId="5B474369" w14:textId="77777777" w:rsidR="001E4559" w:rsidRDefault="00AD47A5">
            <w:pPr>
              <w:widowControl/>
              <w:jc w:val="left"/>
              <w:rPr>
                <w:color w:val="000000"/>
                <w:sz w:val="20"/>
              </w:rPr>
            </w:pPr>
            <w:r>
              <w:rPr>
                <w:color w:val="000000"/>
                <w:sz w:val="20"/>
              </w:rPr>
              <w:t>0.62(0.58-0.66)</w:t>
            </w:r>
          </w:p>
        </w:tc>
        <w:tc>
          <w:tcPr>
            <w:tcW w:w="1408" w:type="dxa"/>
          </w:tcPr>
          <w:p w14:paraId="57F20569" w14:textId="77777777" w:rsidR="001E4559" w:rsidRDefault="00AD47A5">
            <w:pPr>
              <w:widowControl/>
              <w:jc w:val="left"/>
              <w:rPr>
                <w:color w:val="000000"/>
                <w:sz w:val="20"/>
              </w:rPr>
            </w:pPr>
            <w:r>
              <w:rPr>
                <w:color w:val="000000"/>
                <w:sz w:val="20"/>
              </w:rPr>
              <w:t>0.31(0.27-0.34)</w:t>
            </w:r>
          </w:p>
        </w:tc>
        <w:tc>
          <w:tcPr>
            <w:tcW w:w="1409" w:type="dxa"/>
          </w:tcPr>
          <w:p w14:paraId="7AC6670E" w14:textId="77777777" w:rsidR="001E4559" w:rsidRDefault="00AD47A5">
            <w:pPr>
              <w:widowControl/>
              <w:jc w:val="left"/>
              <w:rPr>
                <w:color w:val="000000"/>
                <w:sz w:val="20"/>
              </w:rPr>
            </w:pPr>
            <w:r>
              <w:rPr>
                <w:color w:val="000000"/>
                <w:sz w:val="20"/>
              </w:rPr>
              <w:t>2.09(1.87-2.34)</w:t>
            </w:r>
          </w:p>
        </w:tc>
        <w:tc>
          <w:tcPr>
            <w:tcW w:w="1407" w:type="dxa"/>
          </w:tcPr>
          <w:p w14:paraId="286C8317" w14:textId="77777777" w:rsidR="001E4559" w:rsidRDefault="00AD47A5">
            <w:pPr>
              <w:widowControl/>
              <w:jc w:val="left"/>
              <w:rPr>
                <w:color w:val="000000"/>
                <w:sz w:val="20"/>
              </w:rPr>
            </w:pPr>
            <w:r>
              <w:rPr>
                <w:color w:val="000000"/>
                <w:sz w:val="20"/>
              </w:rPr>
              <w:t>0.74(0.71-0.77)</w:t>
            </w:r>
          </w:p>
        </w:tc>
        <w:tc>
          <w:tcPr>
            <w:tcW w:w="1407" w:type="dxa"/>
          </w:tcPr>
          <w:p w14:paraId="65EDDEB2" w14:textId="7BCCCE1B" w:rsidR="001E4559" w:rsidRDefault="00AD47A5">
            <w:pPr>
              <w:widowControl/>
              <w:jc w:val="left"/>
              <w:rPr>
                <w:color w:val="000000"/>
                <w:sz w:val="20"/>
              </w:rPr>
            </w:pPr>
            <w:r>
              <w:rPr>
                <w:color w:val="000000"/>
                <w:sz w:val="20"/>
              </w:rPr>
              <w:t>0.43(0.4</w:t>
            </w:r>
            <w:r w:rsidR="00D856AB">
              <w:rPr>
                <w:color w:val="000000"/>
                <w:sz w:val="20"/>
              </w:rPr>
              <w:t>0</w:t>
            </w:r>
            <w:r>
              <w:rPr>
                <w:color w:val="000000"/>
                <w:sz w:val="20"/>
              </w:rPr>
              <w:t>-0.47)</w:t>
            </w:r>
          </w:p>
        </w:tc>
        <w:tc>
          <w:tcPr>
            <w:tcW w:w="1408" w:type="dxa"/>
          </w:tcPr>
          <w:p w14:paraId="71854E98" w14:textId="77777777" w:rsidR="001E4559" w:rsidRDefault="00AD47A5">
            <w:pPr>
              <w:widowControl/>
              <w:jc w:val="left"/>
              <w:rPr>
                <w:color w:val="000000"/>
                <w:sz w:val="20"/>
              </w:rPr>
            </w:pPr>
            <w:r>
              <w:rPr>
                <w:color w:val="000000"/>
                <w:sz w:val="20"/>
              </w:rPr>
              <w:t>2.23(2.04-2.43)</w:t>
            </w:r>
          </w:p>
        </w:tc>
      </w:tr>
      <w:tr w:rsidR="00356C81" w14:paraId="5B6724CA" w14:textId="77777777" w:rsidTr="008B21D4">
        <w:trPr>
          <w:gridAfter w:val="1"/>
          <w:wAfter w:w="6" w:type="dxa"/>
          <w:trHeight w:val="268"/>
        </w:trPr>
        <w:tc>
          <w:tcPr>
            <w:tcW w:w="545" w:type="dxa"/>
          </w:tcPr>
          <w:p w14:paraId="29EA4BBD" w14:textId="1EFB3566" w:rsidR="00356C81" w:rsidRDefault="00356C81" w:rsidP="00356C81">
            <w:pPr>
              <w:widowControl/>
              <w:jc w:val="left"/>
              <w:rPr>
                <w:color w:val="000000"/>
                <w:sz w:val="20"/>
              </w:rPr>
            </w:pPr>
            <w:r>
              <w:rPr>
                <w:rFonts w:hint="eastAsia"/>
                <w:color w:val="000000"/>
                <w:sz w:val="20"/>
              </w:rPr>
              <w:t>5</w:t>
            </w:r>
          </w:p>
        </w:tc>
        <w:tc>
          <w:tcPr>
            <w:tcW w:w="1406" w:type="dxa"/>
            <w:vAlign w:val="center"/>
          </w:tcPr>
          <w:p w14:paraId="1C686D26" w14:textId="531C51D3" w:rsidR="00356C81" w:rsidRDefault="00356C81" w:rsidP="00356C81">
            <w:pPr>
              <w:widowControl/>
              <w:jc w:val="left"/>
              <w:rPr>
                <w:color w:val="000000"/>
                <w:sz w:val="20"/>
              </w:rPr>
            </w:pPr>
            <w:r>
              <w:rPr>
                <w:color w:val="000000"/>
                <w:sz w:val="20"/>
              </w:rPr>
              <w:t>0.68 (0.65-0.70)</w:t>
            </w:r>
          </w:p>
        </w:tc>
        <w:tc>
          <w:tcPr>
            <w:tcW w:w="1406" w:type="dxa"/>
            <w:vAlign w:val="center"/>
          </w:tcPr>
          <w:p w14:paraId="6D301C53" w14:textId="2ABB747C" w:rsidR="00356C81" w:rsidRDefault="00356C81" w:rsidP="00356C81">
            <w:pPr>
              <w:widowControl/>
              <w:jc w:val="left"/>
              <w:rPr>
                <w:color w:val="000000"/>
                <w:sz w:val="20"/>
              </w:rPr>
            </w:pPr>
            <w:r>
              <w:rPr>
                <w:color w:val="000000"/>
                <w:sz w:val="20"/>
              </w:rPr>
              <w:t>0.67(0.62-0.73)</w:t>
            </w:r>
          </w:p>
        </w:tc>
        <w:tc>
          <w:tcPr>
            <w:tcW w:w="1408" w:type="dxa"/>
            <w:vAlign w:val="center"/>
          </w:tcPr>
          <w:p w14:paraId="69BB8DF7" w14:textId="19C6596C" w:rsidR="00356C81" w:rsidRDefault="00356C81" w:rsidP="00356C81">
            <w:pPr>
              <w:widowControl/>
              <w:jc w:val="left"/>
              <w:rPr>
                <w:color w:val="000000"/>
                <w:sz w:val="20"/>
              </w:rPr>
            </w:pPr>
            <w:r>
              <w:rPr>
                <w:color w:val="000000"/>
                <w:sz w:val="20"/>
              </w:rPr>
              <w:t>1.00(0.92-1.09)</w:t>
            </w:r>
          </w:p>
        </w:tc>
        <w:tc>
          <w:tcPr>
            <w:tcW w:w="1407" w:type="dxa"/>
            <w:vAlign w:val="center"/>
          </w:tcPr>
          <w:p w14:paraId="5B4239A2" w14:textId="696146FE" w:rsidR="00356C81" w:rsidRDefault="00356C81" w:rsidP="00356C81">
            <w:pPr>
              <w:widowControl/>
              <w:jc w:val="left"/>
              <w:rPr>
                <w:color w:val="000000"/>
                <w:sz w:val="20"/>
              </w:rPr>
            </w:pPr>
            <w:r>
              <w:rPr>
                <w:color w:val="000000"/>
                <w:sz w:val="20"/>
              </w:rPr>
              <w:t>0.62(0.58-0.66)</w:t>
            </w:r>
          </w:p>
        </w:tc>
        <w:tc>
          <w:tcPr>
            <w:tcW w:w="1408" w:type="dxa"/>
            <w:vAlign w:val="center"/>
          </w:tcPr>
          <w:p w14:paraId="16A9F430" w14:textId="53ED7868" w:rsidR="00356C81" w:rsidRDefault="00356C81" w:rsidP="00356C81">
            <w:pPr>
              <w:widowControl/>
              <w:jc w:val="left"/>
              <w:rPr>
                <w:color w:val="000000"/>
                <w:sz w:val="20"/>
              </w:rPr>
            </w:pPr>
            <w:r>
              <w:rPr>
                <w:color w:val="000000"/>
                <w:sz w:val="20"/>
              </w:rPr>
              <w:t>0.36(0.32-0.40)</w:t>
            </w:r>
          </w:p>
        </w:tc>
        <w:tc>
          <w:tcPr>
            <w:tcW w:w="1409" w:type="dxa"/>
            <w:vAlign w:val="center"/>
          </w:tcPr>
          <w:p w14:paraId="1109A457" w14:textId="6852A033" w:rsidR="00356C81" w:rsidRDefault="00356C81" w:rsidP="00356C81">
            <w:pPr>
              <w:widowControl/>
              <w:jc w:val="left"/>
              <w:rPr>
                <w:color w:val="000000"/>
                <w:sz w:val="20"/>
              </w:rPr>
            </w:pPr>
            <w:r>
              <w:rPr>
                <w:color w:val="000000"/>
                <w:sz w:val="20"/>
              </w:rPr>
              <w:t>1</w:t>
            </w:r>
            <w:r w:rsidR="00D856AB">
              <w:rPr>
                <w:color w:val="000000"/>
                <w:sz w:val="20"/>
              </w:rPr>
              <w:t>.00</w:t>
            </w:r>
            <w:r>
              <w:rPr>
                <w:color w:val="000000"/>
                <w:sz w:val="20"/>
              </w:rPr>
              <w:t>(0.9</w:t>
            </w:r>
            <w:r w:rsidR="00D856AB">
              <w:rPr>
                <w:color w:val="000000"/>
                <w:sz w:val="20"/>
              </w:rPr>
              <w:t>0</w:t>
            </w:r>
            <w:r>
              <w:rPr>
                <w:color w:val="000000"/>
                <w:sz w:val="20"/>
              </w:rPr>
              <w:t>-1.12)</w:t>
            </w:r>
          </w:p>
        </w:tc>
        <w:tc>
          <w:tcPr>
            <w:tcW w:w="1407" w:type="dxa"/>
            <w:vAlign w:val="center"/>
          </w:tcPr>
          <w:p w14:paraId="39F25B59" w14:textId="6C6B6B84" w:rsidR="00356C81" w:rsidRDefault="00356C81" w:rsidP="00356C81">
            <w:pPr>
              <w:widowControl/>
              <w:jc w:val="left"/>
              <w:rPr>
                <w:color w:val="000000"/>
                <w:sz w:val="20"/>
              </w:rPr>
            </w:pPr>
            <w:r>
              <w:rPr>
                <w:color w:val="000000"/>
                <w:sz w:val="20"/>
              </w:rPr>
              <w:t>0.72(0.69-0.75)</w:t>
            </w:r>
          </w:p>
        </w:tc>
        <w:tc>
          <w:tcPr>
            <w:tcW w:w="1407" w:type="dxa"/>
            <w:vAlign w:val="center"/>
          </w:tcPr>
          <w:p w14:paraId="21A73296" w14:textId="7008A38E" w:rsidR="00356C81" w:rsidRDefault="00356C81" w:rsidP="00356C81">
            <w:pPr>
              <w:widowControl/>
              <w:jc w:val="left"/>
              <w:rPr>
                <w:color w:val="000000"/>
                <w:sz w:val="20"/>
              </w:rPr>
            </w:pPr>
            <w:r>
              <w:rPr>
                <w:color w:val="000000"/>
                <w:sz w:val="20"/>
              </w:rPr>
              <w:t>0.37(0.34-0.4)</w:t>
            </w:r>
          </w:p>
        </w:tc>
        <w:tc>
          <w:tcPr>
            <w:tcW w:w="1408" w:type="dxa"/>
            <w:vAlign w:val="center"/>
          </w:tcPr>
          <w:p w14:paraId="264C6263" w14:textId="47080B86" w:rsidR="00356C81" w:rsidRDefault="00356C81" w:rsidP="00356C81">
            <w:pPr>
              <w:widowControl/>
              <w:jc w:val="left"/>
              <w:rPr>
                <w:color w:val="000000"/>
                <w:sz w:val="20"/>
              </w:rPr>
            </w:pPr>
            <w:r>
              <w:rPr>
                <w:color w:val="000000"/>
                <w:sz w:val="20"/>
              </w:rPr>
              <w:t>1</w:t>
            </w:r>
            <w:r w:rsidR="00D856AB">
              <w:rPr>
                <w:color w:val="000000"/>
                <w:sz w:val="20"/>
              </w:rPr>
              <w:t>.00</w:t>
            </w:r>
            <w:r>
              <w:rPr>
                <w:color w:val="000000"/>
                <w:sz w:val="20"/>
              </w:rPr>
              <w:t>(0.92-1.09)</w:t>
            </w:r>
          </w:p>
        </w:tc>
      </w:tr>
      <w:tr w:rsidR="00BC2492" w14:paraId="0838A064" w14:textId="77777777" w:rsidTr="00BC2492">
        <w:trPr>
          <w:gridAfter w:val="1"/>
          <w:wAfter w:w="6" w:type="dxa"/>
          <w:trHeight w:val="268"/>
        </w:trPr>
        <w:tc>
          <w:tcPr>
            <w:tcW w:w="545" w:type="dxa"/>
          </w:tcPr>
          <w:p w14:paraId="01A4EF7D" w14:textId="5825030F" w:rsidR="00BC2492" w:rsidRDefault="00BC2492" w:rsidP="00BC2492">
            <w:pPr>
              <w:widowControl/>
              <w:jc w:val="left"/>
              <w:rPr>
                <w:rFonts w:eastAsia="等线"/>
                <w:color w:val="000000"/>
                <w:sz w:val="20"/>
              </w:rPr>
            </w:pPr>
            <w:r>
              <w:rPr>
                <w:color w:val="000000"/>
                <w:sz w:val="20"/>
              </w:rPr>
              <w:t>6</w:t>
            </w:r>
          </w:p>
        </w:tc>
        <w:tc>
          <w:tcPr>
            <w:tcW w:w="1406" w:type="dxa"/>
          </w:tcPr>
          <w:p w14:paraId="2F844E40" w14:textId="77777777" w:rsidR="00BC2492" w:rsidRDefault="00BC2492" w:rsidP="00BC2492">
            <w:pPr>
              <w:widowControl/>
              <w:jc w:val="left"/>
              <w:rPr>
                <w:color w:val="000000"/>
                <w:sz w:val="20"/>
              </w:rPr>
            </w:pPr>
            <w:r>
              <w:rPr>
                <w:color w:val="000000"/>
                <w:sz w:val="20"/>
              </w:rPr>
              <w:t>0.64(0.61-0.66)</w:t>
            </w:r>
          </w:p>
        </w:tc>
        <w:tc>
          <w:tcPr>
            <w:tcW w:w="1406" w:type="dxa"/>
          </w:tcPr>
          <w:p w14:paraId="01BABDCE" w14:textId="77777777" w:rsidR="00BC2492" w:rsidRDefault="00BC2492" w:rsidP="00BC2492">
            <w:pPr>
              <w:widowControl/>
              <w:jc w:val="left"/>
              <w:rPr>
                <w:color w:val="000000"/>
                <w:sz w:val="20"/>
              </w:rPr>
            </w:pPr>
            <w:r>
              <w:rPr>
                <w:color w:val="000000"/>
                <w:sz w:val="20"/>
              </w:rPr>
              <w:t>NA</w:t>
            </w:r>
          </w:p>
        </w:tc>
        <w:tc>
          <w:tcPr>
            <w:tcW w:w="1408" w:type="dxa"/>
          </w:tcPr>
          <w:p w14:paraId="74102A90" w14:textId="77777777" w:rsidR="00BC2492" w:rsidRDefault="00BC2492" w:rsidP="00BC2492">
            <w:pPr>
              <w:widowControl/>
              <w:jc w:val="left"/>
              <w:rPr>
                <w:color w:val="000000"/>
                <w:sz w:val="20"/>
              </w:rPr>
            </w:pPr>
            <w:r>
              <w:rPr>
                <w:color w:val="000000"/>
                <w:sz w:val="20"/>
              </w:rPr>
              <w:t>1.24(1.14-1.34)</w:t>
            </w:r>
          </w:p>
        </w:tc>
        <w:tc>
          <w:tcPr>
            <w:tcW w:w="1407" w:type="dxa"/>
          </w:tcPr>
          <w:p w14:paraId="2B3DCAA5" w14:textId="77777777" w:rsidR="00BC2492" w:rsidRDefault="00BC2492" w:rsidP="00BC2492">
            <w:pPr>
              <w:widowControl/>
              <w:jc w:val="left"/>
              <w:rPr>
                <w:color w:val="000000"/>
                <w:sz w:val="20"/>
              </w:rPr>
            </w:pPr>
            <w:r>
              <w:rPr>
                <w:color w:val="000000"/>
                <w:sz w:val="20"/>
              </w:rPr>
              <w:t>0.6(0.56-0.64)</w:t>
            </w:r>
          </w:p>
        </w:tc>
        <w:tc>
          <w:tcPr>
            <w:tcW w:w="1408" w:type="dxa"/>
          </w:tcPr>
          <w:p w14:paraId="7C93D329" w14:textId="77777777" w:rsidR="00BC2492" w:rsidRDefault="00BC2492" w:rsidP="00BC2492">
            <w:pPr>
              <w:widowControl/>
              <w:jc w:val="left"/>
              <w:rPr>
                <w:color w:val="000000"/>
                <w:sz w:val="20"/>
              </w:rPr>
            </w:pPr>
            <w:r>
              <w:rPr>
                <w:color w:val="000000"/>
                <w:sz w:val="20"/>
              </w:rPr>
              <w:t>NA</w:t>
            </w:r>
          </w:p>
        </w:tc>
        <w:tc>
          <w:tcPr>
            <w:tcW w:w="1409" w:type="dxa"/>
          </w:tcPr>
          <w:p w14:paraId="4E18C713" w14:textId="77777777" w:rsidR="00BC2492" w:rsidRDefault="00BC2492" w:rsidP="00BC2492">
            <w:pPr>
              <w:widowControl/>
              <w:jc w:val="left"/>
              <w:rPr>
                <w:color w:val="000000"/>
                <w:sz w:val="20"/>
              </w:rPr>
            </w:pPr>
            <w:r>
              <w:rPr>
                <w:color w:val="000000"/>
                <w:sz w:val="20"/>
              </w:rPr>
              <w:t>1.23(1.1-1.38)</w:t>
            </w:r>
          </w:p>
        </w:tc>
        <w:tc>
          <w:tcPr>
            <w:tcW w:w="1407" w:type="dxa"/>
          </w:tcPr>
          <w:p w14:paraId="279A156C" w14:textId="77777777" w:rsidR="00BC2492" w:rsidRDefault="00BC2492" w:rsidP="00BC2492">
            <w:pPr>
              <w:widowControl/>
              <w:jc w:val="left"/>
              <w:rPr>
                <w:color w:val="000000"/>
                <w:sz w:val="20"/>
              </w:rPr>
            </w:pPr>
            <w:r>
              <w:rPr>
                <w:color w:val="000000"/>
                <w:sz w:val="20"/>
              </w:rPr>
              <w:t>0.68(0.65-0.71)</w:t>
            </w:r>
          </w:p>
        </w:tc>
        <w:tc>
          <w:tcPr>
            <w:tcW w:w="1407" w:type="dxa"/>
          </w:tcPr>
          <w:p w14:paraId="5D348AD4" w14:textId="77777777" w:rsidR="00BC2492" w:rsidRDefault="00BC2492" w:rsidP="00BC2492">
            <w:pPr>
              <w:widowControl/>
              <w:jc w:val="left"/>
              <w:rPr>
                <w:color w:val="000000"/>
                <w:sz w:val="20"/>
              </w:rPr>
            </w:pPr>
            <w:r>
              <w:rPr>
                <w:color w:val="000000"/>
                <w:sz w:val="20"/>
              </w:rPr>
              <w:t>NA</w:t>
            </w:r>
          </w:p>
        </w:tc>
        <w:tc>
          <w:tcPr>
            <w:tcW w:w="1408" w:type="dxa"/>
          </w:tcPr>
          <w:p w14:paraId="43BEC281" w14:textId="77777777" w:rsidR="00BC2492" w:rsidRDefault="00BC2492" w:rsidP="00BC2492">
            <w:pPr>
              <w:widowControl/>
              <w:jc w:val="left"/>
              <w:rPr>
                <w:color w:val="000000"/>
                <w:sz w:val="20"/>
              </w:rPr>
            </w:pPr>
            <w:r>
              <w:rPr>
                <w:color w:val="000000"/>
                <w:sz w:val="20"/>
              </w:rPr>
              <w:t>1.16(1.07-1.27)</w:t>
            </w:r>
          </w:p>
        </w:tc>
      </w:tr>
      <w:tr w:rsidR="00BC2492" w14:paraId="4B751ABF" w14:textId="77777777" w:rsidTr="00BC2492">
        <w:trPr>
          <w:gridAfter w:val="1"/>
          <w:wAfter w:w="6" w:type="dxa"/>
          <w:trHeight w:val="268"/>
        </w:trPr>
        <w:tc>
          <w:tcPr>
            <w:tcW w:w="545" w:type="dxa"/>
          </w:tcPr>
          <w:p w14:paraId="7F6DC16A" w14:textId="75A1153F" w:rsidR="00BC2492" w:rsidRDefault="00BC2492" w:rsidP="00BC2492">
            <w:pPr>
              <w:widowControl/>
              <w:jc w:val="left"/>
              <w:rPr>
                <w:rFonts w:eastAsia="等线"/>
                <w:color w:val="000000"/>
                <w:sz w:val="20"/>
              </w:rPr>
            </w:pPr>
            <w:r>
              <w:rPr>
                <w:color w:val="000000"/>
                <w:sz w:val="20"/>
              </w:rPr>
              <w:t>7</w:t>
            </w:r>
          </w:p>
        </w:tc>
        <w:tc>
          <w:tcPr>
            <w:tcW w:w="1406" w:type="dxa"/>
          </w:tcPr>
          <w:p w14:paraId="30A1FC57" w14:textId="77777777" w:rsidR="00BC2492" w:rsidRDefault="00BC2492" w:rsidP="00BC2492">
            <w:pPr>
              <w:widowControl/>
              <w:jc w:val="left"/>
              <w:rPr>
                <w:color w:val="000000"/>
                <w:sz w:val="20"/>
              </w:rPr>
            </w:pPr>
            <w:r>
              <w:rPr>
                <w:color w:val="000000"/>
                <w:sz w:val="20"/>
              </w:rPr>
              <w:t>0.68(0.66-0.71)</w:t>
            </w:r>
          </w:p>
        </w:tc>
        <w:tc>
          <w:tcPr>
            <w:tcW w:w="1406" w:type="dxa"/>
          </w:tcPr>
          <w:p w14:paraId="515A60C2" w14:textId="77777777" w:rsidR="00BC2492" w:rsidRDefault="00BC2492" w:rsidP="00BC2492">
            <w:pPr>
              <w:widowControl/>
              <w:jc w:val="left"/>
              <w:rPr>
                <w:color w:val="000000"/>
                <w:sz w:val="20"/>
              </w:rPr>
            </w:pPr>
            <w:r>
              <w:rPr>
                <w:color w:val="000000"/>
                <w:sz w:val="20"/>
              </w:rPr>
              <w:t>0.41(0.37-0.44)</w:t>
            </w:r>
          </w:p>
        </w:tc>
        <w:tc>
          <w:tcPr>
            <w:tcW w:w="1408" w:type="dxa"/>
          </w:tcPr>
          <w:p w14:paraId="133ED370" w14:textId="1ACFDF5F" w:rsidR="00BC2492" w:rsidRDefault="00BC2492" w:rsidP="00BC2492">
            <w:pPr>
              <w:widowControl/>
              <w:jc w:val="left"/>
              <w:rPr>
                <w:color w:val="000000"/>
                <w:sz w:val="20"/>
              </w:rPr>
            </w:pPr>
            <w:r>
              <w:rPr>
                <w:color w:val="000000"/>
                <w:sz w:val="20"/>
              </w:rPr>
              <w:t>1.5</w:t>
            </w:r>
            <w:r w:rsidR="00D856AB">
              <w:rPr>
                <w:color w:val="000000"/>
                <w:sz w:val="20"/>
              </w:rPr>
              <w:t>0</w:t>
            </w:r>
            <w:r>
              <w:rPr>
                <w:color w:val="000000"/>
                <w:sz w:val="20"/>
              </w:rPr>
              <w:t>(1.38-1.62)</w:t>
            </w:r>
          </w:p>
        </w:tc>
        <w:tc>
          <w:tcPr>
            <w:tcW w:w="1407" w:type="dxa"/>
          </w:tcPr>
          <w:p w14:paraId="6C4224CF" w14:textId="77777777" w:rsidR="00BC2492" w:rsidRDefault="00BC2492" w:rsidP="00BC2492">
            <w:pPr>
              <w:widowControl/>
              <w:jc w:val="left"/>
              <w:rPr>
                <w:color w:val="000000"/>
                <w:sz w:val="20"/>
              </w:rPr>
            </w:pPr>
            <w:r>
              <w:rPr>
                <w:color w:val="000000"/>
                <w:sz w:val="20"/>
              </w:rPr>
              <w:t>0.59(0.55-0.63)</w:t>
            </w:r>
          </w:p>
        </w:tc>
        <w:tc>
          <w:tcPr>
            <w:tcW w:w="1408" w:type="dxa"/>
          </w:tcPr>
          <w:p w14:paraId="408B1116" w14:textId="77777777" w:rsidR="00BC2492" w:rsidRDefault="00BC2492" w:rsidP="00BC2492">
            <w:pPr>
              <w:widowControl/>
              <w:jc w:val="left"/>
              <w:rPr>
                <w:color w:val="000000"/>
                <w:sz w:val="20"/>
              </w:rPr>
            </w:pPr>
            <w:r>
              <w:rPr>
                <w:color w:val="000000"/>
                <w:sz w:val="20"/>
              </w:rPr>
              <w:t>0.12(0.11-0.13)</w:t>
            </w:r>
          </w:p>
        </w:tc>
        <w:tc>
          <w:tcPr>
            <w:tcW w:w="1409" w:type="dxa"/>
          </w:tcPr>
          <w:p w14:paraId="321B4472" w14:textId="77777777" w:rsidR="00BC2492" w:rsidRDefault="00BC2492" w:rsidP="00BC2492">
            <w:pPr>
              <w:widowControl/>
              <w:jc w:val="left"/>
              <w:rPr>
                <w:color w:val="000000"/>
                <w:sz w:val="20"/>
              </w:rPr>
            </w:pPr>
            <w:r>
              <w:rPr>
                <w:color w:val="000000"/>
                <w:sz w:val="20"/>
              </w:rPr>
              <w:t>1.37(1.23-1.54)</w:t>
            </w:r>
          </w:p>
        </w:tc>
        <w:tc>
          <w:tcPr>
            <w:tcW w:w="1407" w:type="dxa"/>
          </w:tcPr>
          <w:p w14:paraId="5B1D9FE1" w14:textId="77777777" w:rsidR="00BC2492" w:rsidRDefault="00BC2492" w:rsidP="00BC2492">
            <w:pPr>
              <w:widowControl/>
              <w:jc w:val="left"/>
              <w:rPr>
                <w:color w:val="000000"/>
                <w:sz w:val="20"/>
              </w:rPr>
            </w:pPr>
            <w:r>
              <w:rPr>
                <w:color w:val="000000"/>
                <w:sz w:val="20"/>
              </w:rPr>
              <w:t>0.72(0.70-0.75)</w:t>
            </w:r>
          </w:p>
        </w:tc>
        <w:tc>
          <w:tcPr>
            <w:tcW w:w="1407" w:type="dxa"/>
          </w:tcPr>
          <w:p w14:paraId="1A8B6C1B" w14:textId="77777777" w:rsidR="00BC2492" w:rsidRDefault="00BC2492" w:rsidP="00BC2492">
            <w:pPr>
              <w:widowControl/>
              <w:jc w:val="left"/>
              <w:rPr>
                <w:color w:val="000000"/>
                <w:sz w:val="20"/>
              </w:rPr>
            </w:pPr>
            <w:r>
              <w:rPr>
                <w:color w:val="000000"/>
                <w:sz w:val="20"/>
              </w:rPr>
              <w:t>0.16(0.14-0.17)</w:t>
            </w:r>
          </w:p>
        </w:tc>
        <w:tc>
          <w:tcPr>
            <w:tcW w:w="1408" w:type="dxa"/>
          </w:tcPr>
          <w:p w14:paraId="71BF1AD4" w14:textId="77777777" w:rsidR="00BC2492" w:rsidRDefault="00BC2492" w:rsidP="00BC2492">
            <w:pPr>
              <w:widowControl/>
              <w:jc w:val="left"/>
              <w:rPr>
                <w:color w:val="000000"/>
                <w:sz w:val="20"/>
              </w:rPr>
            </w:pPr>
            <w:r>
              <w:rPr>
                <w:color w:val="000000"/>
                <w:sz w:val="20"/>
              </w:rPr>
              <w:t>1.48(1.36-1.62)</w:t>
            </w:r>
          </w:p>
        </w:tc>
      </w:tr>
      <w:tr w:rsidR="00BC2492" w14:paraId="4A511AE3" w14:textId="77777777" w:rsidTr="00BC2492">
        <w:trPr>
          <w:gridAfter w:val="1"/>
          <w:wAfter w:w="6" w:type="dxa"/>
          <w:trHeight w:val="268"/>
        </w:trPr>
        <w:tc>
          <w:tcPr>
            <w:tcW w:w="545" w:type="dxa"/>
          </w:tcPr>
          <w:p w14:paraId="668FE23B" w14:textId="3806848D" w:rsidR="00BC2492" w:rsidRDefault="00BC2492" w:rsidP="00BC2492">
            <w:pPr>
              <w:widowControl/>
              <w:jc w:val="left"/>
              <w:rPr>
                <w:rFonts w:eastAsia="等线"/>
                <w:color w:val="000000"/>
                <w:sz w:val="20"/>
              </w:rPr>
            </w:pPr>
            <w:r>
              <w:rPr>
                <w:color w:val="000000"/>
                <w:sz w:val="20"/>
              </w:rPr>
              <w:t>8</w:t>
            </w:r>
          </w:p>
        </w:tc>
        <w:tc>
          <w:tcPr>
            <w:tcW w:w="1406" w:type="dxa"/>
          </w:tcPr>
          <w:p w14:paraId="38E6F143" w14:textId="77777777" w:rsidR="00BC2492" w:rsidRDefault="00BC2492" w:rsidP="00BC2492">
            <w:pPr>
              <w:widowControl/>
              <w:jc w:val="left"/>
              <w:rPr>
                <w:color w:val="000000"/>
                <w:sz w:val="20"/>
              </w:rPr>
            </w:pPr>
            <w:r>
              <w:rPr>
                <w:color w:val="000000"/>
                <w:sz w:val="20"/>
              </w:rPr>
              <w:t>0.69(0.66-0.71)</w:t>
            </w:r>
          </w:p>
        </w:tc>
        <w:tc>
          <w:tcPr>
            <w:tcW w:w="1406" w:type="dxa"/>
          </w:tcPr>
          <w:p w14:paraId="0EC26C89" w14:textId="77777777" w:rsidR="00BC2492" w:rsidRDefault="00BC2492" w:rsidP="00BC2492">
            <w:pPr>
              <w:widowControl/>
              <w:jc w:val="left"/>
              <w:rPr>
                <w:color w:val="000000"/>
                <w:sz w:val="20"/>
              </w:rPr>
            </w:pPr>
            <w:r>
              <w:rPr>
                <w:color w:val="000000"/>
                <w:sz w:val="20"/>
              </w:rPr>
              <w:t>0.75(0.69-0.81)</w:t>
            </w:r>
          </w:p>
        </w:tc>
        <w:tc>
          <w:tcPr>
            <w:tcW w:w="1408" w:type="dxa"/>
          </w:tcPr>
          <w:p w14:paraId="53CA8B66" w14:textId="77777777" w:rsidR="00BC2492" w:rsidRDefault="00BC2492" w:rsidP="00BC2492">
            <w:pPr>
              <w:widowControl/>
              <w:jc w:val="left"/>
              <w:rPr>
                <w:color w:val="000000"/>
                <w:sz w:val="20"/>
              </w:rPr>
            </w:pPr>
            <w:r>
              <w:rPr>
                <w:color w:val="000000"/>
                <w:sz w:val="20"/>
              </w:rPr>
              <w:t>0.99(0.91-1.07)</w:t>
            </w:r>
          </w:p>
        </w:tc>
        <w:tc>
          <w:tcPr>
            <w:tcW w:w="1407" w:type="dxa"/>
          </w:tcPr>
          <w:p w14:paraId="1C52BAC6" w14:textId="77777777" w:rsidR="00BC2492" w:rsidRDefault="00BC2492" w:rsidP="00BC2492">
            <w:pPr>
              <w:widowControl/>
              <w:jc w:val="left"/>
              <w:rPr>
                <w:color w:val="000000"/>
                <w:sz w:val="20"/>
              </w:rPr>
            </w:pPr>
            <w:r>
              <w:rPr>
                <w:color w:val="000000"/>
                <w:sz w:val="20"/>
              </w:rPr>
              <w:t>0.59(0.55-0.62)</w:t>
            </w:r>
          </w:p>
        </w:tc>
        <w:tc>
          <w:tcPr>
            <w:tcW w:w="1408" w:type="dxa"/>
          </w:tcPr>
          <w:p w14:paraId="2CD3F4EE" w14:textId="77777777" w:rsidR="00BC2492" w:rsidRDefault="00BC2492" w:rsidP="00BC2492">
            <w:pPr>
              <w:widowControl/>
              <w:jc w:val="left"/>
              <w:rPr>
                <w:color w:val="000000"/>
                <w:sz w:val="20"/>
              </w:rPr>
            </w:pPr>
            <w:r>
              <w:rPr>
                <w:color w:val="000000"/>
                <w:sz w:val="20"/>
              </w:rPr>
              <w:t>0.32(0.29-0.36)</w:t>
            </w:r>
          </w:p>
        </w:tc>
        <w:tc>
          <w:tcPr>
            <w:tcW w:w="1409" w:type="dxa"/>
          </w:tcPr>
          <w:p w14:paraId="5A680E60" w14:textId="77777777" w:rsidR="00BC2492" w:rsidRDefault="00BC2492" w:rsidP="00BC2492">
            <w:pPr>
              <w:widowControl/>
              <w:jc w:val="left"/>
              <w:rPr>
                <w:color w:val="000000"/>
                <w:sz w:val="20"/>
              </w:rPr>
            </w:pPr>
            <w:r>
              <w:rPr>
                <w:color w:val="000000"/>
                <w:sz w:val="20"/>
              </w:rPr>
              <w:t>0.93(0.83-1.04)</w:t>
            </w:r>
          </w:p>
        </w:tc>
        <w:tc>
          <w:tcPr>
            <w:tcW w:w="1407" w:type="dxa"/>
          </w:tcPr>
          <w:p w14:paraId="64FC5064" w14:textId="77777777" w:rsidR="00BC2492" w:rsidRDefault="00BC2492" w:rsidP="00BC2492">
            <w:pPr>
              <w:widowControl/>
              <w:jc w:val="left"/>
              <w:rPr>
                <w:color w:val="000000"/>
                <w:sz w:val="20"/>
              </w:rPr>
            </w:pPr>
            <w:r>
              <w:rPr>
                <w:color w:val="000000"/>
                <w:sz w:val="20"/>
              </w:rPr>
              <w:t>0.72(0.69-0.75)</w:t>
            </w:r>
          </w:p>
        </w:tc>
        <w:tc>
          <w:tcPr>
            <w:tcW w:w="1407" w:type="dxa"/>
          </w:tcPr>
          <w:p w14:paraId="3EA4EC29" w14:textId="77777777" w:rsidR="00BC2492" w:rsidRDefault="00BC2492" w:rsidP="00BC2492">
            <w:pPr>
              <w:widowControl/>
              <w:jc w:val="left"/>
              <w:rPr>
                <w:color w:val="000000"/>
                <w:sz w:val="20"/>
              </w:rPr>
            </w:pPr>
            <w:r>
              <w:rPr>
                <w:color w:val="000000"/>
                <w:sz w:val="20"/>
              </w:rPr>
              <w:t>0.34(0.31-0.37)</w:t>
            </w:r>
          </w:p>
        </w:tc>
        <w:tc>
          <w:tcPr>
            <w:tcW w:w="1408" w:type="dxa"/>
          </w:tcPr>
          <w:p w14:paraId="5804C6F2" w14:textId="77777777" w:rsidR="00BC2492" w:rsidRDefault="00BC2492" w:rsidP="00BC2492">
            <w:pPr>
              <w:widowControl/>
              <w:jc w:val="left"/>
              <w:rPr>
                <w:color w:val="000000"/>
                <w:sz w:val="20"/>
              </w:rPr>
            </w:pPr>
            <w:r>
              <w:rPr>
                <w:color w:val="000000"/>
                <w:sz w:val="20"/>
              </w:rPr>
              <w:t>0.90(0.83-0.99)</w:t>
            </w:r>
          </w:p>
        </w:tc>
      </w:tr>
      <w:tr w:rsidR="00BC2492" w14:paraId="0470337E" w14:textId="77777777" w:rsidTr="00BC2492">
        <w:trPr>
          <w:gridAfter w:val="1"/>
          <w:wAfter w:w="6" w:type="dxa"/>
          <w:trHeight w:val="268"/>
        </w:trPr>
        <w:tc>
          <w:tcPr>
            <w:tcW w:w="545" w:type="dxa"/>
          </w:tcPr>
          <w:p w14:paraId="248162AA" w14:textId="49DC2EC0" w:rsidR="00BC2492" w:rsidRDefault="00BC2492" w:rsidP="00BC2492">
            <w:pPr>
              <w:widowControl/>
              <w:jc w:val="left"/>
              <w:rPr>
                <w:rFonts w:eastAsia="等线"/>
                <w:color w:val="000000"/>
                <w:sz w:val="20"/>
              </w:rPr>
            </w:pPr>
            <w:r>
              <w:rPr>
                <w:color w:val="000000"/>
                <w:sz w:val="20"/>
              </w:rPr>
              <w:t>9</w:t>
            </w:r>
          </w:p>
        </w:tc>
        <w:tc>
          <w:tcPr>
            <w:tcW w:w="1406" w:type="dxa"/>
          </w:tcPr>
          <w:p w14:paraId="12B2D253" w14:textId="77777777" w:rsidR="00BC2492" w:rsidRDefault="00BC2492" w:rsidP="00BC2492">
            <w:pPr>
              <w:widowControl/>
              <w:jc w:val="left"/>
              <w:rPr>
                <w:color w:val="000000"/>
                <w:sz w:val="20"/>
              </w:rPr>
            </w:pPr>
            <w:r>
              <w:rPr>
                <w:color w:val="000000"/>
                <w:sz w:val="20"/>
              </w:rPr>
              <w:t>0.69(0.66-0.71)</w:t>
            </w:r>
          </w:p>
        </w:tc>
        <w:tc>
          <w:tcPr>
            <w:tcW w:w="1406" w:type="dxa"/>
          </w:tcPr>
          <w:p w14:paraId="713B8753" w14:textId="77777777" w:rsidR="00BC2492" w:rsidRDefault="00BC2492" w:rsidP="00BC2492">
            <w:pPr>
              <w:widowControl/>
              <w:jc w:val="left"/>
              <w:rPr>
                <w:color w:val="000000"/>
                <w:sz w:val="20"/>
              </w:rPr>
            </w:pPr>
            <w:r>
              <w:rPr>
                <w:color w:val="000000"/>
                <w:sz w:val="20"/>
              </w:rPr>
              <w:t>2.78(2.57-3.01)</w:t>
            </w:r>
          </w:p>
        </w:tc>
        <w:tc>
          <w:tcPr>
            <w:tcW w:w="1408" w:type="dxa"/>
          </w:tcPr>
          <w:p w14:paraId="13C37ECE" w14:textId="77777777" w:rsidR="00BC2492" w:rsidRDefault="00BC2492" w:rsidP="00BC2492">
            <w:pPr>
              <w:widowControl/>
              <w:jc w:val="left"/>
              <w:rPr>
                <w:color w:val="000000"/>
                <w:sz w:val="20"/>
              </w:rPr>
            </w:pPr>
            <w:r>
              <w:rPr>
                <w:color w:val="000000"/>
                <w:sz w:val="20"/>
              </w:rPr>
              <w:t>1.77(1.63-1.92)</w:t>
            </w:r>
          </w:p>
        </w:tc>
        <w:tc>
          <w:tcPr>
            <w:tcW w:w="1407" w:type="dxa"/>
          </w:tcPr>
          <w:p w14:paraId="4DE45DDB" w14:textId="77777777" w:rsidR="00BC2492" w:rsidRDefault="00BC2492" w:rsidP="00BC2492">
            <w:pPr>
              <w:widowControl/>
              <w:jc w:val="left"/>
              <w:rPr>
                <w:color w:val="000000"/>
                <w:sz w:val="20"/>
              </w:rPr>
            </w:pPr>
            <w:r>
              <w:rPr>
                <w:color w:val="000000"/>
                <w:sz w:val="20"/>
              </w:rPr>
              <w:t>0.62(0.58-0.65)</w:t>
            </w:r>
          </w:p>
        </w:tc>
        <w:tc>
          <w:tcPr>
            <w:tcW w:w="1408" w:type="dxa"/>
          </w:tcPr>
          <w:p w14:paraId="4CF17D2A" w14:textId="77777777" w:rsidR="00BC2492" w:rsidRDefault="00BC2492" w:rsidP="00BC2492">
            <w:pPr>
              <w:widowControl/>
              <w:jc w:val="left"/>
              <w:rPr>
                <w:color w:val="000000"/>
                <w:sz w:val="20"/>
              </w:rPr>
            </w:pPr>
            <w:r>
              <w:rPr>
                <w:color w:val="000000"/>
                <w:sz w:val="20"/>
              </w:rPr>
              <w:t>1.19(1.07-1.33)</w:t>
            </w:r>
          </w:p>
        </w:tc>
        <w:tc>
          <w:tcPr>
            <w:tcW w:w="1409" w:type="dxa"/>
          </w:tcPr>
          <w:p w14:paraId="675B8F98" w14:textId="77777777" w:rsidR="00BC2492" w:rsidRDefault="00BC2492" w:rsidP="00BC2492">
            <w:pPr>
              <w:widowControl/>
              <w:jc w:val="left"/>
              <w:rPr>
                <w:color w:val="000000"/>
                <w:sz w:val="20"/>
              </w:rPr>
            </w:pPr>
            <w:r>
              <w:rPr>
                <w:color w:val="000000"/>
                <w:sz w:val="20"/>
              </w:rPr>
              <w:t>1.57(1.4-1.75)</w:t>
            </w:r>
          </w:p>
        </w:tc>
        <w:tc>
          <w:tcPr>
            <w:tcW w:w="1407" w:type="dxa"/>
          </w:tcPr>
          <w:p w14:paraId="3EA0A42B" w14:textId="47FACE65" w:rsidR="00BC2492" w:rsidRDefault="00BC2492" w:rsidP="00BC2492">
            <w:pPr>
              <w:widowControl/>
              <w:jc w:val="left"/>
              <w:rPr>
                <w:color w:val="000000"/>
                <w:sz w:val="20"/>
              </w:rPr>
            </w:pPr>
            <w:r>
              <w:rPr>
                <w:color w:val="000000"/>
                <w:sz w:val="20"/>
              </w:rPr>
              <w:t>0.73(0.7</w:t>
            </w:r>
            <w:r w:rsidR="00D856AB">
              <w:rPr>
                <w:color w:val="000000"/>
                <w:sz w:val="20"/>
              </w:rPr>
              <w:t>0</w:t>
            </w:r>
            <w:r>
              <w:rPr>
                <w:color w:val="000000"/>
                <w:sz w:val="20"/>
              </w:rPr>
              <w:t>-0.75)</w:t>
            </w:r>
          </w:p>
        </w:tc>
        <w:tc>
          <w:tcPr>
            <w:tcW w:w="1407" w:type="dxa"/>
          </w:tcPr>
          <w:p w14:paraId="33C6D951" w14:textId="77777777" w:rsidR="00BC2492" w:rsidRDefault="00BC2492" w:rsidP="00BC2492">
            <w:pPr>
              <w:widowControl/>
              <w:jc w:val="left"/>
              <w:rPr>
                <w:color w:val="000000"/>
                <w:sz w:val="20"/>
              </w:rPr>
            </w:pPr>
            <w:r>
              <w:rPr>
                <w:color w:val="000000"/>
                <w:sz w:val="20"/>
              </w:rPr>
              <w:t>1.07(0.98-1.17)</w:t>
            </w:r>
          </w:p>
        </w:tc>
        <w:tc>
          <w:tcPr>
            <w:tcW w:w="1408" w:type="dxa"/>
          </w:tcPr>
          <w:p w14:paraId="6E8BCE24" w14:textId="77777777" w:rsidR="00BC2492" w:rsidRDefault="00BC2492" w:rsidP="00BC2492">
            <w:pPr>
              <w:widowControl/>
              <w:jc w:val="left"/>
              <w:rPr>
                <w:color w:val="000000"/>
                <w:sz w:val="20"/>
              </w:rPr>
            </w:pPr>
            <w:r>
              <w:rPr>
                <w:color w:val="000000"/>
                <w:sz w:val="20"/>
              </w:rPr>
              <w:t>1.73(1.58-1.89)</w:t>
            </w:r>
          </w:p>
        </w:tc>
      </w:tr>
      <w:tr w:rsidR="00BC2492" w14:paraId="4D180510" w14:textId="77777777" w:rsidTr="00BC2492">
        <w:trPr>
          <w:gridAfter w:val="1"/>
          <w:wAfter w:w="6" w:type="dxa"/>
          <w:trHeight w:val="268"/>
        </w:trPr>
        <w:tc>
          <w:tcPr>
            <w:tcW w:w="545" w:type="dxa"/>
          </w:tcPr>
          <w:p w14:paraId="5F74185A" w14:textId="07C5F019" w:rsidR="00BC2492" w:rsidRDefault="00BC2492" w:rsidP="00BC2492">
            <w:pPr>
              <w:widowControl/>
              <w:jc w:val="left"/>
              <w:rPr>
                <w:rFonts w:eastAsia="等线"/>
                <w:color w:val="000000"/>
                <w:sz w:val="20"/>
              </w:rPr>
            </w:pPr>
            <w:r>
              <w:rPr>
                <w:color w:val="000000"/>
                <w:sz w:val="20"/>
              </w:rPr>
              <w:t>10</w:t>
            </w:r>
          </w:p>
        </w:tc>
        <w:tc>
          <w:tcPr>
            <w:tcW w:w="1406" w:type="dxa"/>
          </w:tcPr>
          <w:p w14:paraId="03D71BA7" w14:textId="77777777" w:rsidR="00BC2492" w:rsidRDefault="00BC2492" w:rsidP="00BC2492">
            <w:pPr>
              <w:widowControl/>
              <w:jc w:val="left"/>
              <w:rPr>
                <w:color w:val="000000"/>
                <w:sz w:val="20"/>
              </w:rPr>
            </w:pPr>
            <w:r>
              <w:rPr>
                <w:color w:val="000000"/>
                <w:sz w:val="20"/>
              </w:rPr>
              <w:t>0.67(0.65-0.7)</w:t>
            </w:r>
          </w:p>
        </w:tc>
        <w:tc>
          <w:tcPr>
            <w:tcW w:w="1406" w:type="dxa"/>
          </w:tcPr>
          <w:p w14:paraId="6E4C78CF" w14:textId="77777777" w:rsidR="00BC2492" w:rsidRDefault="00BC2492" w:rsidP="00BC2492">
            <w:pPr>
              <w:widowControl/>
              <w:jc w:val="left"/>
              <w:rPr>
                <w:color w:val="000000"/>
                <w:sz w:val="20"/>
              </w:rPr>
            </w:pPr>
            <w:r>
              <w:rPr>
                <w:color w:val="000000"/>
                <w:sz w:val="20"/>
              </w:rPr>
              <w:t>0.90(0.83-0.98)</w:t>
            </w:r>
          </w:p>
        </w:tc>
        <w:tc>
          <w:tcPr>
            <w:tcW w:w="1408" w:type="dxa"/>
          </w:tcPr>
          <w:p w14:paraId="06C37E4F" w14:textId="77777777" w:rsidR="00BC2492" w:rsidRDefault="00BC2492" w:rsidP="00BC2492">
            <w:pPr>
              <w:widowControl/>
              <w:jc w:val="left"/>
              <w:rPr>
                <w:color w:val="000000"/>
                <w:sz w:val="20"/>
              </w:rPr>
            </w:pPr>
            <w:r>
              <w:rPr>
                <w:color w:val="000000"/>
                <w:sz w:val="20"/>
              </w:rPr>
              <w:t>5.76(5.32-6.25)</w:t>
            </w:r>
          </w:p>
        </w:tc>
        <w:tc>
          <w:tcPr>
            <w:tcW w:w="1407" w:type="dxa"/>
          </w:tcPr>
          <w:p w14:paraId="14D15FC3" w14:textId="77777777" w:rsidR="00BC2492" w:rsidRDefault="00BC2492" w:rsidP="00BC2492">
            <w:pPr>
              <w:widowControl/>
              <w:jc w:val="left"/>
              <w:rPr>
                <w:color w:val="000000"/>
                <w:sz w:val="20"/>
              </w:rPr>
            </w:pPr>
            <w:r>
              <w:rPr>
                <w:color w:val="000000"/>
                <w:sz w:val="20"/>
              </w:rPr>
              <w:t>0.60(0.57-0.64)</w:t>
            </w:r>
          </w:p>
        </w:tc>
        <w:tc>
          <w:tcPr>
            <w:tcW w:w="1408" w:type="dxa"/>
          </w:tcPr>
          <w:p w14:paraId="3F53851F" w14:textId="77777777" w:rsidR="00BC2492" w:rsidRDefault="00BC2492" w:rsidP="00BC2492">
            <w:pPr>
              <w:widowControl/>
              <w:jc w:val="left"/>
              <w:rPr>
                <w:color w:val="000000"/>
                <w:sz w:val="20"/>
              </w:rPr>
            </w:pPr>
            <w:r>
              <w:rPr>
                <w:color w:val="000000"/>
                <w:sz w:val="20"/>
              </w:rPr>
              <w:t>0.28(0.25-0.31)</w:t>
            </w:r>
          </w:p>
        </w:tc>
        <w:tc>
          <w:tcPr>
            <w:tcW w:w="1409" w:type="dxa"/>
          </w:tcPr>
          <w:p w14:paraId="0226C278" w14:textId="77777777" w:rsidR="00BC2492" w:rsidRDefault="00BC2492" w:rsidP="00BC2492">
            <w:pPr>
              <w:widowControl/>
              <w:jc w:val="left"/>
              <w:rPr>
                <w:color w:val="000000"/>
                <w:sz w:val="20"/>
              </w:rPr>
            </w:pPr>
            <w:r>
              <w:rPr>
                <w:color w:val="000000"/>
                <w:sz w:val="20"/>
              </w:rPr>
              <w:t>4.69(4.21-5.25)</w:t>
            </w:r>
          </w:p>
        </w:tc>
        <w:tc>
          <w:tcPr>
            <w:tcW w:w="1407" w:type="dxa"/>
          </w:tcPr>
          <w:p w14:paraId="23FF1EA8" w14:textId="77777777" w:rsidR="00BC2492" w:rsidRDefault="00BC2492" w:rsidP="00BC2492">
            <w:pPr>
              <w:widowControl/>
              <w:jc w:val="left"/>
              <w:rPr>
                <w:color w:val="000000"/>
                <w:sz w:val="20"/>
              </w:rPr>
            </w:pPr>
            <w:r>
              <w:rPr>
                <w:color w:val="000000"/>
                <w:sz w:val="20"/>
              </w:rPr>
              <w:t>0.71(0.69-0.74)</w:t>
            </w:r>
          </w:p>
        </w:tc>
        <w:tc>
          <w:tcPr>
            <w:tcW w:w="1407" w:type="dxa"/>
          </w:tcPr>
          <w:p w14:paraId="0D47DB31" w14:textId="77777777" w:rsidR="00BC2492" w:rsidRDefault="00BC2492" w:rsidP="00BC2492">
            <w:pPr>
              <w:widowControl/>
              <w:jc w:val="left"/>
              <w:rPr>
                <w:color w:val="000000"/>
                <w:sz w:val="20"/>
              </w:rPr>
            </w:pPr>
            <w:r>
              <w:rPr>
                <w:color w:val="000000"/>
                <w:sz w:val="20"/>
              </w:rPr>
              <w:t>0.32(0.29-0.34)</w:t>
            </w:r>
          </w:p>
        </w:tc>
        <w:tc>
          <w:tcPr>
            <w:tcW w:w="1408" w:type="dxa"/>
          </w:tcPr>
          <w:p w14:paraId="18B0AE36" w14:textId="77777777" w:rsidR="00BC2492" w:rsidRDefault="00BC2492" w:rsidP="00BC2492">
            <w:pPr>
              <w:widowControl/>
              <w:jc w:val="left"/>
              <w:rPr>
                <w:color w:val="000000"/>
                <w:sz w:val="20"/>
              </w:rPr>
            </w:pPr>
            <w:r>
              <w:rPr>
                <w:color w:val="000000"/>
                <w:sz w:val="20"/>
              </w:rPr>
              <w:t>3.99(3.66-4.36)</w:t>
            </w:r>
          </w:p>
        </w:tc>
      </w:tr>
      <w:tr w:rsidR="00BC2492" w14:paraId="78883981" w14:textId="77777777" w:rsidTr="00BC2492">
        <w:trPr>
          <w:gridAfter w:val="1"/>
          <w:wAfter w:w="6" w:type="dxa"/>
          <w:trHeight w:val="268"/>
        </w:trPr>
        <w:tc>
          <w:tcPr>
            <w:tcW w:w="545" w:type="dxa"/>
          </w:tcPr>
          <w:p w14:paraId="2D87208A" w14:textId="2B11B71C" w:rsidR="00BC2492" w:rsidRDefault="00BC2492" w:rsidP="00BC2492">
            <w:pPr>
              <w:widowControl/>
              <w:jc w:val="left"/>
              <w:rPr>
                <w:color w:val="000000"/>
                <w:sz w:val="20"/>
              </w:rPr>
            </w:pPr>
            <w:r>
              <w:rPr>
                <w:color w:val="000000"/>
                <w:sz w:val="20"/>
              </w:rPr>
              <w:t>11</w:t>
            </w:r>
          </w:p>
        </w:tc>
        <w:tc>
          <w:tcPr>
            <w:tcW w:w="1406" w:type="dxa"/>
          </w:tcPr>
          <w:p w14:paraId="33F80CEC" w14:textId="77777777" w:rsidR="00BC2492" w:rsidRDefault="00BC2492" w:rsidP="00BC2492">
            <w:pPr>
              <w:widowControl/>
              <w:jc w:val="left"/>
              <w:rPr>
                <w:color w:val="000000"/>
                <w:sz w:val="20"/>
              </w:rPr>
            </w:pPr>
            <w:r>
              <w:rPr>
                <w:color w:val="000000"/>
                <w:sz w:val="20"/>
              </w:rPr>
              <w:t>0.70(0.68-0.72)</w:t>
            </w:r>
          </w:p>
        </w:tc>
        <w:tc>
          <w:tcPr>
            <w:tcW w:w="1406" w:type="dxa"/>
          </w:tcPr>
          <w:p w14:paraId="4E149BD1" w14:textId="77777777" w:rsidR="00BC2492" w:rsidRDefault="00BC2492" w:rsidP="00BC2492">
            <w:pPr>
              <w:widowControl/>
              <w:jc w:val="left"/>
              <w:rPr>
                <w:color w:val="000000"/>
                <w:sz w:val="20"/>
              </w:rPr>
            </w:pPr>
            <w:r>
              <w:rPr>
                <w:color w:val="000000"/>
                <w:sz w:val="20"/>
              </w:rPr>
              <w:t>3.40(3.13-3.68)</w:t>
            </w:r>
          </w:p>
        </w:tc>
        <w:tc>
          <w:tcPr>
            <w:tcW w:w="1408" w:type="dxa"/>
          </w:tcPr>
          <w:p w14:paraId="07AA71DA" w14:textId="77777777" w:rsidR="00BC2492" w:rsidRDefault="00BC2492" w:rsidP="00BC2492">
            <w:pPr>
              <w:widowControl/>
              <w:jc w:val="left"/>
              <w:rPr>
                <w:color w:val="000000"/>
                <w:sz w:val="20"/>
              </w:rPr>
            </w:pPr>
            <w:r>
              <w:rPr>
                <w:color w:val="000000"/>
                <w:sz w:val="20"/>
              </w:rPr>
              <w:t>1.35(1.24-1.46)</w:t>
            </w:r>
          </w:p>
        </w:tc>
        <w:tc>
          <w:tcPr>
            <w:tcW w:w="1407" w:type="dxa"/>
          </w:tcPr>
          <w:p w14:paraId="30DE7244" w14:textId="77777777" w:rsidR="00BC2492" w:rsidRDefault="00BC2492" w:rsidP="00BC2492">
            <w:pPr>
              <w:widowControl/>
              <w:jc w:val="left"/>
              <w:rPr>
                <w:color w:val="000000"/>
                <w:sz w:val="20"/>
              </w:rPr>
            </w:pPr>
            <w:r>
              <w:rPr>
                <w:color w:val="000000"/>
                <w:sz w:val="20"/>
              </w:rPr>
              <w:t>0.63(0.59-0.67)</w:t>
            </w:r>
          </w:p>
        </w:tc>
        <w:tc>
          <w:tcPr>
            <w:tcW w:w="1408" w:type="dxa"/>
          </w:tcPr>
          <w:p w14:paraId="60D26BC6" w14:textId="77777777" w:rsidR="00BC2492" w:rsidRDefault="00BC2492" w:rsidP="00BC2492">
            <w:pPr>
              <w:widowControl/>
              <w:jc w:val="left"/>
              <w:rPr>
                <w:color w:val="000000"/>
                <w:sz w:val="20"/>
              </w:rPr>
            </w:pPr>
            <w:r>
              <w:rPr>
                <w:color w:val="000000"/>
                <w:sz w:val="20"/>
              </w:rPr>
              <w:t>1.57(1.41-1.76)</w:t>
            </w:r>
          </w:p>
        </w:tc>
        <w:tc>
          <w:tcPr>
            <w:tcW w:w="1409" w:type="dxa"/>
          </w:tcPr>
          <w:p w14:paraId="037D794E" w14:textId="77777777" w:rsidR="00BC2492" w:rsidRDefault="00BC2492" w:rsidP="00BC2492">
            <w:pPr>
              <w:widowControl/>
              <w:jc w:val="left"/>
              <w:rPr>
                <w:color w:val="000000"/>
                <w:sz w:val="20"/>
              </w:rPr>
            </w:pPr>
            <w:r>
              <w:rPr>
                <w:color w:val="000000"/>
                <w:sz w:val="20"/>
              </w:rPr>
              <w:t>1.29(1.16-1.45)</w:t>
            </w:r>
          </w:p>
        </w:tc>
        <w:tc>
          <w:tcPr>
            <w:tcW w:w="1407" w:type="dxa"/>
          </w:tcPr>
          <w:p w14:paraId="7FA347CD" w14:textId="77777777" w:rsidR="00BC2492" w:rsidRDefault="00BC2492" w:rsidP="00BC2492">
            <w:pPr>
              <w:widowControl/>
              <w:jc w:val="left"/>
              <w:rPr>
                <w:color w:val="000000"/>
                <w:sz w:val="20"/>
              </w:rPr>
            </w:pPr>
            <w:r>
              <w:rPr>
                <w:color w:val="000000"/>
                <w:sz w:val="20"/>
              </w:rPr>
              <w:t>0.72(0.69-0.75)</w:t>
            </w:r>
          </w:p>
        </w:tc>
        <w:tc>
          <w:tcPr>
            <w:tcW w:w="1407" w:type="dxa"/>
          </w:tcPr>
          <w:p w14:paraId="36067298" w14:textId="77777777" w:rsidR="00BC2492" w:rsidRDefault="00BC2492" w:rsidP="00BC2492">
            <w:pPr>
              <w:widowControl/>
              <w:jc w:val="left"/>
              <w:rPr>
                <w:color w:val="000000"/>
                <w:sz w:val="20"/>
              </w:rPr>
            </w:pPr>
            <w:r>
              <w:rPr>
                <w:color w:val="000000"/>
                <w:sz w:val="20"/>
              </w:rPr>
              <w:t>1.28(1.17-1.39)</w:t>
            </w:r>
          </w:p>
        </w:tc>
        <w:tc>
          <w:tcPr>
            <w:tcW w:w="1408" w:type="dxa"/>
          </w:tcPr>
          <w:p w14:paraId="3066F315" w14:textId="77777777" w:rsidR="00BC2492" w:rsidRDefault="00BC2492" w:rsidP="00BC2492">
            <w:pPr>
              <w:widowControl/>
              <w:jc w:val="left"/>
              <w:rPr>
                <w:color w:val="000000"/>
                <w:sz w:val="20"/>
              </w:rPr>
            </w:pPr>
            <w:r>
              <w:rPr>
                <w:color w:val="000000"/>
                <w:sz w:val="20"/>
              </w:rPr>
              <w:t>1.38(1.27-1.51)</w:t>
            </w:r>
          </w:p>
        </w:tc>
      </w:tr>
      <w:tr w:rsidR="00BC2492" w14:paraId="3C31DAA7" w14:textId="77777777" w:rsidTr="00BC2492">
        <w:trPr>
          <w:gridAfter w:val="1"/>
          <w:wAfter w:w="6" w:type="dxa"/>
          <w:trHeight w:val="268"/>
        </w:trPr>
        <w:tc>
          <w:tcPr>
            <w:tcW w:w="545" w:type="dxa"/>
          </w:tcPr>
          <w:p w14:paraId="1D12F1A4" w14:textId="630DB229" w:rsidR="00BC2492" w:rsidRDefault="00BC2492" w:rsidP="00BC2492">
            <w:pPr>
              <w:widowControl/>
              <w:jc w:val="left"/>
              <w:rPr>
                <w:color w:val="000000"/>
                <w:sz w:val="20"/>
              </w:rPr>
            </w:pPr>
            <w:r>
              <w:rPr>
                <w:color w:val="000000"/>
                <w:sz w:val="20"/>
              </w:rPr>
              <w:t>12</w:t>
            </w:r>
          </w:p>
        </w:tc>
        <w:tc>
          <w:tcPr>
            <w:tcW w:w="1406" w:type="dxa"/>
          </w:tcPr>
          <w:p w14:paraId="7ACCEA14" w14:textId="77777777" w:rsidR="00BC2492" w:rsidRDefault="00BC2492" w:rsidP="00BC2492">
            <w:pPr>
              <w:widowControl/>
              <w:jc w:val="left"/>
              <w:rPr>
                <w:color w:val="000000"/>
                <w:sz w:val="20"/>
              </w:rPr>
            </w:pPr>
            <w:r>
              <w:rPr>
                <w:color w:val="000000"/>
                <w:sz w:val="20"/>
              </w:rPr>
              <w:t>0.71(0.68-0.73)</w:t>
            </w:r>
          </w:p>
        </w:tc>
        <w:tc>
          <w:tcPr>
            <w:tcW w:w="1406" w:type="dxa"/>
          </w:tcPr>
          <w:p w14:paraId="223D08BD" w14:textId="77777777" w:rsidR="00BC2492" w:rsidRDefault="00BC2492" w:rsidP="00BC2492">
            <w:pPr>
              <w:widowControl/>
              <w:jc w:val="left"/>
              <w:rPr>
                <w:color w:val="000000"/>
                <w:sz w:val="20"/>
              </w:rPr>
            </w:pPr>
            <w:r>
              <w:rPr>
                <w:color w:val="000000"/>
                <w:sz w:val="20"/>
              </w:rPr>
              <w:t>1.39(1.28-1.51)</w:t>
            </w:r>
          </w:p>
        </w:tc>
        <w:tc>
          <w:tcPr>
            <w:tcW w:w="1408" w:type="dxa"/>
          </w:tcPr>
          <w:p w14:paraId="1A84FDB9" w14:textId="77777777" w:rsidR="00BC2492" w:rsidRDefault="00BC2492" w:rsidP="00BC2492">
            <w:pPr>
              <w:widowControl/>
              <w:jc w:val="left"/>
              <w:rPr>
                <w:color w:val="000000"/>
                <w:sz w:val="20"/>
              </w:rPr>
            </w:pPr>
            <w:r>
              <w:rPr>
                <w:color w:val="000000"/>
                <w:sz w:val="20"/>
              </w:rPr>
              <w:t>2.42(2.23-2.63)</w:t>
            </w:r>
          </w:p>
        </w:tc>
        <w:tc>
          <w:tcPr>
            <w:tcW w:w="1407" w:type="dxa"/>
          </w:tcPr>
          <w:p w14:paraId="7B066B7C" w14:textId="77777777" w:rsidR="00BC2492" w:rsidRDefault="00BC2492" w:rsidP="00BC2492">
            <w:pPr>
              <w:widowControl/>
              <w:jc w:val="left"/>
              <w:rPr>
                <w:color w:val="000000"/>
                <w:sz w:val="20"/>
              </w:rPr>
            </w:pPr>
            <w:r>
              <w:rPr>
                <w:color w:val="000000"/>
                <w:sz w:val="20"/>
              </w:rPr>
              <w:t>0.62(0.59-0.66)</w:t>
            </w:r>
          </w:p>
        </w:tc>
        <w:tc>
          <w:tcPr>
            <w:tcW w:w="1408" w:type="dxa"/>
          </w:tcPr>
          <w:p w14:paraId="4056669D" w14:textId="77777777" w:rsidR="00BC2492" w:rsidRDefault="00BC2492" w:rsidP="00BC2492">
            <w:pPr>
              <w:widowControl/>
              <w:jc w:val="left"/>
              <w:rPr>
                <w:color w:val="000000"/>
                <w:sz w:val="20"/>
              </w:rPr>
            </w:pPr>
            <w:r>
              <w:rPr>
                <w:color w:val="000000"/>
                <w:sz w:val="20"/>
              </w:rPr>
              <w:t>0.52(0.47-0.58)</w:t>
            </w:r>
          </w:p>
        </w:tc>
        <w:tc>
          <w:tcPr>
            <w:tcW w:w="1409" w:type="dxa"/>
          </w:tcPr>
          <w:p w14:paraId="4DAB6489" w14:textId="77777777" w:rsidR="00BC2492" w:rsidRDefault="00BC2492" w:rsidP="00BC2492">
            <w:pPr>
              <w:widowControl/>
              <w:jc w:val="left"/>
              <w:rPr>
                <w:color w:val="000000"/>
                <w:sz w:val="20"/>
              </w:rPr>
            </w:pPr>
            <w:r>
              <w:rPr>
                <w:color w:val="000000"/>
                <w:sz w:val="20"/>
              </w:rPr>
              <w:t>2.21(1.98-2.47)</w:t>
            </w:r>
          </w:p>
        </w:tc>
        <w:tc>
          <w:tcPr>
            <w:tcW w:w="1407" w:type="dxa"/>
          </w:tcPr>
          <w:p w14:paraId="433CAAE5" w14:textId="77777777" w:rsidR="00BC2492" w:rsidRDefault="00BC2492" w:rsidP="00BC2492">
            <w:pPr>
              <w:widowControl/>
              <w:jc w:val="left"/>
              <w:rPr>
                <w:color w:val="000000"/>
                <w:sz w:val="20"/>
              </w:rPr>
            </w:pPr>
            <w:r>
              <w:rPr>
                <w:color w:val="000000"/>
                <w:sz w:val="20"/>
              </w:rPr>
              <w:t>0.74(0.71-0.76)</w:t>
            </w:r>
          </w:p>
        </w:tc>
        <w:tc>
          <w:tcPr>
            <w:tcW w:w="1407" w:type="dxa"/>
          </w:tcPr>
          <w:p w14:paraId="0974E5D7" w14:textId="1251DA2F" w:rsidR="00BC2492" w:rsidRDefault="00BC2492" w:rsidP="00BC2492">
            <w:pPr>
              <w:widowControl/>
              <w:jc w:val="left"/>
              <w:rPr>
                <w:color w:val="000000"/>
                <w:sz w:val="20"/>
              </w:rPr>
            </w:pPr>
            <w:r>
              <w:rPr>
                <w:color w:val="000000"/>
                <w:sz w:val="20"/>
              </w:rPr>
              <w:t>0.65(0.6</w:t>
            </w:r>
            <w:r w:rsidR="00D856AB">
              <w:rPr>
                <w:color w:val="000000"/>
                <w:sz w:val="20"/>
              </w:rPr>
              <w:t>0</w:t>
            </w:r>
            <w:r>
              <w:rPr>
                <w:color w:val="000000"/>
                <w:sz w:val="20"/>
              </w:rPr>
              <w:t>-0.71)</w:t>
            </w:r>
          </w:p>
        </w:tc>
        <w:tc>
          <w:tcPr>
            <w:tcW w:w="1408" w:type="dxa"/>
          </w:tcPr>
          <w:p w14:paraId="64A229FE" w14:textId="77777777" w:rsidR="00BC2492" w:rsidRDefault="00BC2492" w:rsidP="00BC2492">
            <w:pPr>
              <w:widowControl/>
              <w:jc w:val="left"/>
              <w:rPr>
                <w:color w:val="000000"/>
                <w:sz w:val="20"/>
              </w:rPr>
            </w:pPr>
            <w:r>
              <w:rPr>
                <w:color w:val="000000"/>
                <w:sz w:val="20"/>
              </w:rPr>
              <w:t>2.07(1.90-2.26)</w:t>
            </w:r>
          </w:p>
        </w:tc>
      </w:tr>
      <w:tr w:rsidR="00BC2492" w14:paraId="6752D14C" w14:textId="77777777" w:rsidTr="00BC2492">
        <w:trPr>
          <w:gridAfter w:val="1"/>
          <w:wAfter w:w="6" w:type="dxa"/>
          <w:trHeight w:val="268"/>
        </w:trPr>
        <w:tc>
          <w:tcPr>
            <w:tcW w:w="545" w:type="dxa"/>
          </w:tcPr>
          <w:p w14:paraId="5F9E094A" w14:textId="7DFA1A13" w:rsidR="00BC2492" w:rsidRDefault="00BC2492" w:rsidP="00BC2492">
            <w:pPr>
              <w:widowControl/>
              <w:jc w:val="left"/>
              <w:rPr>
                <w:color w:val="000000"/>
                <w:sz w:val="20"/>
              </w:rPr>
            </w:pPr>
            <w:bookmarkStart w:id="32" w:name="_Hlk98931833"/>
            <w:bookmarkEnd w:id="31"/>
            <w:r>
              <w:rPr>
                <w:color w:val="000000"/>
                <w:sz w:val="20"/>
              </w:rPr>
              <w:lastRenderedPageBreak/>
              <w:t>13</w:t>
            </w:r>
          </w:p>
        </w:tc>
        <w:tc>
          <w:tcPr>
            <w:tcW w:w="1406" w:type="dxa"/>
          </w:tcPr>
          <w:p w14:paraId="4CD746CE" w14:textId="77777777" w:rsidR="00BC2492" w:rsidRDefault="00BC2492" w:rsidP="00BC2492">
            <w:pPr>
              <w:widowControl/>
              <w:jc w:val="left"/>
              <w:rPr>
                <w:color w:val="000000"/>
                <w:sz w:val="20"/>
              </w:rPr>
            </w:pPr>
            <w:r>
              <w:rPr>
                <w:color w:val="000000"/>
                <w:sz w:val="20"/>
              </w:rPr>
              <w:t>0.60(0.58-0.63)</w:t>
            </w:r>
          </w:p>
        </w:tc>
        <w:tc>
          <w:tcPr>
            <w:tcW w:w="1406" w:type="dxa"/>
          </w:tcPr>
          <w:p w14:paraId="79C42E64" w14:textId="77777777" w:rsidR="00BC2492" w:rsidRDefault="00BC2492" w:rsidP="00BC2492">
            <w:pPr>
              <w:widowControl/>
              <w:jc w:val="left"/>
              <w:rPr>
                <w:color w:val="000000"/>
                <w:sz w:val="20"/>
              </w:rPr>
            </w:pPr>
            <w:r>
              <w:rPr>
                <w:color w:val="000000"/>
                <w:sz w:val="20"/>
              </w:rPr>
              <w:t>0.17(0.16-0.18)</w:t>
            </w:r>
          </w:p>
        </w:tc>
        <w:tc>
          <w:tcPr>
            <w:tcW w:w="1408" w:type="dxa"/>
          </w:tcPr>
          <w:p w14:paraId="76349F32" w14:textId="77777777" w:rsidR="00BC2492" w:rsidRDefault="00BC2492" w:rsidP="00BC2492">
            <w:pPr>
              <w:widowControl/>
              <w:jc w:val="left"/>
              <w:rPr>
                <w:color w:val="000000"/>
                <w:sz w:val="20"/>
              </w:rPr>
            </w:pPr>
            <w:r>
              <w:rPr>
                <w:color w:val="000000"/>
                <w:sz w:val="20"/>
              </w:rPr>
              <w:t>1.31(1.21-1.42)</w:t>
            </w:r>
          </w:p>
        </w:tc>
        <w:tc>
          <w:tcPr>
            <w:tcW w:w="1407" w:type="dxa"/>
          </w:tcPr>
          <w:p w14:paraId="5BCC3E85" w14:textId="77777777" w:rsidR="00BC2492" w:rsidRDefault="00BC2492" w:rsidP="00BC2492">
            <w:pPr>
              <w:widowControl/>
              <w:jc w:val="left"/>
              <w:rPr>
                <w:color w:val="000000"/>
                <w:sz w:val="20"/>
              </w:rPr>
            </w:pPr>
            <w:r>
              <w:rPr>
                <w:color w:val="000000"/>
                <w:sz w:val="20"/>
              </w:rPr>
              <w:t>0.52(0.48-0.56)</w:t>
            </w:r>
          </w:p>
        </w:tc>
        <w:tc>
          <w:tcPr>
            <w:tcW w:w="1408" w:type="dxa"/>
          </w:tcPr>
          <w:p w14:paraId="458749CF" w14:textId="77777777" w:rsidR="00BC2492" w:rsidRDefault="00BC2492" w:rsidP="00BC2492">
            <w:pPr>
              <w:widowControl/>
              <w:jc w:val="left"/>
              <w:rPr>
                <w:color w:val="000000"/>
                <w:sz w:val="20"/>
              </w:rPr>
            </w:pPr>
            <w:r>
              <w:rPr>
                <w:color w:val="000000"/>
                <w:sz w:val="20"/>
              </w:rPr>
              <w:t>0.08(0.07-0.08)</w:t>
            </w:r>
          </w:p>
        </w:tc>
        <w:tc>
          <w:tcPr>
            <w:tcW w:w="1409" w:type="dxa"/>
          </w:tcPr>
          <w:p w14:paraId="72276DB4" w14:textId="77777777" w:rsidR="00BC2492" w:rsidRDefault="00BC2492" w:rsidP="00BC2492">
            <w:pPr>
              <w:widowControl/>
              <w:jc w:val="left"/>
              <w:rPr>
                <w:color w:val="000000"/>
                <w:sz w:val="20"/>
              </w:rPr>
            </w:pPr>
            <w:r>
              <w:rPr>
                <w:color w:val="000000"/>
                <w:sz w:val="20"/>
              </w:rPr>
              <w:t>1.24(1.11-1.39)</w:t>
            </w:r>
          </w:p>
        </w:tc>
        <w:tc>
          <w:tcPr>
            <w:tcW w:w="1407" w:type="dxa"/>
          </w:tcPr>
          <w:p w14:paraId="6DA8749F" w14:textId="77777777" w:rsidR="00BC2492" w:rsidRDefault="00BC2492" w:rsidP="00BC2492">
            <w:pPr>
              <w:widowControl/>
              <w:jc w:val="left"/>
              <w:rPr>
                <w:color w:val="000000"/>
                <w:sz w:val="20"/>
              </w:rPr>
            </w:pPr>
            <w:r>
              <w:rPr>
                <w:color w:val="000000"/>
                <w:sz w:val="20"/>
              </w:rPr>
              <w:t>0.59(0.56-0.62)</w:t>
            </w:r>
          </w:p>
        </w:tc>
        <w:tc>
          <w:tcPr>
            <w:tcW w:w="1407" w:type="dxa"/>
          </w:tcPr>
          <w:p w14:paraId="728ED6B1" w14:textId="77777777" w:rsidR="00BC2492" w:rsidRDefault="00BC2492" w:rsidP="00BC2492">
            <w:pPr>
              <w:widowControl/>
              <w:jc w:val="left"/>
              <w:rPr>
                <w:color w:val="000000"/>
                <w:sz w:val="20"/>
              </w:rPr>
            </w:pPr>
            <w:r>
              <w:rPr>
                <w:color w:val="000000"/>
                <w:sz w:val="20"/>
              </w:rPr>
              <w:t>0.08(0.07-0.08)</w:t>
            </w:r>
          </w:p>
        </w:tc>
        <w:tc>
          <w:tcPr>
            <w:tcW w:w="1408" w:type="dxa"/>
          </w:tcPr>
          <w:p w14:paraId="6CCF49E5" w14:textId="77777777" w:rsidR="00BC2492" w:rsidRDefault="00BC2492" w:rsidP="00BC2492">
            <w:pPr>
              <w:widowControl/>
              <w:jc w:val="left"/>
              <w:rPr>
                <w:color w:val="000000"/>
                <w:sz w:val="20"/>
              </w:rPr>
            </w:pPr>
            <w:r>
              <w:rPr>
                <w:color w:val="000000"/>
                <w:sz w:val="20"/>
              </w:rPr>
              <w:t>1.19(1.09-1.30)</w:t>
            </w:r>
          </w:p>
        </w:tc>
      </w:tr>
      <w:tr w:rsidR="00BC2492" w14:paraId="644669D8" w14:textId="77777777" w:rsidTr="00BC2492">
        <w:trPr>
          <w:gridAfter w:val="1"/>
          <w:wAfter w:w="6" w:type="dxa"/>
          <w:trHeight w:val="268"/>
        </w:trPr>
        <w:tc>
          <w:tcPr>
            <w:tcW w:w="545" w:type="dxa"/>
          </w:tcPr>
          <w:p w14:paraId="6F343B3B" w14:textId="3FC12F4F" w:rsidR="00BC2492" w:rsidRDefault="00BC2492" w:rsidP="00BC2492">
            <w:pPr>
              <w:widowControl/>
              <w:jc w:val="left"/>
              <w:rPr>
                <w:color w:val="000000"/>
                <w:sz w:val="20"/>
              </w:rPr>
            </w:pPr>
            <w:r>
              <w:rPr>
                <w:color w:val="000000"/>
                <w:sz w:val="20"/>
              </w:rPr>
              <w:t>14</w:t>
            </w:r>
          </w:p>
        </w:tc>
        <w:tc>
          <w:tcPr>
            <w:tcW w:w="1406" w:type="dxa"/>
          </w:tcPr>
          <w:p w14:paraId="41D1327B" w14:textId="77777777" w:rsidR="00BC2492" w:rsidRDefault="00BC2492" w:rsidP="00BC2492">
            <w:pPr>
              <w:widowControl/>
              <w:jc w:val="left"/>
              <w:rPr>
                <w:color w:val="000000"/>
                <w:sz w:val="20"/>
              </w:rPr>
            </w:pPr>
            <w:r>
              <w:rPr>
                <w:color w:val="000000"/>
                <w:sz w:val="20"/>
              </w:rPr>
              <w:t>0.68(0.66-0.71)</w:t>
            </w:r>
          </w:p>
        </w:tc>
        <w:tc>
          <w:tcPr>
            <w:tcW w:w="1406" w:type="dxa"/>
          </w:tcPr>
          <w:p w14:paraId="118A6FD4" w14:textId="77777777" w:rsidR="00BC2492" w:rsidRDefault="00BC2492" w:rsidP="00BC2492">
            <w:pPr>
              <w:widowControl/>
              <w:jc w:val="left"/>
              <w:rPr>
                <w:color w:val="000000"/>
                <w:sz w:val="20"/>
              </w:rPr>
            </w:pPr>
            <w:r>
              <w:rPr>
                <w:color w:val="000000"/>
                <w:sz w:val="20"/>
              </w:rPr>
              <w:t>NA</w:t>
            </w:r>
          </w:p>
        </w:tc>
        <w:tc>
          <w:tcPr>
            <w:tcW w:w="1408" w:type="dxa"/>
          </w:tcPr>
          <w:p w14:paraId="06F0D503" w14:textId="77777777" w:rsidR="00BC2492" w:rsidRDefault="00BC2492" w:rsidP="00BC2492">
            <w:pPr>
              <w:widowControl/>
              <w:jc w:val="left"/>
              <w:rPr>
                <w:color w:val="000000"/>
                <w:sz w:val="20"/>
              </w:rPr>
            </w:pPr>
            <w:r>
              <w:rPr>
                <w:color w:val="000000"/>
                <w:sz w:val="20"/>
              </w:rPr>
              <w:t>1.46(1.35-1.58)</w:t>
            </w:r>
          </w:p>
        </w:tc>
        <w:tc>
          <w:tcPr>
            <w:tcW w:w="1407" w:type="dxa"/>
          </w:tcPr>
          <w:p w14:paraId="60288205" w14:textId="77777777" w:rsidR="00BC2492" w:rsidRDefault="00BC2492" w:rsidP="00BC2492">
            <w:pPr>
              <w:widowControl/>
              <w:jc w:val="left"/>
              <w:rPr>
                <w:color w:val="000000"/>
                <w:sz w:val="20"/>
              </w:rPr>
            </w:pPr>
            <w:r>
              <w:rPr>
                <w:color w:val="000000"/>
                <w:sz w:val="20"/>
              </w:rPr>
              <w:t>0.60(0.57-0.64)</w:t>
            </w:r>
          </w:p>
        </w:tc>
        <w:tc>
          <w:tcPr>
            <w:tcW w:w="1408" w:type="dxa"/>
          </w:tcPr>
          <w:p w14:paraId="0D10E0EC" w14:textId="77777777" w:rsidR="00BC2492" w:rsidRDefault="00BC2492" w:rsidP="00BC2492">
            <w:pPr>
              <w:widowControl/>
              <w:jc w:val="left"/>
              <w:rPr>
                <w:color w:val="000000"/>
                <w:sz w:val="20"/>
              </w:rPr>
            </w:pPr>
            <w:r>
              <w:rPr>
                <w:color w:val="000000"/>
                <w:sz w:val="20"/>
              </w:rPr>
              <w:t>NA</w:t>
            </w:r>
          </w:p>
        </w:tc>
        <w:tc>
          <w:tcPr>
            <w:tcW w:w="1409" w:type="dxa"/>
          </w:tcPr>
          <w:p w14:paraId="5B916ED0" w14:textId="77777777" w:rsidR="00BC2492" w:rsidRDefault="00BC2492" w:rsidP="00BC2492">
            <w:pPr>
              <w:widowControl/>
              <w:jc w:val="left"/>
              <w:rPr>
                <w:color w:val="000000"/>
                <w:sz w:val="20"/>
              </w:rPr>
            </w:pPr>
            <w:r>
              <w:rPr>
                <w:color w:val="000000"/>
                <w:sz w:val="20"/>
              </w:rPr>
              <w:t>1.43(1.28-1.6)</w:t>
            </w:r>
          </w:p>
        </w:tc>
        <w:tc>
          <w:tcPr>
            <w:tcW w:w="1407" w:type="dxa"/>
          </w:tcPr>
          <w:p w14:paraId="7554FA6D" w14:textId="47A1F3CC" w:rsidR="00BC2492" w:rsidRDefault="00BC2492" w:rsidP="00BC2492">
            <w:pPr>
              <w:widowControl/>
              <w:jc w:val="left"/>
              <w:rPr>
                <w:color w:val="000000"/>
                <w:sz w:val="20"/>
              </w:rPr>
            </w:pPr>
            <w:r>
              <w:rPr>
                <w:color w:val="000000"/>
                <w:sz w:val="20"/>
              </w:rPr>
              <w:t>0.73(0.7</w:t>
            </w:r>
            <w:r w:rsidR="00D856AB">
              <w:rPr>
                <w:color w:val="000000"/>
                <w:sz w:val="20"/>
              </w:rPr>
              <w:t>0</w:t>
            </w:r>
            <w:r>
              <w:rPr>
                <w:color w:val="000000"/>
                <w:sz w:val="20"/>
              </w:rPr>
              <w:t>-0.75)</w:t>
            </w:r>
          </w:p>
        </w:tc>
        <w:tc>
          <w:tcPr>
            <w:tcW w:w="1407" w:type="dxa"/>
          </w:tcPr>
          <w:p w14:paraId="581811C5" w14:textId="77777777" w:rsidR="00BC2492" w:rsidRDefault="00BC2492" w:rsidP="00BC2492">
            <w:pPr>
              <w:widowControl/>
              <w:jc w:val="left"/>
              <w:rPr>
                <w:color w:val="000000"/>
                <w:sz w:val="20"/>
              </w:rPr>
            </w:pPr>
            <w:r>
              <w:rPr>
                <w:color w:val="000000"/>
                <w:sz w:val="20"/>
              </w:rPr>
              <w:t>NA</w:t>
            </w:r>
          </w:p>
        </w:tc>
        <w:tc>
          <w:tcPr>
            <w:tcW w:w="1408" w:type="dxa"/>
          </w:tcPr>
          <w:p w14:paraId="2E6E9B3E" w14:textId="77777777" w:rsidR="00BC2492" w:rsidRDefault="00BC2492" w:rsidP="00BC2492">
            <w:pPr>
              <w:widowControl/>
              <w:jc w:val="left"/>
              <w:rPr>
                <w:color w:val="000000"/>
                <w:sz w:val="20"/>
              </w:rPr>
            </w:pPr>
            <w:r>
              <w:rPr>
                <w:color w:val="000000"/>
                <w:sz w:val="20"/>
              </w:rPr>
              <w:t>1.46(1.34-1.60)</w:t>
            </w:r>
          </w:p>
        </w:tc>
      </w:tr>
      <w:tr w:rsidR="00BC2492" w14:paraId="347C4B19" w14:textId="77777777" w:rsidTr="00BC2492">
        <w:trPr>
          <w:gridAfter w:val="1"/>
          <w:wAfter w:w="6" w:type="dxa"/>
          <w:trHeight w:val="268"/>
        </w:trPr>
        <w:tc>
          <w:tcPr>
            <w:tcW w:w="545" w:type="dxa"/>
          </w:tcPr>
          <w:p w14:paraId="7C5778E1" w14:textId="5E43C3AA" w:rsidR="00BC2492" w:rsidRDefault="00BC2492" w:rsidP="00BC2492">
            <w:pPr>
              <w:widowControl/>
              <w:jc w:val="left"/>
              <w:rPr>
                <w:color w:val="000000"/>
                <w:sz w:val="20"/>
              </w:rPr>
            </w:pPr>
            <w:r>
              <w:rPr>
                <w:color w:val="000000"/>
                <w:sz w:val="20"/>
              </w:rPr>
              <w:t>15</w:t>
            </w:r>
          </w:p>
        </w:tc>
        <w:tc>
          <w:tcPr>
            <w:tcW w:w="1406" w:type="dxa"/>
          </w:tcPr>
          <w:p w14:paraId="42C541C8" w14:textId="77777777" w:rsidR="00BC2492" w:rsidRDefault="00BC2492" w:rsidP="00BC2492">
            <w:pPr>
              <w:widowControl/>
              <w:jc w:val="left"/>
              <w:rPr>
                <w:color w:val="000000"/>
                <w:sz w:val="20"/>
              </w:rPr>
            </w:pPr>
            <w:r>
              <w:rPr>
                <w:color w:val="000000"/>
                <w:sz w:val="20"/>
              </w:rPr>
              <w:t>0.67(0.65-0.69)</w:t>
            </w:r>
          </w:p>
        </w:tc>
        <w:tc>
          <w:tcPr>
            <w:tcW w:w="1406" w:type="dxa"/>
          </w:tcPr>
          <w:p w14:paraId="24795AD1" w14:textId="77777777" w:rsidR="00BC2492" w:rsidRDefault="00BC2492" w:rsidP="00BC2492">
            <w:pPr>
              <w:widowControl/>
              <w:jc w:val="left"/>
              <w:rPr>
                <w:color w:val="000000"/>
                <w:sz w:val="20"/>
              </w:rPr>
            </w:pPr>
            <w:r>
              <w:rPr>
                <w:color w:val="000000"/>
                <w:sz w:val="20"/>
              </w:rPr>
              <w:t>0.27(0.25-0.3)</w:t>
            </w:r>
          </w:p>
        </w:tc>
        <w:tc>
          <w:tcPr>
            <w:tcW w:w="1408" w:type="dxa"/>
          </w:tcPr>
          <w:p w14:paraId="5E9DD080" w14:textId="77777777" w:rsidR="00BC2492" w:rsidRDefault="00BC2492" w:rsidP="00BC2492">
            <w:pPr>
              <w:widowControl/>
              <w:jc w:val="left"/>
              <w:rPr>
                <w:color w:val="000000"/>
                <w:sz w:val="20"/>
              </w:rPr>
            </w:pPr>
            <w:r>
              <w:rPr>
                <w:color w:val="000000"/>
                <w:sz w:val="20"/>
              </w:rPr>
              <w:t>1.38(1.28-1.5)</w:t>
            </w:r>
          </w:p>
        </w:tc>
        <w:tc>
          <w:tcPr>
            <w:tcW w:w="1407" w:type="dxa"/>
          </w:tcPr>
          <w:p w14:paraId="6754B0C3" w14:textId="77777777" w:rsidR="00BC2492" w:rsidRDefault="00BC2492" w:rsidP="00BC2492">
            <w:pPr>
              <w:widowControl/>
              <w:jc w:val="left"/>
              <w:rPr>
                <w:color w:val="000000"/>
                <w:sz w:val="20"/>
              </w:rPr>
            </w:pPr>
            <w:r>
              <w:rPr>
                <w:color w:val="000000"/>
                <w:sz w:val="20"/>
              </w:rPr>
              <w:t>0.61(0.57-0.64)</w:t>
            </w:r>
          </w:p>
        </w:tc>
        <w:tc>
          <w:tcPr>
            <w:tcW w:w="1408" w:type="dxa"/>
          </w:tcPr>
          <w:p w14:paraId="370E291E" w14:textId="77777777" w:rsidR="00BC2492" w:rsidRDefault="00BC2492" w:rsidP="00BC2492">
            <w:pPr>
              <w:widowControl/>
              <w:jc w:val="left"/>
              <w:rPr>
                <w:color w:val="000000"/>
                <w:sz w:val="20"/>
              </w:rPr>
            </w:pPr>
            <w:r>
              <w:rPr>
                <w:color w:val="000000"/>
                <w:sz w:val="20"/>
              </w:rPr>
              <w:t>0.14(0.12-0.15)</w:t>
            </w:r>
          </w:p>
        </w:tc>
        <w:tc>
          <w:tcPr>
            <w:tcW w:w="1409" w:type="dxa"/>
          </w:tcPr>
          <w:p w14:paraId="354C3C8A" w14:textId="77777777" w:rsidR="00BC2492" w:rsidRDefault="00BC2492" w:rsidP="00BC2492">
            <w:pPr>
              <w:widowControl/>
              <w:jc w:val="left"/>
              <w:rPr>
                <w:color w:val="000000"/>
                <w:sz w:val="20"/>
              </w:rPr>
            </w:pPr>
            <w:r>
              <w:rPr>
                <w:color w:val="000000"/>
                <w:sz w:val="20"/>
              </w:rPr>
              <w:t>1.37(1.23-1.54)</w:t>
            </w:r>
          </w:p>
        </w:tc>
        <w:tc>
          <w:tcPr>
            <w:tcW w:w="1407" w:type="dxa"/>
          </w:tcPr>
          <w:p w14:paraId="48BB4F67" w14:textId="77777777" w:rsidR="00BC2492" w:rsidRDefault="00BC2492" w:rsidP="00BC2492">
            <w:pPr>
              <w:widowControl/>
              <w:jc w:val="left"/>
              <w:rPr>
                <w:color w:val="000000"/>
                <w:sz w:val="20"/>
              </w:rPr>
            </w:pPr>
            <w:r>
              <w:rPr>
                <w:color w:val="000000"/>
                <w:sz w:val="20"/>
              </w:rPr>
              <w:t>0.70(0.67-0.73)</w:t>
            </w:r>
          </w:p>
        </w:tc>
        <w:tc>
          <w:tcPr>
            <w:tcW w:w="1407" w:type="dxa"/>
          </w:tcPr>
          <w:p w14:paraId="54E1F104" w14:textId="77777777" w:rsidR="00BC2492" w:rsidRDefault="00BC2492" w:rsidP="00BC2492">
            <w:pPr>
              <w:widowControl/>
              <w:jc w:val="left"/>
              <w:rPr>
                <w:color w:val="000000"/>
                <w:sz w:val="20"/>
              </w:rPr>
            </w:pPr>
            <w:r>
              <w:rPr>
                <w:color w:val="000000"/>
                <w:sz w:val="20"/>
              </w:rPr>
              <w:t>0.13(0.12-0.14)</w:t>
            </w:r>
          </w:p>
        </w:tc>
        <w:tc>
          <w:tcPr>
            <w:tcW w:w="1408" w:type="dxa"/>
          </w:tcPr>
          <w:p w14:paraId="7AE8150B" w14:textId="77777777" w:rsidR="00BC2492" w:rsidRDefault="00BC2492" w:rsidP="00BC2492">
            <w:pPr>
              <w:widowControl/>
              <w:jc w:val="left"/>
              <w:rPr>
                <w:color w:val="000000"/>
                <w:sz w:val="20"/>
              </w:rPr>
            </w:pPr>
            <w:r>
              <w:rPr>
                <w:color w:val="000000"/>
                <w:sz w:val="20"/>
              </w:rPr>
              <w:t>1.42(1.3-1.55)</w:t>
            </w:r>
          </w:p>
        </w:tc>
      </w:tr>
      <w:tr w:rsidR="00BC2492" w14:paraId="63AF202E" w14:textId="77777777" w:rsidTr="00BC2492">
        <w:trPr>
          <w:gridAfter w:val="1"/>
          <w:wAfter w:w="6" w:type="dxa"/>
          <w:trHeight w:val="268"/>
        </w:trPr>
        <w:tc>
          <w:tcPr>
            <w:tcW w:w="545" w:type="dxa"/>
          </w:tcPr>
          <w:p w14:paraId="1F59BA8D" w14:textId="3016FB0C" w:rsidR="00BC2492" w:rsidRDefault="00BC2492" w:rsidP="00BC2492">
            <w:pPr>
              <w:widowControl/>
              <w:jc w:val="left"/>
              <w:rPr>
                <w:color w:val="000000"/>
                <w:sz w:val="20"/>
              </w:rPr>
            </w:pPr>
            <w:r>
              <w:rPr>
                <w:color w:val="000000"/>
                <w:sz w:val="20"/>
              </w:rPr>
              <w:t>16</w:t>
            </w:r>
          </w:p>
        </w:tc>
        <w:tc>
          <w:tcPr>
            <w:tcW w:w="1406" w:type="dxa"/>
          </w:tcPr>
          <w:p w14:paraId="50567D1A" w14:textId="77777777" w:rsidR="00BC2492" w:rsidRDefault="00BC2492" w:rsidP="00BC2492">
            <w:pPr>
              <w:widowControl/>
              <w:jc w:val="left"/>
              <w:rPr>
                <w:color w:val="000000"/>
                <w:sz w:val="20"/>
              </w:rPr>
            </w:pPr>
            <w:r>
              <w:rPr>
                <w:color w:val="000000"/>
                <w:sz w:val="20"/>
              </w:rPr>
              <w:t>0.72(0.70-0.74)</w:t>
            </w:r>
          </w:p>
        </w:tc>
        <w:tc>
          <w:tcPr>
            <w:tcW w:w="1406" w:type="dxa"/>
          </w:tcPr>
          <w:p w14:paraId="210A2C08" w14:textId="77777777" w:rsidR="00BC2492" w:rsidRDefault="00BC2492" w:rsidP="00BC2492">
            <w:pPr>
              <w:widowControl/>
              <w:jc w:val="left"/>
              <w:rPr>
                <w:color w:val="000000"/>
                <w:sz w:val="20"/>
              </w:rPr>
            </w:pPr>
            <w:r>
              <w:rPr>
                <w:color w:val="000000"/>
                <w:sz w:val="20"/>
              </w:rPr>
              <w:t>3.57(3.29-3.87)</w:t>
            </w:r>
          </w:p>
        </w:tc>
        <w:tc>
          <w:tcPr>
            <w:tcW w:w="1408" w:type="dxa"/>
          </w:tcPr>
          <w:p w14:paraId="1E4803BA" w14:textId="77777777" w:rsidR="00BC2492" w:rsidRDefault="00BC2492" w:rsidP="00BC2492">
            <w:pPr>
              <w:widowControl/>
              <w:jc w:val="left"/>
              <w:rPr>
                <w:color w:val="000000"/>
                <w:sz w:val="20"/>
              </w:rPr>
            </w:pPr>
            <w:r>
              <w:rPr>
                <w:color w:val="000000"/>
                <w:sz w:val="20"/>
              </w:rPr>
              <w:t>1.83(1.69-1.99)</w:t>
            </w:r>
          </w:p>
        </w:tc>
        <w:tc>
          <w:tcPr>
            <w:tcW w:w="1407" w:type="dxa"/>
          </w:tcPr>
          <w:p w14:paraId="4BC3C1B9" w14:textId="77777777" w:rsidR="00BC2492" w:rsidRDefault="00BC2492" w:rsidP="00BC2492">
            <w:pPr>
              <w:widowControl/>
              <w:jc w:val="left"/>
              <w:rPr>
                <w:color w:val="000000"/>
                <w:sz w:val="20"/>
              </w:rPr>
            </w:pPr>
            <w:r>
              <w:rPr>
                <w:color w:val="000000"/>
                <w:sz w:val="20"/>
              </w:rPr>
              <w:t>0.66(0.62-0.69)</w:t>
            </w:r>
          </w:p>
        </w:tc>
        <w:tc>
          <w:tcPr>
            <w:tcW w:w="1408" w:type="dxa"/>
          </w:tcPr>
          <w:p w14:paraId="2FEBB72A" w14:textId="77777777" w:rsidR="00BC2492" w:rsidRDefault="00BC2492" w:rsidP="00BC2492">
            <w:pPr>
              <w:widowControl/>
              <w:jc w:val="left"/>
              <w:rPr>
                <w:color w:val="000000"/>
                <w:sz w:val="20"/>
              </w:rPr>
            </w:pPr>
            <w:r>
              <w:rPr>
                <w:color w:val="000000"/>
                <w:sz w:val="20"/>
              </w:rPr>
              <w:t>1.24(1.11-1.39)</w:t>
            </w:r>
          </w:p>
        </w:tc>
        <w:tc>
          <w:tcPr>
            <w:tcW w:w="1409" w:type="dxa"/>
          </w:tcPr>
          <w:p w14:paraId="00DEA1C0" w14:textId="77777777" w:rsidR="00BC2492" w:rsidRDefault="00BC2492" w:rsidP="00BC2492">
            <w:pPr>
              <w:widowControl/>
              <w:jc w:val="left"/>
              <w:rPr>
                <w:color w:val="000000"/>
                <w:sz w:val="20"/>
              </w:rPr>
            </w:pPr>
            <w:r>
              <w:rPr>
                <w:color w:val="000000"/>
                <w:sz w:val="20"/>
              </w:rPr>
              <w:t>1.58(1.42-1.77)</w:t>
            </w:r>
          </w:p>
        </w:tc>
        <w:tc>
          <w:tcPr>
            <w:tcW w:w="1407" w:type="dxa"/>
          </w:tcPr>
          <w:p w14:paraId="77EFEDE8" w14:textId="77777777" w:rsidR="00BC2492" w:rsidRDefault="00BC2492" w:rsidP="00BC2492">
            <w:pPr>
              <w:widowControl/>
              <w:jc w:val="left"/>
              <w:rPr>
                <w:color w:val="000000"/>
                <w:sz w:val="20"/>
              </w:rPr>
            </w:pPr>
            <w:r>
              <w:rPr>
                <w:color w:val="000000"/>
                <w:sz w:val="20"/>
              </w:rPr>
              <w:t>0.74(0.71-0.76)</w:t>
            </w:r>
          </w:p>
        </w:tc>
        <w:tc>
          <w:tcPr>
            <w:tcW w:w="1407" w:type="dxa"/>
          </w:tcPr>
          <w:p w14:paraId="4A86CF19" w14:textId="77777777" w:rsidR="00BC2492" w:rsidRDefault="00BC2492" w:rsidP="00BC2492">
            <w:pPr>
              <w:widowControl/>
              <w:jc w:val="left"/>
              <w:rPr>
                <w:color w:val="000000"/>
                <w:sz w:val="20"/>
              </w:rPr>
            </w:pPr>
            <w:r>
              <w:rPr>
                <w:color w:val="000000"/>
                <w:sz w:val="20"/>
              </w:rPr>
              <w:t>0.90(0.83-0.99)</w:t>
            </w:r>
          </w:p>
        </w:tc>
        <w:tc>
          <w:tcPr>
            <w:tcW w:w="1408" w:type="dxa"/>
          </w:tcPr>
          <w:p w14:paraId="30C3D42A" w14:textId="77777777" w:rsidR="00BC2492" w:rsidRDefault="00BC2492" w:rsidP="00BC2492">
            <w:pPr>
              <w:widowControl/>
              <w:jc w:val="left"/>
              <w:rPr>
                <w:color w:val="000000"/>
                <w:sz w:val="20"/>
              </w:rPr>
            </w:pPr>
            <w:r>
              <w:rPr>
                <w:color w:val="000000"/>
                <w:sz w:val="20"/>
              </w:rPr>
              <w:t>1.52(1.39-1.66)</w:t>
            </w:r>
          </w:p>
        </w:tc>
      </w:tr>
      <w:tr w:rsidR="00BC2492" w14:paraId="1C10C51E" w14:textId="77777777" w:rsidTr="00BC2492">
        <w:trPr>
          <w:gridAfter w:val="1"/>
          <w:wAfter w:w="6" w:type="dxa"/>
          <w:trHeight w:val="268"/>
        </w:trPr>
        <w:tc>
          <w:tcPr>
            <w:tcW w:w="545" w:type="dxa"/>
          </w:tcPr>
          <w:p w14:paraId="50726525" w14:textId="63575D86" w:rsidR="00BC2492" w:rsidRDefault="00BC2492" w:rsidP="00BC2492">
            <w:pPr>
              <w:widowControl/>
              <w:jc w:val="left"/>
              <w:rPr>
                <w:color w:val="000000"/>
                <w:sz w:val="20"/>
              </w:rPr>
            </w:pPr>
            <w:r>
              <w:rPr>
                <w:color w:val="000000"/>
                <w:sz w:val="20"/>
              </w:rPr>
              <w:t>1</w:t>
            </w:r>
            <w:r w:rsidR="00DA005E">
              <w:rPr>
                <w:color w:val="000000"/>
                <w:sz w:val="20"/>
              </w:rPr>
              <w:t>7</w:t>
            </w:r>
          </w:p>
        </w:tc>
        <w:tc>
          <w:tcPr>
            <w:tcW w:w="1406" w:type="dxa"/>
          </w:tcPr>
          <w:p w14:paraId="4F9F0D83" w14:textId="77777777" w:rsidR="00BC2492" w:rsidRDefault="00BC2492" w:rsidP="00BC2492">
            <w:pPr>
              <w:widowControl/>
              <w:jc w:val="left"/>
              <w:rPr>
                <w:color w:val="000000"/>
                <w:sz w:val="20"/>
              </w:rPr>
            </w:pPr>
            <w:r>
              <w:rPr>
                <w:color w:val="000000"/>
                <w:sz w:val="20"/>
              </w:rPr>
              <w:t>0.66(0.64-0.69)</w:t>
            </w:r>
          </w:p>
        </w:tc>
        <w:tc>
          <w:tcPr>
            <w:tcW w:w="1406" w:type="dxa"/>
          </w:tcPr>
          <w:p w14:paraId="23D648F6" w14:textId="77777777" w:rsidR="00BC2492" w:rsidRDefault="00BC2492" w:rsidP="00BC2492">
            <w:pPr>
              <w:widowControl/>
              <w:jc w:val="left"/>
              <w:rPr>
                <w:color w:val="000000"/>
                <w:sz w:val="20"/>
              </w:rPr>
            </w:pPr>
            <w:r>
              <w:rPr>
                <w:color w:val="000000"/>
                <w:sz w:val="20"/>
              </w:rPr>
              <w:t>NA</w:t>
            </w:r>
          </w:p>
        </w:tc>
        <w:tc>
          <w:tcPr>
            <w:tcW w:w="1408" w:type="dxa"/>
          </w:tcPr>
          <w:p w14:paraId="6EB9CE32" w14:textId="77777777" w:rsidR="00BC2492" w:rsidRDefault="00BC2492" w:rsidP="00BC2492">
            <w:pPr>
              <w:widowControl/>
              <w:jc w:val="left"/>
              <w:rPr>
                <w:color w:val="000000"/>
                <w:sz w:val="20"/>
              </w:rPr>
            </w:pPr>
            <w:r>
              <w:rPr>
                <w:color w:val="000000"/>
                <w:sz w:val="20"/>
              </w:rPr>
              <w:t>1.51(1.4-1.64)</w:t>
            </w:r>
          </w:p>
        </w:tc>
        <w:tc>
          <w:tcPr>
            <w:tcW w:w="1407" w:type="dxa"/>
          </w:tcPr>
          <w:p w14:paraId="69284348" w14:textId="77777777" w:rsidR="00BC2492" w:rsidRDefault="00BC2492" w:rsidP="00BC2492">
            <w:pPr>
              <w:widowControl/>
              <w:jc w:val="left"/>
              <w:rPr>
                <w:color w:val="000000"/>
                <w:sz w:val="20"/>
              </w:rPr>
            </w:pPr>
            <w:r>
              <w:rPr>
                <w:color w:val="000000"/>
                <w:sz w:val="20"/>
              </w:rPr>
              <w:t>0.61(0.57-0.65)</w:t>
            </w:r>
          </w:p>
        </w:tc>
        <w:tc>
          <w:tcPr>
            <w:tcW w:w="1408" w:type="dxa"/>
          </w:tcPr>
          <w:p w14:paraId="48AA0962" w14:textId="77777777" w:rsidR="00BC2492" w:rsidRDefault="00BC2492" w:rsidP="00BC2492">
            <w:pPr>
              <w:widowControl/>
              <w:jc w:val="left"/>
              <w:rPr>
                <w:color w:val="000000"/>
                <w:sz w:val="20"/>
              </w:rPr>
            </w:pPr>
            <w:r>
              <w:rPr>
                <w:color w:val="000000"/>
                <w:sz w:val="20"/>
              </w:rPr>
              <w:t>NA</w:t>
            </w:r>
          </w:p>
        </w:tc>
        <w:tc>
          <w:tcPr>
            <w:tcW w:w="1409" w:type="dxa"/>
          </w:tcPr>
          <w:p w14:paraId="3E36C17A" w14:textId="77777777" w:rsidR="00BC2492" w:rsidRDefault="00BC2492" w:rsidP="00BC2492">
            <w:pPr>
              <w:widowControl/>
              <w:jc w:val="left"/>
              <w:rPr>
                <w:color w:val="000000"/>
                <w:sz w:val="20"/>
              </w:rPr>
            </w:pPr>
            <w:r>
              <w:rPr>
                <w:color w:val="000000"/>
                <w:sz w:val="20"/>
              </w:rPr>
              <w:t>1.45(1.30-1.62)</w:t>
            </w:r>
          </w:p>
        </w:tc>
        <w:tc>
          <w:tcPr>
            <w:tcW w:w="1407" w:type="dxa"/>
          </w:tcPr>
          <w:p w14:paraId="55A94D18" w14:textId="77777777" w:rsidR="00BC2492" w:rsidRDefault="00BC2492" w:rsidP="00BC2492">
            <w:pPr>
              <w:widowControl/>
              <w:jc w:val="left"/>
              <w:rPr>
                <w:color w:val="000000"/>
                <w:sz w:val="20"/>
              </w:rPr>
            </w:pPr>
            <w:r>
              <w:rPr>
                <w:color w:val="000000"/>
                <w:sz w:val="20"/>
              </w:rPr>
              <w:t>0.70(0.67-0.73)</w:t>
            </w:r>
          </w:p>
        </w:tc>
        <w:tc>
          <w:tcPr>
            <w:tcW w:w="1407" w:type="dxa"/>
          </w:tcPr>
          <w:p w14:paraId="5AFF8183" w14:textId="77777777" w:rsidR="00BC2492" w:rsidRDefault="00BC2492" w:rsidP="00BC2492">
            <w:pPr>
              <w:widowControl/>
              <w:jc w:val="left"/>
              <w:rPr>
                <w:color w:val="000000"/>
                <w:sz w:val="20"/>
              </w:rPr>
            </w:pPr>
            <w:r>
              <w:rPr>
                <w:color w:val="000000"/>
                <w:sz w:val="20"/>
              </w:rPr>
              <w:t>NA</w:t>
            </w:r>
          </w:p>
        </w:tc>
        <w:tc>
          <w:tcPr>
            <w:tcW w:w="1408" w:type="dxa"/>
          </w:tcPr>
          <w:p w14:paraId="171858BB" w14:textId="77777777" w:rsidR="00BC2492" w:rsidRDefault="00BC2492" w:rsidP="00BC2492">
            <w:pPr>
              <w:widowControl/>
              <w:jc w:val="left"/>
              <w:rPr>
                <w:color w:val="000000"/>
                <w:sz w:val="20"/>
              </w:rPr>
            </w:pPr>
            <w:r>
              <w:rPr>
                <w:color w:val="000000"/>
                <w:sz w:val="20"/>
              </w:rPr>
              <w:t>1.69(1.55-1.85)</w:t>
            </w:r>
          </w:p>
        </w:tc>
      </w:tr>
      <w:tr w:rsidR="00BC2492" w14:paraId="4EC47D47" w14:textId="77777777" w:rsidTr="00BC2492">
        <w:trPr>
          <w:gridAfter w:val="1"/>
          <w:wAfter w:w="6" w:type="dxa"/>
          <w:trHeight w:val="268"/>
        </w:trPr>
        <w:tc>
          <w:tcPr>
            <w:tcW w:w="545" w:type="dxa"/>
          </w:tcPr>
          <w:p w14:paraId="4A66D8CE" w14:textId="75744C28" w:rsidR="00BC2492" w:rsidRDefault="00BC2492" w:rsidP="00BC2492">
            <w:pPr>
              <w:widowControl/>
              <w:jc w:val="left"/>
              <w:rPr>
                <w:color w:val="000000"/>
                <w:sz w:val="20"/>
              </w:rPr>
            </w:pPr>
            <w:r>
              <w:rPr>
                <w:color w:val="000000"/>
                <w:sz w:val="20"/>
              </w:rPr>
              <w:t>19</w:t>
            </w:r>
          </w:p>
        </w:tc>
        <w:tc>
          <w:tcPr>
            <w:tcW w:w="1406" w:type="dxa"/>
          </w:tcPr>
          <w:p w14:paraId="6698268F" w14:textId="77777777" w:rsidR="00BC2492" w:rsidRDefault="00BC2492" w:rsidP="00BC2492">
            <w:pPr>
              <w:widowControl/>
              <w:jc w:val="left"/>
              <w:rPr>
                <w:color w:val="000000"/>
                <w:sz w:val="20"/>
              </w:rPr>
            </w:pPr>
            <w:r>
              <w:rPr>
                <w:color w:val="000000"/>
                <w:sz w:val="20"/>
              </w:rPr>
              <w:t>0.69(0.67-0.72)</w:t>
            </w:r>
          </w:p>
        </w:tc>
        <w:tc>
          <w:tcPr>
            <w:tcW w:w="1406" w:type="dxa"/>
          </w:tcPr>
          <w:p w14:paraId="760C1FFA" w14:textId="77777777" w:rsidR="00BC2492" w:rsidRDefault="00BC2492" w:rsidP="00BC2492">
            <w:pPr>
              <w:widowControl/>
              <w:jc w:val="left"/>
              <w:rPr>
                <w:color w:val="000000"/>
                <w:sz w:val="20"/>
              </w:rPr>
            </w:pPr>
            <w:r>
              <w:rPr>
                <w:color w:val="000000"/>
                <w:sz w:val="20"/>
              </w:rPr>
              <w:t>0.82(0.75-0.88)</w:t>
            </w:r>
          </w:p>
        </w:tc>
        <w:tc>
          <w:tcPr>
            <w:tcW w:w="1408" w:type="dxa"/>
          </w:tcPr>
          <w:p w14:paraId="4A33A677" w14:textId="77777777" w:rsidR="00BC2492" w:rsidRDefault="00BC2492" w:rsidP="00BC2492">
            <w:pPr>
              <w:widowControl/>
              <w:jc w:val="left"/>
              <w:rPr>
                <w:color w:val="000000"/>
                <w:sz w:val="20"/>
              </w:rPr>
            </w:pPr>
            <w:r>
              <w:rPr>
                <w:color w:val="000000"/>
                <w:sz w:val="20"/>
              </w:rPr>
              <w:t>1.52(1.41-1.65)</w:t>
            </w:r>
          </w:p>
        </w:tc>
        <w:tc>
          <w:tcPr>
            <w:tcW w:w="1407" w:type="dxa"/>
          </w:tcPr>
          <w:p w14:paraId="3A860BC2" w14:textId="77777777" w:rsidR="00BC2492" w:rsidRDefault="00BC2492" w:rsidP="00BC2492">
            <w:pPr>
              <w:widowControl/>
              <w:jc w:val="left"/>
              <w:rPr>
                <w:color w:val="000000"/>
                <w:sz w:val="20"/>
              </w:rPr>
            </w:pPr>
            <w:r>
              <w:rPr>
                <w:color w:val="000000"/>
                <w:sz w:val="20"/>
              </w:rPr>
              <w:t>0.62(0.59-0.66)</w:t>
            </w:r>
          </w:p>
        </w:tc>
        <w:tc>
          <w:tcPr>
            <w:tcW w:w="1408" w:type="dxa"/>
          </w:tcPr>
          <w:p w14:paraId="437DD3DD" w14:textId="77777777" w:rsidR="00BC2492" w:rsidRDefault="00BC2492" w:rsidP="00BC2492">
            <w:pPr>
              <w:widowControl/>
              <w:jc w:val="left"/>
              <w:rPr>
                <w:color w:val="000000"/>
                <w:sz w:val="20"/>
              </w:rPr>
            </w:pPr>
            <w:r>
              <w:rPr>
                <w:color w:val="000000"/>
                <w:sz w:val="20"/>
              </w:rPr>
              <w:t>0.48(0.43-0.53)</w:t>
            </w:r>
          </w:p>
        </w:tc>
        <w:tc>
          <w:tcPr>
            <w:tcW w:w="1409" w:type="dxa"/>
          </w:tcPr>
          <w:p w14:paraId="4D359C93" w14:textId="77777777" w:rsidR="00BC2492" w:rsidRDefault="00BC2492" w:rsidP="00BC2492">
            <w:pPr>
              <w:widowControl/>
              <w:jc w:val="left"/>
              <w:rPr>
                <w:color w:val="000000"/>
                <w:sz w:val="20"/>
              </w:rPr>
            </w:pPr>
            <w:r>
              <w:rPr>
                <w:color w:val="000000"/>
                <w:sz w:val="20"/>
              </w:rPr>
              <w:t>1.55(1.39-1.74)</w:t>
            </w:r>
          </w:p>
        </w:tc>
        <w:tc>
          <w:tcPr>
            <w:tcW w:w="1407" w:type="dxa"/>
          </w:tcPr>
          <w:p w14:paraId="1CC4A4B2" w14:textId="77777777" w:rsidR="00BC2492" w:rsidRDefault="00BC2492" w:rsidP="00BC2492">
            <w:pPr>
              <w:widowControl/>
              <w:jc w:val="left"/>
              <w:rPr>
                <w:color w:val="000000"/>
                <w:sz w:val="20"/>
              </w:rPr>
            </w:pPr>
            <w:r>
              <w:rPr>
                <w:color w:val="000000"/>
                <w:sz w:val="20"/>
              </w:rPr>
              <w:t>0.66(0.63-0.69)</w:t>
            </w:r>
          </w:p>
        </w:tc>
        <w:tc>
          <w:tcPr>
            <w:tcW w:w="1407" w:type="dxa"/>
          </w:tcPr>
          <w:p w14:paraId="3EEF0CB7" w14:textId="77777777" w:rsidR="00BC2492" w:rsidRDefault="00BC2492" w:rsidP="00BC2492">
            <w:pPr>
              <w:widowControl/>
              <w:jc w:val="left"/>
              <w:rPr>
                <w:color w:val="000000"/>
                <w:sz w:val="20"/>
              </w:rPr>
            </w:pPr>
            <w:r>
              <w:rPr>
                <w:color w:val="000000"/>
                <w:sz w:val="20"/>
              </w:rPr>
              <w:t>0.41(0.37-0.44)</w:t>
            </w:r>
          </w:p>
        </w:tc>
        <w:tc>
          <w:tcPr>
            <w:tcW w:w="1408" w:type="dxa"/>
          </w:tcPr>
          <w:p w14:paraId="73C7B054" w14:textId="77777777" w:rsidR="00BC2492" w:rsidRDefault="00BC2492" w:rsidP="00BC2492">
            <w:pPr>
              <w:widowControl/>
              <w:jc w:val="left"/>
              <w:rPr>
                <w:color w:val="000000"/>
                <w:sz w:val="20"/>
              </w:rPr>
            </w:pPr>
            <w:r>
              <w:rPr>
                <w:color w:val="000000"/>
                <w:sz w:val="20"/>
              </w:rPr>
              <w:t>1.49(1.36-1.62)</w:t>
            </w:r>
          </w:p>
        </w:tc>
      </w:tr>
      <w:tr w:rsidR="00BC2492" w14:paraId="1D8C46FA" w14:textId="77777777" w:rsidTr="00BC2492">
        <w:trPr>
          <w:gridAfter w:val="1"/>
          <w:wAfter w:w="6" w:type="dxa"/>
          <w:trHeight w:val="268"/>
        </w:trPr>
        <w:tc>
          <w:tcPr>
            <w:tcW w:w="545" w:type="dxa"/>
          </w:tcPr>
          <w:p w14:paraId="6306E2E2" w14:textId="08774F58" w:rsidR="00BC2492" w:rsidRDefault="00BC2492" w:rsidP="00BC2492">
            <w:pPr>
              <w:widowControl/>
              <w:jc w:val="left"/>
              <w:rPr>
                <w:color w:val="000000"/>
                <w:sz w:val="20"/>
              </w:rPr>
            </w:pPr>
            <w:r>
              <w:rPr>
                <w:color w:val="000000"/>
                <w:sz w:val="20"/>
              </w:rPr>
              <w:t>20</w:t>
            </w:r>
          </w:p>
        </w:tc>
        <w:tc>
          <w:tcPr>
            <w:tcW w:w="1406" w:type="dxa"/>
          </w:tcPr>
          <w:p w14:paraId="1A3AECFE" w14:textId="77777777" w:rsidR="00BC2492" w:rsidRDefault="00BC2492" w:rsidP="00BC2492">
            <w:pPr>
              <w:widowControl/>
              <w:jc w:val="left"/>
              <w:rPr>
                <w:color w:val="000000"/>
                <w:sz w:val="20"/>
              </w:rPr>
            </w:pPr>
            <w:r>
              <w:rPr>
                <w:color w:val="000000"/>
                <w:sz w:val="20"/>
              </w:rPr>
              <w:t>0.67(0.65-0.7)</w:t>
            </w:r>
          </w:p>
        </w:tc>
        <w:tc>
          <w:tcPr>
            <w:tcW w:w="1406" w:type="dxa"/>
          </w:tcPr>
          <w:p w14:paraId="61A28D89" w14:textId="77777777" w:rsidR="00BC2492" w:rsidRDefault="00BC2492" w:rsidP="00BC2492">
            <w:pPr>
              <w:widowControl/>
              <w:jc w:val="left"/>
              <w:rPr>
                <w:color w:val="000000"/>
                <w:sz w:val="20"/>
              </w:rPr>
            </w:pPr>
            <w:r>
              <w:rPr>
                <w:color w:val="000000"/>
                <w:sz w:val="20"/>
              </w:rPr>
              <w:t>0.29(0.27-0.32)</w:t>
            </w:r>
          </w:p>
        </w:tc>
        <w:tc>
          <w:tcPr>
            <w:tcW w:w="1408" w:type="dxa"/>
          </w:tcPr>
          <w:p w14:paraId="341CA2A0" w14:textId="77777777" w:rsidR="00BC2492" w:rsidRDefault="00BC2492" w:rsidP="00BC2492">
            <w:pPr>
              <w:widowControl/>
              <w:jc w:val="left"/>
              <w:rPr>
                <w:color w:val="000000"/>
                <w:sz w:val="20"/>
              </w:rPr>
            </w:pPr>
            <w:r>
              <w:rPr>
                <w:color w:val="000000"/>
                <w:sz w:val="20"/>
              </w:rPr>
              <w:t>1.56(1.44-1.69)</w:t>
            </w:r>
          </w:p>
        </w:tc>
        <w:tc>
          <w:tcPr>
            <w:tcW w:w="1407" w:type="dxa"/>
          </w:tcPr>
          <w:p w14:paraId="4997B681" w14:textId="77777777" w:rsidR="00BC2492" w:rsidRDefault="00BC2492" w:rsidP="00BC2492">
            <w:pPr>
              <w:widowControl/>
              <w:jc w:val="left"/>
              <w:rPr>
                <w:color w:val="000000"/>
                <w:sz w:val="20"/>
              </w:rPr>
            </w:pPr>
            <w:r>
              <w:rPr>
                <w:color w:val="000000"/>
                <w:sz w:val="20"/>
              </w:rPr>
              <w:t>0.60(0.56-0.64)</w:t>
            </w:r>
          </w:p>
        </w:tc>
        <w:tc>
          <w:tcPr>
            <w:tcW w:w="1408" w:type="dxa"/>
          </w:tcPr>
          <w:p w14:paraId="5C415FA8" w14:textId="77777777" w:rsidR="00BC2492" w:rsidRDefault="00BC2492" w:rsidP="00BC2492">
            <w:pPr>
              <w:widowControl/>
              <w:jc w:val="left"/>
              <w:rPr>
                <w:color w:val="000000"/>
                <w:sz w:val="20"/>
              </w:rPr>
            </w:pPr>
            <w:r>
              <w:rPr>
                <w:color w:val="000000"/>
                <w:sz w:val="20"/>
              </w:rPr>
              <w:t>0.15(0.13-0.16)</w:t>
            </w:r>
          </w:p>
        </w:tc>
        <w:tc>
          <w:tcPr>
            <w:tcW w:w="1409" w:type="dxa"/>
          </w:tcPr>
          <w:p w14:paraId="52FFA658" w14:textId="77777777" w:rsidR="00BC2492" w:rsidRDefault="00BC2492" w:rsidP="00BC2492">
            <w:pPr>
              <w:widowControl/>
              <w:jc w:val="left"/>
              <w:rPr>
                <w:color w:val="000000"/>
                <w:sz w:val="20"/>
              </w:rPr>
            </w:pPr>
            <w:r>
              <w:rPr>
                <w:color w:val="000000"/>
                <w:sz w:val="20"/>
              </w:rPr>
              <w:t>1.52(1.37-1.71)</w:t>
            </w:r>
          </w:p>
        </w:tc>
        <w:tc>
          <w:tcPr>
            <w:tcW w:w="1407" w:type="dxa"/>
          </w:tcPr>
          <w:p w14:paraId="349D508A" w14:textId="77777777" w:rsidR="00BC2492" w:rsidRDefault="00BC2492" w:rsidP="00BC2492">
            <w:pPr>
              <w:widowControl/>
              <w:jc w:val="left"/>
              <w:rPr>
                <w:color w:val="000000"/>
                <w:sz w:val="20"/>
              </w:rPr>
            </w:pPr>
            <w:r>
              <w:rPr>
                <w:color w:val="000000"/>
                <w:sz w:val="20"/>
              </w:rPr>
              <w:t>0.70(0.67-0.73)</w:t>
            </w:r>
          </w:p>
        </w:tc>
        <w:tc>
          <w:tcPr>
            <w:tcW w:w="1407" w:type="dxa"/>
          </w:tcPr>
          <w:p w14:paraId="12279E6B" w14:textId="77777777" w:rsidR="00BC2492" w:rsidRDefault="00BC2492" w:rsidP="00BC2492">
            <w:pPr>
              <w:widowControl/>
              <w:jc w:val="left"/>
              <w:rPr>
                <w:color w:val="000000"/>
                <w:sz w:val="20"/>
              </w:rPr>
            </w:pPr>
            <w:r>
              <w:rPr>
                <w:color w:val="000000"/>
                <w:sz w:val="20"/>
              </w:rPr>
              <w:t>0.17(0.16-0.18)</w:t>
            </w:r>
          </w:p>
        </w:tc>
        <w:tc>
          <w:tcPr>
            <w:tcW w:w="1408" w:type="dxa"/>
          </w:tcPr>
          <w:p w14:paraId="14F53203" w14:textId="77777777" w:rsidR="00BC2492" w:rsidRDefault="00BC2492" w:rsidP="00BC2492">
            <w:pPr>
              <w:widowControl/>
              <w:jc w:val="left"/>
              <w:rPr>
                <w:color w:val="000000"/>
                <w:sz w:val="20"/>
              </w:rPr>
            </w:pPr>
            <w:r>
              <w:rPr>
                <w:color w:val="000000"/>
                <w:sz w:val="20"/>
              </w:rPr>
              <w:t>1.56(1.43-1.71)</w:t>
            </w:r>
          </w:p>
        </w:tc>
      </w:tr>
      <w:tr w:rsidR="00BC2492" w14:paraId="45BD82B3" w14:textId="77777777" w:rsidTr="00BC2492">
        <w:trPr>
          <w:gridAfter w:val="1"/>
          <w:wAfter w:w="6" w:type="dxa"/>
          <w:trHeight w:val="268"/>
        </w:trPr>
        <w:tc>
          <w:tcPr>
            <w:tcW w:w="545" w:type="dxa"/>
          </w:tcPr>
          <w:p w14:paraId="298BACE7" w14:textId="782BBA17" w:rsidR="00BC2492" w:rsidRDefault="00BC2492" w:rsidP="00BC2492">
            <w:pPr>
              <w:widowControl/>
              <w:jc w:val="left"/>
              <w:rPr>
                <w:color w:val="000000"/>
                <w:sz w:val="20"/>
              </w:rPr>
            </w:pPr>
            <w:r>
              <w:rPr>
                <w:color w:val="000000"/>
                <w:sz w:val="20"/>
              </w:rPr>
              <w:t>21</w:t>
            </w:r>
          </w:p>
        </w:tc>
        <w:tc>
          <w:tcPr>
            <w:tcW w:w="1406" w:type="dxa"/>
          </w:tcPr>
          <w:p w14:paraId="6E74E9B7" w14:textId="77777777" w:rsidR="00BC2492" w:rsidRDefault="00BC2492" w:rsidP="00BC2492">
            <w:pPr>
              <w:widowControl/>
              <w:jc w:val="left"/>
              <w:rPr>
                <w:color w:val="000000"/>
                <w:sz w:val="20"/>
              </w:rPr>
            </w:pPr>
            <w:r>
              <w:rPr>
                <w:color w:val="000000"/>
                <w:sz w:val="20"/>
              </w:rPr>
              <w:t>0.63(0.61-0.66)</w:t>
            </w:r>
          </w:p>
        </w:tc>
        <w:tc>
          <w:tcPr>
            <w:tcW w:w="1406" w:type="dxa"/>
          </w:tcPr>
          <w:p w14:paraId="1636FC7B" w14:textId="77777777" w:rsidR="00BC2492" w:rsidRDefault="00BC2492" w:rsidP="00BC2492">
            <w:pPr>
              <w:widowControl/>
              <w:jc w:val="left"/>
              <w:rPr>
                <w:color w:val="000000"/>
                <w:sz w:val="20"/>
              </w:rPr>
            </w:pPr>
            <w:r>
              <w:rPr>
                <w:color w:val="000000"/>
                <w:sz w:val="20"/>
              </w:rPr>
              <w:t>1.33(1.23-1.44)</w:t>
            </w:r>
          </w:p>
        </w:tc>
        <w:tc>
          <w:tcPr>
            <w:tcW w:w="1408" w:type="dxa"/>
          </w:tcPr>
          <w:p w14:paraId="5680BCD8" w14:textId="77777777" w:rsidR="00BC2492" w:rsidRDefault="00BC2492" w:rsidP="00BC2492">
            <w:pPr>
              <w:widowControl/>
              <w:jc w:val="left"/>
              <w:rPr>
                <w:color w:val="000000"/>
                <w:sz w:val="20"/>
              </w:rPr>
            </w:pPr>
            <w:r>
              <w:rPr>
                <w:color w:val="000000"/>
                <w:sz w:val="20"/>
              </w:rPr>
              <w:t>1.73(1.6-1.88)</w:t>
            </w:r>
          </w:p>
        </w:tc>
        <w:tc>
          <w:tcPr>
            <w:tcW w:w="1407" w:type="dxa"/>
          </w:tcPr>
          <w:p w14:paraId="23D99338" w14:textId="77777777" w:rsidR="00BC2492" w:rsidRDefault="00BC2492" w:rsidP="00BC2492">
            <w:pPr>
              <w:widowControl/>
              <w:jc w:val="left"/>
              <w:rPr>
                <w:color w:val="000000"/>
                <w:sz w:val="20"/>
              </w:rPr>
            </w:pPr>
            <w:r>
              <w:rPr>
                <w:color w:val="000000"/>
                <w:sz w:val="20"/>
              </w:rPr>
              <w:t>0.62(0.58-0.65)</w:t>
            </w:r>
          </w:p>
        </w:tc>
        <w:tc>
          <w:tcPr>
            <w:tcW w:w="1408" w:type="dxa"/>
          </w:tcPr>
          <w:p w14:paraId="6CF1A2A2" w14:textId="77777777" w:rsidR="00BC2492" w:rsidRDefault="00BC2492" w:rsidP="00BC2492">
            <w:pPr>
              <w:widowControl/>
              <w:jc w:val="left"/>
              <w:rPr>
                <w:color w:val="000000"/>
                <w:sz w:val="20"/>
              </w:rPr>
            </w:pPr>
            <w:r>
              <w:rPr>
                <w:color w:val="000000"/>
                <w:sz w:val="20"/>
              </w:rPr>
              <w:t>0.23(0.21-0.26)</w:t>
            </w:r>
          </w:p>
        </w:tc>
        <w:tc>
          <w:tcPr>
            <w:tcW w:w="1409" w:type="dxa"/>
          </w:tcPr>
          <w:p w14:paraId="0CF91226" w14:textId="77777777" w:rsidR="00BC2492" w:rsidRDefault="00BC2492" w:rsidP="00BC2492">
            <w:pPr>
              <w:widowControl/>
              <w:jc w:val="left"/>
              <w:rPr>
                <w:color w:val="000000"/>
                <w:sz w:val="20"/>
              </w:rPr>
            </w:pPr>
            <w:r>
              <w:rPr>
                <w:color w:val="000000"/>
                <w:sz w:val="20"/>
              </w:rPr>
              <w:t>1.34(1.20-1.50)</w:t>
            </w:r>
          </w:p>
        </w:tc>
        <w:tc>
          <w:tcPr>
            <w:tcW w:w="1407" w:type="dxa"/>
          </w:tcPr>
          <w:p w14:paraId="4A39E17E" w14:textId="77777777" w:rsidR="00BC2492" w:rsidRDefault="00BC2492" w:rsidP="00BC2492">
            <w:pPr>
              <w:widowControl/>
              <w:jc w:val="left"/>
              <w:rPr>
                <w:color w:val="000000"/>
                <w:sz w:val="20"/>
              </w:rPr>
            </w:pPr>
            <w:r>
              <w:rPr>
                <w:color w:val="000000"/>
                <w:sz w:val="20"/>
              </w:rPr>
              <w:t>0.72(0.69-0.74)</w:t>
            </w:r>
          </w:p>
        </w:tc>
        <w:tc>
          <w:tcPr>
            <w:tcW w:w="1407" w:type="dxa"/>
          </w:tcPr>
          <w:p w14:paraId="298C86A0" w14:textId="77777777" w:rsidR="00BC2492" w:rsidRDefault="00BC2492" w:rsidP="00BC2492">
            <w:pPr>
              <w:widowControl/>
              <w:jc w:val="left"/>
              <w:rPr>
                <w:color w:val="000000"/>
                <w:sz w:val="20"/>
              </w:rPr>
            </w:pPr>
            <w:r>
              <w:rPr>
                <w:color w:val="000000"/>
                <w:sz w:val="20"/>
              </w:rPr>
              <w:t>0.34(0.31-0.37)</w:t>
            </w:r>
          </w:p>
        </w:tc>
        <w:tc>
          <w:tcPr>
            <w:tcW w:w="1408" w:type="dxa"/>
          </w:tcPr>
          <w:p w14:paraId="0F157887" w14:textId="77777777" w:rsidR="00BC2492" w:rsidRDefault="00BC2492" w:rsidP="00BC2492">
            <w:pPr>
              <w:widowControl/>
              <w:jc w:val="left"/>
              <w:rPr>
                <w:color w:val="000000"/>
                <w:sz w:val="20"/>
              </w:rPr>
            </w:pPr>
            <w:r>
              <w:rPr>
                <w:color w:val="000000"/>
                <w:sz w:val="20"/>
              </w:rPr>
              <w:t>1.38(1.27-1.51)</w:t>
            </w:r>
          </w:p>
        </w:tc>
      </w:tr>
      <w:tr w:rsidR="00BC2492" w14:paraId="6CAB4FCF" w14:textId="77777777" w:rsidTr="00BC2492">
        <w:trPr>
          <w:gridAfter w:val="1"/>
          <w:wAfter w:w="6" w:type="dxa"/>
          <w:trHeight w:val="268"/>
        </w:trPr>
        <w:tc>
          <w:tcPr>
            <w:tcW w:w="545" w:type="dxa"/>
          </w:tcPr>
          <w:p w14:paraId="124BD496" w14:textId="48DCDD36" w:rsidR="00BC2492" w:rsidRDefault="00BC2492" w:rsidP="00BC2492">
            <w:pPr>
              <w:widowControl/>
              <w:jc w:val="left"/>
              <w:rPr>
                <w:color w:val="000000"/>
                <w:sz w:val="20"/>
              </w:rPr>
            </w:pPr>
            <w:r>
              <w:rPr>
                <w:color w:val="000000"/>
                <w:sz w:val="20"/>
              </w:rPr>
              <w:t>22</w:t>
            </w:r>
          </w:p>
        </w:tc>
        <w:tc>
          <w:tcPr>
            <w:tcW w:w="1406" w:type="dxa"/>
          </w:tcPr>
          <w:p w14:paraId="022743E1" w14:textId="77777777" w:rsidR="00BC2492" w:rsidRDefault="00BC2492" w:rsidP="00BC2492">
            <w:pPr>
              <w:widowControl/>
              <w:jc w:val="left"/>
              <w:rPr>
                <w:color w:val="000000"/>
                <w:sz w:val="20"/>
              </w:rPr>
            </w:pPr>
            <w:r>
              <w:rPr>
                <w:color w:val="000000"/>
                <w:sz w:val="20"/>
              </w:rPr>
              <w:t>0.69(0.66-0.71)</w:t>
            </w:r>
          </w:p>
        </w:tc>
        <w:tc>
          <w:tcPr>
            <w:tcW w:w="1406" w:type="dxa"/>
          </w:tcPr>
          <w:p w14:paraId="3763C9DC" w14:textId="77777777" w:rsidR="00BC2492" w:rsidRDefault="00BC2492" w:rsidP="00BC2492">
            <w:pPr>
              <w:widowControl/>
              <w:jc w:val="left"/>
              <w:rPr>
                <w:color w:val="000000"/>
                <w:sz w:val="20"/>
              </w:rPr>
            </w:pPr>
            <w:r>
              <w:rPr>
                <w:color w:val="000000"/>
                <w:sz w:val="20"/>
              </w:rPr>
              <w:t>2.25(2.07-2.44)</w:t>
            </w:r>
          </w:p>
        </w:tc>
        <w:tc>
          <w:tcPr>
            <w:tcW w:w="1408" w:type="dxa"/>
          </w:tcPr>
          <w:p w14:paraId="0A43BC78" w14:textId="77777777" w:rsidR="00BC2492" w:rsidRDefault="00BC2492" w:rsidP="00BC2492">
            <w:pPr>
              <w:widowControl/>
              <w:jc w:val="left"/>
              <w:rPr>
                <w:color w:val="000000"/>
                <w:sz w:val="20"/>
              </w:rPr>
            </w:pPr>
            <w:r>
              <w:rPr>
                <w:color w:val="000000"/>
                <w:sz w:val="20"/>
              </w:rPr>
              <w:t>1.41(1.3-1.53)</w:t>
            </w:r>
          </w:p>
        </w:tc>
        <w:tc>
          <w:tcPr>
            <w:tcW w:w="1407" w:type="dxa"/>
          </w:tcPr>
          <w:p w14:paraId="63A1ECE8" w14:textId="77777777" w:rsidR="00BC2492" w:rsidRDefault="00BC2492" w:rsidP="00BC2492">
            <w:pPr>
              <w:widowControl/>
              <w:jc w:val="left"/>
              <w:rPr>
                <w:color w:val="000000"/>
                <w:sz w:val="20"/>
              </w:rPr>
            </w:pPr>
            <w:r>
              <w:rPr>
                <w:color w:val="000000"/>
                <w:sz w:val="20"/>
              </w:rPr>
              <w:t>0.60(0.56-0.64)</w:t>
            </w:r>
          </w:p>
        </w:tc>
        <w:tc>
          <w:tcPr>
            <w:tcW w:w="1408" w:type="dxa"/>
          </w:tcPr>
          <w:p w14:paraId="560A6BA7" w14:textId="77777777" w:rsidR="00BC2492" w:rsidRDefault="00BC2492" w:rsidP="00BC2492">
            <w:pPr>
              <w:widowControl/>
              <w:jc w:val="left"/>
              <w:rPr>
                <w:color w:val="000000"/>
                <w:sz w:val="20"/>
              </w:rPr>
            </w:pPr>
            <w:r>
              <w:rPr>
                <w:color w:val="000000"/>
                <w:sz w:val="20"/>
              </w:rPr>
              <w:t>0.95(0.85-1.06)</w:t>
            </w:r>
          </w:p>
        </w:tc>
        <w:tc>
          <w:tcPr>
            <w:tcW w:w="1409" w:type="dxa"/>
          </w:tcPr>
          <w:p w14:paraId="68D0CAAB" w14:textId="77777777" w:rsidR="00BC2492" w:rsidRDefault="00BC2492" w:rsidP="00BC2492">
            <w:pPr>
              <w:widowControl/>
              <w:jc w:val="left"/>
              <w:rPr>
                <w:color w:val="000000"/>
                <w:sz w:val="20"/>
              </w:rPr>
            </w:pPr>
            <w:r>
              <w:rPr>
                <w:color w:val="000000"/>
                <w:sz w:val="20"/>
              </w:rPr>
              <w:t>1.33(1.19-1.48)</w:t>
            </w:r>
          </w:p>
        </w:tc>
        <w:tc>
          <w:tcPr>
            <w:tcW w:w="1407" w:type="dxa"/>
          </w:tcPr>
          <w:p w14:paraId="2CFBFCA1" w14:textId="77777777" w:rsidR="00BC2492" w:rsidRDefault="00BC2492" w:rsidP="00BC2492">
            <w:pPr>
              <w:widowControl/>
              <w:jc w:val="left"/>
              <w:rPr>
                <w:color w:val="000000"/>
                <w:sz w:val="20"/>
              </w:rPr>
            </w:pPr>
            <w:r>
              <w:rPr>
                <w:color w:val="000000"/>
                <w:sz w:val="20"/>
              </w:rPr>
              <w:t>0.73(0.7-0.75)</w:t>
            </w:r>
          </w:p>
        </w:tc>
        <w:tc>
          <w:tcPr>
            <w:tcW w:w="1407" w:type="dxa"/>
          </w:tcPr>
          <w:p w14:paraId="5A1785A7" w14:textId="77777777" w:rsidR="00BC2492" w:rsidRDefault="00BC2492" w:rsidP="00BC2492">
            <w:pPr>
              <w:widowControl/>
              <w:jc w:val="left"/>
              <w:rPr>
                <w:color w:val="000000"/>
                <w:sz w:val="20"/>
              </w:rPr>
            </w:pPr>
            <w:r>
              <w:rPr>
                <w:color w:val="000000"/>
                <w:sz w:val="20"/>
              </w:rPr>
              <w:t>0.93(0.86-1.02)</w:t>
            </w:r>
          </w:p>
        </w:tc>
        <w:tc>
          <w:tcPr>
            <w:tcW w:w="1408" w:type="dxa"/>
          </w:tcPr>
          <w:p w14:paraId="536F375A" w14:textId="77777777" w:rsidR="00BC2492" w:rsidRDefault="00BC2492" w:rsidP="00BC2492">
            <w:pPr>
              <w:widowControl/>
              <w:jc w:val="left"/>
              <w:rPr>
                <w:color w:val="000000"/>
                <w:sz w:val="20"/>
              </w:rPr>
            </w:pPr>
            <w:r>
              <w:rPr>
                <w:color w:val="000000"/>
                <w:sz w:val="20"/>
              </w:rPr>
              <w:t>1.39(1.28-1.52)</w:t>
            </w:r>
          </w:p>
        </w:tc>
      </w:tr>
      <w:tr w:rsidR="00BC2492" w14:paraId="45D043BF" w14:textId="77777777" w:rsidTr="00BC2492">
        <w:trPr>
          <w:gridAfter w:val="1"/>
          <w:wAfter w:w="6" w:type="dxa"/>
          <w:trHeight w:val="268"/>
        </w:trPr>
        <w:tc>
          <w:tcPr>
            <w:tcW w:w="545" w:type="dxa"/>
          </w:tcPr>
          <w:p w14:paraId="0321A96B" w14:textId="362EFF60" w:rsidR="00BC2492" w:rsidRDefault="00BC2492" w:rsidP="00BC2492">
            <w:pPr>
              <w:widowControl/>
              <w:jc w:val="left"/>
              <w:rPr>
                <w:color w:val="000000"/>
                <w:sz w:val="20"/>
              </w:rPr>
            </w:pPr>
            <w:r>
              <w:rPr>
                <w:color w:val="000000"/>
                <w:sz w:val="20"/>
              </w:rPr>
              <w:t>23</w:t>
            </w:r>
          </w:p>
        </w:tc>
        <w:tc>
          <w:tcPr>
            <w:tcW w:w="1406" w:type="dxa"/>
          </w:tcPr>
          <w:p w14:paraId="3D6D3308" w14:textId="77777777" w:rsidR="00BC2492" w:rsidRDefault="00BC2492" w:rsidP="00BC2492">
            <w:pPr>
              <w:widowControl/>
              <w:jc w:val="left"/>
              <w:rPr>
                <w:color w:val="000000"/>
                <w:sz w:val="20"/>
              </w:rPr>
            </w:pPr>
            <w:r>
              <w:rPr>
                <w:color w:val="000000"/>
                <w:sz w:val="20"/>
              </w:rPr>
              <w:t>0.71(0.69-0.74)</w:t>
            </w:r>
          </w:p>
        </w:tc>
        <w:tc>
          <w:tcPr>
            <w:tcW w:w="1406" w:type="dxa"/>
          </w:tcPr>
          <w:p w14:paraId="214B867D" w14:textId="77777777" w:rsidR="00BC2492" w:rsidRDefault="00BC2492" w:rsidP="00BC2492">
            <w:pPr>
              <w:widowControl/>
              <w:jc w:val="left"/>
              <w:rPr>
                <w:color w:val="000000"/>
                <w:sz w:val="20"/>
              </w:rPr>
            </w:pPr>
            <w:r>
              <w:rPr>
                <w:color w:val="000000"/>
                <w:sz w:val="20"/>
              </w:rPr>
              <w:t>0.74(0.68-0.8)</w:t>
            </w:r>
          </w:p>
        </w:tc>
        <w:tc>
          <w:tcPr>
            <w:tcW w:w="1408" w:type="dxa"/>
          </w:tcPr>
          <w:p w14:paraId="697325F3" w14:textId="77777777" w:rsidR="00BC2492" w:rsidRDefault="00BC2492" w:rsidP="00BC2492">
            <w:pPr>
              <w:widowControl/>
              <w:jc w:val="left"/>
              <w:rPr>
                <w:color w:val="000000"/>
                <w:sz w:val="20"/>
              </w:rPr>
            </w:pPr>
            <w:r>
              <w:rPr>
                <w:color w:val="000000"/>
                <w:sz w:val="20"/>
              </w:rPr>
              <w:t>2.09(1.93-2.27)</w:t>
            </w:r>
          </w:p>
        </w:tc>
        <w:tc>
          <w:tcPr>
            <w:tcW w:w="1407" w:type="dxa"/>
          </w:tcPr>
          <w:p w14:paraId="0183D27E" w14:textId="77777777" w:rsidR="00BC2492" w:rsidRDefault="00BC2492" w:rsidP="00BC2492">
            <w:pPr>
              <w:widowControl/>
              <w:jc w:val="left"/>
              <w:rPr>
                <w:color w:val="000000"/>
                <w:sz w:val="20"/>
              </w:rPr>
            </w:pPr>
            <w:r>
              <w:rPr>
                <w:color w:val="000000"/>
                <w:sz w:val="20"/>
              </w:rPr>
              <w:t>0.62(0.59-0.66)</w:t>
            </w:r>
          </w:p>
        </w:tc>
        <w:tc>
          <w:tcPr>
            <w:tcW w:w="1408" w:type="dxa"/>
          </w:tcPr>
          <w:p w14:paraId="392EDEE0" w14:textId="77777777" w:rsidR="00BC2492" w:rsidRDefault="00BC2492" w:rsidP="00BC2492">
            <w:pPr>
              <w:widowControl/>
              <w:jc w:val="left"/>
              <w:rPr>
                <w:color w:val="000000"/>
                <w:sz w:val="20"/>
              </w:rPr>
            </w:pPr>
            <w:r>
              <w:rPr>
                <w:color w:val="000000"/>
                <w:sz w:val="20"/>
              </w:rPr>
              <w:t>0.34(0.3-0.38)</w:t>
            </w:r>
          </w:p>
        </w:tc>
        <w:tc>
          <w:tcPr>
            <w:tcW w:w="1409" w:type="dxa"/>
          </w:tcPr>
          <w:p w14:paraId="56290C92" w14:textId="77777777" w:rsidR="00BC2492" w:rsidRDefault="00BC2492" w:rsidP="00BC2492">
            <w:pPr>
              <w:widowControl/>
              <w:jc w:val="left"/>
              <w:rPr>
                <w:color w:val="000000"/>
                <w:sz w:val="20"/>
              </w:rPr>
            </w:pPr>
            <w:r>
              <w:rPr>
                <w:color w:val="000000"/>
                <w:sz w:val="20"/>
              </w:rPr>
              <w:t>1.94(1.74-2.17)</w:t>
            </w:r>
          </w:p>
        </w:tc>
        <w:tc>
          <w:tcPr>
            <w:tcW w:w="1407" w:type="dxa"/>
          </w:tcPr>
          <w:p w14:paraId="7FD41022" w14:textId="77777777" w:rsidR="00BC2492" w:rsidRDefault="00BC2492" w:rsidP="00BC2492">
            <w:pPr>
              <w:widowControl/>
              <w:jc w:val="left"/>
              <w:rPr>
                <w:color w:val="000000"/>
                <w:sz w:val="20"/>
              </w:rPr>
            </w:pPr>
            <w:r>
              <w:rPr>
                <w:color w:val="000000"/>
                <w:sz w:val="20"/>
              </w:rPr>
              <w:t>0.74(0.71-0.76)</w:t>
            </w:r>
          </w:p>
        </w:tc>
        <w:tc>
          <w:tcPr>
            <w:tcW w:w="1407" w:type="dxa"/>
          </w:tcPr>
          <w:p w14:paraId="057BD30E" w14:textId="77777777" w:rsidR="00BC2492" w:rsidRDefault="00BC2492" w:rsidP="00BC2492">
            <w:pPr>
              <w:widowControl/>
              <w:jc w:val="left"/>
              <w:rPr>
                <w:color w:val="000000"/>
                <w:sz w:val="20"/>
              </w:rPr>
            </w:pPr>
            <w:r>
              <w:rPr>
                <w:color w:val="000000"/>
                <w:sz w:val="20"/>
              </w:rPr>
              <w:t>0.48(0.44-0.52)</w:t>
            </w:r>
          </w:p>
        </w:tc>
        <w:tc>
          <w:tcPr>
            <w:tcW w:w="1408" w:type="dxa"/>
          </w:tcPr>
          <w:p w14:paraId="7A5C665F" w14:textId="77777777" w:rsidR="00BC2492" w:rsidRDefault="00BC2492" w:rsidP="00BC2492">
            <w:pPr>
              <w:widowControl/>
              <w:jc w:val="left"/>
              <w:rPr>
                <w:color w:val="000000"/>
                <w:sz w:val="20"/>
              </w:rPr>
            </w:pPr>
            <w:r>
              <w:rPr>
                <w:color w:val="000000"/>
                <w:sz w:val="20"/>
              </w:rPr>
              <w:t>1.94(1.78-2.11)</w:t>
            </w:r>
          </w:p>
        </w:tc>
      </w:tr>
      <w:tr w:rsidR="00BC2492" w14:paraId="03E13AFE" w14:textId="77777777" w:rsidTr="00BC2492">
        <w:trPr>
          <w:gridAfter w:val="1"/>
          <w:wAfter w:w="6" w:type="dxa"/>
          <w:trHeight w:val="268"/>
        </w:trPr>
        <w:tc>
          <w:tcPr>
            <w:tcW w:w="545" w:type="dxa"/>
          </w:tcPr>
          <w:p w14:paraId="61C3CC54" w14:textId="7966CBF5" w:rsidR="00BC2492" w:rsidRDefault="00BC2492" w:rsidP="00BC2492">
            <w:pPr>
              <w:widowControl/>
              <w:jc w:val="left"/>
              <w:rPr>
                <w:color w:val="000000"/>
                <w:sz w:val="20"/>
              </w:rPr>
            </w:pPr>
            <w:r>
              <w:rPr>
                <w:color w:val="000000"/>
                <w:sz w:val="20"/>
              </w:rPr>
              <w:t>24</w:t>
            </w:r>
          </w:p>
        </w:tc>
        <w:tc>
          <w:tcPr>
            <w:tcW w:w="1406" w:type="dxa"/>
          </w:tcPr>
          <w:p w14:paraId="2F829978" w14:textId="77777777" w:rsidR="00BC2492" w:rsidRDefault="00BC2492" w:rsidP="00BC2492">
            <w:pPr>
              <w:widowControl/>
              <w:jc w:val="left"/>
              <w:rPr>
                <w:color w:val="000000"/>
                <w:sz w:val="20"/>
              </w:rPr>
            </w:pPr>
            <w:r>
              <w:rPr>
                <w:color w:val="000000"/>
                <w:sz w:val="20"/>
              </w:rPr>
              <w:t>0.56(0.54-0.59)</w:t>
            </w:r>
          </w:p>
        </w:tc>
        <w:tc>
          <w:tcPr>
            <w:tcW w:w="1406" w:type="dxa"/>
          </w:tcPr>
          <w:p w14:paraId="40465A19" w14:textId="77777777" w:rsidR="00BC2492" w:rsidRDefault="00BC2492" w:rsidP="00BC2492">
            <w:pPr>
              <w:widowControl/>
              <w:jc w:val="left"/>
              <w:rPr>
                <w:color w:val="000000"/>
                <w:sz w:val="20"/>
              </w:rPr>
            </w:pPr>
            <w:r>
              <w:rPr>
                <w:color w:val="000000"/>
                <w:sz w:val="20"/>
              </w:rPr>
              <w:t>5.45(5.03-5.91)</w:t>
            </w:r>
          </w:p>
        </w:tc>
        <w:tc>
          <w:tcPr>
            <w:tcW w:w="1408" w:type="dxa"/>
          </w:tcPr>
          <w:p w14:paraId="65FB5230" w14:textId="77777777" w:rsidR="00BC2492" w:rsidRDefault="00BC2492" w:rsidP="00BC2492">
            <w:pPr>
              <w:widowControl/>
              <w:jc w:val="left"/>
              <w:rPr>
                <w:color w:val="000000"/>
                <w:sz w:val="20"/>
              </w:rPr>
            </w:pPr>
            <w:r>
              <w:rPr>
                <w:color w:val="000000"/>
                <w:sz w:val="20"/>
              </w:rPr>
              <w:t>1.34(1.24-1.46)</w:t>
            </w:r>
          </w:p>
        </w:tc>
        <w:tc>
          <w:tcPr>
            <w:tcW w:w="1407" w:type="dxa"/>
          </w:tcPr>
          <w:p w14:paraId="758CE4DC" w14:textId="77777777" w:rsidR="00BC2492" w:rsidRDefault="00BC2492" w:rsidP="00BC2492">
            <w:pPr>
              <w:widowControl/>
              <w:jc w:val="left"/>
              <w:rPr>
                <w:color w:val="000000"/>
                <w:sz w:val="20"/>
              </w:rPr>
            </w:pPr>
            <w:r>
              <w:rPr>
                <w:color w:val="000000"/>
                <w:sz w:val="20"/>
              </w:rPr>
              <w:t>0.53(0.49-0.57)</w:t>
            </w:r>
          </w:p>
        </w:tc>
        <w:tc>
          <w:tcPr>
            <w:tcW w:w="1408" w:type="dxa"/>
          </w:tcPr>
          <w:p w14:paraId="3934BB91" w14:textId="2893C2B9" w:rsidR="00BC2492" w:rsidRDefault="00BC2492" w:rsidP="00BC2492">
            <w:pPr>
              <w:widowControl/>
              <w:jc w:val="left"/>
              <w:rPr>
                <w:color w:val="000000"/>
                <w:sz w:val="20"/>
              </w:rPr>
            </w:pPr>
            <w:r>
              <w:rPr>
                <w:color w:val="000000"/>
                <w:sz w:val="20"/>
              </w:rPr>
              <w:t>2.1</w:t>
            </w:r>
            <w:r w:rsidR="00D856AB">
              <w:rPr>
                <w:color w:val="000000"/>
                <w:sz w:val="20"/>
              </w:rPr>
              <w:t>0</w:t>
            </w:r>
            <w:r>
              <w:rPr>
                <w:color w:val="000000"/>
                <w:sz w:val="20"/>
              </w:rPr>
              <w:t>(1.88-2.35)</w:t>
            </w:r>
          </w:p>
        </w:tc>
        <w:tc>
          <w:tcPr>
            <w:tcW w:w="1409" w:type="dxa"/>
          </w:tcPr>
          <w:p w14:paraId="370C7607" w14:textId="77777777" w:rsidR="00BC2492" w:rsidRDefault="00BC2492" w:rsidP="00BC2492">
            <w:pPr>
              <w:widowControl/>
              <w:jc w:val="left"/>
              <w:rPr>
                <w:color w:val="000000"/>
                <w:sz w:val="20"/>
              </w:rPr>
            </w:pPr>
            <w:r>
              <w:rPr>
                <w:color w:val="000000"/>
                <w:sz w:val="20"/>
              </w:rPr>
              <w:t>1.40(1.25-1.56)</w:t>
            </w:r>
          </w:p>
        </w:tc>
        <w:tc>
          <w:tcPr>
            <w:tcW w:w="1407" w:type="dxa"/>
          </w:tcPr>
          <w:p w14:paraId="7418C7E7" w14:textId="77777777" w:rsidR="00BC2492" w:rsidRDefault="00BC2492" w:rsidP="00BC2492">
            <w:pPr>
              <w:widowControl/>
              <w:jc w:val="left"/>
              <w:rPr>
                <w:color w:val="000000"/>
                <w:sz w:val="20"/>
              </w:rPr>
            </w:pPr>
            <w:r>
              <w:rPr>
                <w:color w:val="000000"/>
                <w:sz w:val="20"/>
              </w:rPr>
              <w:t>0.62(0.59-0.65)</w:t>
            </w:r>
          </w:p>
        </w:tc>
        <w:tc>
          <w:tcPr>
            <w:tcW w:w="1407" w:type="dxa"/>
          </w:tcPr>
          <w:p w14:paraId="75B9CF31" w14:textId="77777777" w:rsidR="00BC2492" w:rsidRDefault="00BC2492" w:rsidP="00BC2492">
            <w:pPr>
              <w:widowControl/>
              <w:jc w:val="left"/>
              <w:rPr>
                <w:color w:val="000000"/>
                <w:sz w:val="20"/>
              </w:rPr>
            </w:pPr>
            <w:r>
              <w:rPr>
                <w:color w:val="000000"/>
                <w:sz w:val="20"/>
              </w:rPr>
              <w:t>1.88(1.73-2.06)</w:t>
            </w:r>
          </w:p>
        </w:tc>
        <w:tc>
          <w:tcPr>
            <w:tcW w:w="1408" w:type="dxa"/>
          </w:tcPr>
          <w:p w14:paraId="744E88C1" w14:textId="77777777" w:rsidR="00BC2492" w:rsidRDefault="00BC2492" w:rsidP="00BC2492">
            <w:pPr>
              <w:widowControl/>
              <w:jc w:val="left"/>
              <w:rPr>
                <w:color w:val="000000"/>
                <w:sz w:val="20"/>
              </w:rPr>
            </w:pPr>
            <w:r>
              <w:rPr>
                <w:color w:val="000000"/>
                <w:sz w:val="20"/>
              </w:rPr>
              <w:t>1.35(1.24-1.47)</w:t>
            </w:r>
          </w:p>
        </w:tc>
      </w:tr>
      <w:tr w:rsidR="00BC2492" w14:paraId="16E6B81D" w14:textId="77777777" w:rsidTr="00BC2492">
        <w:trPr>
          <w:gridAfter w:val="1"/>
          <w:wAfter w:w="6" w:type="dxa"/>
          <w:trHeight w:val="268"/>
        </w:trPr>
        <w:tc>
          <w:tcPr>
            <w:tcW w:w="545" w:type="dxa"/>
          </w:tcPr>
          <w:p w14:paraId="72A0E4E2" w14:textId="0544DF36" w:rsidR="00BC2492" w:rsidRDefault="00BC2492" w:rsidP="00BC2492">
            <w:pPr>
              <w:widowControl/>
              <w:jc w:val="left"/>
              <w:rPr>
                <w:color w:val="000000"/>
                <w:sz w:val="20"/>
              </w:rPr>
            </w:pPr>
            <w:r>
              <w:rPr>
                <w:color w:val="000000"/>
                <w:sz w:val="20"/>
              </w:rPr>
              <w:t>25</w:t>
            </w:r>
          </w:p>
        </w:tc>
        <w:tc>
          <w:tcPr>
            <w:tcW w:w="1406" w:type="dxa"/>
          </w:tcPr>
          <w:p w14:paraId="21799E4D" w14:textId="77777777" w:rsidR="00BC2492" w:rsidRDefault="00BC2492" w:rsidP="00BC2492">
            <w:pPr>
              <w:widowControl/>
              <w:jc w:val="left"/>
              <w:rPr>
                <w:color w:val="000000"/>
                <w:sz w:val="20"/>
              </w:rPr>
            </w:pPr>
            <w:r>
              <w:rPr>
                <w:color w:val="000000"/>
                <w:sz w:val="20"/>
              </w:rPr>
              <w:t>0.69(0.66-0.71)</w:t>
            </w:r>
          </w:p>
        </w:tc>
        <w:tc>
          <w:tcPr>
            <w:tcW w:w="1406" w:type="dxa"/>
          </w:tcPr>
          <w:p w14:paraId="51BAAE89" w14:textId="77777777" w:rsidR="00BC2492" w:rsidRDefault="00BC2492" w:rsidP="00BC2492">
            <w:pPr>
              <w:widowControl/>
              <w:jc w:val="left"/>
              <w:rPr>
                <w:color w:val="000000"/>
                <w:sz w:val="20"/>
              </w:rPr>
            </w:pPr>
            <w:r>
              <w:rPr>
                <w:color w:val="000000"/>
                <w:sz w:val="20"/>
              </w:rPr>
              <w:t>0.72(0.66-0.78)</w:t>
            </w:r>
          </w:p>
        </w:tc>
        <w:tc>
          <w:tcPr>
            <w:tcW w:w="1408" w:type="dxa"/>
          </w:tcPr>
          <w:p w14:paraId="01C6B150" w14:textId="77777777" w:rsidR="00BC2492" w:rsidRDefault="00BC2492" w:rsidP="00BC2492">
            <w:pPr>
              <w:widowControl/>
              <w:jc w:val="left"/>
              <w:rPr>
                <w:color w:val="000000"/>
                <w:sz w:val="20"/>
              </w:rPr>
            </w:pPr>
            <w:r>
              <w:rPr>
                <w:color w:val="000000"/>
                <w:sz w:val="20"/>
              </w:rPr>
              <w:t>0.92(0.85-1.00)</w:t>
            </w:r>
          </w:p>
        </w:tc>
        <w:tc>
          <w:tcPr>
            <w:tcW w:w="1407" w:type="dxa"/>
          </w:tcPr>
          <w:p w14:paraId="3E8D00FC" w14:textId="77777777" w:rsidR="00BC2492" w:rsidRDefault="00BC2492" w:rsidP="00BC2492">
            <w:pPr>
              <w:widowControl/>
              <w:jc w:val="left"/>
              <w:rPr>
                <w:color w:val="000000"/>
                <w:sz w:val="20"/>
              </w:rPr>
            </w:pPr>
            <w:r>
              <w:rPr>
                <w:color w:val="000000"/>
                <w:sz w:val="20"/>
              </w:rPr>
              <w:t>0.61(0.57-0.65)</w:t>
            </w:r>
          </w:p>
        </w:tc>
        <w:tc>
          <w:tcPr>
            <w:tcW w:w="1408" w:type="dxa"/>
          </w:tcPr>
          <w:p w14:paraId="426BA2DC" w14:textId="77777777" w:rsidR="00BC2492" w:rsidRDefault="00BC2492" w:rsidP="00BC2492">
            <w:pPr>
              <w:widowControl/>
              <w:jc w:val="left"/>
              <w:rPr>
                <w:color w:val="000000"/>
                <w:sz w:val="20"/>
              </w:rPr>
            </w:pPr>
            <w:r>
              <w:rPr>
                <w:color w:val="000000"/>
                <w:sz w:val="20"/>
              </w:rPr>
              <w:t>0.33(0.29-0.37)</w:t>
            </w:r>
          </w:p>
        </w:tc>
        <w:tc>
          <w:tcPr>
            <w:tcW w:w="1409" w:type="dxa"/>
          </w:tcPr>
          <w:p w14:paraId="36539E33" w14:textId="77777777" w:rsidR="00BC2492" w:rsidRDefault="00BC2492" w:rsidP="00BC2492">
            <w:pPr>
              <w:widowControl/>
              <w:jc w:val="left"/>
              <w:rPr>
                <w:color w:val="000000"/>
                <w:sz w:val="20"/>
              </w:rPr>
            </w:pPr>
            <w:r>
              <w:rPr>
                <w:color w:val="000000"/>
                <w:sz w:val="20"/>
              </w:rPr>
              <w:t>0.88(0.79-0.99)</w:t>
            </w:r>
          </w:p>
        </w:tc>
        <w:tc>
          <w:tcPr>
            <w:tcW w:w="1407" w:type="dxa"/>
          </w:tcPr>
          <w:p w14:paraId="40E8E0EC" w14:textId="77777777" w:rsidR="00BC2492" w:rsidRDefault="00BC2492" w:rsidP="00BC2492">
            <w:pPr>
              <w:widowControl/>
              <w:jc w:val="left"/>
              <w:rPr>
                <w:color w:val="000000"/>
                <w:sz w:val="20"/>
              </w:rPr>
            </w:pPr>
            <w:r>
              <w:rPr>
                <w:color w:val="000000"/>
                <w:sz w:val="20"/>
              </w:rPr>
              <w:t>0.73(0.7-0.75)</w:t>
            </w:r>
          </w:p>
        </w:tc>
        <w:tc>
          <w:tcPr>
            <w:tcW w:w="1407" w:type="dxa"/>
          </w:tcPr>
          <w:p w14:paraId="410981C5" w14:textId="77777777" w:rsidR="00BC2492" w:rsidRDefault="00BC2492" w:rsidP="00BC2492">
            <w:pPr>
              <w:widowControl/>
              <w:jc w:val="left"/>
              <w:rPr>
                <w:color w:val="000000"/>
                <w:sz w:val="20"/>
              </w:rPr>
            </w:pPr>
            <w:r>
              <w:rPr>
                <w:color w:val="000000"/>
                <w:sz w:val="20"/>
              </w:rPr>
              <w:t>0.47(0.43-0.51)</w:t>
            </w:r>
          </w:p>
        </w:tc>
        <w:tc>
          <w:tcPr>
            <w:tcW w:w="1408" w:type="dxa"/>
          </w:tcPr>
          <w:p w14:paraId="24C439B6" w14:textId="77777777" w:rsidR="00BC2492" w:rsidRDefault="00BC2492" w:rsidP="00BC2492">
            <w:pPr>
              <w:widowControl/>
              <w:jc w:val="left"/>
              <w:rPr>
                <w:color w:val="000000"/>
                <w:sz w:val="20"/>
              </w:rPr>
            </w:pPr>
            <w:r>
              <w:rPr>
                <w:color w:val="000000"/>
                <w:sz w:val="20"/>
              </w:rPr>
              <w:t>0.88(0.81-0.96)</w:t>
            </w:r>
          </w:p>
        </w:tc>
      </w:tr>
      <w:tr w:rsidR="00BC2492" w14:paraId="0A78EE9E" w14:textId="77777777" w:rsidTr="00BC2492">
        <w:trPr>
          <w:gridAfter w:val="1"/>
          <w:wAfter w:w="6" w:type="dxa"/>
          <w:trHeight w:val="268"/>
        </w:trPr>
        <w:tc>
          <w:tcPr>
            <w:tcW w:w="545" w:type="dxa"/>
          </w:tcPr>
          <w:p w14:paraId="2C31DE78" w14:textId="2D812A5F" w:rsidR="00BC2492" w:rsidRDefault="00BC2492" w:rsidP="00BC2492">
            <w:pPr>
              <w:widowControl/>
              <w:jc w:val="left"/>
              <w:rPr>
                <w:color w:val="000000"/>
                <w:sz w:val="20"/>
              </w:rPr>
            </w:pPr>
            <w:bookmarkStart w:id="33" w:name="_Hlk98932432"/>
            <w:bookmarkEnd w:id="32"/>
            <w:r>
              <w:rPr>
                <w:color w:val="000000"/>
                <w:sz w:val="20"/>
              </w:rPr>
              <w:lastRenderedPageBreak/>
              <w:t>26</w:t>
            </w:r>
          </w:p>
        </w:tc>
        <w:tc>
          <w:tcPr>
            <w:tcW w:w="1406" w:type="dxa"/>
          </w:tcPr>
          <w:p w14:paraId="10306256" w14:textId="77777777" w:rsidR="00BC2492" w:rsidRDefault="00BC2492" w:rsidP="00BC2492">
            <w:pPr>
              <w:widowControl/>
              <w:jc w:val="left"/>
              <w:rPr>
                <w:color w:val="000000"/>
                <w:sz w:val="20"/>
              </w:rPr>
            </w:pPr>
            <w:r>
              <w:rPr>
                <w:color w:val="000000"/>
                <w:sz w:val="20"/>
              </w:rPr>
              <w:t>0.60(0.57-0.62)</w:t>
            </w:r>
          </w:p>
        </w:tc>
        <w:tc>
          <w:tcPr>
            <w:tcW w:w="1406" w:type="dxa"/>
          </w:tcPr>
          <w:p w14:paraId="2B392E52" w14:textId="77777777" w:rsidR="00BC2492" w:rsidRDefault="00BC2492" w:rsidP="00BC2492">
            <w:pPr>
              <w:widowControl/>
              <w:jc w:val="left"/>
              <w:rPr>
                <w:color w:val="000000"/>
                <w:sz w:val="20"/>
              </w:rPr>
            </w:pPr>
            <w:r>
              <w:rPr>
                <w:color w:val="000000"/>
                <w:sz w:val="20"/>
              </w:rPr>
              <w:t>4.74(4.37-5.14)</w:t>
            </w:r>
          </w:p>
        </w:tc>
        <w:tc>
          <w:tcPr>
            <w:tcW w:w="1408" w:type="dxa"/>
          </w:tcPr>
          <w:p w14:paraId="4BB2D8A7" w14:textId="77777777" w:rsidR="00BC2492" w:rsidRDefault="00BC2492" w:rsidP="00BC2492">
            <w:pPr>
              <w:widowControl/>
              <w:jc w:val="left"/>
              <w:rPr>
                <w:color w:val="000000"/>
                <w:sz w:val="20"/>
              </w:rPr>
            </w:pPr>
            <w:r>
              <w:rPr>
                <w:color w:val="000000"/>
                <w:sz w:val="20"/>
              </w:rPr>
              <w:t>1.01(0.94-1.1)</w:t>
            </w:r>
          </w:p>
        </w:tc>
        <w:tc>
          <w:tcPr>
            <w:tcW w:w="1407" w:type="dxa"/>
          </w:tcPr>
          <w:p w14:paraId="272E68D8" w14:textId="77777777" w:rsidR="00BC2492" w:rsidRDefault="00BC2492" w:rsidP="00BC2492">
            <w:pPr>
              <w:widowControl/>
              <w:jc w:val="left"/>
              <w:rPr>
                <w:color w:val="000000"/>
                <w:sz w:val="20"/>
              </w:rPr>
            </w:pPr>
            <w:r>
              <w:rPr>
                <w:color w:val="000000"/>
                <w:sz w:val="20"/>
              </w:rPr>
              <w:t>0.60(0.56-0.64)</w:t>
            </w:r>
          </w:p>
        </w:tc>
        <w:tc>
          <w:tcPr>
            <w:tcW w:w="1408" w:type="dxa"/>
          </w:tcPr>
          <w:p w14:paraId="3A78E8B5" w14:textId="77777777" w:rsidR="00BC2492" w:rsidRDefault="00BC2492" w:rsidP="00BC2492">
            <w:pPr>
              <w:widowControl/>
              <w:jc w:val="left"/>
              <w:rPr>
                <w:color w:val="000000"/>
                <w:sz w:val="20"/>
              </w:rPr>
            </w:pPr>
            <w:r>
              <w:rPr>
                <w:color w:val="000000"/>
                <w:sz w:val="20"/>
              </w:rPr>
              <w:t>2.30(2.06-2.57)</w:t>
            </w:r>
          </w:p>
        </w:tc>
        <w:tc>
          <w:tcPr>
            <w:tcW w:w="1409" w:type="dxa"/>
          </w:tcPr>
          <w:p w14:paraId="4B84311C" w14:textId="77777777" w:rsidR="00BC2492" w:rsidRDefault="00BC2492" w:rsidP="00BC2492">
            <w:pPr>
              <w:widowControl/>
              <w:jc w:val="left"/>
              <w:rPr>
                <w:b/>
                <w:bCs/>
                <w:color w:val="000000"/>
                <w:sz w:val="20"/>
              </w:rPr>
            </w:pPr>
            <w:r>
              <w:rPr>
                <w:b/>
                <w:bCs/>
                <w:color w:val="000000"/>
                <w:sz w:val="20"/>
              </w:rPr>
              <w:t>1.02(0.91-1.</w:t>
            </w:r>
            <w:proofErr w:type="gramStart"/>
            <w:r>
              <w:rPr>
                <w:b/>
                <w:bCs/>
                <w:color w:val="000000"/>
                <w:sz w:val="20"/>
              </w:rPr>
              <w:t>14)</w:t>
            </w:r>
            <w:r>
              <w:rPr>
                <w:rFonts w:eastAsia="Times New Roman"/>
                <w:color w:val="000000" w:themeColor="text1"/>
                <w:kern w:val="0"/>
                <w:sz w:val="20"/>
                <w:vertAlign w:val="superscript"/>
              </w:rPr>
              <w:t>*</w:t>
            </w:r>
            <w:proofErr w:type="gramEnd"/>
          </w:p>
        </w:tc>
        <w:tc>
          <w:tcPr>
            <w:tcW w:w="1407" w:type="dxa"/>
          </w:tcPr>
          <w:p w14:paraId="295CD258" w14:textId="77777777" w:rsidR="00BC2492" w:rsidRDefault="00BC2492" w:rsidP="00BC2492">
            <w:pPr>
              <w:widowControl/>
              <w:jc w:val="left"/>
              <w:rPr>
                <w:color w:val="000000"/>
                <w:sz w:val="20"/>
              </w:rPr>
            </w:pPr>
            <w:r>
              <w:rPr>
                <w:color w:val="000000"/>
                <w:sz w:val="20"/>
              </w:rPr>
              <w:t>0.64(0.61-0.67)</w:t>
            </w:r>
          </w:p>
        </w:tc>
        <w:tc>
          <w:tcPr>
            <w:tcW w:w="1407" w:type="dxa"/>
          </w:tcPr>
          <w:p w14:paraId="68FE4545" w14:textId="77777777" w:rsidR="00BC2492" w:rsidRDefault="00BC2492" w:rsidP="00BC2492">
            <w:pPr>
              <w:widowControl/>
              <w:jc w:val="left"/>
              <w:rPr>
                <w:color w:val="000000"/>
                <w:sz w:val="20"/>
              </w:rPr>
            </w:pPr>
            <w:r>
              <w:rPr>
                <w:color w:val="000000"/>
                <w:sz w:val="20"/>
              </w:rPr>
              <w:t>2.19(2.01-2.39)</w:t>
            </w:r>
          </w:p>
        </w:tc>
        <w:tc>
          <w:tcPr>
            <w:tcW w:w="1408" w:type="dxa"/>
          </w:tcPr>
          <w:p w14:paraId="7DB456F5" w14:textId="77777777" w:rsidR="00BC2492" w:rsidRDefault="00BC2492" w:rsidP="00BC2492">
            <w:pPr>
              <w:widowControl/>
              <w:jc w:val="left"/>
              <w:rPr>
                <w:color w:val="000000"/>
                <w:sz w:val="20"/>
              </w:rPr>
            </w:pPr>
            <w:r>
              <w:rPr>
                <w:color w:val="000000"/>
                <w:sz w:val="20"/>
              </w:rPr>
              <w:t>1.01(0.93-1.11)</w:t>
            </w:r>
          </w:p>
        </w:tc>
      </w:tr>
      <w:tr w:rsidR="00BC2492" w14:paraId="73F2FE85" w14:textId="77777777" w:rsidTr="00BC2492">
        <w:trPr>
          <w:gridAfter w:val="1"/>
          <w:wAfter w:w="6" w:type="dxa"/>
          <w:trHeight w:val="268"/>
        </w:trPr>
        <w:tc>
          <w:tcPr>
            <w:tcW w:w="545" w:type="dxa"/>
          </w:tcPr>
          <w:p w14:paraId="5C66CF61" w14:textId="64DDCF29" w:rsidR="00BC2492" w:rsidRDefault="00BC2492" w:rsidP="00BC2492">
            <w:pPr>
              <w:widowControl/>
              <w:jc w:val="left"/>
              <w:rPr>
                <w:color w:val="000000"/>
                <w:sz w:val="20"/>
              </w:rPr>
            </w:pPr>
            <w:r>
              <w:rPr>
                <w:color w:val="000000"/>
                <w:sz w:val="20"/>
              </w:rPr>
              <w:t>27</w:t>
            </w:r>
          </w:p>
        </w:tc>
        <w:tc>
          <w:tcPr>
            <w:tcW w:w="1406" w:type="dxa"/>
          </w:tcPr>
          <w:p w14:paraId="6F2EADFA" w14:textId="77777777" w:rsidR="00BC2492" w:rsidRDefault="00BC2492" w:rsidP="00BC2492">
            <w:pPr>
              <w:widowControl/>
              <w:jc w:val="left"/>
              <w:rPr>
                <w:color w:val="000000"/>
                <w:sz w:val="20"/>
              </w:rPr>
            </w:pPr>
            <w:r>
              <w:rPr>
                <w:color w:val="000000"/>
                <w:sz w:val="20"/>
              </w:rPr>
              <w:t>0.67(0.64-0.69)</w:t>
            </w:r>
          </w:p>
        </w:tc>
        <w:tc>
          <w:tcPr>
            <w:tcW w:w="1406" w:type="dxa"/>
          </w:tcPr>
          <w:p w14:paraId="6CD545AE" w14:textId="77777777" w:rsidR="00BC2492" w:rsidRDefault="00BC2492" w:rsidP="00BC2492">
            <w:pPr>
              <w:widowControl/>
              <w:jc w:val="left"/>
              <w:rPr>
                <w:color w:val="000000"/>
                <w:sz w:val="20"/>
              </w:rPr>
            </w:pPr>
            <w:r>
              <w:rPr>
                <w:color w:val="000000"/>
                <w:sz w:val="20"/>
              </w:rPr>
              <w:t>1.83(1.69-1.99)</w:t>
            </w:r>
          </w:p>
        </w:tc>
        <w:tc>
          <w:tcPr>
            <w:tcW w:w="1408" w:type="dxa"/>
          </w:tcPr>
          <w:p w14:paraId="4CDF19C6" w14:textId="77777777" w:rsidR="00BC2492" w:rsidRDefault="00BC2492" w:rsidP="00BC2492">
            <w:pPr>
              <w:widowControl/>
              <w:jc w:val="left"/>
              <w:rPr>
                <w:color w:val="000000"/>
                <w:sz w:val="20"/>
              </w:rPr>
            </w:pPr>
            <w:r>
              <w:rPr>
                <w:color w:val="000000"/>
                <w:sz w:val="20"/>
              </w:rPr>
              <w:t>1.01(0.93-1.1)</w:t>
            </w:r>
          </w:p>
        </w:tc>
        <w:tc>
          <w:tcPr>
            <w:tcW w:w="1407" w:type="dxa"/>
          </w:tcPr>
          <w:p w14:paraId="25EC9A9F" w14:textId="77777777" w:rsidR="00BC2492" w:rsidRDefault="00BC2492" w:rsidP="00BC2492">
            <w:pPr>
              <w:widowControl/>
              <w:jc w:val="left"/>
              <w:rPr>
                <w:color w:val="000000"/>
                <w:sz w:val="20"/>
              </w:rPr>
            </w:pPr>
            <w:r>
              <w:rPr>
                <w:color w:val="000000"/>
                <w:sz w:val="20"/>
              </w:rPr>
              <w:t>0.62(0.58-0.66)</w:t>
            </w:r>
          </w:p>
        </w:tc>
        <w:tc>
          <w:tcPr>
            <w:tcW w:w="1408" w:type="dxa"/>
          </w:tcPr>
          <w:p w14:paraId="00F48980" w14:textId="77777777" w:rsidR="00BC2492" w:rsidRDefault="00BC2492" w:rsidP="00BC2492">
            <w:pPr>
              <w:widowControl/>
              <w:jc w:val="left"/>
              <w:rPr>
                <w:color w:val="000000"/>
                <w:sz w:val="20"/>
              </w:rPr>
            </w:pPr>
            <w:r>
              <w:rPr>
                <w:color w:val="000000"/>
                <w:sz w:val="20"/>
              </w:rPr>
              <w:t>0.92(0.82-1.03)</w:t>
            </w:r>
          </w:p>
        </w:tc>
        <w:tc>
          <w:tcPr>
            <w:tcW w:w="1409" w:type="dxa"/>
          </w:tcPr>
          <w:p w14:paraId="404BAEC5" w14:textId="77777777" w:rsidR="00BC2492" w:rsidRDefault="00BC2492" w:rsidP="00BC2492">
            <w:pPr>
              <w:widowControl/>
              <w:jc w:val="left"/>
              <w:rPr>
                <w:color w:val="000000"/>
                <w:sz w:val="20"/>
              </w:rPr>
            </w:pPr>
            <w:r>
              <w:rPr>
                <w:color w:val="000000"/>
                <w:sz w:val="20"/>
              </w:rPr>
              <w:t>1.01(0.9-1.13)</w:t>
            </w:r>
          </w:p>
        </w:tc>
        <w:tc>
          <w:tcPr>
            <w:tcW w:w="1407" w:type="dxa"/>
          </w:tcPr>
          <w:p w14:paraId="327C890B" w14:textId="77777777" w:rsidR="00BC2492" w:rsidRDefault="00BC2492" w:rsidP="00BC2492">
            <w:pPr>
              <w:widowControl/>
              <w:jc w:val="left"/>
              <w:rPr>
                <w:color w:val="000000"/>
                <w:sz w:val="20"/>
              </w:rPr>
            </w:pPr>
            <w:r>
              <w:rPr>
                <w:color w:val="000000"/>
                <w:sz w:val="20"/>
              </w:rPr>
              <w:t>0.71(0.68-0.73)</w:t>
            </w:r>
          </w:p>
        </w:tc>
        <w:tc>
          <w:tcPr>
            <w:tcW w:w="1407" w:type="dxa"/>
          </w:tcPr>
          <w:p w14:paraId="6EA24941" w14:textId="77777777" w:rsidR="00BC2492" w:rsidRDefault="00BC2492" w:rsidP="00BC2492">
            <w:pPr>
              <w:widowControl/>
              <w:jc w:val="left"/>
              <w:rPr>
                <w:color w:val="000000"/>
                <w:sz w:val="20"/>
              </w:rPr>
            </w:pPr>
            <w:r>
              <w:rPr>
                <w:color w:val="000000"/>
                <w:sz w:val="20"/>
              </w:rPr>
              <w:t>0.88(0.81-0.97)</w:t>
            </w:r>
          </w:p>
        </w:tc>
        <w:tc>
          <w:tcPr>
            <w:tcW w:w="1408" w:type="dxa"/>
          </w:tcPr>
          <w:p w14:paraId="62E12FC8" w14:textId="77777777" w:rsidR="00BC2492" w:rsidRDefault="00BC2492" w:rsidP="00BC2492">
            <w:pPr>
              <w:widowControl/>
              <w:jc w:val="left"/>
              <w:rPr>
                <w:color w:val="000000"/>
                <w:sz w:val="20"/>
              </w:rPr>
            </w:pPr>
            <w:r>
              <w:rPr>
                <w:color w:val="000000"/>
                <w:sz w:val="20"/>
              </w:rPr>
              <w:t>1.01(0.93-1.1)</w:t>
            </w:r>
          </w:p>
        </w:tc>
      </w:tr>
      <w:tr w:rsidR="00BC2492" w14:paraId="65C8CB21" w14:textId="77777777" w:rsidTr="00BC2492">
        <w:trPr>
          <w:gridAfter w:val="1"/>
          <w:wAfter w:w="6" w:type="dxa"/>
          <w:trHeight w:val="268"/>
        </w:trPr>
        <w:tc>
          <w:tcPr>
            <w:tcW w:w="545" w:type="dxa"/>
          </w:tcPr>
          <w:p w14:paraId="4C1B1F9D" w14:textId="296CF792" w:rsidR="00BC2492" w:rsidRDefault="00BC2492" w:rsidP="00BC2492">
            <w:pPr>
              <w:widowControl/>
              <w:jc w:val="left"/>
              <w:rPr>
                <w:color w:val="000000"/>
                <w:sz w:val="20"/>
              </w:rPr>
            </w:pPr>
            <w:r>
              <w:rPr>
                <w:color w:val="000000"/>
                <w:sz w:val="20"/>
              </w:rPr>
              <w:t>28</w:t>
            </w:r>
          </w:p>
        </w:tc>
        <w:tc>
          <w:tcPr>
            <w:tcW w:w="1406" w:type="dxa"/>
          </w:tcPr>
          <w:p w14:paraId="4798A812" w14:textId="77777777" w:rsidR="00BC2492" w:rsidRDefault="00BC2492" w:rsidP="00BC2492">
            <w:pPr>
              <w:widowControl/>
              <w:jc w:val="left"/>
              <w:rPr>
                <w:color w:val="000000"/>
                <w:sz w:val="20"/>
              </w:rPr>
            </w:pPr>
            <w:r>
              <w:rPr>
                <w:color w:val="000000"/>
                <w:sz w:val="20"/>
              </w:rPr>
              <w:t>0.67(0.64-0.70)</w:t>
            </w:r>
          </w:p>
        </w:tc>
        <w:tc>
          <w:tcPr>
            <w:tcW w:w="1406" w:type="dxa"/>
          </w:tcPr>
          <w:p w14:paraId="467492CE" w14:textId="77777777" w:rsidR="00BC2492" w:rsidRDefault="00BC2492" w:rsidP="00BC2492">
            <w:pPr>
              <w:widowControl/>
              <w:jc w:val="left"/>
              <w:rPr>
                <w:color w:val="000000"/>
                <w:sz w:val="20"/>
              </w:rPr>
            </w:pPr>
            <w:r>
              <w:rPr>
                <w:color w:val="000000"/>
                <w:sz w:val="20"/>
              </w:rPr>
              <w:t>NA</w:t>
            </w:r>
          </w:p>
        </w:tc>
        <w:tc>
          <w:tcPr>
            <w:tcW w:w="1408" w:type="dxa"/>
          </w:tcPr>
          <w:p w14:paraId="0130C1A1" w14:textId="77777777" w:rsidR="00BC2492" w:rsidRDefault="00BC2492" w:rsidP="00BC2492">
            <w:pPr>
              <w:widowControl/>
              <w:jc w:val="left"/>
              <w:rPr>
                <w:color w:val="000000"/>
                <w:sz w:val="20"/>
              </w:rPr>
            </w:pPr>
            <w:r>
              <w:rPr>
                <w:color w:val="000000"/>
                <w:sz w:val="20"/>
              </w:rPr>
              <w:t>1.34(1.24-1.46)</w:t>
            </w:r>
          </w:p>
        </w:tc>
        <w:tc>
          <w:tcPr>
            <w:tcW w:w="1407" w:type="dxa"/>
          </w:tcPr>
          <w:p w14:paraId="4680FA54" w14:textId="77777777" w:rsidR="00BC2492" w:rsidRDefault="00BC2492" w:rsidP="00BC2492">
            <w:pPr>
              <w:widowControl/>
              <w:jc w:val="left"/>
              <w:rPr>
                <w:color w:val="000000"/>
                <w:sz w:val="20"/>
              </w:rPr>
            </w:pPr>
            <w:r>
              <w:rPr>
                <w:color w:val="000000"/>
                <w:sz w:val="20"/>
              </w:rPr>
              <w:t>0.59(0.55-0.63)</w:t>
            </w:r>
          </w:p>
        </w:tc>
        <w:tc>
          <w:tcPr>
            <w:tcW w:w="1408" w:type="dxa"/>
          </w:tcPr>
          <w:p w14:paraId="5D10553C" w14:textId="77777777" w:rsidR="00BC2492" w:rsidRDefault="00BC2492" w:rsidP="00BC2492">
            <w:pPr>
              <w:widowControl/>
              <w:jc w:val="left"/>
              <w:rPr>
                <w:color w:val="000000"/>
                <w:sz w:val="20"/>
              </w:rPr>
            </w:pPr>
            <w:r>
              <w:rPr>
                <w:color w:val="000000"/>
                <w:sz w:val="20"/>
              </w:rPr>
              <w:t>NA</w:t>
            </w:r>
          </w:p>
        </w:tc>
        <w:tc>
          <w:tcPr>
            <w:tcW w:w="1409" w:type="dxa"/>
          </w:tcPr>
          <w:p w14:paraId="56A2D99A" w14:textId="77777777" w:rsidR="00BC2492" w:rsidRDefault="00BC2492" w:rsidP="00BC2492">
            <w:pPr>
              <w:widowControl/>
              <w:jc w:val="left"/>
              <w:rPr>
                <w:color w:val="000000"/>
                <w:sz w:val="20"/>
              </w:rPr>
            </w:pPr>
            <w:r>
              <w:rPr>
                <w:color w:val="000000"/>
                <w:sz w:val="20"/>
              </w:rPr>
              <w:t>1.34(1.2-1.5)</w:t>
            </w:r>
          </w:p>
        </w:tc>
        <w:tc>
          <w:tcPr>
            <w:tcW w:w="1407" w:type="dxa"/>
          </w:tcPr>
          <w:p w14:paraId="4082DDFC" w14:textId="77777777" w:rsidR="00BC2492" w:rsidRDefault="00BC2492" w:rsidP="00BC2492">
            <w:pPr>
              <w:widowControl/>
              <w:jc w:val="left"/>
              <w:rPr>
                <w:color w:val="000000"/>
                <w:sz w:val="20"/>
              </w:rPr>
            </w:pPr>
            <w:r>
              <w:rPr>
                <w:color w:val="000000"/>
                <w:sz w:val="20"/>
              </w:rPr>
              <w:t>0.69(0.67-0.72)</w:t>
            </w:r>
          </w:p>
        </w:tc>
        <w:tc>
          <w:tcPr>
            <w:tcW w:w="1407" w:type="dxa"/>
          </w:tcPr>
          <w:p w14:paraId="778ADBBE" w14:textId="77777777" w:rsidR="00BC2492" w:rsidRDefault="00BC2492" w:rsidP="00BC2492">
            <w:pPr>
              <w:widowControl/>
              <w:jc w:val="left"/>
              <w:rPr>
                <w:color w:val="000000"/>
                <w:sz w:val="20"/>
              </w:rPr>
            </w:pPr>
            <w:r>
              <w:rPr>
                <w:color w:val="000000"/>
                <w:sz w:val="20"/>
              </w:rPr>
              <w:t>NA</w:t>
            </w:r>
          </w:p>
        </w:tc>
        <w:tc>
          <w:tcPr>
            <w:tcW w:w="1408" w:type="dxa"/>
          </w:tcPr>
          <w:p w14:paraId="251D0801" w14:textId="77777777" w:rsidR="00BC2492" w:rsidRDefault="00BC2492" w:rsidP="00BC2492">
            <w:pPr>
              <w:widowControl/>
              <w:jc w:val="left"/>
              <w:rPr>
                <w:color w:val="000000"/>
                <w:sz w:val="20"/>
              </w:rPr>
            </w:pPr>
            <w:r>
              <w:rPr>
                <w:color w:val="000000"/>
                <w:sz w:val="20"/>
              </w:rPr>
              <w:t>1.34(1.23-1.46)</w:t>
            </w:r>
          </w:p>
        </w:tc>
      </w:tr>
      <w:tr w:rsidR="00BC2492" w14:paraId="0335974A" w14:textId="77777777" w:rsidTr="00BC2492">
        <w:trPr>
          <w:gridAfter w:val="1"/>
          <w:wAfter w:w="6" w:type="dxa"/>
          <w:trHeight w:val="268"/>
        </w:trPr>
        <w:tc>
          <w:tcPr>
            <w:tcW w:w="545" w:type="dxa"/>
          </w:tcPr>
          <w:p w14:paraId="632596BD" w14:textId="5F9912AF" w:rsidR="00BC2492" w:rsidRDefault="00BC2492" w:rsidP="00BC2492">
            <w:pPr>
              <w:widowControl/>
              <w:jc w:val="left"/>
              <w:rPr>
                <w:color w:val="000000"/>
                <w:sz w:val="20"/>
              </w:rPr>
            </w:pPr>
            <w:r>
              <w:rPr>
                <w:color w:val="000000"/>
                <w:sz w:val="20"/>
              </w:rPr>
              <w:t>29</w:t>
            </w:r>
          </w:p>
        </w:tc>
        <w:tc>
          <w:tcPr>
            <w:tcW w:w="1406" w:type="dxa"/>
          </w:tcPr>
          <w:p w14:paraId="3414C420" w14:textId="77777777" w:rsidR="00BC2492" w:rsidRDefault="00BC2492" w:rsidP="00BC2492">
            <w:pPr>
              <w:widowControl/>
              <w:jc w:val="left"/>
              <w:rPr>
                <w:color w:val="000000"/>
                <w:sz w:val="20"/>
              </w:rPr>
            </w:pPr>
            <w:r>
              <w:rPr>
                <w:color w:val="000000"/>
                <w:sz w:val="20"/>
              </w:rPr>
              <w:t>0.54(0.52-0.57)</w:t>
            </w:r>
          </w:p>
        </w:tc>
        <w:tc>
          <w:tcPr>
            <w:tcW w:w="1406" w:type="dxa"/>
          </w:tcPr>
          <w:p w14:paraId="1BB4D5F2" w14:textId="77777777" w:rsidR="00BC2492" w:rsidRDefault="00BC2492" w:rsidP="00BC2492">
            <w:pPr>
              <w:widowControl/>
              <w:jc w:val="left"/>
              <w:rPr>
                <w:color w:val="000000"/>
                <w:sz w:val="20"/>
              </w:rPr>
            </w:pPr>
            <w:r>
              <w:rPr>
                <w:color w:val="000000"/>
                <w:sz w:val="20"/>
              </w:rPr>
              <w:t>2.53(2.34-2.75)</w:t>
            </w:r>
          </w:p>
        </w:tc>
        <w:tc>
          <w:tcPr>
            <w:tcW w:w="1408" w:type="dxa"/>
          </w:tcPr>
          <w:p w14:paraId="038061FC" w14:textId="77777777" w:rsidR="00BC2492" w:rsidRDefault="00BC2492" w:rsidP="00BC2492">
            <w:pPr>
              <w:widowControl/>
              <w:jc w:val="left"/>
              <w:rPr>
                <w:color w:val="000000"/>
                <w:sz w:val="20"/>
              </w:rPr>
            </w:pPr>
            <w:r>
              <w:rPr>
                <w:color w:val="000000"/>
                <w:sz w:val="20"/>
              </w:rPr>
              <w:t>1.30(1.2-1.41)</w:t>
            </w:r>
          </w:p>
        </w:tc>
        <w:tc>
          <w:tcPr>
            <w:tcW w:w="1407" w:type="dxa"/>
          </w:tcPr>
          <w:p w14:paraId="6F3BB572" w14:textId="77777777" w:rsidR="00BC2492" w:rsidRDefault="00BC2492" w:rsidP="00BC2492">
            <w:pPr>
              <w:widowControl/>
              <w:jc w:val="left"/>
              <w:rPr>
                <w:color w:val="000000"/>
                <w:sz w:val="20"/>
              </w:rPr>
            </w:pPr>
            <w:r>
              <w:rPr>
                <w:color w:val="000000"/>
                <w:sz w:val="20"/>
              </w:rPr>
              <w:t>0.56(0.52-0.6)</w:t>
            </w:r>
          </w:p>
        </w:tc>
        <w:tc>
          <w:tcPr>
            <w:tcW w:w="1408" w:type="dxa"/>
          </w:tcPr>
          <w:p w14:paraId="60ACB965" w14:textId="77777777" w:rsidR="00BC2492" w:rsidRDefault="00BC2492" w:rsidP="00BC2492">
            <w:pPr>
              <w:widowControl/>
              <w:jc w:val="left"/>
              <w:rPr>
                <w:color w:val="000000"/>
                <w:sz w:val="20"/>
              </w:rPr>
            </w:pPr>
            <w:r>
              <w:rPr>
                <w:color w:val="000000"/>
                <w:sz w:val="20"/>
              </w:rPr>
              <w:t>0.46(0.41-0.51)</w:t>
            </w:r>
          </w:p>
        </w:tc>
        <w:tc>
          <w:tcPr>
            <w:tcW w:w="1409" w:type="dxa"/>
          </w:tcPr>
          <w:p w14:paraId="5D512F95" w14:textId="77777777" w:rsidR="00BC2492" w:rsidRDefault="00BC2492" w:rsidP="00BC2492">
            <w:pPr>
              <w:widowControl/>
              <w:jc w:val="left"/>
              <w:rPr>
                <w:color w:val="000000"/>
                <w:sz w:val="20"/>
              </w:rPr>
            </w:pPr>
            <w:r>
              <w:rPr>
                <w:color w:val="000000"/>
                <w:sz w:val="20"/>
              </w:rPr>
              <w:t>1.36(1.22-1.52)</w:t>
            </w:r>
          </w:p>
        </w:tc>
        <w:tc>
          <w:tcPr>
            <w:tcW w:w="1407" w:type="dxa"/>
          </w:tcPr>
          <w:p w14:paraId="0E9B4372" w14:textId="77777777" w:rsidR="00BC2492" w:rsidRDefault="00BC2492" w:rsidP="00BC2492">
            <w:pPr>
              <w:widowControl/>
              <w:jc w:val="left"/>
              <w:rPr>
                <w:color w:val="000000"/>
                <w:sz w:val="20"/>
              </w:rPr>
            </w:pPr>
            <w:r>
              <w:rPr>
                <w:color w:val="000000"/>
                <w:sz w:val="20"/>
              </w:rPr>
              <w:t>0.62(0.59-0.65)</w:t>
            </w:r>
          </w:p>
        </w:tc>
        <w:tc>
          <w:tcPr>
            <w:tcW w:w="1407" w:type="dxa"/>
          </w:tcPr>
          <w:p w14:paraId="7577177F" w14:textId="77777777" w:rsidR="00BC2492" w:rsidRDefault="00BC2492" w:rsidP="00BC2492">
            <w:pPr>
              <w:widowControl/>
              <w:jc w:val="left"/>
              <w:rPr>
                <w:color w:val="000000"/>
                <w:sz w:val="20"/>
              </w:rPr>
            </w:pPr>
            <w:r>
              <w:rPr>
                <w:color w:val="000000"/>
                <w:sz w:val="20"/>
              </w:rPr>
              <w:t>0.54(0.5-0.59)</w:t>
            </w:r>
          </w:p>
        </w:tc>
        <w:tc>
          <w:tcPr>
            <w:tcW w:w="1408" w:type="dxa"/>
          </w:tcPr>
          <w:p w14:paraId="74CD4DFB" w14:textId="77777777" w:rsidR="00BC2492" w:rsidRDefault="00BC2492" w:rsidP="00BC2492">
            <w:pPr>
              <w:widowControl/>
              <w:jc w:val="left"/>
              <w:rPr>
                <w:color w:val="000000"/>
                <w:sz w:val="20"/>
              </w:rPr>
            </w:pPr>
            <w:r>
              <w:rPr>
                <w:color w:val="000000"/>
                <w:sz w:val="20"/>
              </w:rPr>
              <w:t>1.39(1.27-1.51)</w:t>
            </w:r>
          </w:p>
        </w:tc>
      </w:tr>
      <w:tr w:rsidR="00BC2492" w14:paraId="4DE5358F" w14:textId="77777777" w:rsidTr="00BC2492">
        <w:trPr>
          <w:gridAfter w:val="1"/>
          <w:wAfter w:w="6" w:type="dxa"/>
          <w:trHeight w:val="268"/>
        </w:trPr>
        <w:tc>
          <w:tcPr>
            <w:tcW w:w="545" w:type="dxa"/>
          </w:tcPr>
          <w:p w14:paraId="39F9A429" w14:textId="49904404" w:rsidR="00BC2492" w:rsidRDefault="00BC2492" w:rsidP="00BC2492">
            <w:pPr>
              <w:widowControl/>
              <w:jc w:val="left"/>
              <w:rPr>
                <w:color w:val="000000"/>
                <w:sz w:val="20"/>
              </w:rPr>
            </w:pPr>
            <w:r>
              <w:rPr>
                <w:color w:val="000000"/>
                <w:sz w:val="20"/>
              </w:rPr>
              <w:t>30</w:t>
            </w:r>
          </w:p>
        </w:tc>
        <w:tc>
          <w:tcPr>
            <w:tcW w:w="1406" w:type="dxa"/>
          </w:tcPr>
          <w:p w14:paraId="391B8E2B" w14:textId="77777777" w:rsidR="00BC2492" w:rsidRDefault="00BC2492" w:rsidP="00BC2492">
            <w:pPr>
              <w:widowControl/>
              <w:jc w:val="left"/>
              <w:rPr>
                <w:color w:val="000000"/>
                <w:sz w:val="20"/>
              </w:rPr>
            </w:pPr>
            <w:r>
              <w:rPr>
                <w:color w:val="000000"/>
                <w:sz w:val="20"/>
              </w:rPr>
              <w:t>0.64(0.61-0.66)</w:t>
            </w:r>
          </w:p>
        </w:tc>
        <w:tc>
          <w:tcPr>
            <w:tcW w:w="1406" w:type="dxa"/>
          </w:tcPr>
          <w:p w14:paraId="7129C6DC" w14:textId="77777777" w:rsidR="00BC2492" w:rsidRDefault="00BC2492" w:rsidP="00BC2492">
            <w:pPr>
              <w:widowControl/>
              <w:jc w:val="left"/>
              <w:rPr>
                <w:color w:val="000000"/>
                <w:sz w:val="20"/>
              </w:rPr>
            </w:pPr>
            <w:r>
              <w:rPr>
                <w:color w:val="000000"/>
                <w:sz w:val="20"/>
              </w:rPr>
              <w:t>2.52(2.33-2.73)</w:t>
            </w:r>
          </w:p>
        </w:tc>
        <w:tc>
          <w:tcPr>
            <w:tcW w:w="1408" w:type="dxa"/>
          </w:tcPr>
          <w:p w14:paraId="6ABECB73" w14:textId="77777777" w:rsidR="00BC2492" w:rsidRDefault="00BC2492" w:rsidP="00BC2492">
            <w:pPr>
              <w:widowControl/>
              <w:jc w:val="left"/>
              <w:rPr>
                <w:color w:val="000000"/>
                <w:sz w:val="20"/>
              </w:rPr>
            </w:pPr>
            <w:r>
              <w:rPr>
                <w:color w:val="000000"/>
                <w:sz w:val="20"/>
              </w:rPr>
              <w:t>1.15(1.06-1.25)</w:t>
            </w:r>
          </w:p>
        </w:tc>
        <w:tc>
          <w:tcPr>
            <w:tcW w:w="1407" w:type="dxa"/>
          </w:tcPr>
          <w:p w14:paraId="348FD96A" w14:textId="77777777" w:rsidR="00BC2492" w:rsidRDefault="00BC2492" w:rsidP="00BC2492">
            <w:pPr>
              <w:widowControl/>
              <w:jc w:val="left"/>
              <w:rPr>
                <w:color w:val="000000"/>
                <w:sz w:val="20"/>
              </w:rPr>
            </w:pPr>
            <w:r>
              <w:rPr>
                <w:color w:val="000000"/>
                <w:sz w:val="20"/>
              </w:rPr>
              <w:t>0.59(0.55-0.63)</w:t>
            </w:r>
          </w:p>
        </w:tc>
        <w:tc>
          <w:tcPr>
            <w:tcW w:w="1408" w:type="dxa"/>
          </w:tcPr>
          <w:p w14:paraId="0D947ACC" w14:textId="77777777" w:rsidR="00BC2492" w:rsidRDefault="00BC2492" w:rsidP="00BC2492">
            <w:pPr>
              <w:widowControl/>
              <w:jc w:val="left"/>
              <w:rPr>
                <w:color w:val="000000"/>
                <w:sz w:val="20"/>
              </w:rPr>
            </w:pPr>
            <w:r>
              <w:rPr>
                <w:color w:val="000000"/>
                <w:sz w:val="20"/>
              </w:rPr>
              <w:t>0.70(0.63-0.78)</w:t>
            </w:r>
          </w:p>
        </w:tc>
        <w:tc>
          <w:tcPr>
            <w:tcW w:w="1409" w:type="dxa"/>
          </w:tcPr>
          <w:p w14:paraId="14379BEF" w14:textId="77777777" w:rsidR="00BC2492" w:rsidRDefault="00BC2492" w:rsidP="00BC2492">
            <w:pPr>
              <w:widowControl/>
              <w:jc w:val="left"/>
              <w:rPr>
                <w:color w:val="000000"/>
                <w:sz w:val="20"/>
              </w:rPr>
            </w:pPr>
            <w:r>
              <w:rPr>
                <w:color w:val="000000"/>
                <w:sz w:val="20"/>
              </w:rPr>
              <w:t>1.14(1.02-1.28)</w:t>
            </w:r>
          </w:p>
        </w:tc>
        <w:tc>
          <w:tcPr>
            <w:tcW w:w="1407" w:type="dxa"/>
          </w:tcPr>
          <w:p w14:paraId="3465DFAA" w14:textId="77777777" w:rsidR="00BC2492" w:rsidRDefault="00BC2492" w:rsidP="00BC2492">
            <w:pPr>
              <w:widowControl/>
              <w:jc w:val="left"/>
              <w:rPr>
                <w:color w:val="000000"/>
                <w:sz w:val="20"/>
              </w:rPr>
            </w:pPr>
            <w:r>
              <w:rPr>
                <w:color w:val="000000"/>
                <w:sz w:val="20"/>
              </w:rPr>
              <w:t>0.73(0.7-0.76)</w:t>
            </w:r>
          </w:p>
        </w:tc>
        <w:tc>
          <w:tcPr>
            <w:tcW w:w="1407" w:type="dxa"/>
          </w:tcPr>
          <w:p w14:paraId="43424D4E" w14:textId="77777777" w:rsidR="00BC2492" w:rsidRDefault="00BC2492" w:rsidP="00BC2492">
            <w:pPr>
              <w:widowControl/>
              <w:jc w:val="left"/>
              <w:rPr>
                <w:color w:val="000000"/>
                <w:sz w:val="20"/>
              </w:rPr>
            </w:pPr>
            <w:r>
              <w:rPr>
                <w:color w:val="000000"/>
                <w:sz w:val="20"/>
              </w:rPr>
              <w:t>0.63(0.58-0.69)</w:t>
            </w:r>
          </w:p>
        </w:tc>
        <w:tc>
          <w:tcPr>
            <w:tcW w:w="1408" w:type="dxa"/>
          </w:tcPr>
          <w:p w14:paraId="619C8D4A" w14:textId="77777777" w:rsidR="00BC2492" w:rsidRDefault="00BC2492" w:rsidP="00BC2492">
            <w:pPr>
              <w:widowControl/>
              <w:jc w:val="left"/>
              <w:rPr>
                <w:color w:val="000000"/>
                <w:sz w:val="20"/>
              </w:rPr>
            </w:pPr>
            <w:r>
              <w:rPr>
                <w:color w:val="000000"/>
                <w:sz w:val="20"/>
              </w:rPr>
              <w:t>1.13(1.03-1.23)</w:t>
            </w:r>
          </w:p>
        </w:tc>
      </w:tr>
      <w:tr w:rsidR="00BC2492" w14:paraId="27FEAC39" w14:textId="77777777" w:rsidTr="00BC2492">
        <w:trPr>
          <w:gridAfter w:val="1"/>
          <w:wAfter w:w="6" w:type="dxa"/>
          <w:trHeight w:val="268"/>
        </w:trPr>
        <w:tc>
          <w:tcPr>
            <w:tcW w:w="545" w:type="dxa"/>
          </w:tcPr>
          <w:p w14:paraId="6D449B71" w14:textId="7171984A" w:rsidR="00BC2492" w:rsidRDefault="00BC2492" w:rsidP="00BC2492">
            <w:pPr>
              <w:widowControl/>
              <w:jc w:val="left"/>
              <w:rPr>
                <w:color w:val="000000"/>
                <w:sz w:val="20"/>
              </w:rPr>
            </w:pPr>
            <w:r>
              <w:rPr>
                <w:color w:val="000000"/>
                <w:sz w:val="20"/>
              </w:rPr>
              <w:t>31</w:t>
            </w:r>
          </w:p>
        </w:tc>
        <w:tc>
          <w:tcPr>
            <w:tcW w:w="1406" w:type="dxa"/>
          </w:tcPr>
          <w:p w14:paraId="7C0C3ED9" w14:textId="77777777" w:rsidR="00BC2492" w:rsidRDefault="00BC2492" w:rsidP="00BC2492">
            <w:pPr>
              <w:widowControl/>
              <w:jc w:val="left"/>
              <w:rPr>
                <w:color w:val="000000"/>
                <w:sz w:val="20"/>
              </w:rPr>
            </w:pPr>
            <w:r>
              <w:rPr>
                <w:color w:val="000000"/>
                <w:sz w:val="20"/>
              </w:rPr>
              <w:t>0.65(0.63-0.68)</w:t>
            </w:r>
          </w:p>
        </w:tc>
        <w:tc>
          <w:tcPr>
            <w:tcW w:w="1406" w:type="dxa"/>
          </w:tcPr>
          <w:p w14:paraId="7CD41452" w14:textId="77777777" w:rsidR="00BC2492" w:rsidRDefault="00BC2492" w:rsidP="00BC2492">
            <w:pPr>
              <w:widowControl/>
              <w:jc w:val="left"/>
              <w:rPr>
                <w:color w:val="000000"/>
                <w:sz w:val="20"/>
              </w:rPr>
            </w:pPr>
            <w:r>
              <w:rPr>
                <w:color w:val="000000"/>
                <w:sz w:val="20"/>
              </w:rPr>
              <w:t>2.56(2.37-2.78)</w:t>
            </w:r>
          </w:p>
        </w:tc>
        <w:tc>
          <w:tcPr>
            <w:tcW w:w="1408" w:type="dxa"/>
          </w:tcPr>
          <w:p w14:paraId="6F1C99FA" w14:textId="77777777" w:rsidR="00BC2492" w:rsidRDefault="00BC2492" w:rsidP="00BC2492">
            <w:pPr>
              <w:widowControl/>
              <w:jc w:val="left"/>
              <w:rPr>
                <w:color w:val="000000"/>
                <w:sz w:val="20"/>
              </w:rPr>
            </w:pPr>
            <w:r>
              <w:rPr>
                <w:color w:val="000000"/>
                <w:sz w:val="20"/>
              </w:rPr>
              <w:t>1.02(0.94-1.11)</w:t>
            </w:r>
          </w:p>
        </w:tc>
        <w:tc>
          <w:tcPr>
            <w:tcW w:w="1407" w:type="dxa"/>
          </w:tcPr>
          <w:p w14:paraId="374C0654" w14:textId="77777777" w:rsidR="00BC2492" w:rsidRDefault="00BC2492" w:rsidP="00BC2492">
            <w:pPr>
              <w:widowControl/>
              <w:jc w:val="left"/>
              <w:rPr>
                <w:color w:val="000000"/>
                <w:sz w:val="20"/>
              </w:rPr>
            </w:pPr>
            <w:r>
              <w:rPr>
                <w:color w:val="000000"/>
                <w:sz w:val="20"/>
              </w:rPr>
              <w:t>0.61(0.57-0.65)</w:t>
            </w:r>
          </w:p>
        </w:tc>
        <w:tc>
          <w:tcPr>
            <w:tcW w:w="1408" w:type="dxa"/>
          </w:tcPr>
          <w:p w14:paraId="7A9B9DC1" w14:textId="77777777" w:rsidR="00BC2492" w:rsidRDefault="00BC2492" w:rsidP="00BC2492">
            <w:pPr>
              <w:widowControl/>
              <w:jc w:val="left"/>
              <w:rPr>
                <w:color w:val="000000"/>
                <w:sz w:val="20"/>
              </w:rPr>
            </w:pPr>
            <w:r>
              <w:rPr>
                <w:color w:val="000000"/>
                <w:sz w:val="20"/>
              </w:rPr>
              <w:t>1.14(1.02-1.28)</w:t>
            </w:r>
          </w:p>
        </w:tc>
        <w:tc>
          <w:tcPr>
            <w:tcW w:w="1409" w:type="dxa"/>
          </w:tcPr>
          <w:p w14:paraId="3EFFDBC4" w14:textId="77777777" w:rsidR="00BC2492" w:rsidRDefault="00BC2492" w:rsidP="00BC2492">
            <w:pPr>
              <w:widowControl/>
              <w:jc w:val="left"/>
              <w:rPr>
                <w:b/>
                <w:bCs/>
                <w:color w:val="000000"/>
                <w:sz w:val="20"/>
              </w:rPr>
            </w:pPr>
            <w:r>
              <w:rPr>
                <w:b/>
                <w:bCs/>
                <w:color w:val="000000"/>
                <w:sz w:val="20"/>
              </w:rPr>
              <w:t>1.02(0.91-1.</w:t>
            </w:r>
            <w:proofErr w:type="gramStart"/>
            <w:r>
              <w:rPr>
                <w:b/>
                <w:bCs/>
                <w:color w:val="000000"/>
                <w:sz w:val="20"/>
              </w:rPr>
              <w:t>14)</w:t>
            </w:r>
            <w:r>
              <w:rPr>
                <w:rFonts w:eastAsia="Times New Roman"/>
                <w:color w:val="000000" w:themeColor="text1"/>
                <w:kern w:val="0"/>
                <w:sz w:val="20"/>
                <w:vertAlign w:val="superscript"/>
              </w:rPr>
              <w:t>*</w:t>
            </w:r>
            <w:proofErr w:type="gramEnd"/>
          </w:p>
        </w:tc>
        <w:tc>
          <w:tcPr>
            <w:tcW w:w="1407" w:type="dxa"/>
          </w:tcPr>
          <w:p w14:paraId="789EC258" w14:textId="77777777" w:rsidR="00BC2492" w:rsidRDefault="00BC2492" w:rsidP="00BC2492">
            <w:pPr>
              <w:widowControl/>
              <w:jc w:val="left"/>
              <w:rPr>
                <w:color w:val="000000"/>
                <w:sz w:val="20"/>
              </w:rPr>
            </w:pPr>
            <w:r>
              <w:rPr>
                <w:color w:val="000000"/>
                <w:sz w:val="20"/>
              </w:rPr>
              <w:t>0.70(0.67-0.73)</w:t>
            </w:r>
          </w:p>
        </w:tc>
        <w:tc>
          <w:tcPr>
            <w:tcW w:w="1407" w:type="dxa"/>
          </w:tcPr>
          <w:p w14:paraId="7D92A97E" w14:textId="77777777" w:rsidR="00BC2492" w:rsidRDefault="00BC2492" w:rsidP="00BC2492">
            <w:pPr>
              <w:widowControl/>
              <w:jc w:val="left"/>
              <w:rPr>
                <w:color w:val="000000"/>
                <w:sz w:val="20"/>
              </w:rPr>
            </w:pPr>
            <w:r>
              <w:rPr>
                <w:color w:val="000000"/>
                <w:sz w:val="20"/>
              </w:rPr>
              <w:t>1.21(1.11-1.33)</w:t>
            </w:r>
          </w:p>
        </w:tc>
        <w:tc>
          <w:tcPr>
            <w:tcW w:w="1408" w:type="dxa"/>
          </w:tcPr>
          <w:p w14:paraId="7E7D4CF7" w14:textId="77777777" w:rsidR="00BC2492" w:rsidRDefault="00BC2492" w:rsidP="00BC2492">
            <w:pPr>
              <w:widowControl/>
              <w:jc w:val="left"/>
              <w:rPr>
                <w:color w:val="000000"/>
                <w:sz w:val="20"/>
              </w:rPr>
            </w:pPr>
            <w:r>
              <w:rPr>
                <w:color w:val="000000"/>
                <w:sz w:val="20"/>
              </w:rPr>
              <w:t>1.02(0.94-1.12)</w:t>
            </w:r>
          </w:p>
        </w:tc>
      </w:tr>
      <w:tr w:rsidR="00BC2492" w14:paraId="0736DA7A" w14:textId="77777777" w:rsidTr="00BC2492">
        <w:trPr>
          <w:gridAfter w:val="1"/>
          <w:wAfter w:w="6" w:type="dxa"/>
          <w:trHeight w:val="268"/>
        </w:trPr>
        <w:tc>
          <w:tcPr>
            <w:tcW w:w="545" w:type="dxa"/>
          </w:tcPr>
          <w:p w14:paraId="7021D05C" w14:textId="5DF90CDC" w:rsidR="00BC2492" w:rsidRDefault="00BC2492" w:rsidP="00BC2492">
            <w:pPr>
              <w:widowControl/>
              <w:jc w:val="left"/>
              <w:rPr>
                <w:color w:val="000000"/>
                <w:sz w:val="20"/>
              </w:rPr>
            </w:pPr>
            <w:r>
              <w:rPr>
                <w:color w:val="000000"/>
                <w:sz w:val="20"/>
              </w:rPr>
              <w:t>32</w:t>
            </w:r>
          </w:p>
        </w:tc>
        <w:tc>
          <w:tcPr>
            <w:tcW w:w="1406" w:type="dxa"/>
          </w:tcPr>
          <w:p w14:paraId="5C434877" w14:textId="77777777" w:rsidR="00BC2492" w:rsidRDefault="00BC2492" w:rsidP="00BC2492">
            <w:pPr>
              <w:widowControl/>
              <w:jc w:val="left"/>
              <w:rPr>
                <w:color w:val="000000"/>
                <w:sz w:val="20"/>
              </w:rPr>
            </w:pPr>
            <w:r>
              <w:rPr>
                <w:color w:val="000000"/>
                <w:sz w:val="20"/>
              </w:rPr>
              <w:t>0.68(0.66-0.71)</w:t>
            </w:r>
          </w:p>
        </w:tc>
        <w:tc>
          <w:tcPr>
            <w:tcW w:w="1406" w:type="dxa"/>
          </w:tcPr>
          <w:p w14:paraId="1C3FDE91" w14:textId="77777777" w:rsidR="00BC2492" w:rsidRDefault="00BC2492" w:rsidP="00BC2492">
            <w:pPr>
              <w:widowControl/>
              <w:jc w:val="left"/>
              <w:rPr>
                <w:color w:val="000000"/>
                <w:sz w:val="20"/>
              </w:rPr>
            </w:pPr>
            <w:r>
              <w:rPr>
                <w:color w:val="000000"/>
                <w:sz w:val="20"/>
              </w:rPr>
              <w:t>0.79(0.73-0.86)</w:t>
            </w:r>
          </w:p>
        </w:tc>
        <w:tc>
          <w:tcPr>
            <w:tcW w:w="1408" w:type="dxa"/>
          </w:tcPr>
          <w:p w14:paraId="594A1247" w14:textId="77777777" w:rsidR="00BC2492" w:rsidRDefault="00BC2492" w:rsidP="00BC2492">
            <w:pPr>
              <w:widowControl/>
              <w:jc w:val="left"/>
              <w:rPr>
                <w:color w:val="000000"/>
                <w:sz w:val="20"/>
              </w:rPr>
            </w:pPr>
            <w:r>
              <w:rPr>
                <w:color w:val="000000"/>
                <w:sz w:val="20"/>
              </w:rPr>
              <w:t>1.28(1.18-1.39)</w:t>
            </w:r>
          </w:p>
        </w:tc>
        <w:tc>
          <w:tcPr>
            <w:tcW w:w="1407" w:type="dxa"/>
          </w:tcPr>
          <w:p w14:paraId="09AC1114" w14:textId="77777777" w:rsidR="00BC2492" w:rsidRDefault="00BC2492" w:rsidP="00BC2492">
            <w:pPr>
              <w:widowControl/>
              <w:jc w:val="left"/>
              <w:rPr>
                <w:color w:val="000000"/>
                <w:sz w:val="20"/>
              </w:rPr>
            </w:pPr>
            <w:r>
              <w:rPr>
                <w:color w:val="000000"/>
                <w:sz w:val="20"/>
              </w:rPr>
              <w:t>0.60(0.56-0.64)</w:t>
            </w:r>
          </w:p>
        </w:tc>
        <w:tc>
          <w:tcPr>
            <w:tcW w:w="1408" w:type="dxa"/>
          </w:tcPr>
          <w:p w14:paraId="2917D33B" w14:textId="77777777" w:rsidR="00BC2492" w:rsidRDefault="00BC2492" w:rsidP="00BC2492">
            <w:pPr>
              <w:widowControl/>
              <w:jc w:val="left"/>
              <w:rPr>
                <w:color w:val="000000"/>
                <w:sz w:val="20"/>
              </w:rPr>
            </w:pPr>
            <w:r>
              <w:rPr>
                <w:color w:val="000000"/>
                <w:sz w:val="20"/>
              </w:rPr>
              <w:t>0.34(0.31-0.38)</w:t>
            </w:r>
          </w:p>
        </w:tc>
        <w:tc>
          <w:tcPr>
            <w:tcW w:w="1409" w:type="dxa"/>
          </w:tcPr>
          <w:p w14:paraId="120F434C" w14:textId="77777777" w:rsidR="00BC2492" w:rsidRDefault="00BC2492" w:rsidP="00BC2492">
            <w:pPr>
              <w:widowControl/>
              <w:jc w:val="left"/>
              <w:rPr>
                <w:color w:val="000000"/>
                <w:sz w:val="20"/>
              </w:rPr>
            </w:pPr>
            <w:r>
              <w:rPr>
                <w:color w:val="000000"/>
                <w:sz w:val="20"/>
              </w:rPr>
              <w:t>1.25(1.12-1.4)</w:t>
            </w:r>
          </w:p>
        </w:tc>
        <w:tc>
          <w:tcPr>
            <w:tcW w:w="1407" w:type="dxa"/>
          </w:tcPr>
          <w:p w14:paraId="6E956B4F" w14:textId="77777777" w:rsidR="00BC2492" w:rsidRDefault="00BC2492" w:rsidP="00BC2492">
            <w:pPr>
              <w:widowControl/>
              <w:jc w:val="left"/>
              <w:rPr>
                <w:color w:val="000000"/>
                <w:sz w:val="20"/>
              </w:rPr>
            </w:pPr>
            <w:r>
              <w:rPr>
                <w:color w:val="000000"/>
                <w:sz w:val="20"/>
              </w:rPr>
              <w:t>0.70(0.67-0.72)</w:t>
            </w:r>
          </w:p>
        </w:tc>
        <w:tc>
          <w:tcPr>
            <w:tcW w:w="1407" w:type="dxa"/>
          </w:tcPr>
          <w:p w14:paraId="7542B872" w14:textId="77777777" w:rsidR="00BC2492" w:rsidRDefault="00BC2492" w:rsidP="00BC2492">
            <w:pPr>
              <w:widowControl/>
              <w:jc w:val="left"/>
              <w:rPr>
                <w:color w:val="000000"/>
                <w:sz w:val="20"/>
              </w:rPr>
            </w:pPr>
            <w:r>
              <w:rPr>
                <w:color w:val="000000"/>
                <w:sz w:val="20"/>
              </w:rPr>
              <w:t>0.34(0.31-0.37)</w:t>
            </w:r>
          </w:p>
        </w:tc>
        <w:tc>
          <w:tcPr>
            <w:tcW w:w="1408" w:type="dxa"/>
          </w:tcPr>
          <w:p w14:paraId="1BAAEC45" w14:textId="77777777" w:rsidR="00BC2492" w:rsidRDefault="00BC2492" w:rsidP="00BC2492">
            <w:pPr>
              <w:widowControl/>
              <w:jc w:val="left"/>
              <w:rPr>
                <w:color w:val="000000"/>
                <w:sz w:val="20"/>
              </w:rPr>
            </w:pPr>
            <w:r>
              <w:rPr>
                <w:color w:val="000000"/>
                <w:sz w:val="20"/>
              </w:rPr>
              <w:t>1.31(1.20-1.43)</w:t>
            </w:r>
          </w:p>
        </w:tc>
      </w:tr>
      <w:tr w:rsidR="00BC2492" w14:paraId="1B9824D6" w14:textId="77777777" w:rsidTr="00BC2492">
        <w:trPr>
          <w:gridAfter w:val="1"/>
          <w:wAfter w:w="6" w:type="dxa"/>
          <w:trHeight w:val="268"/>
        </w:trPr>
        <w:tc>
          <w:tcPr>
            <w:tcW w:w="545" w:type="dxa"/>
          </w:tcPr>
          <w:p w14:paraId="5E6831C4" w14:textId="61EDC700" w:rsidR="00BC2492" w:rsidRDefault="00BC2492" w:rsidP="00BC2492">
            <w:pPr>
              <w:widowControl/>
              <w:jc w:val="left"/>
              <w:rPr>
                <w:color w:val="000000"/>
                <w:sz w:val="20"/>
              </w:rPr>
            </w:pPr>
            <w:r>
              <w:rPr>
                <w:color w:val="000000"/>
                <w:sz w:val="20"/>
              </w:rPr>
              <w:t>33</w:t>
            </w:r>
          </w:p>
        </w:tc>
        <w:tc>
          <w:tcPr>
            <w:tcW w:w="1406" w:type="dxa"/>
          </w:tcPr>
          <w:p w14:paraId="5E4A15ED" w14:textId="77777777" w:rsidR="00BC2492" w:rsidRDefault="00BC2492" w:rsidP="00BC2492">
            <w:pPr>
              <w:widowControl/>
              <w:jc w:val="left"/>
              <w:rPr>
                <w:color w:val="000000"/>
                <w:sz w:val="20"/>
              </w:rPr>
            </w:pPr>
            <w:r>
              <w:rPr>
                <w:color w:val="000000"/>
                <w:sz w:val="20"/>
              </w:rPr>
              <w:t>0.69(0.67-0.72)</w:t>
            </w:r>
          </w:p>
        </w:tc>
        <w:tc>
          <w:tcPr>
            <w:tcW w:w="1406" w:type="dxa"/>
          </w:tcPr>
          <w:p w14:paraId="5B380A40" w14:textId="77777777" w:rsidR="00BC2492" w:rsidRDefault="00BC2492" w:rsidP="00BC2492">
            <w:pPr>
              <w:widowControl/>
              <w:jc w:val="left"/>
              <w:rPr>
                <w:color w:val="000000"/>
                <w:sz w:val="20"/>
              </w:rPr>
            </w:pPr>
            <w:r>
              <w:rPr>
                <w:color w:val="000000"/>
                <w:sz w:val="20"/>
              </w:rPr>
              <w:t>0.68(0.63-0.74)</w:t>
            </w:r>
          </w:p>
        </w:tc>
        <w:tc>
          <w:tcPr>
            <w:tcW w:w="1408" w:type="dxa"/>
          </w:tcPr>
          <w:p w14:paraId="0FEE1B56" w14:textId="77777777" w:rsidR="00BC2492" w:rsidRDefault="00BC2492" w:rsidP="00BC2492">
            <w:pPr>
              <w:widowControl/>
              <w:jc w:val="left"/>
              <w:rPr>
                <w:color w:val="000000"/>
                <w:sz w:val="20"/>
              </w:rPr>
            </w:pPr>
            <w:r>
              <w:rPr>
                <w:color w:val="000000"/>
                <w:sz w:val="20"/>
              </w:rPr>
              <w:t>1.05(0.97-1.14)</w:t>
            </w:r>
          </w:p>
        </w:tc>
        <w:tc>
          <w:tcPr>
            <w:tcW w:w="1407" w:type="dxa"/>
          </w:tcPr>
          <w:p w14:paraId="3C9B5CCD" w14:textId="77777777" w:rsidR="00BC2492" w:rsidRDefault="00BC2492" w:rsidP="00BC2492">
            <w:pPr>
              <w:widowControl/>
              <w:jc w:val="left"/>
              <w:rPr>
                <w:color w:val="000000"/>
                <w:sz w:val="20"/>
              </w:rPr>
            </w:pPr>
            <w:r>
              <w:rPr>
                <w:color w:val="000000"/>
                <w:sz w:val="20"/>
              </w:rPr>
              <w:t>0.64(0.6-0.68)</w:t>
            </w:r>
          </w:p>
        </w:tc>
        <w:tc>
          <w:tcPr>
            <w:tcW w:w="1408" w:type="dxa"/>
          </w:tcPr>
          <w:p w14:paraId="2F4404E8" w14:textId="77777777" w:rsidR="00BC2492" w:rsidRDefault="00BC2492" w:rsidP="00BC2492">
            <w:pPr>
              <w:widowControl/>
              <w:jc w:val="left"/>
              <w:rPr>
                <w:color w:val="000000"/>
                <w:sz w:val="20"/>
              </w:rPr>
            </w:pPr>
            <w:r>
              <w:rPr>
                <w:color w:val="000000"/>
                <w:sz w:val="20"/>
              </w:rPr>
              <w:t>0.32(0.29-0.36)</w:t>
            </w:r>
          </w:p>
        </w:tc>
        <w:tc>
          <w:tcPr>
            <w:tcW w:w="1409" w:type="dxa"/>
          </w:tcPr>
          <w:p w14:paraId="5F7D095A" w14:textId="77777777" w:rsidR="00BC2492" w:rsidRDefault="00BC2492" w:rsidP="00BC2492">
            <w:pPr>
              <w:widowControl/>
              <w:jc w:val="left"/>
              <w:rPr>
                <w:color w:val="000000"/>
                <w:sz w:val="20"/>
              </w:rPr>
            </w:pPr>
            <w:r>
              <w:rPr>
                <w:color w:val="000000"/>
                <w:sz w:val="20"/>
              </w:rPr>
              <w:t>1.04(0.93-1.17)</w:t>
            </w:r>
          </w:p>
        </w:tc>
        <w:tc>
          <w:tcPr>
            <w:tcW w:w="1407" w:type="dxa"/>
          </w:tcPr>
          <w:p w14:paraId="5ADCB010" w14:textId="77777777" w:rsidR="00BC2492" w:rsidRDefault="00BC2492" w:rsidP="00BC2492">
            <w:pPr>
              <w:widowControl/>
              <w:jc w:val="left"/>
              <w:rPr>
                <w:color w:val="000000"/>
                <w:sz w:val="20"/>
              </w:rPr>
            </w:pPr>
            <w:r>
              <w:rPr>
                <w:color w:val="000000"/>
                <w:sz w:val="20"/>
              </w:rPr>
              <w:t>0.71(0.68-0.74)</w:t>
            </w:r>
          </w:p>
        </w:tc>
        <w:tc>
          <w:tcPr>
            <w:tcW w:w="1407" w:type="dxa"/>
          </w:tcPr>
          <w:p w14:paraId="5F5B4501" w14:textId="77777777" w:rsidR="00BC2492" w:rsidRDefault="00BC2492" w:rsidP="00BC2492">
            <w:pPr>
              <w:widowControl/>
              <w:jc w:val="left"/>
              <w:rPr>
                <w:color w:val="000000"/>
                <w:sz w:val="20"/>
              </w:rPr>
            </w:pPr>
            <w:r>
              <w:rPr>
                <w:color w:val="000000"/>
                <w:sz w:val="20"/>
              </w:rPr>
              <w:t>0.28(0.26-0.3)</w:t>
            </w:r>
          </w:p>
        </w:tc>
        <w:tc>
          <w:tcPr>
            <w:tcW w:w="1408" w:type="dxa"/>
          </w:tcPr>
          <w:p w14:paraId="4B73267B" w14:textId="77777777" w:rsidR="00BC2492" w:rsidRDefault="00BC2492" w:rsidP="00BC2492">
            <w:pPr>
              <w:widowControl/>
              <w:jc w:val="left"/>
              <w:rPr>
                <w:color w:val="000000"/>
                <w:sz w:val="20"/>
              </w:rPr>
            </w:pPr>
            <w:r>
              <w:rPr>
                <w:color w:val="000000"/>
                <w:sz w:val="20"/>
              </w:rPr>
              <w:t>1.04(0.96-1.14)</w:t>
            </w:r>
          </w:p>
        </w:tc>
      </w:tr>
      <w:tr w:rsidR="00BC2492" w14:paraId="3997C4A5" w14:textId="77777777" w:rsidTr="00BC2492">
        <w:trPr>
          <w:gridAfter w:val="1"/>
          <w:wAfter w:w="6" w:type="dxa"/>
          <w:trHeight w:val="268"/>
        </w:trPr>
        <w:tc>
          <w:tcPr>
            <w:tcW w:w="545" w:type="dxa"/>
          </w:tcPr>
          <w:p w14:paraId="36C9EBA7" w14:textId="44C602EF" w:rsidR="00BC2492" w:rsidRDefault="00BC2492" w:rsidP="00BC2492">
            <w:pPr>
              <w:widowControl/>
              <w:jc w:val="left"/>
              <w:rPr>
                <w:color w:val="000000"/>
                <w:sz w:val="20"/>
              </w:rPr>
            </w:pPr>
            <w:r>
              <w:rPr>
                <w:color w:val="000000"/>
                <w:sz w:val="20"/>
              </w:rPr>
              <w:t>34</w:t>
            </w:r>
          </w:p>
        </w:tc>
        <w:tc>
          <w:tcPr>
            <w:tcW w:w="1406" w:type="dxa"/>
          </w:tcPr>
          <w:p w14:paraId="7B622B33" w14:textId="77777777" w:rsidR="00BC2492" w:rsidRDefault="00BC2492" w:rsidP="00BC2492">
            <w:pPr>
              <w:widowControl/>
              <w:jc w:val="left"/>
              <w:rPr>
                <w:color w:val="000000"/>
                <w:sz w:val="20"/>
              </w:rPr>
            </w:pPr>
            <w:r>
              <w:rPr>
                <w:color w:val="000000"/>
                <w:sz w:val="20"/>
              </w:rPr>
              <w:t>0.66(0.63-0.68)</w:t>
            </w:r>
          </w:p>
        </w:tc>
        <w:tc>
          <w:tcPr>
            <w:tcW w:w="1406" w:type="dxa"/>
          </w:tcPr>
          <w:p w14:paraId="002032F3" w14:textId="77777777" w:rsidR="00BC2492" w:rsidRDefault="00BC2492" w:rsidP="00BC2492">
            <w:pPr>
              <w:widowControl/>
              <w:jc w:val="left"/>
              <w:rPr>
                <w:color w:val="000000"/>
                <w:sz w:val="20"/>
              </w:rPr>
            </w:pPr>
            <w:r>
              <w:rPr>
                <w:color w:val="000000"/>
                <w:sz w:val="20"/>
              </w:rPr>
              <w:t>2.58(2.38-2.8)</w:t>
            </w:r>
          </w:p>
        </w:tc>
        <w:tc>
          <w:tcPr>
            <w:tcW w:w="1408" w:type="dxa"/>
          </w:tcPr>
          <w:p w14:paraId="6E4F4BA6" w14:textId="77777777" w:rsidR="00BC2492" w:rsidRDefault="00BC2492" w:rsidP="00BC2492">
            <w:pPr>
              <w:widowControl/>
              <w:jc w:val="left"/>
              <w:rPr>
                <w:color w:val="000000"/>
                <w:sz w:val="20"/>
              </w:rPr>
            </w:pPr>
            <w:r>
              <w:rPr>
                <w:color w:val="000000"/>
                <w:sz w:val="20"/>
              </w:rPr>
              <w:t>1.05(0.97-1.13)</w:t>
            </w:r>
          </w:p>
        </w:tc>
        <w:tc>
          <w:tcPr>
            <w:tcW w:w="1407" w:type="dxa"/>
          </w:tcPr>
          <w:p w14:paraId="7316020F" w14:textId="4FF74880" w:rsidR="00BC2492" w:rsidRDefault="00BC2492" w:rsidP="00BC2492">
            <w:pPr>
              <w:widowControl/>
              <w:jc w:val="left"/>
              <w:rPr>
                <w:color w:val="000000"/>
                <w:sz w:val="20"/>
              </w:rPr>
            </w:pPr>
            <w:r>
              <w:rPr>
                <w:color w:val="000000"/>
                <w:sz w:val="20"/>
              </w:rPr>
              <w:t>0.6</w:t>
            </w:r>
            <w:r w:rsidR="00D856AB">
              <w:rPr>
                <w:color w:val="000000"/>
                <w:sz w:val="20"/>
              </w:rPr>
              <w:t>0</w:t>
            </w:r>
            <w:r>
              <w:rPr>
                <w:color w:val="000000"/>
                <w:sz w:val="20"/>
              </w:rPr>
              <w:t>(0.56-0.64)</w:t>
            </w:r>
          </w:p>
        </w:tc>
        <w:tc>
          <w:tcPr>
            <w:tcW w:w="1408" w:type="dxa"/>
          </w:tcPr>
          <w:p w14:paraId="2E59F11C" w14:textId="77777777" w:rsidR="00BC2492" w:rsidRDefault="00BC2492" w:rsidP="00BC2492">
            <w:pPr>
              <w:widowControl/>
              <w:jc w:val="left"/>
              <w:rPr>
                <w:color w:val="000000"/>
                <w:sz w:val="20"/>
              </w:rPr>
            </w:pPr>
            <w:r>
              <w:rPr>
                <w:color w:val="000000"/>
                <w:sz w:val="20"/>
              </w:rPr>
              <w:t>1.01(0.91-1.13)</w:t>
            </w:r>
          </w:p>
        </w:tc>
        <w:tc>
          <w:tcPr>
            <w:tcW w:w="1409" w:type="dxa"/>
          </w:tcPr>
          <w:p w14:paraId="4B839C28" w14:textId="77777777" w:rsidR="00BC2492" w:rsidRDefault="00BC2492" w:rsidP="00BC2492">
            <w:pPr>
              <w:widowControl/>
              <w:jc w:val="left"/>
              <w:rPr>
                <w:color w:val="000000"/>
                <w:sz w:val="20"/>
              </w:rPr>
            </w:pPr>
            <w:r>
              <w:rPr>
                <w:b/>
                <w:bCs/>
                <w:color w:val="000000"/>
                <w:sz w:val="20"/>
              </w:rPr>
              <w:t>1.04(0.93-1.</w:t>
            </w:r>
            <w:proofErr w:type="gramStart"/>
            <w:r>
              <w:rPr>
                <w:b/>
                <w:bCs/>
                <w:color w:val="000000"/>
                <w:sz w:val="20"/>
              </w:rPr>
              <w:t>17)</w:t>
            </w:r>
            <w:r>
              <w:rPr>
                <w:rFonts w:eastAsia="Times New Roman"/>
                <w:color w:val="000000" w:themeColor="text1"/>
                <w:kern w:val="0"/>
                <w:sz w:val="20"/>
                <w:vertAlign w:val="superscript"/>
              </w:rPr>
              <w:t>*</w:t>
            </w:r>
            <w:proofErr w:type="gramEnd"/>
          </w:p>
        </w:tc>
        <w:tc>
          <w:tcPr>
            <w:tcW w:w="1407" w:type="dxa"/>
          </w:tcPr>
          <w:p w14:paraId="130A9455" w14:textId="04F54225" w:rsidR="00BC2492" w:rsidRDefault="00BC2492" w:rsidP="00BC2492">
            <w:pPr>
              <w:widowControl/>
              <w:jc w:val="left"/>
              <w:rPr>
                <w:color w:val="000000"/>
                <w:sz w:val="20"/>
              </w:rPr>
            </w:pPr>
            <w:r>
              <w:rPr>
                <w:color w:val="000000"/>
                <w:sz w:val="20"/>
              </w:rPr>
              <w:t>0.7</w:t>
            </w:r>
            <w:r w:rsidR="00D856AB">
              <w:rPr>
                <w:color w:val="000000"/>
                <w:sz w:val="20"/>
              </w:rPr>
              <w:t>0</w:t>
            </w:r>
            <w:r>
              <w:rPr>
                <w:color w:val="000000"/>
                <w:sz w:val="20"/>
              </w:rPr>
              <w:t>(0.67-0.73)</w:t>
            </w:r>
          </w:p>
        </w:tc>
        <w:tc>
          <w:tcPr>
            <w:tcW w:w="1407" w:type="dxa"/>
          </w:tcPr>
          <w:p w14:paraId="17E946A4" w14:textId="77777777" w:rsidR="00BC2492" w:rsidRDefault="00BC2492" w:rsidP="00BC2492">
            <w:pPr>
              <w:widowControl/>
              <w:jc w:val="left"/>
              <w:rPr>
                <w:color w:val="000000"/>
                <w:sz w:val="20"/>
              </w:rPr>
            </w:pPr>
            <w:r>
              <w:rPr>
                <w:color w:val="000000"/>
                <w:sz w:val="20"/>
              </w:rPr>
              <w:t>0.78(0.71-0.85)</w:t>
            </w:r>
          </w:p>
        </w:tc>
        <w:tc>
          <w:tcPr>
            <w:tcW w:w="1408" w:type="dxa"/>
          </w:tcPr>
          <w:p w14:paraId="6B47B92C" w14:textId="77777777" w:rsidR="00BC2492" w:rsidRDefault="00BC2492" w:rsidP="00BC2492">
            <w:pPr>
              <w:widowControl/>
              <w:jc w:val="left"/>
              <w:rPr>
                <w:color w:val="000000"/>
                <w:sz w:val="20"/>
              </w:rPr>
            </w:pPr>
            <w:r>
              <w:rPr>
                <w:color w:val="000000"/>
                <w:sz w:val="20"/>
              </w:rPr>
              <w:t>1.05(0.96-1.14)</w:t>
            </w:r>
          </w:p>
        </w:tc>
      </w:tr>
      <w:tr w:rsidR="00BC2492" w14:paraId="3507FE68" w14:textId="77777777" w:rsidTr="00BC2492">
        <w:trPr>
          <w:gridAfter w:val="1"/>
          <w:wAfter w:w="6" w:type="dxa"/>
          <w:trHeight w:val="268"/>
        </w:trPr>
        <w:tc>
          <w:tcPr>
            <w:tcW w:w="545" w:type="dxa"/>
          </w:tcPr>
          <w:p w14:paraId="0E5FCAEE" w14:textId="62A857ED" w:rsidR="00BC2492" w:rsidRDefault="00BC2492" w:rsidP="00BC2492">
            <w:pPr>
              <w:widowControl/>
              <w:jc w:val="left"/>
              <w:rPr>
                <w:color w:val="000000"/>
                <w:sz w:val="20"/>
              </w:rPr>
            </w:pPr>
            <w:r>
              <w:rPr>
                <w:color w:val="000000"/>
                <w:sz w:val="20"/>
              </w:rPr>
              <w:t>35</w:t>
            </w:r>
          </w:p>
        </w:tc>
        <w:tc>
          <w:tcPr>
            <w:tcW w:w="1406" w:type="dxa"/>
          </w:tcPr>
          <w:p w14:paraId="0BF8CFE6" w14:textId="77777777" w:rsidR="00BC2492" w:rsidRDefault="00BC2492" w:rsidP="00BC2492">
            <w:pPr>
              <w:widowControl/>
              <w:jc w:val="left"/>
              <w:rPr>
                <w:color w:val="000000"/>
                <w:sz w:val="20"/>
              </w:rPr>
            </w:pPr>
            <w:r>
              <w:rPr>
                <w:color w:val="000000"/>
                <w:sz w:val="20"/>
              </w:rPr>
              <w:t>0.67(0.65-0.7)</w:t>
            </w:r>
          </w:p>
        </w:tc>
        <w:tc>
          <w:tcPr>
            <w:tcW w:w="1406" w:type="dxa"/>
          </w:tcPr>
          <w:p w14:paraId="634C7050" w14:textId="77777777" w:rsidR="00BC2492" w:rsidRDefault="00BC2492" w:rsidP="00BC2492">
            <w:pPr>
              <w:widowControl/>
              <w:jc w:val="left"/>
              <w:rPr>
                <w:color w:val="000000"/>
                <w:sz w:val="20"/>
              </w:rPr>
            </w:pPr>
            <w:r>
              <w:rPr>
                <w:color w:val="000000"/>
                <w:sz w:val="20"/>
              </w:rPr>
              <w:t>1.69(1.56-1.84)</w:t>
            </w:r>
          </w:p>
        </w:tc>
        <w:tc>
          <w:tcPr>
            <w:tcW w:w="1408" w:type="dxa"/>
          </w:tcPr>
          <w:p w14:paraId="067D8B07" w14:textId="77777777" w:rsidR="00BC2492" w:rsidRDefault="00BC2492" w:rsidP="00BC2492">
            <w:pPr>
              <w:widowControl/>
              <w:jc w:val="left"/>
              <w:rPr>
                <w:color w:val="000000"/>
                <w:sz w:val="20"/>
              </w:rPr>
            </w:pPr>
            <w:r>
              <w:rPr>
                <w:color w:val="000000"/>
                <w:sz w:val="20"/>
              </w:rPr>
              <w:t>1.01(0.93-1.1)</w:t>
            </w:r>
          </w:p>
        </w:tc>
        <w:tc>
          <w:tcPr>
            <w:tcW w:w="1407" w:type="dxa"/>
          </w:tcPr>
          <w:p w14:paraId="194B367B" w14:textId="77777777" w:rsidR="00BC2492" w:rsidRDefault="00BC2492" w:rsidP="00BC2492">
            <w:pPr>
              <w:widowControl/>
              <w:jc w:val="left"/>
              <w:rPr>
                <w:color w:val="000000"/>
                <w:sz w:val="20"/>
              </w:rPr>
            </w:pPr>
            <w:r>
              <w:rPr>
                <w:color w:val="000000"/>
                <w:sz w:val="20"/>
              </w:rPr>
              <w:t>0.62(0.58-0.65)</w:t>
            </w:r>
          </w:p>
        </w:tc>
        <w:tc>
          <w:tcPr>
            <w:tcW w:w="1408" w:type="dxa"/>
          </w:tcPr>
          <w:p w14:paraId="7575C33A" w14:textId="77777777" w:rsidR="00BC2492" w:rsidRDefault="00BC2492" w:rsidP="00BC2492">
            <w:pPr>
              <w:widowControl/>
              <w:jc w:val="left"/>
              <w:rPr>
                <w:color w:val="000000"/>
                <w:sz w:val="20"/>
              </w:rPr>
            </w:pPr>
            <w:r>
              <w:rPr>
                <w:color w:val="000000"/>
                <w:sz w:val="20"/>
              </w:rPr>
              <w:t>0.84(0.75-0.94)</w:t>
            </w:r>
          </w:p>
        </w:tc>
        <w:tc>
          <w:tcPr>
            <w:tcW w:w="1409" w:type="dxa"/>
          </w:tcPr>
          <w:p w14:paraId="41CF9144" w14:textId="77777777" w:rsidR="00BC2492" w:rsidRDefault="00BC2492" w:rsidP="00BC2492">
            <w:pPr>
              <w:widowControl/>
              <w:jc w:val="left"/>
              <w:rPr>
                <w:color w:val="000000"/>
                <w:sz w:val="20"/>
              </w:rPr>
            </w:pPr>
            <w:r>
              <w:rPr>
                <w:color w:val="000000"/>
                <w:sz w:val="20"/>
              </w:rPr>
              <w:t>1.01(0.9-1.13)</w:t>
            </w:r>
          </w:p>
        </w:tc>
        <w:tc>
          <w:tcPr>
            <w:tcW w:w="1407" w:type="dxa"/>
          </w:tcPr>
          <w:p w14:paraId="5304A7A8" w14:textId="77777777" w:rsidR="00BC2492" w:rsidRDefault="00BC2492" w:rsidP="00BC2492">
            <w:pPr>
              <w:widowControl/>
              <w:jc w:val="left"/>
              <w:rPr>
                <w:color w:val="000000"/>
                <w:sz w:val="20"/>
              </w:rPr>
            </w:pPr>
            <w:r>
              <w:rPr>
                <w:color w:val="000000"/>
                <w:sz w:val="20"/>
              </w:rPr>
              <w:t>0.72(0.69-0.75)</w:t>
            </w:r>
          </w:p>
        </w:tc>
        <w:tc>
          <w:tcPr>
            <w:tcW w:w="1407" w:type="dxa"/>
          </w:tcPr>
          <w:p w14:paraId="74A0BC95" w14:textId="2B12A29E" w:rsidR="00BC2492" w:rsidRDefault="00BC2492" w:rsidP="00BC2492">
            <w:pPr>
              <w:widowControl/>
              <w:jc w:val="left"/>
              <w:rPr>
                <w:color w:val="000000"/>
                <w:sz w:val="20"/>
              </w:rPr>
            </w:pPr>
            <w:r>
              <w:rPr>
                <w:color w:val="000000"/>
                <w:sz w:val="20"/>
              </w:rPr>
              <w:t>0.8</w:t>
            </w:r>
            <w:r w:rsidR="00D856AB">
              <w:rPr>
                <w:color w:val="000000"/>
                <w:sz w:val="20"/>
              </w:rPr>
              <w:t>0</w:t>
            </w:r>
            <w:r>
              <w:rPr>
                <w:color w:val="000000"/>
                <w:sz w:val="20"/>
              </w:rPr>
              <w:t>(0.73-0.87)</w:t>
            </w:r>
          </w:p>
        </w:tc>
        <w:tc>
          <w:tcPr>
            <w:tcW w:w="1408" w:type="dxa"/>
          </w:tcPr>
          <w:p w14:paraId="556F9730" w14:textId="77777777" w:rsidR="00BC2492" w:rsidRDefault="00BC2492" w:rsidP="00BC2492">
            <w:pPr>
              <w:widowControl/>
              <w:jc w:val="left"/>
              <w:rPr>
                <w:color w:val="000000"/>
                <w:sz w:val="20"/>
              </w:rPr>
            </w:pPr>
            <w:r>
              <w:rPr>
                <w:color w:val="000000"/>
                <w:sz w:val="20"/>
              </w:rPr>
              <w:t>1.01(0.93-1.11)</w:t>
            </w:r>
          </w:p>
        </w:tc>
      </w:tr>
      <w:tr w:rsidR="00BC2492" w14:paraId="7760B8C5" w14:textId="77777777" w:rsidTr="00BC2492">
        <w:trPr>
          <w:gridAfter w:val="1"/>
          <w:wAfter w:w="6" w:type="dxa"/>
          <w:trHeight w:val="268"/>
        </w:trPr>
        <w:tc>
          <w:tcPr>
            <w:tcW w:w="545" w:type="dxa"/>
          </w:tcPr>
          <w:p w14:paraId="0EB799D3" w14:textId="55532EAE" w:rsidR="00BC2492" w:rsidRDefault="00BC2492" w:rsidP="00BC2492">
            <w:pPr>
              <w:widowControl/>
              <w:jc w:val="left"/>
              <w:rPr>
                <w:color w:val="000000"/>
                <w:sz w:val="20"/>
              </w:rPr>
            </w:pPr>
            <w:r>
              <w:rPr>
                <w:color w:val="000000"/>
                <w:sz w:val="20"/>
              </w:rPr>
              <w:t>36</w:t>
            </w:r>
          </w:p>
        </w:tc>
        <w:tc>
          <w:tcPr>
            <w:tcW w:w="1406" w:type="dxa"/>
          </w:tcPr>
          <w:p w14:paraId="3494F66A" w14:textId="77777777" w:rsidR="00BC2492" w:rsidRDefault="00BC2492" w:rsidP="00BC2492">
            <w:pPr>
              <w:widowControl/>
              <w:jc w:val="left"/>
              <w:rPr>
                <w:color w:val="000000"/>
                <w:sz w:val="20"/>
              </w:rPr>
            </w:pPr>
            <w:r>
              <w:rPr>
                <w:color w:val="000000"/>
                <w:sz w:val="20"/>
              </w:rPr>
              <w:t>0.70(0.68-0.73)</w:t>
            </w:r>
          </w:p>
        </w:tc>
        <w:tc>
          <w:tcPr>
            <w:tcW w:w="1406" w:type="dxa"/>
          </w:tcPr>
          <w:p w14:paraId="51BE1447" w14:textId="77777777" w:rsidR="00BC2492" w:rsidRDefault="00BC2492" w:rsidP="00BC2492">
            <w:pPr>
              <w:widowControl/>
              <w:jc w:val="left"/>
              <w:rPr>
                <w:color w:val="000000"/>
                <w:sz w:val="20"/>
              </w:rPr>
            </w:pPr>
            <w:r>
              <w:rPr>
                <w:color w:val="000000"/>
                <w:sz w:val="20"/>
              </w:rPr>
              <w:t>2.01(1.86-2.18)</w:t>
            </w:r>
          </w:p>
        </w:tc>
        <w:tc>
          <w:tcPr>
            <w:tcW w:w="1408" w:type="dxa"/>
          </w:tcPr>
          <w:p w14:paraId="041CC47C" w14:textId="77777777" w:rsidR="00BC2492" w:rsidRDefault="00BC2492" w:rsidP="00BC2492">
            <w:pPr>
              <w:widowControl/>
              <w:jc w:val="left"/>
              <w:rPr>
                <w:color w:val="000000"/>
                <w:sz w:val="20"/>
              </w:rPr>
            </w:pPr>
            <w:r>
              <w:rPr>
                <w:color w:val="000000"/>
                <w:sz w:val="20"/>
              </w:rPr>
              <w:t>1.04(0.96-1.13)</w:t>
            </w:r>
          </w:p>
        </w:tc>
        <w:tc>
          <w:tcPr>
            <w:tcW w:w="1407" w:type="dxa"/>
          </w:tcPr>
          <w:p w14:paraId="5EAA709C" w14:textId="77777777" w:rsidR="00BC2492" w:rsidRDefault="00BC2492" w:rsidP="00BC2492">
            <w:pPr>
              <w:widowControl/>
              <w:jc w:val="left"/>
              <w:rPr>
                <w:color w:val="000000"/>
                <w:sz w:val="20"/>
              </w:rPr>
            </w:pPr>
            <w:r>
              <w:rPr>
                <w:color w:val="000000"/>
                <w:sz w:val="20"/>
              </w:rPr>
              <w:t>0.63(0.59-0.67)</w:t>
            </w:r>
          </w:p>
        </w:tc>
        <w:tc>
          <w:tcPr>
            <w:tcW w:w="1408" w:type="dxa"/>
          </w:tcPr>
          <w:p w14:paraId="4BAEE6EA" w14:textId="77777777" w:rsidR="00BC2492" w:rsidRDefault="00BC2492" w:rsidP="00BC2492">
            <w:pPr>
              <w:widowControl/>
              <w:jc w:val="left"/>
              <w:rPr>
                <w:color w:val="000000"/>
                <w:sz w:val="20"/>
              </w:rPr>
            </w:pPr>
            <w:r>
              <w:rPr>
                <w:color w:val="000000"/>
                <w:sz w:val="20"/>
              </w:rPr>
              <w:t>0.93(0.83-1.04)</w:t>
            </w:r>
          </w:p>
        </w:tc>
        <w:tc>
          <w:tcPr>
            <w:tcW w:w="1409" w:type="dxa"/>
          </w:tcPr>
          <w:p w14:paraId="0FDD7B79" w14:textId="77777777" w:rsidR="00BC2492" w:rsidRDefault="00BC2492" w:rsidP="00BC2492">
            <w:pPr>
              <w:widowControl/>
              <w:jc w:val="left"/>
              <w:rPr>
                <w:color w:val="000000"/>
                <w:sz w:val="20"/>
              </w:rPr>
            </w:pPr>
            <w:r>
              <w:rPr>
                <w:color w:val="000000"/>
                <w:sz w:val="20"/>
              </w:rPr>
              <w:t>1.03(0.92-1.15)</w:t>
            </w:r>
          </w:p>
        </w:tc>
        <w:tc>
          <w:tcPr>
            <w:tcW w:w="1407" w:type="dxa"/>
          </w:tcPr>
          <w:p w14:paraId="3ED689FA" w14:textId="77777777" w:rsidR="00BC2492" w:rsidRDefault="00BC2492" w:rsidP="00BC2492">
            <w:pPr>
              <w:widowControl/>
              <w:jc w:val="left"/>
              <w:rPr>
                <w:color w:val="000000"/>
                <w:sz w:val="20"/>
              </w:rPr>
            </w:pPr>
            <w:r>
              <w:rPr>
                <w:color w:val="000000"/>
                <w:sz w:val="20"/>
              </w:rPr>
              <w:t>0.73(0.7-0.76)</w:t>
            </w:r>
          </w:p>
        </w:tc>
        <w:tc>
          <w:tcPr>
            <w:tcW w:w="1407" w:type="dxa"/>
          </w:tcPr>
          <w:p w14:paraId="47781E6D" w14:textId="77777777" w:rsidR="00BC2492" w:rsidRDefault="00BC2492" w:rsidP="00BC2492">
            <w:pPr>
              <w:widowControl/>
              <w:jc w:val="left"/>
              <w:rPr>
                <w:color w:val="000000"/>
                <w:sz w:val="20"/>
              </w:rPr>
            </w:pPr>
            <w:r>
              <w:rPr>
                <w:color w:val="000000"/>
                <w:sz w:val="20"/>
              </w:rPr>
              <w:t>0.77(0.7-0.84)</w:t>
            </w:r>
          </w:p>
        </w:tc>
        <w:tc>
          <w:tcPr>
            <w:tcW w:w="1408" w:type="dxa"/>
          </w:tcPr>
          <w:p w14:paraId="663416EF" w14:textId="77777777" w:rsidR="00BC2492" w:rsidRDefault="00BC2492" w:rsidP="00BC2492">
            <w:pPr>
              <w:widowControl/>
              <w:jc w:val="left"/>
              <w:rPr>
                <w:color w:val="000000"/>
                <w:sz w:val="20"/>
              </w:rPr>
            </w:pPr>
            <w:r>
              <w:rPr>
                <w:color w:val="000000"/>
                <w:sz w:val="20"/>
              </w:rPr>
              <w:t>1.04(0.96-1.14)</w:t>
            </w:r>
          </w:p>
        </w:tc>
      </w:tr>
      <w:tr w:rsidR="00BC2492" w14:paraId="0EE87881" w14:textId="77777777" w:rsidTr="00BC2492">
        <w:trPr>
          <w:gridAfter w:val="1"/>
          <w:wAfter w:w="6" w:type="dxa"/>
          <w:trHeight w:val="268"/>
        </w:trPr>
        <w:tc>
          <w:tcPr>
            <w:tcW w:w="545" w:type="dxa"/>
          </w:tcPr>
          <w:p w14:paraId="549D57A0" w14:textId="7A71E6B3" w:rsidR="00BC2492" w:rsidRDefault="00BC2492" w:rsidP="00BC2492">
            <w:pPr>
              <w:widowControl/>
              <w:jc w:val="left"/>
              <w:rPr>
                <w:color w:val="000000"/>
                <w:sz w:val="20"/>
              </w:rPr>
            </w:pPr>
            <w:r>
              <w:rPr>
                <w:color w:val="000000"/>
                <w:sz w:val="20"/>
              </w:rPr>
              <w:t>37</w:t>
            </w:r>
          </w:p>
        </w:tc>
        <w:tc>
          <w:tcPr>
            <w:tcW w:w="1406" w:type="dxa"/>
          </w:tcPr>
          <w:p w14:paraId="33376AEB" w14:textId="77777777" w:rsidR="00BC2492" w:rsidRDefault="00BC2492" w:rsidP="00BC2492">
            <w:pPr>
              <w:widowControl/>
              <w:jc w:val="left"/>
              <w:rPr>
                <w:color w:val="000000"/>
                <w:sz w:val="20"/>
              </w:rPr>
            </w:pPr>
            <w:r>
              <w:rPr>
                <w:color w:val="000000"/>
                <w:sz w:val="20"/>
              </w:rPr>
              <w:t>0.69(0.67-0.72)</w:t>
            </w:r>
          </w:p>
        </w:tc>
        <w:tc>
          <w:tcPr>
            <w:tcW w:w="1406" w:type="dxa"/>
          </w:tcPr>
          <w:p w14:paraId="700D9262" w14:textId="77777777" w:rsidR="00BC2492" w:rsidRDefault="00BC2492" w:rsidP="00BC2492">
            <w:pPr>
              <w:widowControl/>
              <w:jc w:val="left"/>
              <w:rPr>
                <w:color w:val="000000"/>
                <w:sz w:val="20"/>
              </w:rPr>
            </w:pPr>
            <w:r>
              <w:rPr>
                <w:color w:val="000000"/>
                <w:sz w:val="20"/>
              </w:rPr>
              <w:t>4.82(4.45-5.23)</w:t>
            </w:r>
          </w:p>
        </w:tc>
        <w:tc>
          <w:tcPr>
            <w:tcW w:w="1408" w:type="dxa"/>
          </w:tcPr>
          <w:p w14:paraId="53B5B1B6" w14:textId="77777777" w:rsidR="00BC2492" w:rsidRDefault="00BC2492" w:rsidP="00BC2492">
            <w:pPr>
              <w:widowControl/>
              <w:jc w:val="left"/>
              <w:rPr>
                <w:color w:val="000000"/>
                <w:sz w:val="20"/>
              </w:rPr>
            </w:pPr>
            <w:r>
              <w:rPr>
                <w:color w:val="000000"/>
                <w:sz w:val="20"/>
              </w:rPr>
              <w:t>1.03(0.95-1.12)</w:t>
            </w:r>
          </w:p>
        </w:tc>
        <w:tc>
          <w:tcPr>
            <w:tcW w:w="1407" w:type="dxa"/>
          </w:tcPr>
          <w:p w14:paraId="7C6F738C" w14:textId="77777777" w:rsidR="00BC2492" w:rsidRDefault="00BC2492" w:rsidP="00BC2492">
            <w:pPr>
              <w:widowControl/>
              <w:jc w:val="left"/>
              <w:rPr>
                <w:color w:val="000000"/>
                <w:sz w:val="20"/>
              </w:rPr>
            </w:pPr>
            <w:r>
              <w:rPr>
                <w:color w:val="000000"/>
                <w:sz w:val="20"/>
              </w:rPr>
              <w:t>0.64(0.6-0.68)</w:t>
            </w:r>
          </w:p>
        </w:tc>
        <w:tc>
          <w:tcPr>
            <w:tcW w:w="1408" w:type="dxa"/>
          </w:tcPr>
          <w:p w14:paraId="5AB0B94B" w14:textId="77777777" w:rsidR="00BC2492" w:rsidRDefault="00BC2492" w:rsidP="00BC2492">
            <w:pPr>
              <w:widowControl/>
              <w:jc w:val="left"/>
              <w:rPr>
                <w:color w:val="000000"/>
                <w:sz w:val="20"/>
              </w:rPr>
            </w:pPr>
            <w:r>
              <w:rPr>
                <w:color w:val="000000"/>
                <w:sz w:val="20"/>
              </w:rPr>
              <w:t>1.85(1.66-2.08)</w:t>
            </w:r>
          </w:p>
        </w:tc>
        <w:tc>
          <w:tcPr>
            <w:tcW w:w="1409" w:type="dxa"/>
          </w:tcPr>
          <w:p w14:paraId="48C160C4" w14:textId="77777777" w:rsidR="00BC2492" w:rsidRDefault="00BC2492" w:rsidP="00BC2492">
            <w:pPr>
              <w:widowControl/>
              <w:jc w:val="left"/>
              <w:rPr>
                <w:color w:val="000000"/>
                <w:sz w:val="20"/>
              </w:rPr>
            </w:pPr>
            <w:r>
              <w:rPr>
                <w:color w:val="000000"/>
                <w:sz w:val="20"/>
              </w:rPr>
              <w:t>1.02(0.91-1.14)</w:t>
            </w:r>
          </w:p>
        </w:tc>
        <w:tc>
          <w:tcPr>
            <w:tcW w:w="1407" w:type="dxa"/>
          </w:tcPr>
          <w:p w14:paraId="3DAA15F8" w14:textId="77777777" w:rsidR="00BC2492" w:rsidRDefault="00BC2492" w:rsidP="00BC2492">
            <w:pPr>
              <w:widowControl/>
              <w:jc w:val="left"/>
              <w:rPr>
                <w:color w:val="000000"/>
                <w:sz w:val="20"/>
              </w:rPr>
            </w:pPr>
            <w:r>
              <w:rPr>
                <w:color w:val="000000"/>
                <w:sz w:val="20"/>
              </w:rPr>
              <w:t>0.74(0.71-0.77)</w:t>
            </w:r>
          </w:p>
        </w:tc>
        <w:tc>
          <w:tcPr>
            <w:tcW w:w="1407" w:type="dxa"/>
          </w:tcPr>
          <w:p w14:paraId="4119B1F8" w14:textId="77777777" w:rsidR="00BC2492" w:rsidRDefault="00BC2492" w:rsidP="00BC2492">
            <w:pPr>
              <w:widowControl/>
              <w:jc w:val="left"/>
              <w:rPr>
                <w:color w:val="000000"/>
                <w:sz w:val="20"/>
              </w:rPr>
            </w:pPr>
            <w:r>
              <w:rPr>
                <w:color w:val="000000"/>
                <w:sz w:val="20"/>
              </w:rPr>
              <w:t>1.36(1.25-1.48)</w:t>
            </w:r>
          </w:p>
        </w:tc>
        <w:tc>
          <w:tcPr>
            <w:tcW w:w="1408" w:type="dxa"/>
          </w:tcPr>
          <w:p w14:paraId="11CD5FFF" w14:textId="77777777" w:rsidR="00BC2492" w:rsidRDefault="00BC2492" w:rsidP="00BC2492">
            <w:pPr>
              <w:widowControl/>
              <w:jc w:val="left"/>
              <w:rPr>
                <w:color w:val="000000"/>
                <w:sz w:val="20"/>
              </w:rPr>
            </w:pPr>
            <w:r>
              <w:rPr>
                <w:color w:val="000000"/>
                <w:sz w:val="20"/>
              </w:rPr>
              <w:t>1.03(0.94-1.12)</w:t>
            </w:r>
          </w:p>
        </w:tc>
      </w:tr>
      <w:tr w:rsidR="00DA005E" w14:paraId="6B26F7EB" w14:textId="77777777" w:rsidTr="00BC2492">
        <w:trPr>
          <w:gridAfter w:val="1"/>
          <w:wAfter w:w="6" w:type="dxa"/>
          <w:trHeight w:val="268"/>
        </w:trPr>
        <w:tc>
          <w:tcPr>
            <w:tcW w:w="545" w:type="dxa"/>
          </w:tcPr>
          <w:p w14:paraId="0763AF8E" w14:textId="726B6791" w:rsidR="00DA005E" w:rsidRDefault="00DA005E" w:rsidP="00DA005E">
            <w:pPr>
              <w:widowControl/>
              <w:jc w:val="left"/>
              <w:rPr>
                <w:color w:val="000000"/>
                <w:sz w:val="20"/>
              </w:rPr>
            </w:pPr>
            <w:bookmarkStart w:id="34" w:name="_Hlk98932795"/>
            <w:bookmarkEnd w:id="33"/>
            <w:r>
              <w:rPr>
                <w:color w:val="000000"/>
                <w:sz w:val="20"/>
              </w:rPr>
              <w:lastRenderedPageBreak/>
              <w:t>38</w:t>
            </w:r>
          </w:p>
        </w:tc>
        <w:tc>
          <w:tcPr>
            <w:tcW w:w="1406" w:type="dxa"/>
          </w:tcPr>
          <w:p w14:paraId="16528107" w14:textId="77777777" w:rsidR="00DA005E" w:rsidRDefault="00DA005E" w:rsidP="00DA005E">
            <w:pPr>
              <w:widowControl/>
              <w:jc w:val="left"/>
              <w:rPr>
                <w:color w:val="000000"/>
                <w:sz w:val="20"/>
              </w:rPr>
            </w:pPr>
            <w:r>
              <w:rPr>
                <w:color w:val="000000"/>
                <w:sz w:val="20"/>
              </w:rPr>
              <w:t>0.62(0.59-0.65)</w:t>
            </w:r>
          </w:p>
        </w:tc>
        <w:tc>
          <w:tcPr>
            <w:tcW w:w="1406" w:type="dxa"/>
          </w:tcPr>
          <w:p w14:paraId="762CA3FC" w14:textId="77777777" w:rsidR="00DA005E" w:rsidRDefault="00DA005E" w:rsidP="00DA005E">
            <w:pPr>
              <w:widowControl/>
              <w:jc w:val="left"/>
              <w:rPr>
                <w:color w:val="000000"/>
                <w:sz w:val="20"/>
              </w:rPr>
            </w:pPr>
            <w:r>
              <w:rPr>
                <w:color w:val="000000"/>
                <w:sz w:val="20"/>
              </w:rPr>
              <w:t>1.44(1.33-1.56)</w:t>
            </w:r>
          </w:p>
        </w:tc>
        <w:tc>
          <w:tcPr>
            <w:tcW w:w="1408" w:type="dxa"/>
          </w:tcPr>
          <w:p w14:paraId="299BEE76" w14:textId="77777777" w:rsidR="00DA005E" w:rsidRDefault="00DA005E" w:rsidP="00DA005E">
            <w:pPr>
              <w:widowControl/>
              <w:jc w:val="left"/>
              <w:rPr>
                <w:color w:val="000000"/>
                <w:sz w:val="20"/>
              </w:rPr>
            </w:pPr>
            <w:r>
              <w:rPr>
                <w:color w:val="000000"/>
                <w:sz w:val="20"/>
              </w:rPr>
              <w:t>1.00(0.92-1.08)</w:t>
            </w:r>
          </w:p>
        </w:tc>
        <w:tc>
          <w:tcPr>
            <w:tcW w:w="1407" w:type="dxa"/>
          </w:tcPr>
          <w:p w14:paraId="5E17FEB4" w14:textId="77777777" w:rsidR="00DA005E" w:rsidRDefault="00DA005E" w:rsidP="00DA005E">
            <w:pPr>
              <w:widowControl/>
              <w:jc w:val="left"/>
              <w:rPr>
                <w:color w:val="000000"/>
                <w:sz w:val="20"/>
              </w:rPr>
            </w:pPr>
            <w:r>
              <w:rPr>
                <w:color w:val="000000"/>
                <w:sz w:val="20"/>
              </w:rPr>
              <w:t>0.59(0.55-0.63)</w:t>
            </w:r>
          </w:p>
        </w:tc>
        <w:tc>
          <w:tcPr>
            <w:tcW w:w="1408" w:type="dxa"/>
          </w:tcPr>
          <w:p w14:paraId="5993376D" w14:textId="77777777" w:rsidR="00DA005E" w:rsidRDefault="00DA005E" w:rsidP="00DA005E">
            <w:pPr>
              <w:widowControl/>
              <w:jc w:val="left"/>
              <w:rPr>
                <w:color w:val="000000"/>
                <w:sz w:val="20"/>
              </w:rPr>
            </w:pPr>
            <w:r>
              <w:rPr>
                <w:color w:val="000000"/>
                <w:sz w:val="20"/>
              </w:rPr>
              <w:t>0.44(0.39-0.49)</w:t>
            </w:r>
          </w:p>
        </w:tc>
        <w:tc>
          <w:tcPr>
            <w:tcW w:w="1409" w:type="dxa"/>
          </w:tcPr>
          <w:p w14:paraId="7FC229FC" w14:textId="77777777" w:rsidR="00DA005E" w:rsidRDefault="00DA005E" w:rsidP="00DA005E">
            <w:pPr>
              <w:widowControl/>
              <w:jc w:val="left"/>
              <w:rPr>
                <w:color w:val="000000"/>
                <w:sz w:val="20"/>
              </w:rPr>
            </w:pPr>
            <w:r>
              <w:rPr>
                <w:color w:val="000000"/>
                <w:sz w:val="20"/>
              </w:rPr>
              <w:t>1.00(0.9-1.12)</w:t>
            </w:r>
          </w:p>
        </w:tc>
        <w:tc>
          <w:tcPr>
            <w:tcW w:w="1407" w:type="dxa"/>
          </w:tcPr>
          <w:p w14:paraId="56D19D22" w14:textId="77777777" w:rsidR="00DA005E" w:rsidRDefault="00DA005E" w:rsidP="00DA005E">
            <w:pPr>
              <w:widowControl/>
              <w:jc w:val="left"/>
              <w:rPr>
                <w:color w:val="000000"/>
                <w:sz w:val="20"/>
              </w:rPr>
            </w:pPr>
            <w:r>
              <w:rPr>
                <w:color w:val="000000"/>
                <w:sz w:val="20"/>
              </w:rPr>
              <w:t>0.65(0.62-0.68)</w:t>
            </w:r>
          </w:p>
        </w:tc>
        <w:tc>
          <w:tcPr>
            <w:tcW w:w="1407" w:type="dxa"/>
          </w:tcPr>
          <w:p w14:paraId="42861378" w14:textId="77777777" w:rsidR="00DA005E" w:rsidRDefault="00DA005E" w:rsidP="00DA005E">
            <w:pPr>
              <w:widowControl/>
              <w:jc w:val="left"/>
              <w:rPr>
                <w:color w:val="000000"/>
                <w:sz w:val="20"/>
              </w:rPr>
            </w:pPr>
            <w:r>
              <w:rPr>
                <w:color w:val="000000"/>
                <w:sz w:val="20"/>
              </w:rPr>
              <w:t>0.49(0.45-0.54)</w:t>
            </w:r>
          </w:p>
        </w:tc>
        <w:tc>
          <w:tcPr>
            <w:tcW w:w="1408" w:type="dxa"/>
          </w:tcPr>
          <w:p w14:paraId="2CA5AE93" w14:textId="77777777" w:rsidR="00DA005E" w:rsidRDefault="00DA005E" w:rsidP="00DA005E">
            <w:pPr>
              <w:widowControl/>
              <w:jc w:val="left"/>
              <w:rPr>
                <w:color w:val="000000"/>
                <w:sz w:val="20"/>
              </w:rPr>
            </w:pPr>
            <w:r>
              <w:rPr>
                <w:color w:val="000000"/>
                <w:sz w:val="20"/>
              </w:rPr>
              <w:t>1.00(0.92-1.09)</w:t>
            </w:r>
          </w:p>
        </w:tc>
      </w:tr>
      <w:tr w:rsidR="00DA005E" w14:paraId="2CBBA2B2" w14:textId="77777777" w:rsidTr="00BC2492">
        <w:trPr>
          <w:gridAfter w:val="1"/>
          <w:wAfter w:w="6" w:type="dxa"/>
          <w:trHeight w:val="268"/>
        </w:trPr>
        <w:tc>
          <w:tcPr>
            <w:tcW w:w="545" w:type="dxa"/>
          </w:tcPr>
          <w:p w14:paraId="5101ED41" w14:textId="18767E1C" w:rsidR="00DA005E" w:rsidRDefault="00DA005E" w:rsidP="00DA005E">
            <w:pPr>
              <w:widowControl/>
              <w:jc w:val="left"/>
              <w:rPr>
                <w:color w:val="000000"/>
                <w:sz w:val="20"/>
              </w:rPr>
            </w:pPr>
            <w:r>
              <w:rPr>
                <w:color w:val="000000"/>
                <w:sz w:val="20"/>
              </w:rPr>
              <w:t>39</w:t>
            </w:r>
          </w:p>
        </w:tc>
        <w:tc>
          <w:tcPr>
            <w:tcW w:w="1406" w:type="dxa"/>
          </w:tcPr>
          <w:p w14:paraId="51F7AC41" w14:textId="77777777" w:rsidR="00DA005E" w:rsidRDefault="00DA005E" w:rsidP="00DA005E">
            <w:pPr>
              <w:widowControl/>
              <w:jc w:val="left"/>
              <w:rPr>
                <w:color w:val="000000"/>
                <w:sz w:val="20"/>
              </w:rPr>
            </w:pPr>
            <w:r>
              <w:rPr>
                <w:color w:val="000000"/>
                <w:sz w:val="20"/>
              </w:rPr>
              <w:t>0.72(0.69-0.74)</w:t>
            </w:r>
          </w:p>
        </w:tc>
        <w:tc>
          <w:tcPr>
            <w:tcW w:w="1406" w:type="dxa"/>
          </w:tcPr>
          <w:p w14:paraId="25982B0F" w14:textId="5CA54624" w:rsidR="00DA005E" w:rsidRDefault="00DA005E" w:rsidP="00DA005E">
            <w:pPr>
              <w:widowControl/>
              <w:jc w:val="left"/>
              <w:rPr>
                <w:color w:val="000000"/>
                <w:sz w:val="20"/>
              </w:rPr>
            </w:pPr>
            <w:r>
              <w:rPr>
                <w:color w:val="000000"/>
                <w:sz w:val="20"/>
              </w:rPr>
              <w:t>2.27(2.1</w:t>
            </w:r>
            <w:r w:rsidR="00D856AB">
              <w:rPr>
                <w:color w:val="000000"/>
                <w:sz w:val="20"/>
              </w:rPr>
              <w:t>0</w:t>
            </w:r>
            <w:r>
              <w:rPr>
                <w:color w:val="000000"/>
                <w:sz w:val="20"/>
              </w:rPr>
              <w:t>-2.46)</w:t>
            </w:r>
          </w:p>
        </w:tc>
        <w:tc>
          <w:tcPr>
            <w:tcW w:w="1408" w:type="dxa"/>
          </w:tcPr>
          <w:p w14:paraId="59B89213" w14:textId="77777777" w:rsidR="00DA005E" w:rsidRDefault="00DA005E" w:rsidP="00DA005E">
            <w:pPr>
              <w:widowControl/>
              <w:jc w:val="left"/>
              <w:rPr>
                <w:color w:val="000000"/>
                <w:sz w:val="20"/>
              </w:rPr>
            </w:pPr>
            <w:r>
              <w:rPr>
                <w:color w:val="000000"/>
                <w:sz w:val="20"/>
              </w:rPr>
              <w:t>1.05(0.97-1.14)</w:t>
            </w:r>
          </w:p>
        </w:tc>
        <w:tc>
          <w:tcPr>
            <w:tcW w:w="1407" w:type="dxa"/>
          </w:tcPr>
          <w:p w14:paraId="18C8C283" w14:textId="77777777" w:rsidR="00DA005E" w:rsidRDefault="00DA005E" w:rsidP="00DA005E">
            <w:pPr>
              <w:widowControl/>
              <w:jc w:val="left"/>
              <w:rPr>
                <w:color w:val="000000"/>
                <w:sz w:val="20"/>
              </w:rPr>
            </w:pPr>
            <w:r>
              <w:rPr>
                <w:color w:val="000000"/>
                <w:sz w:val="20"/>
              </w:rPr>
              <w:t>0.65(0.61-0.69)</w:t>
            </w:r>
          </w:p>
        </w:tc>
        <w:tc>
          <w:tcPr>
            <w:tcW w:w="1408" w:type="dxa"/>
          </w:tcPr>
          <w:p w14:paraId="68DAECBC" w14:textId="77777777" w:rsidR="00DA005E" w:rsidRDefault="00DA005E" w:rsidP="00DA005E">
            <w:pPr>
              <w:widowControl/>
              <w:jc w:val="left"/>
              <w:rPr>
                <w:color w:val="000000"/>
                <w:sz w:val="20"/>
              </w:rPr>
            </w:pPr>
            <w:r>
              <w:rPr>
                <w:color w:val="000000"/>
                <w:sz w:val="20"/>
              </w:rPr>
              <w:t>1.16(1.04-1.3)</w:t>
            </w:r>
          </w:p>
        </w:tc>
        <w:tc>
          <w:tcPr>
            <w:tcW w:w="1409" w:type="dxa"/>
          </w:tcPr>
          <w:p w14:paraId="31B8DDA3" w14:textId="77777777" w:rsidR="00DA005E" w:rsidRDefault="00DA005E" w:rsidP="00DA005E">
            <w:pPr>
              <w:widowControl/>
              <w:jc w:val="left"/>
              <w:rPr>
                <w:color w:val="000000"/>
                <w:sz w:val="20"/>
              </w:rPr>
            </w:pPr>
            <w:r>
              <w:rPr>
                <w:color w:val="000000"/>
                <w:sz w:val="20"/>
              </w:rPr>
              <w:t>1.03(0.93-1.16)</w:t>
            </w:r>
          </w:p>
        </w:tc>
        <w:tc>
          <w:tcPr>
            <w:tcW w:w="1407" w:type="dxa"/>
          </w:tcPr>
          <w:p w14:paraId="1C1B7AED" w14:textId="77777777" w:rsidR="00DA005E" w:rsidRDefault="00DA005E" w:rsidP="00DA005E">
            <w:pPr>
              <w:widowControl/>
              <w:jc w:val="left"/>
              <w:rPr>
                <w:color w:val="000000"/>
                <w:sz w:val="20"/>
              </w:rPr>
            </w:pPr>
            <w:r>
              <w:rPr>
                <w:color w:val="000000"/>
                <w:sz w:val="20"/>
              </w:rPr>
              <w:t>0.75(0.73-0.78)</w:t>
            </w:r>
          </w:p>
        </w:tc>
        <w:tc>
          <w:tcPr>
            <w:tcW w:w="1407" w:type="dxa"/>
          </w:tcPr>
          <w:p w14:paraId="65479F3A" w14:textId="77777777" w:rsidR="00DA005E" w:rsidRDefault="00DA005E" w:rsidP="00DA005E">
            <w:pPr>
              <w:widowControl/>
              <w:jc w:val="left"/>
              <w:rPr>
                <w:color w:val="000000"/>
                <w:sz w:val="20"/>
              </w:rPr>
            </w:pPr>
            <w:r>
              <w:rPr>
                <w:color w:val="000000"/>
                <w:sz w:val="20"/>
              </w:rPr>
              <w:t>0.78(0.72-0.86)</w:t>
            </w:r>
          </w:p>
        </w:tc>
        <w:tc>
          <w:tcPr>
            <w:tcW w:w="1408" w:type="dxa"/>
          </w:tcPr>
          <w:p w14:paraId="07B458B4" w14:textId="77777777" w:rsidR="00DA005E" w:rsidRDefault="00DA005E" w:rsidP="00DA005E">
            <w:pPr>
              <w:widowControl/>
              <w:jc w:val="left"/>
              <w:rPr>
                <w:color w:val="000000"/>
                <w:sz w:val="20"/>
              </w:rPr>
            </w:pPr>
            <w:r>
              <w:rPr>
                <w:color w:val="000000"/>
                <w:sz w:val="20"/>
              </w:rPr>
              <w:t>1.05(0.96-1.15)</w:t>
            </w:r>
          </w:p>
        </w:tc>
      </w:tr>
      <w:tr w:rsidR="00DA005E" w14:paraId="3ACACB3D" w14:textId="77777777" w:rsidTr="00BC2492">
        <w:trPr>
          <w:gridAfter w:val="1"/>
          <w:wAfter w:w="6" w:type="dxa"/>
          <w:trHeight w:val="268"/>
        </w:trPr>
        <w:tc>
          <w:tcPr>
            <w:tcW w:w="545" w:type="dxa"/>
          </w:tcPr>
          <w:p w14:paraId="355D4E12" w14:textId="255B6536" w:rsidR="00DA005E" w:rsidRDefault="00DA005E" w:rsidP="00DA005E">
            <w:pPr>
              <w:widowControl/>
              <w:jc w:val="left"/>
              <w:rPr>
                <w:color w:val="000000"/>
                <w:sz w:val="20"/>
              </w:rPr>
            </w:pPr>
            <w:r>
              <w:rPr>
                <w:color w:val="000000"/>
                <w:sz w:val="20"/>
              </w:rPr>
              <w:t>40</w:t>
            </w:r>
          </w:p>
        </w:tc>
        <w:tc>
          <w:tcPr>
            <w:tcW w:w="1406" w:type="dxa"/>
          </w:tcPr>
          <w:p w14:paraId="5788E659" w14:textId="77777777" w:rsidR="00DA005E" w:rsidRDefault="00DA005E" w:rsidP="00DA005E">
            <w:pPr>
              <w:widowControl/>
              <w:jc w:val="left"/>
              <w:rPr>
                <w:color w:val="000000"/>
                <w:sz w:val="20"/>
              </w:rPr>
            </w:pPr>
            <w:r>
              <w:rPr>
                <w:color w:val="000000"/>
                <w:sz w:val="20"/>
              </w:rPr>
              <w:t>0.66(0.63-0.69)</w:t>
            </w:r>
          </w:p>
        </w:tc>
        <w:tc>
          <w:tcPr>
            <w:tcW w:w="1406" w:type="dxa"/>
          </w:tcPr>
          <w:p w14:paraId="39F9CE0E" w14:textId="77777777" w:rsidR="00DA005E" w:rsidRDefault="00DA005E" w:rsidP="00DA005E">
            <w:pPr>
              <w:widowControl/>
              <w:jc w:val="left"/>
              <w:rPr>
                <w:color w:val="000000"/>
                <w:sz w:val="20"/>
              </w:rPr>
            </w:pPr>
            <w:r>
              <w:rPr>
                <w:color w:val="000000"/>
                <w:sz w:val="20"/>
              </w:rPr>
              <w:t>2.94(2.71-3.19)</w:t>
            </w:r>
          </w:p>
        </w:tc>
        <w:tc>
          <w:tcPr>
            <w:tcW w:w="1408" w:type="dxa"/>
          </w:tcPr>
          <w:p w14:paraId="3F62D43D" w14:textId="77777777" w:rsidR="00DA005E" w:rsidRDefault="00DA005E" w:rsidP="00DA005E">
            <w:pPr>
              <w:widowControl/>
              <w:jc w:val="left"/>
              <w:rPr>
                <w:color w:val="000000"/>
                <w:sz w:val="20"/>
              </w:rPr>
            </w:pPr>
            <w:r>
              <w:rPr>
                <w:color w:val="000000"/>
                <w:sz w:val="20"/>
              </w:rPr>
              <w:t>1.01(0.94-1.10)</w:t>
            </w:r>
          </w:p>
        </w:tc>
        <w:tc>
          <w:tcPr>
            <w:tcW w:w="1407" w:type="dxa"/>
          </w:tcPr>
          <w:p w14:paraId="4D750A3E" w14:textId="77777777" w:rsidR="00DA005E" w:rsidRDefault="00DA005E" w:rsidP="00DA005E">
            <w:pPr>
              <w:widowControl/>
              <w:jc w:val="left"/>
              <w:rPr>
                <w:color w:val="000000"/>
                <w:sz w:val="20"/>
              </w:rPr>
            </w:pPr>
            <w:r>
              <w:rPr>
                <w:color w:val="000000"/>
                <w:sz w:val="20"/>
              </w:rPr>
              <w:t>0.61(0.57-0.65)</w:t>
            </w:r>
          </w:p>
        </w:tc>
        <w:tc>
          <w:tcPr>
            <w:tcW w:w="1408" w:type="dxa"/>
          </w:tcPr>
          <w:p w14:paraId="1E16BD73" w14:textId="77777777" w:rsidR="00DA005E" w:rsidRDefault="00DA005E" w:rsidP="00DA005E">
            <w:pPr>
              <w:widowControl/>
              <w:jc w:val="left"/>
              <w:rPr>
                <w:color w:val="000000"/>
                <w:sz w:val="20"/>
              </w:rPr>
            </w:pPr>
            <w:r>
              <w:rPr>
                <w:color w:val="000000"/>
                <w:sz w:val="20"/>
              </w:rPr>
              <w:t>1.42(1.27-1.59)</w:t>
            </w:r>
          </w:p>
        </w:tc>
        <w:tc>
          <w:tcPr>
            <w:tcW w:w="1409" w:type="dxa"/>
          </w:tcPr>
          <w:p w14:paraId="696E9ED8" w14:textId="77777777" w:rsidR="00DA005E" w:rsidRDefault="00DA005E" w:rsidP="00DA005E">
            <w:pPr>
              <w:widowControl/>
              <w:jc w:val="left"/>
              <w:rPr>
                <w:color w:val="000000"/>
                <w:sz w:val="20"/>
              </w:rPr>
            </w:pPr>
            <w:r>
              <w:rPr>
                <w:color w:val="000000"/>
                <w:sz w:val="20"/>
              </w:rPr>
              <w:t>1.01(0.91-1.13)</w:t>
            </w:r>
          </w:p>
        </w:tc>
        <w:tc>
          <w:tcPr>
            <w:tcW w:w="1407" w:type="dxa"/>
          </w:tcPr>
          <w:p w14:paraId="53D0BBE7" w14:textId="77777777" w:rsidR="00DA005E" w:rsidRDefault="00DA005E" w:rsidP="00DA005E">
            <w:pPr>
              <w:widowControl/>
              <w:jc w:val="left"/>
              <w:rPr>
                <w:color w:val="000000"/>
                <w:sz w:val="20"/>
              </w:rPr>
            </w:pPr>
            <w:r>
              <w:rPr>
                <w:color w:val="000000"/>
                <w:sz w:val="20"/>
              </w:rPr>
              <w:t>0.71(0.68-0.74)</w:t>
            </w:r>
          </w:p>
        </w:tc>
        <w:tc>
          <w:tcPr>
            <w:tcW w:w="1407" w:type="dxa"/>
          </w:tcPr>
          <w:p w14:paraId="09C57B4A" w14:textId="77777777" w:rsidR="00DA005E" w:rsidRDefault="00DA005E" w:rsidP="00DA005E">
            <w:pPr>
              <w:widowControl/>
              <w:jc w:val="left"/>
              <w:rPr>
                <w:color w:val="000000"/>
                <w:sz w:val="20"/>
              </w:rPr>
            </w:pPr>
            <w:r>
              <w:rPr>
                <w:color w:val="000000"/>
                <w:sz w:val="20"/>
              </w:rPr>
              <w:t>1.31(1.2-1.43)</w:t>
            </w:r>
          </w:p>
        </w:tc>
        <w:tc>
          <w:tcPr>
            <w:tcW w:w="1408" w:type="dxa"/>
          </w:tcPr>
          <w:p w14:paraId="78178EB6" w14:textId="77777777" w:rsidR="00DA005E" w:rsidRDefault="00DA005E" w:rsidP="00DA005E">
            <w:pPr>
              <w:widowControl/>
              <w:jc w:val="left"/>
              <w:rPr>
                <w:color w:val="000000"/>
                <w:sz w:val="20"/>
              </w:rPr>
            </w:pPr>
            <w:r>
              <w:rPr>
                <w:color w:val="000000"/>
                <w:sz w:val="20"/>
              </w:rPr>
              <w:t>1.01(0.93-1.11)</w:t>
            </w:r>
          </w:p>
        </w:tc>
      </w:tr>
      <w:tr w:rsidR="00DA005E" w14:paraId="2E438E06" w14:textId="77777777" w:rsidTr="00BC2492">
        <w:trPr>
          <w:gridAfter w:val="1"/>
          <w:wAfter w:w="6" w:type="dxa"/>
          <w:trHeight w:val="268"/>
        </w:trPr>
        <w:tc>
          <w:tcPr>
            <w:tcW w:w="545" w:type="dxa"/>
          </w:tcPr>
          <w:p w14:paraId="10E3A506" w14:textId="0E907A07" w:rsidR="00DA005E" w:rsidRDefault="00DA005E" w:rsidP="00DA005E">
            <w:pPr>
              <w:widowControl/>
              <w:jc w:val="left"/>
              <w:rPr>
                <w:color w:val="000000"/>
                <w:sz w:val="20"/>
              </w:rPr>
            </w:pPr>
            <w:r>
              <w:rPr>
                <w:color w:val="000000"/>
                <w:sz w:val="20"/>
              </w:rPr>
              <w:t>41</w:t>
            </w:r>
          </w:p>
        </w:tc>
        <w:tc>
          <w:tcPr>
            <w:tcW w:w="1406" w:type="dxa"/>
          </w:tcPr>
          <w:p w14:paraId="083EA40F" w14:textId="584013A3" w:rsidR="00DA005E" w:rsidRDefault="00DA005E" w:rsidP="00DA005E">
            <w:pPr>
              <w:widowControl/>
              <w:jc w:val="left"/>
              <w:rPr>
                <w:color w:val="000000"/>
                <w:sz w:val="20"/>
              </w:rPr>
            </w:pPr>
            <w:r>
              <w:rPr>
                <w:color w:val="000000"/>
                <w:sz w:val="20"/>
              </w:rPr>
              <w:t>NA</w:t>
            </w:r>
            <w:r w:rsidR="004100D9" w:rsidRPr="004100D9">
              <w:rPr>
                <w:rFonts w:ascii="Helvetica" w:hAnsi="Helvetica" w:cs="Helvetica"/>
                <w:color w:val="383636"/>
                <w:vertAlign w:val="superscript"/>
              </w:rPr>
              <w:t>†</w:t>
            </w:r>
          </w:p>
        </w:tc>
        <w:tc>
          <w:tcPr>
            <w:tcW w:w="1406" w:type="dxa"/>
          </w:tcPr>
          <w:p w14:paraId="662894DC" w14:textId="2D3E310D" w:rsidR="00DA005E" w:rsidRDefault="00DA005E" w:rsidP="00DA005E">
            <w:pPr>
              <w:widowControl/>
              <w:jc w:val="left"/>
              <w:rPr>
                <w:color w:val="000000"/>
                <w:sz w:val="20"/>
              </w:rPr>
            </w:pPr>
            <w:r>
              <w:rPr>
                <w:color w:val="000000"/>
                <w:sz w:val="20"/>
              </w:rPr>
              <w:t>NA</w:t>
            </w:r>
            <w:r w:rsidR="004100D9" w:rsidRPr="004100D9">
              <w:rPr>
                <w:rFonts w:ascii="Helvetica" w:hAnsi="Helvetica" w:cs="Helvetica"/>
                <w:color w:val="383636"/>
                <w:vertAlign w:val="superscript"/>
              </w:rPr>
              <w:t>†</w:t>
            </w:r>
          </w:p>
        </w:tc>
        <w:tc>
          <w:tcPr>
            <w:tcW w:w="1408" w:type="dxa"/>
          </w:tcPr>
          <w:p w14:paraId="3DE3ABB7" w14:textId="45EC9B96" w:rsidR="00DA005E" w:rsidRDefault="00DA005E" w:rsidP="00DA005E">
            <w:pPr>
              <w:widowControl/>
              <w:jc w:val="left"/>
              <w:rPr>
                <w:color w:val="000000"/>
                <w:sz w:val="20"/>
              </w:rPr>
            </w:pPr>
            <w:r>
              <w:rPr>
                <w:color w:val="000000"/>
                <w:sz w:val="20"/>
              </w:rPr>
              <w:t>NA</w:t>
            </w:r>
            <w:r w:rsidR="004100D9" w:rsidRPr="004100D9">
              <w:rPr>
                <w:rFonts w:ascii="Helvetica" w:hAnsi="Helvetica" w:cs="Helvetica"/>
                <w:color w:val="383636"/>
                <w:vertAlign w:val="superscript"/>
              </w:rPr>
              <w:t>†</w:t>
            </w:r>
          </w:p>
        </w:tc>
        <w:tc>
          <w:tcPr>
            <w:tcW w:w="1407" w:type="dxa"/>
          </w:tcPr>
          <w:p w14:paraId="623F659E" w14:textId="77777777" w:rsidR="00DA005E" w:rsidRDefault="00DA005E" w:rsidP="00DA005E">
            <w:pPr>
              <w:widowControl/>
              <w:jc w:val="left"/>
              <w:rPr>
                <w:color w:val="000000"/>
                <w:sz w:val="20"/>
              </w:rPr>
            </w:pPr>
            <w:r>
              <w:rPr>
                <w:color w:val="000000"/>
                <w:sz w:val="20"/>
              </w:rPr>
              <w:t>0.64(0.61-0.68)</w:t>
            </w:r>
          </w:p>
        </w:tc>
        <w:tc>
          <w:tcPr>
            <w:tcW w:w="1408" w:type="dxa"/>
          </w:tcPr>
          <w:p w14:paraId="352A4BF2" w14:textId="77777777" w:rsidR="00DA005E" w:rsidRDefault="00DA005E" w:rsidP="00DA005E">
            <w:pPr>
              <w:widowControl/>
              <w:jc w:val="left"/>
              <w:rPr>
                <w:color w:val="000000"/>
                <w:sz w:val="20"/>
              </w:rPr>
            </w:pPr>
            <w:r>
              <w:rPr>
                <w:color w:val="000000"/>
                <w:sz w:val="20"/>
              </w:rPr>
              <w:t>0.87(0.78-0.97)</w:t>
            </w:r>
          </w:p>
        </w:tc>
        <w:tc>
          <w:tcPr>
            <w:tcW w:w="1409" w:type="dxa"/>
          </w:tcPr>
          <w:p w14:paraId="32B04BD2" w14:textId="77777777" w:rsidR="00DA005E" w:rsidRDefault="00DA005E" w:rsidP="00DA005E">
            <w:pPr>
              <w:widowControl/>
              <w:jc w:val="left"/>
              <w:rPr>
                <w:color w:val="000000"/>
                <w:sz w:val="20"/>
              </w:rPr>
            </w:pPr>
            <w:r>
              <w:rPr>
                <w:color w:val="000000"/>
                <w:sz w:val="20"/>
              </w:rPr>
              <w:t>1.05(0.94-1.17)</w:t>
            </w:r>
          </w:p>
        </w:tc>
        <w:tc>
          <w:tcPr>
            <w:tcW w:w="1407" w:type="dxa"/>
          </w:tcPr>
          <w:p w14:paraId="30598704" w14:textId="77777777" w:rsidR="00DA005E" w:rsidRDefault="00DA005E" w:rsidP="00DA005E">
            <w:pPr>
              <w:widowControl/>
              <w:jc w:val="left"/>
              <w:rPr>
                <w:color w:val="000000"/>
                <w:sz w:val="20"/>
              </w:rPr>
            </w:pPr>
            <w:r>
              <w:rPr>
                <w:color w:val="000000"/>
                <w:sz w:val="20"/>
              </w:rPr>
              <w:t>0.74(0.71-0.77)</w:t>
            </w:r>
          </w:p>
        </w:tc>
        <w:tc>
          <w:tcPr>
            <w:tcW w:w="1407" w:type="dxa"/>
          </w:tcPr>
          <w:p w14:paraId="759D621E" w14:textId="5E9F504E" w:rsidR="00DA005E" w:rsidRDefault="00DA005E" w:rsidP="00DA005E">
            <w:pPr>
              <w:widowControl/>
              <w:jc w:val="left"/>
              <w:rPr>
                <w:color w:val="000000"/>
                <w:sz w:val="20"/>
              </w:rPr>
            </w:pPr>
            <w:r>
              <w:rPr>
                <w:color w:val="000000"/>
                <w:sz w:val="20"/>
              </w:rPr>
              <w:t>0.7</w:t>
            </w:r>
            <w:r w:rsidR="00D856AB">
              <w:rPr>
                <w:color w:val="000000"/>
                <w:sz w:val="20"/>
              </w:rPr>
              <w:t>0</w:t>
            </w:r>
            <w:r>
              <w:rPr>
                <w:color w:val="000000"/>
                <w:sz w:val="20"/>
              </w:rPr>
              <w:t>(0.64-0.77)</w:t>
            </w:r>
          </w:p>
        </w:tc>
        <w:tc>
          <w:tcPr>
            <w:tcW w:w="1408" w:type="dxa"/>
          </w:tcPr>
          <w:p w14:paraId="31CA058C" w14:textId="77777777" w:rsidR="00DA005E" w:rsidRDefault="00DA005E" w:rsidP="00DA005E">
            <w:pPr>
              <w:widowControl/>
              <w:jc w:val="left"/>
              <w:rPr>
                <w:color w:val="000000"/>
                <w:sz w:val="20"/>
              </w:rPr>
            </w:pPr>
            <w:r>
              <w:rPr>
                <w:color w:val="000000"/>
                <w:sz w:val="20"/>
              </w:rPr>
              <w:t>0.94(0.86-1.02)</w:t>
            </w:r>
          </w:p>
        </w:tc>
      </w:tr>
      <w:tr w:rsidR="00DA005E" w14:paraId="6E0A9302" w14:textId="77777777" w:rsidTr="00BC2492">
        <w:trPr>
          <w:gridAfter w:val="1"/>
          <w:wAfter w:w="6" w:type="dxa"/>
          <w:trHeight w:val="268"/>
        </w:trPr>
        <w:tc>
          <w:tcPr>
            <w:tcW w:w="545" w:type="dxa"/>
          </w:tcPr>
          <w:p w14:paraId="70AC3E90" w14:textId="6DC68E2B" w:rsidR="00DA005E" w:rsidRDefault="00DA005E" w:rsidP="00DA005E">
            <w:pPr>
              <w:widowControl/>
              <w:jc w:val="left"/>
              <w:rPr>
                <w:color w:val="000000"/>
                <w:sz w:val="20"/>
              </w:rPr>
            </w:pPr>
            <w:r>
              <w:rPr>
                <w:color w:val="000000"/>
                <w:sz w:val="20"/>
              </w:rPr>
              <w:t>43</w:t>
            </w:r>
          </w:p>
        </w:tc>
        <w:tc>
          <w:tcPr>
            <w:tcW w:w="1406" w:type="dxa"/>
          </w:tcPr>
          <w:p w14:paraId="1AE917F8" w14:textId="77777777" w:rsidR="00DA005E" w:rsidRDefault="00DA005E" w:rsidP="00DA005E">
            <w:pPr>
              <w:widowControl/>
              <w:jc w:val="left"/>
              <w:rPr>
                <w:b/>
                <w:bCs/>
                <w:color w:val="000000"/>
                <w:sz w:val="20"/>
              </w:rPr>
            </w:pPr>
            <w:r>
              <w:rPr>
                <w:b/>
                <w:bCs/>
                <w:color w:val="000000"/>
                <w:sz w:val="20"/>
              </w:rPr>
              <w:t>0.73(0.71-0.75)</w:t>
            </w:r>
          </w:p>
        </w:tc>
        <w:tc>
          <w:tcPr>
            <w:tcW w:w="1406" w:type="dxa"/>
          </w:tcPr>
          <w:p w14:paraId="7B495018" w14:textId="77777777" w:rsidR="00DA005E" w:rsidRDefault="00DA005E" w:rsidP="00DA005E">
            <w:pPr>
              <w:widowControl/>
              <w:jc w:val="left"/>
              <w:rPr>
                <w:color w:val="000000"/>
                <w:sz w:val="20"/>
              </w:rPr>
            </w:pPr>
            <w:r>
              <w:rPr>
                <w:color w:val="000000"/>
                <w:sz w:val="20"/>
              </w:rPr>
              <w:t>1.73(1.59-1.87)</w:t>
            </w:r>
          </w:p>
        </w:tc>
        <w:tc>
          <w:tcPr>
            <w:tcW w:w="1408" w:type="dxa"/>
          </w:tcPr>
          <w:p w14:paraId="4692A21A" w14:textId="77777777" w:rsidR="00DA005E" w:rsidRDefault="00DA005E" w:rsidP="00DA005E">
            <w:pPr>
              <w:widowControl/>
              <w:jc w:val="left"/>
              <w:rPr>
                <w:color w:val="000000"/>
                <w:sz w:val="20"/>
              </w:rPr>
            </w:pPr>
            <w:r>
              <w:rPr>
                <w:color w:val="000000"/>
                <w:sz w:val="20"/>
              </w:rPr>
              <w:t>1.33(1.22-1.44)</w:t>
            </w:r>
          </w:p>
        </w:tc>
        <w:tc>
          <w:tcPr>
            <w:tcW w:w="1407" w:type="dxa"/>
          </w:tcPr>
          <w:p w14:paraId="0261A32E" w14:textId="77777777" w:rsidR="00DA005E" w:rsidRDefault="00DA005E" w:rsidP="00DA005E">
            <w:pPr>
              <w:widowControl/>
              <w:jc w:val="left"/>
              <w:rPr>
                <w:b/>
                <w:bCs/>
                <w:color w:val="000000"/>
                <w:sz w:val="20"/>
              </w:rPr>
            </w:pPr>
            <w:r>
              <w:rPr>
                <w:b/>
                <w:bCs/>
                <w:color w:val="000000"/>
                <w:sz w:val="20"/>
              </w:rPr>
              <w:t>0.67(0.63-0.70)</w:t>
            </w:r>
          </w:p>
        </w:tc>
        <w:tc>
          <w:tcPr>
            <w:tcW w:w="1408" w:type="dxa"/>
          </w:tcPr>
          <w:p w14:paraId="76BDC61E" w14:textId="77777777" w:rsidR="00DA005E" w:rsidRDefault="00DA005E" w:rsidP="00DA005E">
            <w:pPr>
              <w:widowControl/>
              <w:jc w:val="left"/>
              <w:rPr>
                <w:color w:val="000000"/>
                <w:sz w:val="20"/>
              </w:rPr>
            </w:pPr>
            <w:r>
              <w:rPr>
                <w:color w:val="000000"/>
                <w:sz w:val="20"/>
              </w:rPr>
              <w:t>0.71(0.63-0.79)</w:t>
            </w:r>
          </w:p>
        </w:tc>
        <w:tc>
          <w:tcPr>
            <w:tcW w:w="1409" w:type="dxa"/>
          </w:tcPr>
          <w:p w14:paraId="696665C2" w14:textId="77777777" w:rsidR="00DA005E" w:rsidRDefault="00DA005E" w:rsidP="00DA005E">
            <w:pPr>
              <w:widowControl/>
              <w:jc w:val="left"/>
              <w:rPr>
                <w:color w:val="000000"/>
                <w:sz w:val="20"/>
              </w:rPr>
            </w:pPr>
            <w:r>
              <w:rPr>
                <w:color w:val="000000"/>
                <w:sz w:val="20"/>
              </w:rPr>
              <w:t>1.20(1.07-1.34)</w:t>
            </w:r>
          </w:p>
        </w:tc>
        <w:tc>
          <w:tcPr>
            <w:tcW w:w="1407" w:type="dxa"/>
          </w:tcPr>
          <w:p w14:paraId="185AB3CC" w14:textId="77777777" w:rsidR="00DA005E" w:rsidRDefault="00DA005E" w:rsidP="00DA005E">
            <w:pPr>
              <w:widowControl/>
              <w:jc w:val="left"/>
              <w:rPr>
                <w:b/>
                <w:bCs/>
                <w:color w:val="000000"/>
                <w:sz w:val="20"/>
              </w:rPr>
            </w:pPr>
            <w:r>
              <w:rPr>
                <w:b/>
                <w:bCs/>
                <w:color w:val="000000"/>
                <w:sz w:val="20"/>
              </w:rPr>
              <w:t>0.78(0.76-0.81)</w:t>
            </w:r>
          </w:p>
        </w:tc>
        <w:tc>
          <w:tcPr>
            <w:tcW w:w="1407" w:type="dxa"/>
          </w:tcPr>
          <w:p w14:paraId="6AB0574C" w14:textId="77777777" w:rsidR="00DA005E" w:rsidRDefault="00DA005E" w:rsidP="00DA005E">
            <w:pPr>
              <w:widowControl/>
              <w:jc w:val="left"/>
              <w:rPr>
                <w:color w:val="000000"/>
                <w:sz w:val="20"/>
              </w:rPr>
            </w:pPr>
            <w:r>
              <w:rPr>
                <w:color w:val="000000"/>
                <w:sz w:val="20"/>
              </w:rPr>
              <w:t>0.48(0.44-0.52)</w:t>
            </w:r>
          </w:p>
        </w:tc>
        <w:tc>
          <w:tcPr>
            <w:tcW w:w="1408" w:type="dxa"/>
          </w:tcPr>
          <w:p w14:paraId="0A11F5AD" w14:textId="77777777" w:rsidR="00DA005E" w:rsidRDefault="00DA005E" w:rsidP="00DA005E">
            <w:pPr>
              <w:widowControl/>
              <w:jc w:val="left"/>
              <w:rPr>
                <w:color w:val="000000"/>
                <w:sz w:val="20"/>
              </w:rPr>
            </w:pPr>
            <w:r>
              <w:rPr>
                <w:color w:val="000000"/>
                <w:sz w:val="20"/>
              </w:rPr>
              <w:t>1.19(1.10-1.3)</w:t>
            </w:r>
          </w:p>
        </w:tc>
      </w:tr>
      <w:tr w:rsidR="00DA005E" w14:paraId="1F2A7E3A" w14:textId="77777777" w:rsidTr="00BC2492">
        <w:trPr>
          <w:gridAfter w:val="1"/>
          <w:wAfter w:w="6" w:type="dxa"/>
          <w:trHeight w:val="268"/>
        </w:trPr>
        <w:tc>
          <w:tcPr>
            <w:tcW w:w="545" w:type="dxa"/>
          </w:tcPr>
          <w:p w14:paraId="26B6B787" w14:textId="0B98F407" w:rsidR="00DA005E" w:rsidRDefault="00DA005E" w:rsidP="00DA005E">
            <w:pPr>
              <w:widowControl/>
              <w:jc w:val="left"/>
              <w:rPr>
                <w:color w:val="000000"/>
                <w:sz w:val="20"/>
              </w:rPr>
            </w:pPr>
            <w:r>
              <w:rPr>
                <w:color w:val="000000"/>
                <w:sz w:val="20"/>
              </w:rPr>
              <w:t>44</w:t>
            </w:r>
          </w:p>
        </w:tc>
        <w:tc>
          <w:tcPr>
            <w:tcW w:w="1406" w:type="dxa"/>
          </w:tcPr>
          <w:p w14:paraId="4AAB7D00" w14:textId="77777777" w:rsidR="00DA005E" w:rsidRDefault="00DA005E" w:rsidP="00DA005E">
            <w:pPr>
              <w:widowControl/>
              <w:jc w:val="left"/>
              <w:rPr>
                <w:color w:val="000000"/>
                <w:sz w:val="20"/>
              </w:rPr>
            </w:pPr>
            <w:r>
              <w:rPr>
                <w:color w:val="000000"/>
                <w:sz w:val="20"/>
              </w:rPr>
              <w:t>0.67(0.65-0.7)</w:t>
            </w:r>
          </w:p>
        </w:tc>
        <w:tc>
          <w:tcPr>
            <w:tcW w:w="1406" w:type="dxa"/>
          </w:tcPr>
          <w:p w14:paraId="2FE7435D" w14:textId="4B80C5A5" w:rsidR="00DA005E" w:rsidRDefault="00DA005E" w:rsidP="00DA005E">
            <w:pPr>
              <w:widowControl/>
              <w:jc w:val="left"/>
              <w:rPr>
                <w:color w:val="000000"/>
                <w:sz w:val="20"/>
              </w:rPr>
            </w:pPr>
            <w:r>
              <w:rPr>
                <w:color w:val="000000"/>
                <w:sz w:val="20"/>
              </w:rPr>
              <w:t>1.8</w:t>
            </w:r>
            <w:r w:rsidR="00D856AB">
              <w:rPr>
                <w:color w:val="000000"/>
                <w:sz w:val="20"/>
              </w:rPr>
              <w:t>0</w:t>
            </w:r>
            <w:r>
              <w:rPr>
                <w:color w:val="000000"/>
                <w:sz w:val="20"/>
              </w:rPr>
              <w:t>(1.66-1.95)</w:t>
            </w:r>
          </w:p>
        </w:tc>
        <w:tc>
          <w:tcPr>
            <w:tcW w:w="1408" w:type="dxa"/>
          </w:tcPr>
          <w:p w14:paraId="561022DF" w14:textId="77777777" w:rsidR="00DA005E" w:rsidRDefault="00DA005E" w:rsidP="00DA005E">
            <w:pPr>
              <w:widowControl/>
              <w:jc w:val="left"/>
              <w:rPr>
                <w:color w:val="000000"/>
                <w:sz w:val="20"/>
              </w:rPr>
            </w:pPr>
            <w:r>
              <w:rPr>
                <w:color w:val="000000"/>
                <w:sz w:val="20"/>
              </w:rPr>
              <w:t>2.16(1.99-2.34)</w:t>
            </w:r>
          </w:p>
        </w:tc>
        <w:tc>
          <w:tcPr>
            <w:tcW w:w="1407" w:type="dxa"/>
          </w:tcPr>
          <w:p w14:paraId="4416A7EB" w14:textId="77777777" w:rsidR="00DA005E" w:rsidRDefault="00DA005E" w:rsidP="00DA005E">
            <w:pPr>
              <w:widowControl/>
              <w:jc w:val="left"/>
              <w:rPr>
                <w:color w:val="000000"/>
                <w:sz w:val="20"/>
              </w:rPr>
            </w:pPr>
            <w:r>
              <w:rPr>
                <w:color w:val="000000"/>
                <w:sz w:val="20"/>
              </w:rPr>
              <w:t>0.62(0.58-0.66)</w:t>
            </w:r>
          </w:p>
        </w:tc>
        <w:tc>
          <w:tcPr>
            <w:tcW w:w="1408" w:type="dxa"/>
          </w:tcPr>
          <w:p w14:paraId="3434B338" w14:textId="77777777" w:rsidR="00DA005E" w:rsidRDefault="00DA005E" w:rsidP="00DA005E">
            <w:pPr>
              <w:widowControl/>
              <w:jc w:val="left"/>
              <w:rPr>
                <w:color w:val="000000"/>
                <w:sz w:val="20"/>
              </w:rPr>
            </w:pPr>
            <w:r>
              <w:rPr>
                <w:color w:val="000000"/>
                <w:sz w:val="20"/>
              </w:rPr>
              <w:t>0.26(0.24-0.29)</w:t>
            </w:r>
          </w:p>
        </w:tc>
        <w:tc>
          <w:tcPr>
            <w:tcW w:w="1409" w:type="dxa"/>
          </w:tcPr>
          <w:p w14:paraId="64CC44CE" w14:textId="77777777" w:rsidR="00DA005E" w:rsidRDefault="00DA005E" w:rsidP="00DA005E">
            <w:pPr>
              <w:widowControl/>
              <w:jc w:val="left"/>
              <w:rPr>
                <w:color w:val="000000"/>
                <w:sz w:val="20"/>
              </w:rPr>
            </w:pPr>
            <w:r>
              <w:rPr>
                <w:color w:val="000000"/>
                <w:sz w:val="20"/>
              </w:rPr>
              <w:t>1.58(1.42-1.77)</w:t>
            </w:r>
          </w:p>
        </w:tc>
        <w:tc>
          <w:tcPr>
            <w:tcW w:w="1407" w:type="dxa"/>
          </w:tcPr>
          <w:p w14:paraId="0B788E65" w14:textId="77777777" w:rsidR="00DA005E" w:rsidRDefault="00DA005E" w:rsidP="00DA005E">
            <w:pPr>
              <w:widowControl/>
              <w:jc w:val="left"/>
              <w:rPr>
                <w:color w:val="000000"/>
                <w:sz w:val="20"/>
              </w:rPr>
            </w:pPr>
            <w:r>
              <w:rPr>
                <w:color w:val="000000"/>
                <w:sz w:val="20"/>
              </w:rPr>
              <w:t>0.74(0.72-0.77)</w:t>
            </w:r>
          </w:p>
        </w:tc>
        <w:tc>
          <w:tcPr>
            <w:tcW w:w="1407" w:type="dxa"/>
          </w:tcPr>
          <w:p w14:paraId="2AFB8053" w14:textId="77777777" w:rsidR="00DA005E" w:rsidRDefault="00DA005E" w:rsidP="00DA005E">
            <w:pPr>
              <w:widowControl/>
              <w:jc w:val="left"/>
              <w:rPr>
                <w:color w:val="000000"/>
                <w:sz w:val="20"/>
              </w:rPr>
            </w:pPr>
            <w:r>
              <w:rPr>
                <w:color w:val="000000"/>
                <w:sz w:val="20"/>
              </w:rPr>
              <w:t>0.43(0.4-0.48)</w:t>
            </w:r>
          </w:p>
        </w:tc>
        <w:tc>
          <w:tcPr>
            <w:tcW w:w="1408" w:type="dxa"/>
          </w:tcPr>
          <w:p w14:paraId="0D76BC82" w14:textId="77777777" w:rsidR="00DA005E" w:rsidRDefault="00DA005E" w:rsidP="00DA005E">
            <w:pPr>
              <w:widowControl/>
              <w:jc w:val="left"/>
              <w:rPr>
                <w:color w:val="000000"/>
                <w:sz w:val="20"/>
              </w:rPr>
            </w:pPr>
            <w:r>
              <w:rPr>
                <w:color w:val="000000"/>
                <w:sz w:val="20"/>
              </w:rPr>
              <w:t>1.74(1.59-1.90)</w:t>
            </w:r>
          </w:p>
        </w:tc>
      </w:tr>
      <w:tr w:rsidR="00DA005E" w14:paraId="669F964F" w14:textId="77777777" w:rsidTr="00BC2492">
        <w:trPr>
          <w:gridAfter w:val="1"/>
          <w:wAfter w:w="6" w:type="dxa"/>
          <w:trHeight w:val="268"/>
        </w:trPr>
        <w:tc>
          <w:tcPr>
            <w:tcW w:w="545" w:type="dxa"/>
          </w:tcPr>
          <w:p w14:paraId="3C3936FC" w14:textId="1A08303D" w:rsidR="00DA005E" w:rsidRDefault="00DA005E" w:rsidP="00DA005E">
            <w:pPr>
              <w:widowControl/>
              <w:jc w:val="left"/>
              <w:rPr>
                <w:color w:val="000000"/>
                <w:sz w:val="20"/>
              </w:rPr>
            </w:pPr>
            <w:r>
              <w:rPr>
                <w:color w:val="000000"/>
                <w:sz w:val="20"/>
              </w:rPr>
              <w:t>45</w:t>
            </w:r>
          </w:p>
        </w:tc>
        <w:tc>
          <w:tcPr>
            <w:tcW w:w="1406" w:type="dxa"/>
          </w:tcPr>
          <w:p w14:paraId="79FF390F" w14:textId="77777777" w:rsidR="00DA005E" w:rsidRDefault="00DA005E" w:rsidP="00DA005E">
            <w:pPr>
              <w:widowControl/>
              <w:jc w:val="left"/>
              <w:rPr>
                <w:color w:val="000000"/>
                <w:sz w:val="20"/>
              </w:rPr>
            </w:pPr>
            <w:r>
              <w:rPr>
                <w:color w:val="000000"/>
                <w:sz w:val="20"/>
              </w:rPr>
              <w:t>0.67(0.64-0.69)</w:t>
            </w:r>
          </w:p>
        </w:tc>
        <w:tc>
          <w:tcPr>
            <w:tcW w:w="1406" w:type="dxa"/>
          </w:tcPr>
          <w:p w14:paraId="4F3CFAA5" w14:textId="77777777" w:rsidR="00DA005E" w:rsidRDefault="00DA005E" w:rsidP="00DA005E">
            <w:pPr>
              <w:widowControl/>
              <w:jc w:val="left"/>
              <w:rPr>
                <w:color w:val="000000"/>
                <w:sz w:val="20"/>
              </w:rPr>
            </w:pPr>
            <w:r>
              <w:rPr>
                <w:color w:val="000000"/>
                <w:sz w:val="20"/>
              </w:rPr>
              <w:t>1.78(1.64-1.93)</w:t>
            </w:r>
          </w:p>
        </w:tc>
        <w:tc>
          <w:tcPr>
            <w:tcW w:w="1408" w:type="dxa"/>
          </w:tcPr>
          <w:p w14:paraId="71687211" w14:textId="77777777" w:rsidR="00DA005E" w:rsidRDefault="00DA005E" w:rsidP="00DA005E">
            <w:pPr>
              <w:widowControl/>
              <w:jc w:val="left"/>
              <w:rPr>
                <w:color w:val="000000"/>
                <w:sz w:val="20"/>
              </w:rPr>
            </w:pPr>
            <w:r>
              <w:rPr>
                <w:color w:val="000000"/>
                <w:sz w:val="20"/>
              </w:rPr>
              <w:t>1.25(1.15-1.36)</w:t>
            </w:r>
          </w:p>
        </w:tc>
        <w:tc>
          <w:tcPr>
            <w:tcW w:w="1407" w:type="dxa"/>
          </w:tcPr>
          <w:p w14:paraId="4EECE61E" w14:textId="77777777" w:rsidR="00DA005E" w:rsidRDefault="00DA005E" w:rsidP="00DA005E">
            <w:pPr>
              <w:widowControl/>
              <w:jc w:val="left"/>
              <w:rPr>
                <w:color w:val="000000"/>
                <w:sz w:val="20"/>
              </w:rPr>
            </w:pPr>
            <w:r>
              <w:rPr>
                <w:color w:val="000000"/>
                <w:sz w:val="20"/>
              </w:rPr>
              <w:t>0.62(0.58-0.66)</w:t>
            </w:r>
          </w:p>
        </w:tc>
        <w:tc>
          <w:tcPr>
            <w:tcW w:w="1408" w:type="dxa"/>
          </w:tcPr>
          <w:p w14:paraId="7144F51F" w14:textId="262B1A5E" w:rsidR="00DA005E" w:rsidRDefault="00DA005E" w:rsidP="00DA005E">
            <w:pPr>
              <w:widowControl/>
              <w:jc w:val="left"/>
              <w:rPr>
                <w:color w:val="000000"/>
                <w:sz w:val="20"/>
              </w:rPr>
            </w:pPr>
            <w:r>
              <w:rPr>
                <w:color w:val="000000"/>
                <w:sz w:val="20"/>
              </w:rPr>
              <w:t>0.7</w:t>
            </w:r>
            <w:r w:rsidR="00D856AB">
              <w:rPr>
                <w:color w:val="000000"/>
                <w:sz w:val="20"/>
              </w:rPr>
              <w:t>0</w:t>
            </w:r>
            <w:r>
              <w:rPr>
                <w:color w:val="000000"/>
                <w:sz w:val="20"/>
              </w:rPr>
              <w:t>(0.62-0.78)</w:t>
            </w:r>
          </w:p>
        </w:tc>
        <w:tc>
          <w:tcPr>
            <w:tcW w:w="1409" w:type="dxa"/>
          </w:tcPr>
          <w:p w14:paraId="7D7C997F" w14:textId="77777777" w:rsidR="00DA005E" w:rsidRDefault="00DA005E" w:rsidP="00DA005E">
            <w:pPr>
              <w:widowControl/>
              <w:jc w:val="left"/>
              <w:rPr>
                <w:color w:val="000000"/>
                <w:sz w:val="20"/>
              </w:rPr>
            </w:pPr>
            <w:r>
              <w:rPr>
                <w:color w:val="000000"/>
                <w:sz w:val="20"/>
              </w:rPr>
              <w:t>1.09(0.98-1.22)</w:t>
            </w:r>
          </w:p>
        </w:tc>
        <w:tc>
          <w:tcPr>
            <w:tcW w:w="1407" w:type="dxa"/>
          </w:tcPr>
          <w:p w14:paraId="3019AB6D" w14:textId="77777777" w:rsidR="00DA005E" w:rsidRDefault="00DA005E" w:rsidP="00DA005E">
            <w:pPr>
              <w:widowControl/>
              <w:jc w:val="left"/>
              <w:rPr>
                <w:color w:val="000000"/>
                <w:sz w:val="20"/>
              </w:rPr>
            </w:pPr>
            <w:r>
              <w:rPr>
                <w:color w:val="000000"/>
                <w:sz w:val="20"/>
              </w:rPr>
              <w:t>0.72(0.69-0.75)</w:t>
            </w:r>
          </w:p>
        </w:tc>
        <w:tc>
          <w:tcPr>
            <w:tcW w:w="1407" w:type="dxa"/>
          </w:tcPr>
          <w:p w14:paraId="63D24C0A" w14:textId="77777777" w:rsidR="00DA005E" w:rsidRDefault="00DA005E" w:rsidP="00DA005E">
            <w:pPr>
              <w:widowControl/>
              <w:jc w:val="left"/>
              <w:rPr>
                <w:color w:val="000000"/>
                <w:sz w:val="20"/>
              </w:rPr>
            </w:pPr>
            <w:r>
              <w:rPr>
                <w:color w:val="000000"/>
                <w:sz w:val="20"/>
              </w:rPr>
              <w:t>0.53(0.49-0.58)</w:t>
            </w:r>
          </w:p>
        </w:tc>
        <w:tc>
          <w:tcPr>
            <w:tcW w:w="1408" w:type="dxa"/>
          </w:tcPr>
          <w:p w14:paraId="15BBF480" w14:textId="77777777" w:rsidR="00DA005E" w:rsidRDefault="00DA005E" w:rsidP="00DA005E">
            <w:pPr>
              <w:widowControl/>
              <w:jc w:val="left"/>
              <w:rPr>
                <w:color w:val="000000"/>
                <w:sz w:val="20"/>
              </w:rPr>
            </w:pPr>
            <w:r>
              <w:rPr>
                <w:color w:val="000000"/>
                <w:sz w:val="20"/>
              </w:rPr>
              <w:t>1.04(0.96-1.14)</w:t>
            </w:r>
          </w:p>
        </w:tc>
      </w:tr>
      <w:tr w:rsidR="00DA005E" w14:paraId="1CD0F7A7" w14:textId="77777777" w:rsidTr="00BC2492">
        <w:trPr>
          <w:gridAfter w:val="1"/>
          <w:wAfter w:w="6" w:type="dxa"/>
          <w:trHeight w:val="268"/>
        </w:trPr>
        <w:tc>
          <w:tcPr>
            <w:tcW w:w="545" w:type="dxa"/>
          </w:tcPr>
          <w:p w14:paraId="13563D4D" w14:textId="77218C6A" w:rsidR="00DA005E" w:rsidRDefault="00DA005E" w:rsidP="00DA005E">
            <w:pPr>
              <w:widowControl/>
              <w:jc w:val="left"/>
              <w:rPr>
                <w:color w:val="000000"/>
                <w:sz w:val="20"/>
              </w:rPr>
            </w:pPr>
            <w:r>
              <w:rPr>
                <w:color w:val="000000"/>
                <w:sz w:val="20"/>
              </w:rPr>
              <w:t>47</w:t>
            </w:r>
          </w:p>
        </w:tc>
        <w:tc>
          <w:tcPr>
            <w:tcW w:w="1406" w:type="dxa"/>
          </w:tcPr>
          <w:p w14:paraId="6E7A7C53" w14:textId="77777777" w:rsidR="00DA005E" w:rsidRDefault="00DA005E" w:rsidP="00DA005E">
            <w:pPr>
              <w:widowControl/>
              <w:jc w:val="left"/>
              <w:rPr>
                <w:color w:val="000000"/>
                <w:sz w:val="20"/>
              </w:rPr>
            </w:pPr>
            <w:r>
              <w:rPr>
                <w:color w:val="000000"/>
                <w:sz w:val="20"/>
              </w:rPr>
              <w:t>0.68(0.65-0.70)</w:t>
            </w:r>
          </w:p>
        </w:tc>
        <w:tc>
          <w:tcPr>
            <w:tcW w:w="1406" w:type="dxa"/>
          </w:tcPr>
          <w:p w14:paraId="6C0075AF" w14:textId="77777777" w:rsidR="00DA005E" w:rsidRDefault="00DA005E" w:rsidP="00DA005E">
            <w:pPr>
              <w:widowControl/>
              <w:jc w:val="left"/>
              <w:rPr>
                <w:color w:val="000000"/>
                <w:sz w:val="20"/>
              </w:rPr>
            </w:pPr>
            <w:r>
              <w:rPr>
                <w:color w:val="000000"/>
                <w:sz w:val="20"/>
              </w:rPr>
              <w:t>1.17(1.08-1.27)</w:t>
            </w:r>
          </w:p>
        </w:tc>
        <w:tc>
          <w:tcPr>
            <w:tcW w:w="1408" w:type="dxa"/>
          </w:tcPr>
          <w:p w14:paraId="68AFAC63" w14:textId="77777777" w:rsidR="00DA005E" w:rsidRDefault="00DA005E" w:rsidP="00DA005E">
            <w:pPr>
              <w:widowControl/>
              <w:jc w:val="left"/>
              <w:rPr>
                <w:color w:val="000000"/>
                <w:sz w:val="20"/>
              </w:rPr>
            </w:pPr>
            <w:r>
              <w:rPr>
                <w:color w:val="000000"/>
                <w:sz w:val="20"/>
              </w:rPr>
              <w:t>1.17(1.08-1.27)</w:t>
            </w:r>
          </w:p>
        </w:tc>
        <w:tc>
          <w:tcPr>
            <w:tcW w:w="1407" w:type="dxa"/>
          </w:tcPr>
          <w:p w14:paraId="36754EDF" w14:textId="77777777" w:rsidR="00DA005E" w:rsidRDefault="00DA005E" w:rsidP="00DA005E">
            <w:pPr>
              <w:widowControl/>
              <w:jc w:val="left"/>
              <w:rPr>
                <w:color w:val="000000"/>
                <w:sz w:val="20"/>
              </w:rPr>
            </w:pPr>
            <w:r>
              <w:rPr>
                <w:color w:val="000000"/>
                <w:sz w:val="20"/>
              </w:rPr>
              <w:t>0.62(0.58-0.66)</w:t>
            </w:r>
          </w:p>
        </w:tc>
        <w:tc>
          <w:tcPr>
            <w:tcW w:w="1408" w:type="dxa"/>
          </w:tcPr>
          <w:p w14:paraId="4D5F92FC" w14:textId="77777777" w:rsidR="00DA005E" w:rsidRDefault="00DA005E" w:rsidP="00DA005E">
            <w:pPr>
              <w:widowControl/>
              <w:jc w:val="left"/>
              <w:rPr>
                <w:color w:val="000000"/>
                <w:sz w:val="20"/>
              </w:rPr>
            </w:pPr>
            <w:r>
              <w:rPr>
                <w:color w:val="000000"/>
                <w:sz w:val="20"/>
              </w:rPr>
              <w:t>0.44(0.39-0.49)</w:t>
            </w:r>
          </w:p>
        </w:tc>
        <w:tc>
          <w:tcPr>
            <w:tcW w:w="1409" w:type="dxa"/>
          </w:tcPr>
          <w:p w14:paraId="66969C72" w14:textId="77777777" w:rsidR="00DA005E" w:rsidRDefault="00DA005E" w:rsidP="00DA005E">
            <w:pPr>
              <w:widowControl/>
              <w:jc w:val="left"/>
              <w:rPr>
                <w:color w:val="000000"/>
                <w:sz w:val="20"/>
              </w:rPr>
            </w:pPr>
            <w:r>
              <w:rPr>
                <w:color w:val="000000"/>
                <w:sz w:val="20"/>
              </w:rPr>
              <w:t>1.03(0.92-1.15)</w:t>
            </w:r>
          </w:p>
        </w:tc>
        <w:tc>
          <w:tcPr>
            <w:tcW w:w="1407" w:type="dxa"/>
          </w:tcPr>
          <w:p w14:paraId="3AFCA585" w14:textId="77777777" w:rsidR="00DA005E" w:rsidRDefault="00DA005E" w:rsidP="00DA005E">
            <w:pPr>
              <w:widowControl/>
              <w:jc w:val="left"/>
              <w:rPr>
                <w:color w:val="000000"/>
                <w:sz w:val="20"/>
              </w:rPr>
            </w:pPr>
            <w:r>
              <w:rPr>
                <w:color w:val="000000"/>
                <w:sz w:val="20"/>
              </w:rPr>
              <w:t>0.73(0.70-0.76)</w:t>
            </w:r>
          </w:p>
        </w:tc>
        <w:tc>
          <w:tcPr>
            <w:tcW w:w="1407" w:type="dxa"/>
          </w:tcPr>
          <w:p w14:paraId="0966AC92" w14:textId="77777777" w:rsidR="00DA005E" w:rsidRDefault="00DA005E" w:rsidP="00DA005E">
            <w:pPr>
              <w:widowControl/>
              <w:jc w:val="left"/>
              <w:rPr>
                <w:color w:val="000000"/>
                <w:sz w:val="20"/>
              </w:rPr>
            </w:pPr>
            <w:r>
              <w:rPr>
                <w:color w:val="000000"/>
                <w:sz w:val="20"/>
              </w:rPr>
              <w:t>0.37(0.34-0.41)</w:t>
            </w:r>
          </w:p>
        </w:tc>
        <w:tc>
          <w:tcPr>
            <w:tcW w:w="1408" w:type="dxa"/>
          </w:tcPr>
          <w:p w14:paraId="42F71AEE" w14:textId="77777777" w:rsidR="00DA005E" w:rsidRDefault="00DA005E" w:rsidP="00DA005E">
            <w:pPr>
              <w:widowControl/>
              <w:jc w:val="left"/>
              <w:rPr>
                <w:color w:val="000000"/>
                <w:sz w:val="20"/>
              </w:rPr>
            </w:pPr>
            <w:r>
              <w:rPr>
                <w:color w:val="000000"/>
                <w:sz w:val="20"/>
              </w:rPr>
              <w:t>0.99(0.91-1.09)</w:t>
            </w:r>
          </w:p>
        </w:tc>
      </w:tr>
      <w:tr w:rsidR="00DA005E" w14:paraId="0EC44B59" w14:textId="77777777" w:rsidTr="00BC2492">
        <w:trPr>
          <w:gridAfter w:val="1"/>
          <w:wAfter w:w="6" w:type="dxa"/>
          <w:trHeight w:val="268"/>
        </w:trPr>
        <w:tc>
          <w:tcPr>
            <w:tcW w:w="545" w:type="dxa"/>
          </w:tcPr>
          <w:p w14:paraId="17B97752" w14:textId="7E8C2D61" w:rsidR="00DA005E" w:rsidRDefault="00DA005E" w:rsidP="00DA005E">
            <w:pPr>
              <w:widowControl/>
              <w:jc w:val="left"/>
              <w:rPr>
                <w:color w:val="000000"/>
                <w:sz w:val="20"/>
              </w:rPr>
            </w:pPr>
            <w:r>
              <w:rPr>
                <w:color w:val="000000"/>
                <w:sz w:val="20"/>
              </w:rPr>
              <w:t>48</w:t>
            </w:r>
          </w:p>
        </w:tc>
        <w:tc>
          <w:tcPr>
            <w:tcW w:w="1406" w:type="dxa"/>
          </w:tcPr>
          <w:p w14:paraId="41233A5D" w14:textId="77777777" w:rsidR="00DA005E" w:rsidRDefault="00DA005E" w:rsidP="00DA005E">
            <w:pPr>
              <w:widowControl/>
              <w:jc w:val="left"/>
              <w:rPr>
                <w:color w:val="000000"/>
                <w:sz w:val="20"/>
              </w:rPr>
            </w:pPr>
            <w:r>
              <w:rPr>
                <w:color w:val="000000"/>
                <w:sz w:val="20"/>
              </w:rPr>
              <w:t>0.69(0.66-0.71)</w:t>
            </w:r>
          </w:p>
        </w:tc>
        <w:tc>
          <w:tcPr>
            <w:tcW w:w="1406" w:type="dxa"/>
          </w:tcPr>
          <w:p w14:paraId="7F82D6C0" w14:textId="77777777" w:rsidR="00DA005E" w:rsidRDefault="00DA005E" w:rsidP="00DA005E">
            <w:pPr>
              <w:widowControl/>
              <w:jc w:val="left"/>
              <w:rPr>
                <w:color w:val="000000"/>
                <w:sz w:val="20"/>
              </w:rPr>
            </w:pPr>
            <w:r>
              <w:rPr>
                <w:color w:val="000000"/>
                <w:sz w:val="20"/>
              </w:rPr>
              <w:t>1.94(1.79-2.1)</w:t>
            </w:r>
          </w:p>
        </w:tc>
        <w:tc>
          <w:tcPr>
            <w:tcW w:w="1408" w:type="dxa"/>
          </w:tcPr>
          <w:p w14:paraId="59758334" w14:textId="77777777" w:rsidR="00DA005E" w:rsidRDefault="00DA005E" w:rsidP="00DA005E">
            <w:pPr>
              <w:widowControl/>
              <w:jc w:val="left"/>
              <w:rPr>
                <w:color w:val="000000"/>
                <w:sz w:val="20"/>
              </w:rPr>
            </w:pPr>
            <w:r>
              <w:rPr>
                <w:color w:val="000000"/>
                <w:sz w:val="20"/>
              </w:rPr>
              <w:t>1.51(1.40-1.64)</w:t>
            </w:r>
          </w:p>
        </w:tc>
        <w:tc>
          <w:tcPr>
            <w:tcW w:w="1407" w:type="dxa"/>
          </w:tcPr>
          <w:p w14:paraId="0C373AAF" w14:textId="77777777" w:rsidR="00DA005E" w:rsidRDefault="00DA005E" w:rsidP="00DA005E">
            <w:pPr>
              <w:widowControl/>
              <w:jc w:val="left"/>
              <w:rPr>
                <w:color w:val="000000"/>
                <w:sz w:val="20"/>
              </w:rPr>
            </w:pPr>
            <w:r>
              <w:rPr>
                <w:color w:val="000000"/>
                <w:sz w:val="20"/>
              </w:rPr>
              <w:t>0.62(0.58-0.66)</w:t>
            </w:r>
          </w:p>
        </w:tc>
        <w:tc>
          <w:tcPr>
            <w:tcW w:w="1408" w:type="dxa"/>
          </w:tcPr>
          <w:p w14:paraId="3DD3086B" w14:textId="77777777" w:rsidR="00DA005E" w:rsidRDefault="00DA005E" w:rsidP="00DA005E">
            <w:pPr>
              <w:widowControl/>
              <w:jc w:val="left"/>
              <w:rPr>
                <w:color w:val="000000"/>
                <w:sz w:val="20"/>
              </w:rPr>
            </w:pPr>
            <w:r>
              <w:rPr>
                <w:color w:val="000000"/>
                <w:sz w:val="20"/>
              </w:rPr>
              <w:t>0.82(0.74-0.92)</w:t>
            </w:r>
          </w:p>
        </w:tc>
        <w:tc>
          <w:tcPr>
            <w:tcW w:w="1409" w:type="dxa"/>
          </w:tcPr>
          <w:p w14:paraId="63F6B73A" w14:textId="77777777" w:rsidR="00DA005E" w:rsidRDefault="00DA005E" w:rsidP="00DA005E">
            <w:pPr>
              <w:widowControl/>
              <w:jc w:val="left"/>
              <w:rPr>
                <w:color w:val="000000"/>
                <w:sz w:val="20"/>
              </w:rPr>
            </w:pPr>
            <w:r>
              <w:rPr>
                <w:color w:val="000000"/>
                <w:sz w:val="20"/>
              </w:rPr>
              <w:t>1.26(1.13-1.41)</w:t>
            </w:r>
          </w:p>
        </w:tc>
        <w:tc>
          <w:tcPr>
            <w:tcW w:w="1407" w:type="dxa"/>
          </w:tcPr>
          <w:p w14:paraId="0AE01B6B" w14:textId="77777777" w:rsidR="00DA005E" w:rsidRDefault="00DA005E" w:rsidP="00DA005E">
            <w:pPr>
              <w:widowControl/>
              <w:jc w:val="left"/>
              <w:rPr>
                <w:color w:val="000000"/>
                <w:sz w:val="20"/>
              </w:rPr>
            </w:pPr>
            <w:r>
              <w:rPr>
                <w:color w:val="000000"/>
                <w:sz w:val="20"/>
              </w:rPr>
              <w:t>0.72(0.70-0.75)</w:t>
            </w:r>
          </w:p>
        </w:tc>
        <w:tc>
          <w:tcPr>
            <w:tcW w:w="1407" w:type="dxa"/>
          </w:tcPr>
          <w:p w14:paraId="52888833" w14:textId="77777777" w:rsidR="00DA005E" w:rsidRDefault="00DA005E" w:rsidP="00DA005E">
            <w:pPr>
              <w:widowControl/>
              <w:jc w:val="left"/>
              <w:rPr>
                <w:color w:val="000000"/>
                <w:sz w:val="20"/>
              </w:rPr>
            </w:pPr>
            <w:r>
              <w:rPr>
                <w:color w:val="000000"/>
                <w:sz w:val="20"/>
              </w:rPr>
              <w:t>0.81(0.74-0.88)</w:t>
            </w:r>
          </w:p>
        </w:tc>
        <w:tc>
          <w:tcPr>
            <w:tcW w:w="1408" w:type="dxa"/>
          </w:tcPr>
          <w:p w14:paraId="5ADDEC6F" w14:textId="77777777" w:rsidR="00DA005E" w:rsidRDefault="00DA005E" w:rsidP="00DA005E">
            <w:pPr>
              <w:widowControl/>
              <w:jc w:val="left"/>
              <w:rPr>
                <w:color w:val="000000"/>
                <w:sz w:val="20"/>
              </w:rPr>
            </w:pPr>
            <w:r>
              <w:rPr>
                <w:color w:val="000000"/>
                <w:sz w:val="20"/>
              </w:rPr>
              <w:t>1.34(1.23-1.47)</w:t>
            </w:r>
          </w:p>
        </w:tc>
      </w:tr>
      <w:tr w:rsidR="00DA005E" w14:paraId="105980CD" w14:textId="77777777" w:rsidTr="00BC2492">
        <w:trPr>
          <w:gridAfter w:val="1"/>
          <w:wAfter w:w="6" w:type="dxa"/>
          <w:trHeight w:val="268"/>
        </w:trPr>
        <w:tc>
          <w:tcPr>
            <w:tcW w:w="545" w:type="dxa"/>
          </w:tcPr>
          <w:p w14:paraId="1B8B53D3" w14:textId="7715F6DC" w:rsidR="00DA005E" w:rsidRDefault="00DA005E" w:rsidP="00DA005E">
            <w:pPr>
              <w:widowControl/>
              <w:jc w:val="left"/>
              <w:rPr>
                <w:color w:val="000000"/>
                <w:sz w:val="20"/>
              </w:rPr>
            </w:pPr>
            <w:r>
              <w:rPr>
                <w:color w:val="000000"/>
                <w:sz w:val="20"/>
              </w:rPr>
              <w:t>49</w:t>
            </w:r>
          </w:p>
        </w:tc>
        <w:tc>
          <w:tcPr>
            <w:tcW w:w="1406" w:type="dxa"/>
          </w:tcPr>
          <w:p w14:paraId="4B1B8BDC" w14:textId="77777777" w:rsidR="00DA005E" w:rsidRDefault="00DA005E" w:rsidP="00DA005E">
            <w:pPr>
              <w:widowControl/>
              <w:jc w:val="left"/>
              <w:rPr>
                <w:color w:val="000000"/>
                <w:sz w:val="20"/>
              </w:rPr>
            </w:pPr>
            <w:r>
              <w:rPr>
                <w:color w:val="000000"/>
                <w:sz w:val="20"/>
              </w:rPr>
              <w:t>0.67(0.64-0.69)</w:t>
            </w:r>
          </w:p>
        </w:tc>
        <w:tc>
          <w:tcPr>
            <w:tcW w:w="1406" w:type="dxa"/>
          </w:tcPr>
          <w:p w14:paraId="7AD15853" w14:textId="77777777" w:rsidR="00DA005E" w:rsidRDefault="00DA005E" w:rsidP="00DA005E">
            <w:pPr>
              <w:widowControl/>
              <w:jc w:val="left"/>
              <w:rPr>
                <w:color w:val="000000"/>
                <w:sz w:val="20"/>
              </w:rPr>
            </w:pPr>
            <w:r>
              <w:rPr>
                <w:color w:val="000000"/>
                <w:sz w:val="20"/>
              </w:rPr>
              <w:t>4.91(4.53-5.33)</w:t>
            </w:r>
          </w:p>
        </w:tc>
        <w:tc>
          <w:tcPr>
            <w:tcW w:w="1408" w:type="dxa"/>
          </w:tcPr>
          <w:p w14:paraId="4C366D73" w14:textId="77777777" w:rsidR="00DA005E" w:rsidRDefault="00DA005E" w:rsidP="00DA005E">
            <w:pPr>
              <w:widowControl/>
              <w:jc w:val="left"/>
              <w:rPr>
                <w:color w:val="000000"/>
                <w:sz w:val="20"/>
              </w:rPr>
            </w:pPr>
            <w:r>
              <w:rPr>
                <w:color w:val="000000"/>
                <w:sz w:val="20"/>
              </w:rPr>
              <w:t>1.07(0.98-1.16)</w:t>
            </w:r>
          </w:p>
        </w:tc>
        <w:tc>
          <w:tcPr>
            <w:tcW w:w="1407" w:type="dxa"/>
          </w:tcPr>
          <w:p w14:paraId="5F11B402" w14:textId="77777777" w:rsidR="00DA005E" w:rsidRDefault="00DA005E" w:rsidP="00DA005E">
            <w:pPr>
              <w:widowControl/>
              <w:jc w:val="left"/>
              <w:rPr>
                <w:color w:val="000000"/>
                <w:sz w:val="20"/>
              </w:rPr>
            </w:pPr>
            <w:r>
              <w:rPr>
                <w:color w:val="000000"/>
                <w:sz w:val="20"/>
              </w:rPr>
              <w:t>0.62(0.58-0.66)</w:t>
            </w:r>
          </w:p>
        </w:tc>
        <w:tc>
          <w:tcPr>
            <w:tcW w:w="1408" w:type="dxa"/>
          </w:tcPr>
          <w:p w14:paraId="4533ABC2" w14:textId="77777777" w:rsidR="00DA005E" w:rsidRDefault="00DA005E" w:rsidP="00DA005E">
            <w:pPr>
              <w:widowControl/>
              <w:jc w:val="left"/>
              <w:rPr>
                <w:color w:val="000000"/>
                <w:sz w:val="20"/>
              </w:rPr>
            </w:pPr>
            <w:r>
              <w:rPr>
                <w:color w:val="000000"/>
                <w:sz w:val="20"/>
              </w:rPr>
              <w:t>1.47(1.32-1.64)</w:t>
            </w:r>
          </w:p>
        </w:tc>
        <w:tc>
          <w:tcPr>
            <w:tcW w:w="1409" w:type="dxa"/>
          </w:tcPr>
          <w:p w14:paraId="6A51150E" w14:textId="77777777" w:rsidR="00DA005E" w:rsidRDefault="00DA005E" w:rsidP="00DA005E">
            <w:pPr>
              <w:widowControl/>
              <w:jc w:val="left"/>
              <w:rPr>
                <w:b/>
                <w:bCs/>
                <w:color w:val="000000"/>
                <w:sz w:val="20"/>
              </w:rPr>
            </w:pPr>
            <w:r>
              <w:rPr>
                <w:b/>
                <w:bCs/>
                <w:color w:val="000000"/>
                <w:sz w:val="20"/>
              </w:rPr>
              <w:t>1.05(0.94-1.</w:t>
            </w:r>
            <w:proofErr w:type="gramStart"/>
            <w:r>
              <w:rPr>
                <w:b/>
                <w:bCs/>
                <w:color w:val="000000"/>
                <w:sz w:val="20"/>
              </w:rPr>
              <w:t>17)</w:t>
            </w:r>
            <w:r>
              <w:rPr>
                <w:rFonts w:eastAsia="Times New Roman"/>
                <w:color w:val="000000" w:themeColor="text1"/>
                <w:kern w:val="0"/>
                <w:sz w:val="20"/>
                <w:vertAlign w:val="superscript"/>
              </w:rPr>
              <w:t>*</w:t>
            </w:r>
            <w:proofErr w:type="gramEnd"/>
          </w:p>
        </w:tc>
        <w:tc>
          <w:tcPr>
            <w:tcW w:w="1407" w:type="dxa"/>
          </w:tcPr>
          <w:p w14:paraId="43A1A349" w14:textId="77777777" w:rsidR="00DA005E" w:rsidRDefault="00DA005E" w:rsidP="00DA005E">
            <w:pPr>
              <w:widowControl/>
              <w:jc w:val="left"/>
              <w:rPr>
                <w:color w:val="000000"/>
                <w:sz w:val="20"/>
              </w:rPr>
            </w:pPr>
            <w:r>
              <w:rPr>
                <w:color w:val="000000"/>
                <w:sz w:val="20"/>
              </w:rPr>
              <w:t>0.69(0.66-0.72)</w:t>
            </w:r>
          </w:p>
        </w:tc>
        <w:tc>
          <w:tcPr>
            <w:tcW w:w="1407" w:type="dxa"/>
          </w:tcPr>
          <w:p w14:paraId="2B020242" w14:textId="77777777" w:rsidR="00DA005E" w:rsidRDefault="00DA005E" w:rsidP="00DA005E">
            <w:pPr>
              <w:widowControl/>
              <w:jc w:val="left"/>
              <w:rPr>
                <w:color w:val="000000"/>
                <w:sz w:val="20"/>
              </w:rPr>
            </w:pPr>
            <w:r>
              <w:rPr>
                <w:color w:val="000000"/>
                <w:sz w:val="20"/>
              </w:rPr>
              <w:t>1.29(1.18-1.41)</w:t>
            </w:r>
          </w:p>
        </w:tc>
        <w:tc>
          <w:tcPr>
            <w:tcW w:w="1408" w:type="dxa"/>
          </w:tcPr>
          <w:p w14:paraId="071D768C" w14:textId="77777777" w:rsidR="00DA005E" w:rsidRDefault="00DA005E" w:rsidP="00DA005E">
            <w:pPr>
              <w:widowControl/>
              <w:jc w:val="left"/>
              <w:rPr>
                <w:color w:val="000000"/>
                <w:sz w:val="20"/>
              </w:rPr>
            </w:pPr>
            <w:r>
              <w:rPr>
                <w:color w:val="000000"/>
                <w:sz w:val="20"/>
              </w:rPr>
              <w:t>1.05(0.96-1.15)</w:t>
            </w:r>
          </w:p>
        </w:tc>
      </w:tr>
    </w:tbl>
    <w:bookmarkEnd w:id="29"/>
    <w:bookmarkEnd w:id="34"/>
    <w:p w14:paraId="54AEE4D4" w14:textId="3D3D8CB8" w:rsidR="001E4559" w:rsidRDefault="00AD47A5">
      <w:pPr>
        <w:rPr>
          <w:b/>
          <w:bCs/>
          <w:sz w:val="20"/>
        </w:rPr>
      </w:pPr>
      <w:r>
        <w:rPr>
          <w:rFonts w:eastAsia="Times New Roman"/>
          <w:color w:val="000000" w:themeColor="text1"/>
          <w:kern w:val="0"/>
          <w:sz w:val="20"/>
          <w:vertAlign w:val="superscript"/>
        </w:rPr>
        <w:t>*</w:t>
      </w:r>
      <w:r>
        <w:rPr>
          <w:rFonts w:eastAsia="Times New Roman"/>
          <w:color w:val="000000" w:themeColor="text1"/>
          <w:kern w:val="0"/>
          <w:sz w:val="20"/>
        </w:rPr>
        <w:t xml:space="preserve">: These models showed </w:t>
      </w:r>
      <w:r>
        <w:rPr>
          <w:rFonts w:eastAsia="Times New Roman"/>
          <w:i/>
          <w:iCs/>
          <w:color w:val="000000" w:themeColor="text1"/>
          <w:kern w:val="0"/>
          <w:sz w:val="20"/>
        </w:rPr>
        <w:t>P</w:t>
      </w:r>
      <w:r>
        <w:rPr>
          <w:rFonts w:eastAsia="Times New Roman"/>
          <w:color w:val="000000" w:themeColor="text1"/>
          <w:kern w:val="0"/>
          <w:sz w:val="20"/>
        </w:rPr>
        <w:t>&lt;0.05 in the Hosmer-</w:t>
      </w:r>
      <w:proofErr w:type="spellStart"/>
      <w:r>
        <w:rPr>
          <w:rFonts w:eastAsia="Times New Roman"/>
          <w:color w:val="000000" w:themeColor="text1"/>
          <w:kern w:val="0"/>
          <w:sz w:val="20"/>
        </w:rPr>
        <w:t>Lemeshow</w:t>
      </w:r>
      <w:proofErr w:type="spellEnd"/>
      <w:r>
        <w:rPr>
          <w:rFonts w:eastAsia="Times New Roman"/>
          <w:color w:val="000000" w:themeColor="text1"/>
          <w:kern w:val="0"/>
          <w:sz w:val="20"/>
        </w:rPr>
        <w:t xml:space="preserve"> test which indicated goodness of fit. </w:t>
      </w:r>
      <w:r w:rsidR="004100D9" w:rsidRPr="004100D9">
        <w:rPr>
          <w:rFonts w:ascii="Helvetica" w:hAnsi="Helvetica" w:cs="Helvetica"/>
          <w:color w:val="383636"/>
          <w:vertAlign w:val="superscript"/>
        </w:rPr>
        <w:t>†</w:t>
      </w:r>
      <w:r w:rsidR="004100D9">
        <w:rPr>
          <w:rFonts w:ascii="Helvetica" w:hAnsi="Helvetica" w:cs="Helvetica"/>
          <w:color w:val="383636"/>
          <w:vertAlign w:val="superscript"/>
        </w:rPr>
        <w:t>:</w:t>
      </w:r>
      <w:r w:rsidR="004100D9" w:rsidRPr="004100D9">
        <w:rPr>
          <w:color w:val="383636"/>
        </w:rPr>
        <w:t xml:space="preserve"> </w:t>
      </w:r>
      <w:r w:rsidR="004100D9" w:rsidRPr="004100D9">
        <w:rPr>
          <w:color w:val="000000" w:themeColor="text1"/>
        </w:rPr>
        <w:t xml:space="preserve">The validation in ACE cohort was not conducted for this study because it was developed based on the ACE cohort. </w:t>
      </w:r>
      <w:r w:rsidRPr="004100D9">
        <w:rPr>
          <w:color w:val="000000" w:themeColor="text1"/>
          <w:sz w:val="20"/>
        </w:rPr>
        <w:t>CI: Confidence interval</w:t>
      </w:r>
      <w:r w:rsidRPr="004100D9">
        <w:rPr>
          <w:rFonts w:eastAsia="等线"/>
          <w:color w:val="000000" w:themeColor="text1"/>
          <w:sz w:val="20"/>
        </w:rPr>
        <w:t>. NA: not applicable</w:t>
      </w:r>
      <w:r>
        <w:rPr>
          <w:rFonts w:eastAsia="等线"/>
          <w:color w:val="000000" w:themeColor="text1"/>
          <w:sz w:val="20"/>
        </w:rPr>
        <w:t>.</w:t>
      </w:r>
    </w:p>
    <w:p w14:paraId="548D873C" w14:textId="77777777" w:rsidR="001E4559" w:rsidRDefault="00AD47A5">
      <w:pPr>
        <w:widowControl/>
        <w:jc w:val="left"/>
      </w:pPr>
      <w:r>
        <w:br w:type="page"/>
      </w:r>
    </w:p>
    <w:p w14:paraId="5489EA0E" w14:textId="2D6BA2D7" w:rsidR="001E4559" w:rsidRDefault="00AD47A5">
      <w:pPr>
        <w:outlineLvl w:val="0"/>
        <w:rPr>
          <w:b/>
          <w:bCs/>
          <w:sz w:val="20"/>
        </w:rPr>
      </w:pPr>
      <w:bookmarkStart w:id="35" w:name="_Toc112663092"/>
      <w:r>
        <w:rPr>
          <w:b/>
          <w:bCs/>
          <w:sz w:val="20"/>
        </w:rPr>
        <w:lastRenderedPageBreak/>
        <w:t>Table S</w:t>
      </w:r>
      <w:r w:rsidR="003C794D">
        <w:rPr>
          <w:b/>
          <w:bCs/>
          <w:sz w:val="20"/>
        </w:rPr>
        <w:t>9</w:t>
      </w:r>
      <w:r>
        <w:rPr>
          <w:sz w:val="20"/>
        </w:rPr>
        <w:t xml:space="preserve"> The validation results of the included BASIC models in non-diabetic participants of the </w:t>
      </w:r>
      <w:proofErr w:type="spellStart"/>
      <w:r>
        <w:rPr>
          <w:sz w:val="20"/>
        </w:rPr>
        <w:t>Luzhou</w:t>
      </w:r>
      <w:proofErr w:type="spellEnd"/>
      <w:r>
        <w:rPr>
          <w:sz w:val="20"/>
        </w:rPr>
        <w:t xml:space="preserve"> and TCLSIH cohorts.</w:t>
      </w:r>
      <w:bookmarkEnd w:id="35"/>
    </w:p>
    <w:tbl>
      <w:tblPr>
        <w:tblW w:w="13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1918"/>
        <w:gridCol w:w="2077"/>
        <w:gridCol w:w="2080"/>
        <w:gridCol w:w="2077"/>
        <w:gridCol w:w="2079"/>
        <w:gridCol w:w="2079"/>
      </w:tblGrid>
      <w:tr w:rsidR="001E4559" w14:paraId="50CB3997" w14:textId="77777777" w:rsidTr="00DF2721">
        <w:trPr>
          <w:trHeight w:val="228"/>
        </w:trPr>
        <w:tc>
          <w:tcPr>
            <w:tcW w:w="948" w:type="dxa"/>
            <w:vMerge w:val="restart"/>
          </w:tcPr>
          <w:p w14:paraId="49E4EC15" w14:textId="77777777" w:rsidR="001E4559" w:rsidRDefault="00AD47A5">
            <w:pPr>
              <w:widowControl/>
              <w:jc w:val="left"/>
              <w:rPr>
                <w:rFonts w:eastAsia="等线"/>
                <w:b/>
                <w:bCs/>
                <w:color w:val="000000"/>
                <w:kern w:val="0"/>
                <w:sz w:val="20"/>
              </w:rPr>
            </w:pPr>
            <w:r>
              <w:rPr>
                <w:rFonts w:eastAsia="等线"/>
                <w:b/>
                <w:bCs/>
                <w:color w:val="000000"/>
                <w:kern w:val="0"/>
                <w:sz w:val="20"/>
              </w:rPr>
              <w:t>Study</w:t>
            </w:r>
          </w:p>
          <w:p w14:paraId="6E41C907" w14:textId="77777777" w:rsidR="001E4559" w:rsidRDefault="00AD47A5">
            <w:pPr>
              <w:jc w:val="left"/>
              <w:rPr>
                <w:rFonts w:eastAsia="等线"/>
                <w:b/>
                <w:bCs/>
                <w:color w:val="000000"/>
                <w:kern w:val="0"/>
                <w:sz w:val="20"/>
              </w:rPr>
            </w:pPr>
            <w:r>
              <w:rPr>
                <w:rFonts w:eastAsia="等线"/>
                <w:b/>
                <w:bCs/>
                <w:color w:val="000000"/>
                <w:kern w:val="0"/>
                <w:sz w:val="20"/>
              </w:rPr>
              <w:t>No.</w:t>
            </w:r>
          </w:p>
        </w:tc>
        <w:tc>
          <w:tcPr>
            <w:tcW w:w="6075" w:type="dxa"/>
            <w:gridSpan w:val="3"/>
          </w:tcPr>
          <w:p w14:paraId="6CCA04DB" w14:textId="77777777" w:rsidR="001E4559" w:rsidRDefault="00AD47A5">
            <w:pPr>
              <w:widowControl/>
              <w:jc w:val="left"/>
              <w:rPr>
                <w:rFonts w:eastAsia="等线"/>
                <w:b/>
                <w:bCs/>
                <w:color w:val="000000"/>
                <w:kern w:val="0"/>
                <w:sz w:val="20"/>
              </w:rPr>
            </w:pPr>
            <w:proofErr w:type="spellStart"/>
            <w:r>
              <w:rPr>
                <w:rFonts w:eastAsia="等线"/>
                <w:b/>
                <w:bCs/>
                <w:color w:val="000000"/>
                <w:kern w:val="0"/>
                <w:sz w:val="20"/>
              </w:rPr>
              <w:t>Luzhou</w:t>
            </w:r>
            <w:proofErr w:type="spellEnd"/>
            <w:r>
              <w:rPr>
                <w:rFonts w:eastAsia="等线"/>
                <w:b/>
                <w:bCs/>
                <w:color w:val="000000"/>
                <w:kern w:val="0"/>
                <w:sz w:val="20"/>
              </w:rPr>
              <w:t xml:space="preserve"> cohort</w:t>
            </w:r>
          </w:p>
        </w:tc>
        <w:tc>
          <w:tcPr>
            <w:tcW w:w="6235" w:type="dxa"/>
            <w:gridSpan w:val="3"/>
          </w:tcPr>
          <w:p w14:paraId="1D293461" w14:textId="77777777" w:rsidR="001E4559" w:rsidRDefault="00AD47A5">
            <w:pPr>
              <w:widowControl/>
              <w:jc w:val="left"/>
              <w:rPr>
                <w:rFonts w:eastAsia="等线"/>
                <w:b/>
                <w:bCs/>
                <w:color w:val="000000"/>
                <w:kern w:val="0"/>
                <w:sz w:val="20"/>
              </w:rPr>
            </w:pPr>
            <w:r>
              <w:rPr>
                <w:rFonts w:eastAsia="等线"/>
                <w:b/>
                <w:bCs/>
                <w:color w:val="000000"/>
                <w:kern w:val="0"/>
                <w:sz w:val="20"/>
              </w:rPr>
              <w:t>TCLSIH cohort</w:t>
            </w:r>
          </w:p>
        </w:tc>
      </w:tr>
      <w:tr w:rsidR="001E4559" w14:paraId="58E67083" w14:textId="77777777" w:rsidTr="00AA017A">
        <w:trPr>
          <w:trHeight w:val="228"/>
        </w:trPr>
        <w:tc>
          <w:tcPr>
            <w:tcW w:w="948" w:type="dxa"/>
            <w:vMerge/>
          </w:tcPr>
          <w:p w14:paraId="1F6D3338" w14:textId="77777777" w:rsidR="001E4559" w:rsidRDefault="001E4559">
            <w:pPr>
              <w:widowControl/>
              <w:jc w:val="left"/>
              <w:rPr>
                <w:rFonts w:eastAsia="等线"/>
                <w:b/>
                <w:bCs/>
                <w:color w:val="000000"/>
                <w:kern w:val="0"/>
                <w:sz w:val="20"/>
              </w:rPr>
            </w:pPr>
          </w:p>
        </w:tc>
        <w:tc>
          <w:tcPr>
            <w:tcW w:w="1918" w:type="dxa"/>
          </w:tcPr>
          <w:p w14:paraId="3B52AB42"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C-statistic </w:t>
            </w:r>
          </w:p>
          <w:p w14:paraId="6D80DA7E" w14:textId="77777777" w:rsidR="001E4559" w:rsidRDefault="00AD47A5">
            <w:pPr>
              <w:widowControl/>
              <w:jc w:val="left"/>
              <w:rPr>
                <w:rFonts w:eastAsia="等线"/>
                <w:b/>
                <w:bCs/>
                <w:color w:val="000000"/>
                <w:kern w:val="0"/>
                <w:sz w:val="20"/>
              </w:rPr>
            </w:pPr>
            <w:r>
              <w:rPr>
                <w:rFonts w:eastAsia="等线"/>
                <w:b/>
                <w:bCs/>
                <w:color w:val="000000"/>
                <w:kern w:val="0"/>
                <w:sz w:val="20"/>
              </w:rPr>
              <w:t>(95% CI)</w:t>
            </w:r>
          </w:p>
        </w:tc>
        <w:tc>
          <w:tcPr>
            <w:tcW w:w="2077" w:type="dxa"/>
          </w:tcPr>
          <w:p w14:paraId="034AF39C"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Original </w:t>
            </w:r>
          </w:p>
          <w:p w14:paraId="6D70676F" w14:textId="77777777" w:rsidR="001E4559" w:rsidRDefault="00AD47A5">
            <w:pPr>
              <w:widowControl/>
              <w:jc w:val="left"/>
              <w:rPr>
                <w:rFonts w:eastAsia="等线"/>
                <w:b/>
                <w:bCs/>
                <w:color w:val="000000"/>
                <w:kern w:val="0"/>
                <w:sz w:val="20"/>
              </w:rPr>
            </w:pPr>
            <w:r>
              <w:rPr>
                <w:rFonts w:eastAsia="等线"/>
                <w:b/>
                <w:bCs/>
                <w:color w:val="000000"/>
                <w:kern w:val="0"/>
                <w:sz w:val="20"/>
              </w:rPr>
              <w:t>P/0 (95% CI)</w:t>
            </w:r>
          </w:p>
        </w:tc>
        <w:tc>
          <w:tcPr>
            <w:tcW w:w="2080" w:type="dxa"/>
          </w:tcPr>
          <w:p w14:paraId="0C3CFD46"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Recalibrated </w:t>
            </w:r>
          </w:p>
          <w:p w14:paraId="1ACD18DC" w14:textId="77777777" w:rsidR="001E4559" w:rsidRDefault="00AD47A5">
            <w:pPr>
              <w:widowControl/>
              <w:jc w:val="left"/>
              <w:rPr>
                <w:rFonts w:eastAsia="等线"/>
                <w:b/>
                <w:bCs/>
                <w:color w:val="000000"/>
                <w:kern w:val="0"/>
                <w:sz w:val="20"/>
              </w:rPr>
            </w:pPr>
            <w:r>
              <w:rPr>
                <w:rFonts w:eastAsia="等线"/>
                <w:b/>
                <w:bCs/>
                <w:color w:val="000000"/>
                <w:kern w:val="0"/>
                <w:sz w:val="20"/>
              </w:rPr>
              <w:t>P/0 (95% CI)</w:t>
            </w:r>
          </w:p>
        </w:tc>
        <w:tc>
          <w:tcPr>
            <w:tcW w:w="2077" w:type="dxa"/>
          </w:tcPr>
          <w:p w14:paraId="493F6CC3"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C-statistic </w:t>
            </w:r>
          </w:p>
          <w:p w14:paraId="213C6190" w14:textId="77777777" w:rsidR="001E4559" w:rsidRDefault="00AD47A5">
            <w:pPr>
              <w:widowControl/>
              <w:jc w:val="left"/>
              <w:rPr>
                <w:rFonts w:eastAsia="等线"/>
                <w:b/>
                <w:bCs/>
                <w:color w:val="000000"/>
                <w:kern w:val="0"/>
                <w:sz w:val="20"/>
              </w:rPr>
            </w:pPr>
            <w:r>
              <w:rPr>
                <w:rFonts w:eastAsia="等线"/>
                <w:b/>
                <w:bCs/>
                <w:color w:val="000000"/>
                <w:kern w:val="0"/>
                <w:sz w:val="20"/>
              </w:rPr>
              <w:t>(95% CI)</w:t>
            </w:r>
          </w:p>
        </w:tc>
        <w:tc>
          <w:tcPr>
            <w:tcW w:w="2079" w:type="dxa"/>
          </w:tcPr>
          <w:p w14:paraId="24779A4B"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Original </w:t>
            </w:r>
          </w:p>
          <w:p w14:paraId="1B6705F1" w14:textId="77777777" w:rsidR="001E4559" w:rsidRDefault="00AD47A5">
            <w:pPr>
              <w:widowControl/>
              <w:jc w:val="left"/>
              <w:rPr>
                <w:rFonts w:eastAsia="等线"/>
                <w:b/>
                <w:bCs/>
                <w:color w:val="000000"/>
                <w:kern w:val="0"/>
                <w:sz w:val="20"/>
              </w:rPr>
            </w:pPr>
            <w:r>
              <w:rPr>
                <w:rFonts w:eastAsia="等线"/>
                <w:b/>
                <w:bCs/>
                <w:color w:val="000000"/>
                <w:kern w:val="0"/>
                <w:sz w:val="20"/>
              </w:rPr>
              <w:t>P/0 (95% CI)</w:t>
            </w:r>
          </w:p>
        </w:tc>
        <w:tc>
          <w:tcPr>
            <w:tcW w:w="2079" w:type="dxa"/>
          </w:tcPr>
          <w:p w14:paraId="5A5BA818"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Recalibrated </w:t>
            </w:r>
          </w:p>
          <w:p w14:paraId="094C8DBE" w14:textId="77777777" w:rsidR="001E4559" w:rsidRDefault="00AD47A5">
            <w:pPr>
              <w:widowControl/>
              <w:jc w:val="left"/>
              <w:rPr>
                <w:rFonts w:eastAsia="等线"/>
                <w:b/>
                <w:bCs/>
                <w:color w:val="000000"/>
                <w:kern w:val="0"/>
                <w:sz w:val="20"/>
              </w:rPr>
            </w:pPr>
            <w:r>
              <w:rPr>
                <w:rFonts w:eastAsia="等线"/>
                <w:b/>
                <w:bCs/>
                <w:color w:val="000000"/>
                <w:kern w:val="0"/>
                <w:sz w:val="20"/>
              </w:rPr>
              <w:t>P/0 (95% CI)</w:t>
            </w:r>
          </w:p>
        </w:tc>
      </w:tr>
      <w:tr w:rsidR="00AA017A" w14:paraId="036C8E49" w14:textId="77777777" w:rsidTr="00AA017A">
        <w:trPr>
          <w:trHeight w:val="228"/>
        </w:trPr>
        <w:tc>
          <w:tcPr>
            <w:tcW w:w="948" w:type="dxa"/>
          </w:tcPr>
          <w:p w14:paraId="1B773E2A" w14:textId="01468BB9" w:rsidR="00AA017A" w:rsidRDefault="00AA017A" w:rsidP="00AA017A">
            <w:pPr>
              <w:widowControl/>
              <w:jc w:val="left"/>
              <w:rPr>
                <w:rFonts w:eastAsia="等线"/>
                <w:color w:val="000000"/>
                <w:sz w:val="20"/>
              </w:rPr>
            </w:pPr>
            <w:r>
              <w:rPr>
                <w:color w:val="000000"/>
                <w:sz w:val="20"/>
              </w:rPr>
              <w:t>1</w:t>
            </w:r>
          </w:p>
        </w:tc>
        <w:tc>
          <w:tcPr>
            <w:tcW w:w="1918" w:type="dxa"/>
            <w:vAlign w:val="center"/>
          </w:tcPr>
          <w:p w14:paraId="48988C4D" w14:textId="77777777" w:rsidR="00AA017A" w:rsidRDefault="00AA017A" w:rsidP="00AA017A">
            <w:pPr>
              <w:widowControl/>
              <w:jc w:val="left"/>
              <w:rPr>
                <w:color w:val="000000"/>
                <w:sz w:val="20"/>
              </w:rPr>
            </w:pPr>
            <w:r>
              <w:rPr>
                <w:color w:val="000000"/>
                <w:sz w:val="20"/>
              </w:rPr>
              <w:t>0.62(0.59-0.65)</w:t>
            </w:r>
          </w:p>
        </w:tc>
        <w:tc>
          <w:tcPr>
            <w:tcW w:w="2077" w:type="dxa"/>
            <w:vAlign w:val="center"/>
          </w:tcPr>
          <w:p w14:paraId="1F4B44E9" w14:textId="77777777" w:rsidR="00AA017A" w:rsidRDefault="00AA017A" w:rsidP="00AA017A">
            <w:pPr>
              <w:widowControl/>
              <w:jc w:val="left"/>
              <w:rPr>
                <w:color w:val="000000"/>
                <w:sz w:val="20"/>
              </w:rPr>
            </w:pPr>
            <w:r>
              <w:rPr>
                <w:color w:val="000000"/>
                <w:sz w:val="20"/>
              </w:rPr>
              <w:t>NA</w:t>
            </w:r>
          </w:p>
        </w:tc>
        <w:tc>
          <w:tcPr>
            <w:tcW w:w="2080" w:type="dxa"/>
            <w:vAlign w:val="center"/>
          </w:tcPr>
          <w:p w14:paraId="259F5771" w14:textId="77777777" w:rsidR="00AA017A" w:rsidRDefault="00AA017A" w:rsidP="00AA017A">
            <w:pPr>
              <w:widowControl/>
              <w:jc w:val="left"/>
              <w:rPr>
                <w:color w:val="000000"/>
                <w:sz w:val="20"/>
              </w:rPr>
            </w:pPr>
            <w:r>
              <w:rPr>
                <w:color w:val="000000"/>
                <w:sz w:val="20"/>
              </w:rPr>
              <w:t>1.47(1.34-1.62)</w:t>
            </w:r>
          </w:p>
        </w:tc>
        <w:tc>
          <w:tcPr>
            <w:tcW w:w="2077" w:type="dxa"/>
            <w:vAlign w:val="center"/>
          </w:tcPr>
          <w:p w14:paraId="6CEA57C0" w14:textId="77777777" w:rsidR="00AA017A" w:rsidRDefault="00AA017A" w:rsidP="00AA017A">
            <w:pPr>
              <w:widowControl/>
              <w:jc w:val="left"/>
              <w:rPr>
                <w:color w:val="000000"/>
                <w:sz w:val="20"/>
              </w:rPr>
            </w:pPr>
            <w:r>
              <w:rPr>
                <w:color w:val="000000"/>
                <w:sz w:val="20"/>
              </w:rPr>
              <w:t>0.75(0.73-0.77)</w:t>
            </w:r>
          </w:p>
        </w:tc>
        <w:tc>
          <w:tcPr>
            <w:tcW w:w="2079" w:type="dxa"/>
            <w:vAlign w:val="center"/>
          </w:tcPr>
          <w:p w14:paraId="75354873" w14:textId="77777777" w:rsidR="00AA017A" w:rsidRDefault="00AA017A" w:rsidP="00AA017A">
            <w:pPr>
              <w:widowControl/>
              <w:jc w:val="left"/>
              <w:rPr>
                <w:color w:val="000000"/>
                <w:sz w:val="20"/>
              </w:rPr>
            </w:pPr>
            <w:r>
              <w:rPr>
                <w:color w:val="000000"/>
                <w:sz w:val="20"/>
              </w:rPr>
              <w:t>NA</w:t>
            </w:r>
          </w:p>
        </w:tc>
        <w:tc>
          <w:tcPr>
            <w:tcW w:w="2079" w:type="dxa"/>
            <w:vAlign w:val="center"/>
          </w:tcPr>
          <w:p w14:paraId="18294C9B" w14:textId="77777777" w:rsidR="00AA017A" w:rsidRDefault="00AA017A" w:rsidP="00AA017A">
            <w:pPr>
              <w:widowControl/>
              <w:jc w:val="left"/>
              <w:rPr>
                <w:color w:val="000000"/>
                <w:sz w:val="20"/>
              </w:rPr>
            </w:pPr>
            <w:r>
              <w:rPr>
                <w:color w:val="000000"/>
                <w:sz w:val="20"/>
              </w:rPr>
              <w:t>2.00(1.85-2.17)</w:t>
            </w:r>
          </w:p>
        </w:tc>
      </w:tr>
      <w:tr w:rsidR="00AA017A" w14:paraId="659C229C" w14:textId="77777777" w:rsidTr="00AA017A">
        <w:trPr>
          <w:trHeight w:val="228"/>
        </w:trPr>
        <w:tc>
          <w:tcPr>
            <w:tcW w:w="948" w:type="dxa"/>
          </w:tcPr>
          <w:p w14:paraId="769B2DEE" w14:textId="42DAAA82" w:rsidR="00AA017A" w:rsidRDefault="00AA017A" w:rsidP="00AA017A">
            <w:pPr>
              <w:widowControl/>
              <w:jc w:val="left"/>
              <w:rPr>
                <w:rFonts w:eastAsia="等线"/>
                <w:color w:val="000000"/>
                <w:sz w:val="20"/>
              </w:rPr>
            </w:pPr>
            <w:r>
              <w:rPr>
                <w:color w:val="000000"/>
                <w:sz w:val="20"/>
              </w:rPr>
              <w:t>3</w:t>
            </w:r>
          </w:p>
        </w:tc>
        <w:tc>
          <w:tcPr>
            <w:tcW w:w="1918" w:type="dxa"/>
            <w:vAlign w:val="center"/>
          </w:tcPr>
          <w:p w14:paraId="3A3DF221" w14:textId="77777777" w:rsidR="00AA017A" w:rsidRDefault="00AA017A" w:rsidP="00AA017A">
            <w:pPr>
              <w:widowControl/>
              <w:jc w:val="left"/>
              <w:rPr>
                <w:color w:val="000000"/>
                <w:sz w:val="20"/>
              </w:rPr>
            </w:pPr>
            <w:r>
              <w:rPr>
                <w:color w:val="000000"/>
                <w:sz w:val="20"/>
              </w:rPr>
              <w:t>0.59(0.56-0.62)</w:t>
            </w:r>
          </w:p>
        </w:tc>
        <w:tc>
          <w:tcPr>
            <w:tcW w:w="2077" w:type="dxa"/>
            <w:vAlign w:val="center"/>
          </w:tcPr>
          <w:p w14:paraId="757EC0C4" w14:textId="77777777" w:rsidR="00AA017A" w:rsidRDefault="00AA017A" w:rsidP="00AA017A">
            <w:pPr>
              <w:widowControl/>
              <w:jc w:val="left"/>
              <w:rPr>
                <w:color w:val="000000"/>
                <w:sz w:val="20"/>
              </w:rPr>
            </w:pPr>
            <w:r>
              <w:rPr>
                <w:color w:val="000000"/>
                <w:sz w:val="20"/>
              </w:rPr>
              <w:t>0.57(0.52-0.63)</w:t>
            </w:r>
          </w:p>
        </w:tc>
        <w:tc>
          <w:tcPr>
            <w:tcW w:w="2080" w:type="dxa"/>
            <w:vAlign w:val="center"/>
          </w:tcPr>
          <w:p w14:paraId="1AB604CF" w14:textId="77777777" w:rsidR="00AA017A" w:rsidRDefault="00AA017A" w:rsidP="00AA017A">
            <w:pPr>
              <w:widowControl/>
              <w:jc w:val="left"/>
              <w:rPr>
                <w:color w:val="000000"/>
                <w:sz w:val="20"/>
              </w:rPr>
            </w:pPr>
            <w:r>
              <w:rPr>
                <w:color w:val="000000"/>
                <w:sz w:val="20"/>
              </w:rPr>
              <w:t>1.23(1.12-1.36)</w:t>
            </w:r>
          </w:p>
        </w:tc>
        <w:tc>
          <w:tcPr>
            <w:tcW w:w="2077" w:type="dxa"/>
            <w:vAlign w:val="center"/>
          </w:tcPr>
          <w:p w14:paraId="53E3385D" w14:textId="77777777" w:rsidR="00AA017A" w:rsidRDefault="00AA017A" w:rsidP="00AA017A">
            <w:pPr>
              <w:widowControl/>
              <w:jc w:val="left"/>
              <w:rPr>
                <w:color w:val="000000"/>
                <w:sz w:val="20"/>
              </w:rPr>
            </w:pPr>
            <w:r>
              <w:rPr>
                <w:color w:val="000000"/>
                <w:sz w:val="20"/>
              </w:rPr>
              <w:t>0.70(0.68-0.72)</w:t>
            </w:r>
          </w:p>
        </w:tc>
        <w:tc>
          <w:tcPr>
            <w:tcW w:w="2079" w:type="dxa"/>
            <w:vAlign w:val="center"/>
          </w:tcPr>
          <w:p w14:paraId="4EF62658" w14:textId="77777777" w:rsidR="00AA017A" w:rsidRDefault="00AA017A" w:rsidP="00AA017A">
            <w:pPr>
              <w:widowControl/>
              <w:jc w:val="left"/>
              <w:rPr>
                <w:color w:val="000000"/>
                <w:sz w:val="20"/>
              </w:rPr>
            </w:pPr>
            <w:r>
              <w:rPr>
                <w:color w:val="000000"/>
                <w:sz w:val="20"/>
              </w:rPr>
              <w:t>1.60(1.48-1.73)</w:t>
            </w:r>
          </w:p>
        </w:tc>
        <w:tc>
          <w:tcPr>
            <w:tcW w:w="2079" w:type="dxa"/>
            <w:vAlign w:val="center"/>
          </w:tcPr>
          <w:p w14:paraId="5429E0A6" w14:textId="77777777" w:rsidR="00AA017A" w:rsidRDefault="00AA017A" w:rsidP="00AA017A">
            <w:pPr>
              <w:widowControl/>
              <w:jc w:val="left"/>
              <w:rPr>
                <w:color w:val="000000"/>
                <w:sz w:val="20"/>
              </w:rPr>
            </w:pPr>
            <w:r>
              <w:rPr>
                <w:color w:val="000000"/>
                <w:sz w:val="20"/>
              </w:rPr>
              <w:t>1.34(1.24-1.46)</w:t>
            </w:r>
          </w:p>
        </w:tc>
      </w:tr>
      <w:tr w:rsidR="00AA017A" w14:paraId="5E24DCD9" w14:textId="77777777" w:rsidTr="00AA017A">
        <w:trPr>
          <w:trHeight w:val="228"/>
        </w:trPr>
        <w:tc>
          <w:tcPr>
            <w:tcW w:w="948" w:type="dxa"/>
          </w:tcPr>
          <w:p w14:paraId="31E8A080" w14:textId="02C229CD" w:rsidR="00AA017A" w:rsidRDefault="00AA017A" w:rsidP="00AA017A">
            <w:pPr>
              <w:widowControl/>
              <w:jc w:val="left"/>
              <w:rPr>
                <w:rFonts w:eastAsia="等线"/>
                <w:color w:val="000000"/>
                <w:sz w:val="20"/>
              </w:rPr>
            </w:pPr>
            <w:r>
              <w:rPr>
                <w:color w:val="000000"/>
                <w:sz w:val="20"/>
              </w:rPr>
              <w:t>4</w:t>
            </w:r>
          </w:p>
        </w:tc>
        <w:tc>
          <w:tcPr>
            <w:tcW w:w="1918" w:type="dxa"/>
            <w:vAlign w:val="center"/>
          </w:tcPr>
          <w:p w14:paraId="44622292" w14:textId="77777777" w:rsidR="00AA017A" w:rsidRDefault="00AA017A" w:rsidP="00AA017A">
            <w:pPr>
              <w:widowControl/>
              <w:jc w:val="left"/>
              <w:rPr>
                <w:color w:val="000000"/>
                <w:sz w:val="20"/>
              </w:rPr>
            </w:pPr>
            <w:r>
              <w:rPr>
                <w:color w:val="000000"/>
                <w:sz w:val="20"/>
              </w:rPr>
              <w:t>0.64(0.61-0.67)</w:t>
            </w:r>
          </w:p>
        </w:tc>
        <w:tc>
          <w:tcPr>
            <w:tcW w:w="2077" w:type="dxa"/>
            <w:vAlign w:val="center"/>
          </w:tcPr>
          <w:p w14:paraId="03D50D3D" w14:textId="77777777" w:rsidR="00AA017A" w:rsidRDefault="00AA017A" w:rsidP="00AA017A">
            <w:pPr>
              <w:widowControl/>
              <w:jc w:val="left"/>
              <w:rPr>
                <w:color w:val="000000"/>
                <w:sz w:val="20"/>
              </w:rPr>
            </w:pPr>
            <w:r>
              <w:rPr>
                <w:color w:val="000000"/>
                <w:sz w:val="20"/>
              </w:rPr>
              <w:t>NA</w:t>
            </w:r>
          </w:p>
        </w:tc>
        <w:tc>
          <w:tcPr>
            <w:tcW w:w="2080" w:type="dxa"/>
            <w:vAlign w:val="center"/>
          </w:tcPr>
          <w:p w14:paraId="1F699A9B" w14:textId="77777777" w:rsidR="00AA017A" w:rsidRDefault="00AA017A" w:rsidP="00AA017A">
            <w:pPr>
              <w:widowControl/>
              <w:jc w:val="left"/>
              <w:rPr>
                <w:color w:val="000000"/>
                <w:sz w:val="20"/>
              </w:rPr>
            </w:pPr>
            <w:r>
              <w:rPr>
                <w:color w:val="000000"/>
                <w:sz w:val="20"/>
              </w:rPr>
              <w:t>1.46(1.33-1.61)</w:t>
            </w:r>
          </w:p>
        </w:tc>
        <w:tc>
          <w:tcPr>
            <w:tcW w:w="2077" w:type="dxa"/>
            <w:vAlign w:val="center"/>
          </w:tcPr>
          <w:p w14:paraId="315CDDB0" w14:textId="77777777" w:rsidR="00AA017A" w:rsidRDefault="00AA017A" w:rsidP="00AA017A">
            <w:pPr>
              <w:widowControl/>
              <w:jc w:val="left"/>
              <w:rPr>
                <w:color w:val="000000"/>
                <w:sz w:val="20"/>
              </w:rPr>
            </w:pPr>
            <w:r>
              <w:rPr>
                <w:color w:val="000000"/>
                <w:sz w:val="20"/>
              </w:rPr>
              <w:t>0.76(0.74-0.77)</w:t>
            </w:r>
          </w:p>
        </w:tc>
        <w:tc>
          <w:tcPr>
            <w:tcW w:w="2079" w:type="dxa"/>
            <w:vAlign w:val="center"/>
          </w:tcPr>
          <w:p w14:paraId="52B17750" w14:textId="77777777" w:rsidR="00AA017A" w:rsidRDefault="00AA017A" w:rsidP="00AA017A">
            <w:pPr>
              <w:widowControl/>
              <w:jc w:val="left"/>
              <w:rPr>
                <w:color w:val="000000"/>
                <w:sz w:val="20"/>
              </w:rPr>
            </w:pPr>
            <w:r>
              <w:rPr>
                <w:color w:val="000000"/>
                <w:sz w:val="20"/>
              </w:rPr>
              <w:t>NA</w:t>
            </w:r>
          </w:p>
        </w:tc>
        <w:tc>
          <w:tcPr>
            <w:tcW w:w="2079" w:type="dxa"/>
            <w:vAlign w:val="center"/>
          </w:tcPr>
          <w:p w14:paraId="7D3B11C0" w14:textId="77777777" w:rsidR="00AA017A" w:rsidRDefault="00AA017A" w:rsidP="00AA017A">
            <w:pPr>
              <w:widowControl/>
              <w:jc w:val="left"/>
              <w:rPr>
                <w:color w:val="000000"/>
                <w:sz w:val="20"/>
              </w:rPr>
            </w:pPr>
            <w:r>
              <w:rPr>
                <w:color w:val="000000"/>
                <w:sz w:val="20"/>
              </w:rPr>
              <w:t>1.80(1.66-1.95)</w:t>
            </w:r>
          </w:p>
        </w:tc>
      </w:tr>
      <w:tr w:rsidR="00356C81" w14:paraId="3982231B" w14:textId="77777777" w:rsidTr="00AA017A">
        <w:trPr>
          <w:trHeight w:val="228"/>
        </w:trPr>
        <w:tc>
          <w:tcPr>
            <w:tcW w:w="948" w:type="dxa"/>
          </w:tcPr>
          <w:p w14:paraId="07759B5F" w14:textId="6DCA60FB" w:rsidR="00356C81" w:rsidRDefault="00356C81" w:rsidP="00356C81">
            <w:pPr>
              <w:widowControl/>
              <w:jc w:val="left"/>
              <w:rPr>
                <w:color w:val="000000"/>
                <w:sz w:val="20"/>
              </w:rPr>
            </w:pPr>
            <w:r>
              <w:rPr>
                <w:rFonts w:hint="eastAsia"/>
                <w:color w:val="000000"/>
                <w:sz w:val="20"/>
              </w:rPr>
              <w:t>5</w:t>
            </w:r>
          </w:p>
        </w:tc>
        <w:tc>
          <w:tcPr>
            <w:tcW w:w="1918" w:type="dxa"/>
            <w:vAlign w:val="center"/>
          </w:tcPr>
          <w:p w14:paraId="45D646EE" w14:textId="209DE38F" w:rsidR="00356C81" w:rsidRDefault="00356C81" w:rsidP="00356C81">
            <w:pPr>
              <w:widowControl/>
              <w:jc w:val="left"/>
              <w:rPr>
                <w:color w:val="000000"/>
                <w:sz w:val="20"/>
              </w:rPr>
            </w:pPr>
            <w:r>
              <w:rPr>
                <w:color w:val="000000"/>
                <w:sz w:val="20"/>
              </w:rPr>
              <w:t>0.64(0.61-0.67)</w:t>
            </w:r>
          </w:p>
        </w:tc>
        <w:tc>
          <w:tcPr>
            <w:tcW w:w="2077" w:type="dxa"/>
            <w:vAlign w:val="center"/>
          </w:tcPr>
          <w:p w14:paraId="486BF3E0" w14:textId="642FA4B6" w:rsidR="00356C81" w:rsidRDefault="00356C81" w:rsidP="00356C81">
            <w:pPr>
              <w:widowControl/>
              <w:jc w:val="left"/>
              <w:rPr>
                <w:color w:val="000000"/>
                <w:sz w:val="20"/>
              </w:rPr>
            </w:pPr>
            <w:r>
              <w:rPr>
                <w:color w:val="000000"/>
                <w:sz w:val="20"/>
              </w:rPr>
              <w:t>0.29(0.26-0.32)</w:t>
            </w:r>
          </w:p>
        </w:tc>
        <w:tc>
          <w:tcPr>
            <w:tcW w:w="2080" w:type="dxa"/>
            <w:vAlign w:val="center"/>
          </w:tcPr>
          <w:p w14:paraId="7077A2ED" w14:textId="5AB98E2A" w:rsidR="00356C81" w:rsidRDefault="00356C81" w:rsidP="00356C81">
            <w:pPr>
              <w:widowControl/>
              <w:jc w:val="left"/>
              <w:rPr>
                <w:color w:val="000000"/>
                <w:sz w:val="20"/>
              </w:rPr>
            </w:pPr>
            <w:r>
              <w:rPr>
                <w:color w:val="000000"/>
                <w:sz w:val="20"/>
              </w:rPr>
              <w:t>1</w:t>
            </w:r>
            <w:r w:rsidR="00D856AB">
              <w:rPr>
                <w:color w:val="000000"/>
                <w:sz w:val="20"/>
              </w:rPr>
              <w:t>.00</w:t>
            </w:r>
            <w:r>
              <w:rPr>
                <w:color w:val="000000"/>
                <w:sz w:val="20"/>
              </w:rPr>
              <w:t>(0.91-1.1)</w:t>
            </w:r>
          </w:p>
        </w:tc>
        <w:tc>
          <w:tcPr>
            <w:tcW w:w="2077" w:type="dxa"/>
            <w:vAlign w:val="center"/>
          </w:tcPr>
          <w:p w14:paraId="38B25409" w14:textId="222A8987" w:rsidR="00356C81" w:rsidRDefault="00356C81" w:rsidP="00356C81">
            <w:pPr>
              <w:widowControl/>
              <w:jc w:val="left"/>
              <w:rPr>
                <w:color w:val="000000"/>
                <w:sz w:val="20"/>
              </w:rPr>
            </w:pPr>
            <w:r>
              <w:rPr>
                <w:color w:val="000000"/>
                <w:sz w:val="20"/>
              </w:rPr>
              <w:t>0.74(0.72-0.76)</w:t>
            </w:r>
          </w:p>
        </w:tc>
        <w:tc>
          <w:tcPr>
            <w:tcW w:w="2079" w:type="dxa"/>
            <w:vAlign w:val="center"/>
          </w:tcPr>
          <w:p w14:paraId="2C4EB383" w14:textId="54EABEFB" w:rsidR="00356C81" w:rsidRDefault="00356C81" w:rsidP="00356C81">
            <w:pPr>
              <w:widowControl/>
              <w:jc w:val="left"/>
              <w:rPr>
                <w:color w:val="000000"/>
                <w:sz w:val="20"/>
              </w:rPr>
            </w:pPr>
            <w:r>
              <w:rPr>
                <w:color w:val="000000"/>
                <w:sz w:val="20"/>
              </w:rPr>
              <w:t>0.59(0.54-0.64)</w:t>
            </w:r>
          </w:p>
        </w:tc>
        <w:tc>
          <w:tcPr>
            <w:tcW w:w="2079" w:type="dxa"/>
            <w:vAlign w:val="center"/>
          </w:tcPr>
          <w:p w14:paraId="6249850D" w14:textId="1D4CE04F" w:rsidR="00356C81" w:rsidRDefault="00356C81" w:rsidP="00356C81">
            <w:pPr>
              <w:widowControl/>
              <w:jc w:val="left"/>
              <w:rPr>
                <w:color w:val="000000"/>
                <w:sz w:val="20"/>
              </w:rPr>
            </w:pPr>
            <w:r>
              <w:rPr>
                <w:color w:val="000000"/>
                <w:sz w:val="20"/>
              </w:rPr>
              <w:t>1</w:t>
            </w:r>
            <w:r w:rsidR="00D856AB">
              <w:rPr>
                <w:color w:val="000000"/>
                <w:sz w:val="20"/>
              </w:rPr>
              <w:t>.00</w:t>
            </w:r>
            <w:r>
              <w:rPr>
                <w:color w:val="000000"/>
                <w:sz w:val="20"/>
              </w:rPr>
              <w:t>(0.92-1.09)</w:t>
            </w:r>
          </w:p>
        </w:tc>
      </w:tr>
      <w:tr w:rsidR="00AA017A" w14:paraId="384032FB" w14:textId="77777777" w:rsidTr="00AA017A">
        <w:trPr>
          <w:trHeight w:val="228"/>
        </w:trPr>
        <w:tc>
          <w:tcPr>
            <w:tcW w:w="948" w:type="dxa"/>
          </w:tcPr>
          <w:p w14:paraId="47395277" w14:textId="3A9B1E59" w:rsidR="00AA017A" w:rsidRDefault="00AA017A" w:rsidP="00AA017A">
            <w:pPr>
              <w:widowControl/>
              <w:jc w:val="left"/>
              <w:rPr>
                <w:rFonts w:eastAsia="等线"/>
                <w:color w:val="000000"/>
                <w:sz w:val="20"/>
              </w:rPr>
            </w:pPr>
            <w:r>
              <w:rPr>
                <w:color w:val="000000"/>
                <w:sz w:val="20"/>
              </w:rPr>
              <w:t>6</w:t>
            </w:r>
          </w:p>
        </w:tc>
        <w:tc>
          <w:tcPr>
            <w:tcW w:w="1918" w:type="dxa"/>
            <w:vAlign w:val="center"/>
          </w:tcPr>
          <w:p w14:paraId="7D1D6CB4" w14:textId="77777777" w:rsidR="00AA017A" w:rsidRDefault="00AA017A" w:rsidP="00AA017A">
            <w:pPr>
              <w:widowControl/>
              <w:jc w:val="left"/>
              <w:rPr>
                <w:color w:val="000000"/>
                <w:sz w:val="20"/>
              </w:rPr>
            </w:pPr>
            <w:r>
              <w:rPr>
                <w:color w:val="000000"/>
                <w:sz w:val="20"/>
              </w:rPr>
              <w:t>0.62(0.59-0.65)</w:t>
            </w:r>
          </w:p>
        </w:tc>
        <w:tc>
          <w:tcPr>
            <w:tcW w:w="2077" w:type="dxa"/>
            <w:vAlign w:val="center"/>
          </w:tcPr>
          <w:p w14:paraId="6CE02E8C" w14:textId="77777777" w:rsidR="00AA017A" w:rsidRDefault="00AA017A" w:rsidP="00AA017A">
            <w:pPr>
              <w:widowControl/>
              <w:jc w:val="left"/>
              <w:rPr>
                <w:color w:val="000000"/>
                <w:sz w:val="20"/>
              </w:rPr>
            </w:pPr>
            <w:r>
              <w:rPr>
                <w:color w:val="000000"/>
                <w:sz w:val="20"/>
              </w:rPr>
              <w:t>NA</w:t>
            </w:r>
          </w:p>
        </w:tc>
        <w:tc>
          <w:tcPr>
            <w:tcW w:w="2080" w:type="dxa"/>
            <w:vAlign w:val="center"/>
          </w:tcPr>
          <w:p w14:paraId="6F66A61F" w14:textId="77777777" w:rsidR="00AA017A" w:rsidRDefault="00AA017A" w:rsidP="00AA017A">
            <w:pPr>
              <w:widowControl/>
              <w:jc w:val="left"/>
              <w:rPr>
                <w:color w:val="000000"/>
                <w:sz w:val="20"/>
              </w:rPr>
            </w:pPr>
            <w:r>
              <w:rPr>
                <w:color w:val="000000"/>
                <w:sz w:val="20"/>
              </w:rPr>
              <w:t>1.39(1.26-1.53)</w:t>
            </w:r>
          </w:p>
        </w:tc>
        <w:tc>
          <w:tcPr>
            <w:tcW w:w="2077" w:type="dxa"/>
            <w:vAlign w:val="center"/>
          </w:tcPr>
          <w:p w14:paraId="4FFFD771" w14:textId="77777777" w:rsidR="00AA017A" w:rsidRDefault="00AA017A" w:rsidP="00AA017A">
            <w:pPr>
              <w:widowControl/>
              <w:jc w:val="left"/>
              <w:rPr>
                <w:color w:val="000000"/>
                <w:sz w:val="20"/>
              </w:rPr>
            </w:pPr>
            <w:r>
              <w:rPr>
                <w:color w:val="000000"/>
                <w:sz w:val="20"/>
              </w:rPr>
              <w:t>0.69(0.67-0.71)</w:t>
            </w:r>
          </w:p>
        </w:tc>
        <w:tc>
          <w:tcPr>
            <w:tcW w:w="2079" w:type="dxa"/>
            <w:vAlign w:val="center"/>
          </w:tcPr>
          <w:p w14:paraId="24F8DE59" w14:textId="77777777" w:rsidR="00AA017A" w:rsidRDefault="00AA017A" w:rsidP="00AA017A">
            <w:pPr>
              <w:widowControl/>
              <w:jc w:val="left"/>
              <w:rPr>
                <w:color w:val="000000"/>
                <w:sz w:val="20"/>
              </w:rPr>
            </w:pPr>
            <w:r>
              <w:rPr>
                <w:color w:val="000000"/>
                <w:sz w:val="20"/>
              </w:rPr>
              <w:t>NA</w:t>
            </w:r>
          </w:p>
        </w:tc>
        <w:tc>
          <w:tcPr>
            <w:tcW w:w="2079" w:type="dxa"/>
            <w:vAlign w:val="center"/>
          </w:tcPr>
          <w:p w14:paraId="7A76BD11" w14:textId="77777777" w:rsidR="00AA017A" w:rsidRDefault="00AA017A" w:rsidP="00AA017A">
            <w:pPr>
              <w:widowControl/>
              <w:jc w:val="left"/>
              <w:rPr>
                <w:color w:val="000000"/>
                <w:sz w:val="20"/>
              </w:rPr>
            </w:pPr>
            <w:r>
              <w:rPr>
                <w:color w:val="000000"/>
                <w:sz w:val="20"/>
              </w:rPr>
              <w:t>1.51(1.39-1.63)</w:t>
            </w:r>
          </w:p>
        </w:tc>
      </w:tr>
      <w:tr w:rsidR="00AA017A" w14:paraId="08A7E191" w14:textId="77777777" w:rsidTr="00AA017A">
        <w:trPr>
          <w:trHeight w:val="228"/>
        </w:trPr>
        <w:tc>
          <w:tcPr>
            <w:tcW w:w="948" w:type="dxa"/>
          </w:tcPr>
          <w:p w14:paraId="11F0A020" w14:textId="401D9960" w:rsidR="00AA017A" w:rsidRDefault="00AA017A" w:rsidP="00AA017A">
            <w:pPr>
              <w:widowControl/>
              <w:jc w:val="left"/>
              <w:rPr>
                <w:rFonts w:eastAsia="等线"/>
                <w:color w:val="000000"/>
                <w:sz w:val="20"/>
              </w:rPr>
            </w:pPr>
            <w:r>
              <w:rPr>
                <w:color w:val="000000"/>
                <w:sz w:val="20"/>
              </w:rPr>
              <w:t>7</w:t>
            </w:r>
          </w:p>
        </w:tc>
        <w:tc>
          <w:tcPr>
            <w:tcW w:w="1918" w:type="dxa"/>
            <w:vAlign w:val="center"/>
          </w:tcPr>
          <w:p w14:paraId="573BB667" w14:textId="20D8971B" w:rsidR="00AA017A" w:rsidRDefault="00AA017A" w:rsidP="00AA017A">
            <w:pPr>
              <w:widowControl/>
              <w:jc w:val="left"/>
              <w:rPr>
                <w:color w:val="000000"/>
                <w:sz w:val="20"/>
              </w:rPr>
            </w:pPr>
            <w:r>
              <w:rPr>
                <w:color w:val="000000"/>
                <w:sz w:val="20"/>
              </w:rPr>
              <w:t>0.6</w:t>
            </w:r>
            <w:r w:rsidR="00D856AB">
              <w:rPr>
                <w:color w:val="000000"/>
                <w:sz w:val="20"/>
              </w:rPr>
              <w:t>0</w:t>
            </w:r>
            <w:r>
              <w:rPr>
                <w:color w:val="000000"/>
                <w:sz w:val="20"/>
              </w:rPr>
              <w:t>(0.57-0.63)</w:t>
            </w:r>
          </w:p>
        </w:tc>
        <w:tc>
          <w:tcPr>
            <w:tcW w:w="2077" w:type="dxa"/>
            <w:vAlign w:val="center"/>
          </w:tcPr>
          <w:p w14:paraId="28D171E6" w14:textId="77777777" w:rsidR="00AA017A" w:rsidRDefault="00AA017A" w:rsidP="00AA017A">
            <w:pPr>
              <w:widowControl/>
              <w:jc w:val="left"/>
              <w:rPr>
                <w:color w:val="000000"/>
                <w:sz w:val="20"/>
              </w:rPr>
            </w:pPr>
            <w:r>
              <w:rPr>
                <w:color w:val="000000"/>
                <w:sz w:val="20"/>
              </w:rPr>
              <w:t>0.25(0.23-0.28)</w:t>
            </w:r>
          </w:p>
        </w:tc>
        <w:tc>
          <w:tcPr>
            <w:tcW w:w="2080" w:type="dxa"/>
            <w:vAlign w:val="center"/>
          </w:tcPr>
          <w:p w14:paraId="060B4E4A" w14:textId="77777777" w:rsidR="00AA017A" w:rsidRDefault="00AA017A" w:rsidP="00AA017A">
            <w:pPr>
              <w:widowControl/>
              <w:jc w:val="left"/>
              <w:rPr>
                <w:color w:val="000000"/>
                <w:sz w:val="20"/>
              </w:rPr>
            </w:pPr>
            <w:r>
              <w:rPr>
                <w:color w:val="000000"/>
                <w:sz w:val="20"/>
              </w:rPr>
              <w:t>1.23(1.12-1.35)</w:t>
            </w:r>
          </w:p>
        </w:tc>
        <w:tc>
          <w:tcPr>
            <w:tcW w:w="2077" w:type="dxa"/>
            <w:vAlign w:val="center"/>
          </w:tcPr>
          <w:p w14:paraId="7AC7162A" w14:textId="77777777" w:rsidR="00AA017A" w:rsidRDefault="00AA017A" w:rsidP="00AA017A">
            <w:pPr>
              <w:widowControl/>
              <w:jc w:val="left"/>
              <w:rPr>
                <w:color w:val="000000"/>
                <w:sz w:val="20"/>
              </w:rPr>
            </w:pPr>
            <w:r>
              <w:rPr>
                <w:color w:val="000000"/>
                <w:sz w:val="20"/>
              </w:rPr>
              <w:t>0.73(0.71-0.75)</w:t>
            </w:r>
          </w:p>
        </w:tc>
        <w:tc>
          <w:tcPr>
            <w:tcW w:w="2079" w:type="dxa"/>
            <w:vAlign w:val="center"/>
          </w:tcPr>
          <w:p w14:paraId="42AA4CAF" w14:textId="77777777" w:rsidR="00AA017A" w:rsidRDefault="00AA017A" w:rsidP="00AA017A">
            <w:pPr>
              <w:widowControl/>
              <w:jc w:val="left"/>
              <w:rPr>
                <w:color w:val="000000"/>
                <w:sz w:val="20"/>
              </w:rPr>
            </w:pPr>
            <w:r>
              <w:rPr>
                <w:color w:val="000000"/>
                <w:sz w:val="20"/>
              </w:rPr>
              <w:t>0.57(0.52-0.62)</w:t>
            </w:r>
          </w:p>
        </w:tc>
        <w:tc>
          <w:tcPr>
            <w:tcW w:w="2079" w:type="dxa"/>
            <w:vAlign w:val="center"/>
          </w:tcPr>
          <w:p w14:paraId="1A4CA021" w14:textId="77777777" w:rsidR="00AA017A" w:rsidRDefault="00AA017A" w:rsidP="00AA017A">
            <w:pPr>
              <w:widowControl/>
              <w:jc w:val="left"/>
              <w:rPr>
                <w:color w:val="000000"/>
                <w:sz w:val="20"/>
              </w:rPr>
            </w:pPr>
            <w:r>
              <w:rPr>
                <w:color w:val="000000"/>
                <w:sz w:val="20"/>
              </w:rPr>
              <w:t>1.46(1.35-1.58)</w:t>
            </w:r>
          </w:p>
        </w:tc>
      </w:tr>
      <w:tr w:rsidR="00AA017A" w14:paraId="1BE46458" w14:textId="77777777" w:rsidTr="00AA017A">
        <w:trPr>
          <w:trHeight w:val="228"/>
        </w:trPr>
        <w:tc>
          <w:tcPr>
            <w:tcW w:w="948" w:type="dxa"/>
          </w:tcPr>
          <w:p w14:paraId="2B852768" w14:textId="5577FE8D" w:rsidR="00AA017A" w:rsidRDefault="00AA017A" w:rsidP="00AA017A">
            <w:pPr>
              <w:widowControl/>
              <w:jc w:val="left"/>
              <w:rPr>
                <w:rFonts w:eastAsia="等线"/>
                <w:color w:val="000000"/>
                <w:sz w:val="20"/>
              </w:rPr>
            </w:pPr>
            <w:r>
              <w:rPr>
                <w:color w:val="000000"/>
                <w:sz w:val="20"/>
              </w:rPr>
              <w:t>8</w:t>
            </w:r>
          </w:p>
        </w:tc>
        <w:tc>
          <w:tcPr>
            <w:tcW w:w="1918" w:type="dxa"/>
            <w:vAlign w:val="center"/>
          </w:tcPr>
          <w:p w14:paraId="2E458F4F" w14:textId="77777777" w:rsidR="00AA017A" w:rsidRDefault="00AA017A" w:rsidP="00AA017A">
            <w:pPr>
              <w:widowControl/>
              <w:jc w:val="left"/>
              <w:rPr>
                <w:color w:val="000000"/>
                <w:sz w:val="20"/>
              </w:rPr>
            </w:pPr>
            <w:r>
              <w:rPr>
                <w:color w:val="000000"/>
                <w:sz w:val="20"/>
              </w:rPr>
              <w:t>0.58(0.55-0.61)</w:t>
            </w:r>
          </w:p>
        </w:tc>
        <w:tc>
          <w:tcPr>
            <w:tcW w:w="2077" w:type="dxa"/>
            <w:vAlign w:val="center"/>
          </w:tcPr>
          <w:p w14:paraId="3D978AF6" w14:textId="77777777" w:rsidR="00AA017A" w:rsidRDefault="00AA017A" w:rsidP="00AA017A">
            <w:pPr>
              <w:widowControl/>
              <w:jc w:val="left"/>
              <w:rPr>
                <w:color w:val="000000"/>
                <w:sz w:val="20"/>
              </w:rPr>
            </w:pPr>
            <w:r>
              <w:rPr>
                <w:color w:val="000000"/>
                <w:sz w:val="20"/>
              </w:rPr>
              <w:t>0.17(0.16-0.19)</w:t>
            </w:r>
          </w:p>
        </w:tc>
        <w:tc>
          <w:tcPr>
            <w:tcW w:w="2080" w:type="dxa"/>
            <w:vAlign w:val="center"/>
          </w:tcPr>
          <w:p w14:paraId="79BAE138" w14:textId="77777777" w:rsidR="00AA017A" w:rsidRDefault="00AA017A" w:rsidP="00AA017A">
            <w:pPr>
              <w:widowControl/>
              <w:jc w:val="left"/>
              <w:rPr>
                <w:color w:val="000000"/>
                <w:sz w:val="20"/>
              </w:rPr>
            </w:pPr>
            <w:r>
              <w:rPr>
                <w:color w:val="000000"/>
                <w:sz w:val="20"/>
              </w:rPr>
              <w:t>0.96(0.87-1.05)</w:t>
            </w:r>
          </w:p>
        </w:tc>
        <w:tc>
          <w:tcPr>
            <w:tcW w:w="2077" w:type="dxa"/>
            <w:vAlign w:val="center"/>
          </w:tcPr>
          <w:p w14:paraId="115F2A17" w14:textId="77777777" w:rsidR="00AA017A" w:rsidRDefault="00AA017A" w:rsidP="00AA017A">
            <w:pPr>
              <w:widowControl/>
              <w:jc w:val="left"/>
              <w:rPr>
                <w:color w:val="000000"/>
                <w:sz w:val="20"/>
              </w:rPr>
            </w:pPr>
            <w:r>
              <w:rPr>
                <w:color w:val="000000"/>
                <w:sz w:val="20"/>
              </w:rPr>
              <w:t>0.71(0.69-0.73)</w:t>
            </w:r>
          </w:p>
        </w:tc>
        <w:tc>
          <w:tcPr>
            <w:tcW w:w="2079" w:type="dxa"/>
            <w:vAlign w:val="center"/>
          </w:tcPr>
          <w:p w14:paraId="0ADE7ADE" w14:textId="77777777" w:rsidR="00AA017A" w:rsidRDefault="00AA017A" w:rsidP="00AA017A">
            <w:pPr>
              <w:widowControl/>
              <w:jc w:val="left"/>
              <w:rPr>
                <w:color w:val="000000"/>
                <w:sz w:val="20"/>
              </w:rPr>
            </w:pPr>
            <w:r>
              <w:rPr>
                <w:color w:val="000000"/>
                <w:sz w:val="20"/>
              </w:rPr>
              <w:t>0.58(0.54-0.63)</w:t>
            </w:r>
          </w:p>
        </w:tc>
        <w:tc>
          <w:tcPr>
            <w:tcW w:w="2079" w:type="dxa"/>
            <w:vAlign w:val="center"/>
          </w:tcPr>
          <w:p w14:paraId="141C4734" w14:textId="77777777" w:rsidR="00AA017A" w:rsidRDefault="00AA017A" w:rsidP="00AA017A">
            <w:pPr>
              <w:widowControl/>
              <w:jc w:val="left"/>
              <w:rPr>
                <w:color w:val="000000"/>
                <w:sz w:val="20"/>
              </w:rPr>
            </w:pPr>
            <w:r>
              <w:rPr>
                <w:color w:val="000000"/>
                <w:sz w:val="20"/>
              </w:rPr>
              <w:t>1.00(0.92-1.08)</w:t>
            </w:r>
          </w:p>
        </w:tc>
      </w:tr>
      <w:tr w:rsidR="00AA017A" w14:paraId="3CD55FC3" w14:textId="77777777" w:rsidTr="00AA017A">
        <w:trPr>
          <w:trHeight w:val="228"/>
        </w:trPr>
        <w:tc>
          <w:tcPr>
            <w:tcW w:w="948" w:type="dxa"/>
          </w:tcPr>
          <w:p w14:paraId="23EA3E44" w14:textId="35FB4DC3" w:rsidR="00AA017A" w:rsidRDefault="00AA017A" w:rsidP="00AA017A">
            <w:pPr>
              <w:widowControl/>
              <w:jc w:val="left"/>
              <w:rPr>
                <w:rFonts w:eastAsia="等线"/>
                <w:color w:val="000000"/>
                <w:sz w:val="20"/>
              </w:rPr>
            </w:pPr>
            <w:r>
              <w:rPr>
                <w:color w:val="000000"/>
                <w:sz w:val="20"/>
              </w:rPr>
              <w:t>9</w:t>
            </w:r>
          </w:p>
        </w:tc>
        <w:tc>
          <w:tcPr>
            <w:tcW w:w="1918" w:type="dxa"/>
            <w:vAlign w:val="center"/>
          </w:tcPr>
          <w:p w14:paraId="6C637651" w14:textId="77777777" w:rsidR="00AA017A" w:rsidRDefault="00AA017A" w:rsidP="00AA017A">
            <w:pPr>
              <w:widowControl/>
              <w:jc w:val="left"/>
              <w:rPr>
                <w:color w:val="000000"/>
                <w:sz w:val="20"/>
              </w:rPr>
            </w:pPr>
            <w:r>
              <w:rPr>
                <w:color w:val="000000"/>
                <w:sz w:val="20"/>
              </w:rPr>
              <w:t>0.63(0.6-0.66)</w:t>
            </w:r>
          </w:p>
        </w:tc>
        <w:tc>
          <w:tcPr>
            <w:tcW w:w="2077" w:type="dxa"/>
            <w:vAlign w:val="center"/>
          </w:tcPr>
          <w:p w14:paraId="3EBEE36F" w14:textId="77777777" w:rsidR="00AA017A" w:rsidRDefault="00AA017A" w:rsidP="00AA017A">
            <w:pPr>
              <w:widowControl/>
              <w:jc w:val="left"/>
              <w:rPr>
                <w:color w:val="000000"/>
                <w:sz w:val="20"/>
              </w:rPr>
            </w:pPr>
            <w:r>
              <w:rPr>
                <w:color w:val="000000"/>
                <w:sz w:val="20"/>
              </w:rPr>
              <w:t>NA</w:t>
            </w:r>
          </w:p>
        </w:tc>
        <w:tc>
          <w:tcPr>
            <w:tcW w:w="2080" w:type="dxa"/>
            <w:vAlign w:val="center"/>
          </w:tcPr>
          <w:p w14:paraId="3C27E347" w14:textId="77777777" w:rsidR="00AA017A" w:rsidRDefault="00AA017A" w:rsidP="00AA017A">
            <w:pPr>
              <w:widowControl/>
              <w:jc w:val="left"/>
              <w:rPr>
                <w:color w:val="000000"/>
                <w:sz w:val="20"/>
              </w:rPr>
            </w:pPr>
            <w:r>
              <w:rPr>
                <w:color w:val="000000"/>
                <w:sz w:val="20"/>
              </w:rPr>
              <w:t>1.23(1.11-1.35)</w:t>
            </w:r>
          </w:p>
        </w:tc>
        <w:tc>
          <w:tcPr>
            <w:tcW w:w="2077" w:type="dxa"/>
            <w:vAlign w:val="center"/>
          </w:tcPr>
          <w:p w14:paraId="6146FF58" w14:textId="77777777" w:rsidR="00AA017A" w:rsidRDefault="00AA017A" w:rsidP="00AA017A">
            <w:pPr>
              <w:widowControl/>
              <w:jc w:val="left"/>
              <w:rPr>
                <w:color w:val="000000"/>
                <w:sz w:val="20"/>
              </w:rPr>
            </w:pPr>
            <w:r>
              <w:rPr>
                <w:color w:val="000000"/>
                <w:sz w:val="20"/>
              </w:rPr>
              <w:t>0.75(0.73-0.77)</w:t>
            </w:r>
          </w:p>
        </w:tc>
        <w:tc>
          <w:tcPr>
            <w:tcW w:w="2079" w:type="dxa"/>
            <w:vAlign w:val="center"/>
          </w:tcPr>
          <w:p w14:paraId="7BBECA07" w14:textId="77777777" w:rsidR="00AA017A" w:rsidRDefault="00AA017A" w:rsidP="00AA017A">
            <w:pPr>
              <w:widowControl/>
              <w:jc w:val="left"/>
              <w:rPr>
                <w:color w:val="000000"/>
                <w:sz w:val="20"/>
              </w:rPr>
            </w:pPr>
            <w:r>
              <w:rPr>
                <w:color w:val="000000"/>
                <w:sz w:val="20"/>
              </w:rPr>
              <w:t>NA</w:t>
            </w:r>
          </w:p>
        </w:tc>
        <w:tc>
          <w:tcPr>
            <w:tcW w:w="2079" w:type="dxa"/>
            <w:vAlign w:val="center"/>
          </w:tcPr>
          <w:p w14:paraId="6159606F" w14:textId="77777777" w:rsidR="00AA017A" w:rsidRDefault="00AA017A" w:rsidP="00AA017A">
            <w:pPr>
              <w:widowControl/>
              <w:jc w:val="left"/>
              <w:rPr>
                <w:color w:val="000000"/>
                <w:sz w:val="20"/>
              </w:rPr>
            </w:pPr>
            <w:r>
              <w:rPr>
                <w:color w:val="000000"/>
                <w:sz w:val="20"/>
              </w:rPr>
              <w:t>1.43(1.32-1.55)</w:t>
            </w:r>
          </w:p>
        </w:tc>
      </w:tr>
      <w:tr w:rsidR="00AA017A" w14:paraId="448F14EA" w14:textId="77777777" w:rsidTr="00AA017A">
        <w:trPr>
          <w:trHeight w:val="228"/>
        </w:trPr>
        <w:tc>
          <w:tcPr>
            <w:tcW w:w="948" w:type="dxa"/>
          </w:tcPr>
          <w:p w14:paraId="60C782B8" w14:textId="11DA0B33" w:rsidR="00AA017A" w:rsidRDefault="00AA017A" w:rsidP="00AA017A">
            <w:pPr>
              <w:widowControl/>
              <w:jc w:val="left"/>
              <w:rPr>
                <w:color w:val="000000"/>
                <w:sz w:val="20"/>
              </w:rPr>
            </w:pPr>
            <w:r>
              <w:rPr>
                <w:color w:val="000000"/>
                <w:sz w:val="20"/>
              </w:rPr>
              <w:t>12</w:t>
            </w:r>
          </w:p>
        </w:tc>
        <w:tc>
          <w:tcPr>
            <w:tcW w:w="1918" w:type="dxa"/>
            <w:vAlign w:val="center"/>
          </w:tcPr>
          <w:p w14:paraId="60EEC69A" w14:textId="77777777" w:rsidR="00AA017A" w:rsidRDefault="00AA017A" w:rsidP="00AA017A">
            <w:pPr>
              <w:widowControl/>
              <w:jc w:val="left"/>
              <w:rPr>
                <w:color w:val="000000"/>
                <w:sz w:val="20"/>
              </w:rPr>
            </w:pPr>
            <w:r>
              <w:rPr>
                <w:color w:val="000000"/>
                <w:sz w:val="20"/>
              </w:rPr>
              <w:t>0.63(0.6-0.66)</w:t>
            </w:r>
          </w:p>
        </w:tc>
        <w:tc>
          <w:tcPr>
            <w:tcW w:w="2077" w:type="dxa"/>
            <w:vAlign w:val="center"/>
          </w:tcPr>
          <w:p w14:paraId="4345E227" w14:textId="77777777" w:rsidR="00AA017A" w:rsidRDefault="00AA017A" w:rsidP="00AA017A">
            <w:pPr>
              <w:widowControl/>
              <w:jc w:val="left"/>
              <w:rPr>
                <w:color w:val="000000"/>
                <w:sz w:val="20"/>
              </w:rPr>
            </w:pPr>
            <w:r>
              <w:rPr>
                <w:color w:val="000000"/>
                <w:sz w:val="20"/>
              </w:rPr>
              <w:t>0.48(0.43-0.53)</w:t>
            </w:r>
          </w:p>
        </w:tc>
        <w:tc>
          <w:tcPr>
            <w:tcW w:w="2080" w:type="dxa"/>
            <w:vAlign w:val="center"/>
          </w:tcPr>
          <w:p w14:paraId="6B01D4B2" w14:textId="77777777" w:rsidR="00AA017A" w:rsidRDefault="00AA017A" w:rsidP="00AA017A">
            <w:pPr>
              <w:widowControl/>
              <w:jc w:val="left"/>
              <w:rPr>
                <w:color w:val="000000"/>
                <w:sz w:val="20"/>
              </w:rPr>
            </w:pPr>
            <w:r>
              <w:rPr>
                <w:color w:val="000000"/>
                <w:sz w:val="20"/>
              </w:rPr>
              <w:t>1.52(1.38-1.67)</w:t>
            </w:r>
          </w:p>
        </w:tc>
        <w:tc>
          <w:tcPr>
            <w:tcW w:w="2077" w:type="dxa"/>
            <w:vAlign w:val="center"/>
          </w:tcPr>
          <w:p w14:paraId="4049AB66" w14:textId="77777777" w:rsidR="00AA017A" w:rsidRDefault="00AA017A" w:rsidP="00AA017A">
            <w:pPr>
              <w:widowControl/>
              <w:jc w:val="left"/>
              <w:rPr>
                <w:color w:val="000000"/>
                <w:sz w:val="20"/>
              </w:rPr>
            </w:pPr>
            <w:r>
              <w:rPr>
                <w:color w:val="000000"/>
                <w:sz w:val="20"/>
              </w:rPr>
              <w:t>0.74(0.72-0.76)</w:t>
            </w:r>
          </w:p>
        </w:tc>
        <w:tc>
          <w:tcPr>
            <w:tcW w:w="2079" w:type="dxa"/>
            <w:vAlign w:val="center"/>
          </w:tcPr>
          <w:p w14:paraId="65412FE9" w14:textId="77777777" w:rsidR="00AA017A" w:rsidRDefault="00AA017A" w:rsidP="00AA017A">
            <w:pPr>
              <w:widowControl/>
              <w:jc w:val="left"/>
              <w:rPr>
                <w:color w:val="000000"/>
                <w:sz w:val="20"/>
              </w:rPr>
            </w:pPr>
            <w:r>
              <w:rPr>
                <w:color w:val="000000"/>
                <w:sz w:val="20"/>
              </w:rPr>
              <w:t>1.22(1.13-1.32)</w:t>
            </w:r>
          </w:p>
        </w:tc>
        <w:tc>
          <w:tcPr>
            <w:tcW w:w="2079" w:type="dxa"/>
            <w:vAlign w:val="center"/>
          </w:tcPr>
          <w:p w14:paraId="10D7DEE8" w14:textId="77777777" w:rsidR="00AA017A" w:rsidRDefault="00AA017A" w:rsidP="00AA017A">
            <w:pPr>
              <w:widowControl/>
              <w:jc w:val="left"/>
              <w:rPr>
                <w:color w:val="000000"/>
                <w:sz w:val="20"/>
              </w:rPr>
            </w:pPr>
            <w:r>
              <w:rPr>
                <w:color w:val="000000"/>
                <w:sz w:val="20"/>
              </w:rPr>
              <w:t>2.10(1.93-2.27)</w:t>
            </w:r>
          </w:p>
        </w:tc>
      </w:tr>
      <w:tr w:rsidR="00AA017A" w14:paraId="7609EE06" w14:textId="77777777" w:rsidTr="00AA017A">
        <w:trPr>
          <w:trHeight w:val="228"/>
        </w:trPr>
        <w:tc>
          <w:tcPr>
            <w:tcW w:w="948" w:type="dxa"/>
          </w:tcPr>
          <w:p w14:paraId="40223C69" w14:textId="2D87285C" w:rsidR="00AA017A" w:rsidRDefault="00AA017A" w:rsidP="00AA017A">
            <w:pPr>
              <w:widowControl/>
              <w:jc w:val="left"/>
              <w:rPr>
                <w:color w:val="000000"/>
                <w:sz w:val="20"/>
              </w:rPr>
            </w:pPr>
            <w:r>
              <w:rPr>
                <w:color w:val="000000"/>
                <w:sz w:val="20"/>
              </w:rPr>
              <w:t>13</w:t>
            </w:r>
          </w:p>
        </w:tc>
        <w:tc>
          <w:tcPr>
            <w:tcW w:w="1918" w:type="dxa"/>
            <w:vAlign w:val="center"/>
          </w:tcPr>
          <w:p w14:paraId="7C745518" w14:textId="77777777" w:rsidR="00AA017A" w:rsidRDefault="00AA017A" w:rsidP="00AA017A">
            <w:pPr>
              <w:widowControl/>
              <w:jc w:val="left"/>
              <w:rPr>
                <w:color w:val="000000"/>
                <w:sz w:val="20"/>
              </w:rPr>
            </w:pPr>
            <w:r>
              <w:rPr>
                <w:color w:val="000000"/>
                <w:sz w:val="20"/>
              </w:rPr>
              <w:t>0.60(0.57-0.63)</w:t>
            </w:r>
          </w:p>
        </w:tc>
        <w:tc>
          <w:tcPr>
            <w:tcW w:w="2077" w:type="dxa"/>
            <w:vAlign w:val="center"/>
          </w:tcPr>
          <w:p w14:paraId="15F16877" w14:textId="77777777" w:rsidR="00AA017A" w:rsidRDefault="00AA017A" w:rsidP="00AA017A">
            <w:pPr>
              <w:widowControl/>
              <w:jc w:val="left"/>
              <w:rPr>
                <w:color w:val="000000"/>
                <w:sz w:val="20"/>
              </w:rPr>
            </w:pPr>
            <w:r>
              <w:rPr>
                <w:color w:val="000000"/>
                <w:sz w:val="20"/>
              </w:rPr>
              <w:t>NA</w:t>
            </w:r>
          </w:p>
        </w:tc>
        <w:tc>
          <w:tcPr>
            <w:tcW w:w="2080" w:type="dxa"/>
            <w:vAlign w:val="center"/>
          </w:tcPr>
          <w:p w14:paraId="694162B0" w14:textId="77777777" w:rsidR="00AA017A" w:rsidRDefault="00AA017A" w:rsidP="00AA017A">
            <w:pPr>
              <w:widowControl/>
              <w:jc w:val="left"/>
              <w:rPr>
                <w:color w:val="000000"/>
                <w:sz w:val="20"/>
              </w:rPr>
            </w:pPr>
            <w:r>
              <w:rPr>
                <w:color w:val="000000"/>
                <w:sz w:val="20"/>
              </w:rPr>
              <w:t>1.17(1.06-1.29)</w:t>
            </w:r>
          </w:p>
        </w:tc>
        <w:tc>
          <w:tcPr>
            <w:tcW w:w="2077" w:type="dxa"/>
            <w:vAlign w:val="center"/>
          </w:tcPr>
          <w:p w14:paraId="0C73E264" w14:textId="77777777" w:rsidR="00AA017A" w:rsidRDefault="00AA017A" w:rsidP="00AA017A">
            <w:pPr>
              <w:widowControl/>
              <w:jc w:val="left"/>
              <w:rPr>
                <w:color w:val="000000"/>
                <w:sz w:val="20"/>
              </w:rPr>
            </w:pPr>
            <w:r>
              <w:rPr>
                <w:color w:val="000000"/>
                <w:sz w:val="20"/>
              </w:rPr>
              <w:t>0.72(0.7-0.74)</w:t>
            </w:r>
          </w:p>
        </w:tc>
        <w:tc>
          <w:tcPr>
            <w:tcW w:w="2079" w:type="dxa"/>
            <w:vAlign w:val="center"/>
          </w:tcPr>
          <w:p w14:paraId="54C0D1BF" w14:textId="77777777" w:rsidR="00AA017A" w:rsidRDefault="00AA017A" w:rsidP="00AA017A">
            <w:pPr>
              <w:widowControl/>
              <w:jc w:val="left"/>
              <w:rPr>
                <w:color w:val="000000"/>
                <w:sz w:val="20"/>
              </w:rPr>
            </w:pPr>
            <w:r>
              <w:rPr>
                <w:color w:val="000000"/>
                <w:sz w:val="20"/>
              </w:rPr>
              <w:t>NA</w:t>
            </w:r>
          </w:p>
        </w:tc>
        <w:tc>
          <w:tcPr>
            <w:tcW w:w="2079" w:type="dxa"/>
            <w:vAlign w:val="center"/>
          </w:tcPr>
          <w:p w14:paraId="043B67CE" w14:textId="77777777" w:rsidR="00AA017A" w:rsidRDefault="00AA017A" w:rsidP="00AA017A">
            <w:pPr>
              <w:widowControl/>
              <w:jc w:val="left"/>
              <w:rPr>
                <w:color w:val="000000"/>
                <w:sz w:val="20"/>
              </w:rPr>
            </w:pPr>
            <w:r>
              <w:rPr>
                <w:color w:val="000000"/>
                <w:sz w:val="20"/>
              </w:rPr>
              <w:t>1.29(1.19-1.39)</w:t>
            </w:r>
          </w:p>
        </w:tc>
      </w:tr>
      <w:tr w:rsidR="00AA017A" w14:paraId="2D673832" w14:textId="77777777" w:rsidTr="00AA017A">
        <w:trPr>
          <w:trHeight w:val="228"/>
        </w:trPr>
        <w:tc>
          <w:tcPr>
            <w:tcW w:w="948" w:type="dxa"/>
          </w:tcPr>
          <w:p w14:paraId="75FD521D" w14:textId="44F61988" w:rsidR="00AA017A" w:rsidRDefault="00AA017A" w:rsidP="00AA017A">
            <w:pPr>
              <w:widowControl/>
              <w:jc w:val="left"/>
              <w:rPr>
                <w:color w:val="000000"/>
                <w:sz w:val="20"/>
              </w:rPr>
            </w:pPr>
            <w:r>
              <w:rPr>
                <w:color w:val="000000"/>
                <w:sz w:val="20"/>
              </w:rPr>
              <w:t>16</w:t>
            </w:r>
          </w:p>
        </w:tc>
        <w:tc>
          <w:tcPr>
            <w:tcW w:w="1918" w:type="dxa"/>
            <w:vAlign w:val="center"/>
          </w:tcPr>
          <w:p w14:paraId="12441F25" w14:textId="77777777" w:rsidR="00AA017A" w:rsidRDefault="00AA017A" w:rsidP="00AA017A">
            <w:pPr>
              <w:widowControl/>
              <w:jc w:val="left"/>
              <w:rPr>
                <w:color w:val="000000"/>
                <w:sz w:val="20"/>
              </w:rPr>
            </w:pPr>
            <w:r>
              <w:rPr>
                <w:color w:val="000000"/>
                <w:sz w:val="20"/>
              </w:rPr>
              <w:t>0.63(0.6-0.65)</w:t>
            </w:r>
          </w:p>
        </w:tc>
        <w:tc>
          <w:tcPr>
            <w:tcW w:w="2077" w:type="dxa"/>
            <w:vAlign w:val="center"/>
          </w:tcPr>
          <w:p w14:paraId="5A6B849D" w14:textId="77777777" w:rsidR="00AA017A" w:rsidRDefault="00AA017A" w:rsidP="00AA017A">
            <w:pPr>
              <w:widowControl/>
              <w:jc w:val="left"/>
              <w:rPr>
                <w:color w:val="000000"/>
                <w:sz w:val="20"/>
              </w:rPr>
            </w:pPr>
            <w:r>
              <w:rPr>
                <w:color w:val="000000"/>
                <w:sz w:val="20"/>
              </w:rPr>
              <w:t>0.43(0.39-0.47)</w:t>
            </w:r>
          </w:p>
        </w:tc>
        <w:tc>
          <w:tcPr>
            <w:tcW w:w="2080" w:type="dxa"/>
            <w:vAlign w:val="center"/>
          </w:tcPr>
          <w:p w14:paraId="69CB6163" w14:textId="77777777" w:rsidR="00AA017A" w:rsidRDefault="00AA017A" w:rsidP="00AA017A">
            <w:pPr>
              <w:widowControl/>
              <w:jc w:val="left"/>
              <w:rPr>
                <w:color w:val="000000"/>
                <w:sz w:val="20"/>
              </w:rPr>
            </w:pPr>
            <w:r>
              <w:rPr>
                <w:color w:val="000000"/>
                <w:sz w:val="20"/>
              </w:rPr>
              <w:t>1.27(1.16-1.4)</w:t>
            </w:r>
          </w:p>
        </w:tc>
        <w:tc>
          <w:tcPr>
            <w:tcW w:w="2077" w:type="dxa"/>
            <w:vAlign w:val="center"/>
          </w:tcPr>
          <w:p w14:paraId="3A63F173" w14:textId="77777777" w:rsidR="00AA017A" w:rsidRDefault="00AA017A" w:rsidP="00AA017A">
            <w:pPr>
              <w:widowControl/>
              <w:jc w:val="left"/>
              <w:rPr>
                <w:color w:val="000000"/>
                <w:sz w:val="20"/>
              </w:rPr>
            </w:pPr>
            <w:r>
              <w:rPr>
                <w:color w:val="000000"/>
                <w:sz w:val="20"/>
              </w:rPr>
              <w:t>0.76(0.74-0.78)</w:t>
            </w:r>
          </w:p>
        </w:tc>
        <w:tc>
          <w:tcPr>
            <w:tcW w:w="2079" w:type="dxa"/>
            <w:vAlign w:val="center"/>
          </w:tcPr>
          <w:p w14:paraId="2732A47E" w14:textId="77777777" w:rsidR="00AA017A" w:rsidRDefault="00AA017A" w:rsidP="00AA017A">
            <w:pPr>
              <w:widowControl/>
              <w:jc w:val="left"/>
              <w:rPr>
                <w:color w:val="000000"/>
                <w:sz w:val="20"/>
              </w:rPr>
            </w:pPr>
            <w:r>
              <w:rPr>
                <w:color w:val="000000"/>
                <w:sz w:val="20"/>
              </w:rPr>
              <w:t>0.85(0.79-0.93)</w:t>
            </w:r>
          </w:p>
        </w:tc>
        <w:tc>
          <w:tcPr>
            <w:tcW w:w="2079" w:type="dxa"/>
            <w:vAlign w:val="center"/>
          </w:tcPr>
          <w:p w14:paraId="5CDD35D6" w14:textId="77777777" w:rsidR="00AA017A" w:rsidRDefault="00AA017A" w:rsidP="00AA017A">
            <w:pPr>
              <w:widowControl/>
              <w:jc w:val="left"/>
              <w:rPr>
                <w:color w:val="000000"/>
                <w:sz w:val="20"/>
              </w:rPr>
            </w:pPr>
            <w:r>
              <w:rPr>
                <w:color w:val="000000"/>
                <w:sz w:val="20"/>
              </w:rPr>
              <w:t>1.37(1.27-1.49)</w:t>
            </w:r>
          </w:p>
        </w:tc>
      </w:tr>
      <w:tr w:rsidR="00AA017A" w14:paraId="5497A8CB" w14:textId="77777777" w:rsidTr="00AA017A">
        <w:trPr>
          <w:trHeight w:val="228"/>
        </w:trPr>
        <w:tc>
          <w:tcPr>
            <w:tcW w:w="948" w:type="dxa"/>
          </w:tcPr>
          <w:p w14:paraId="6BE3ADC1" w14:textId="638D7C0E" w:rsidR="00AA017A" w:rsidRDefault="00AA017A" w:rsidP="00AA017A">
            <w:pPr>
              <w:widowControl/>
              <w:jc w:val="left"/>
              <w:rPr>
                <w:color w:val="000000"/>
                <w:sz w:val="20"/>
              </w:rPr>
            </w:pPr>
            <w:r>
              <w:rPr>
                <w:color w:val="000000"/>
                <w:sz w:val="20"/>
              </w:rPr>
              <w:t>18</w:t>
            </w:r>
          </w:p>
        </w:tc>
        <w:tc>
          <w:tcPr>
            <w:tcW w:w="1918" w:type="dxa"/>
            <w:vAlign w:val="center"/>
          </w:tcPr>
          <w:p w14:paraId="188DABEB" w14:textId="77777777" w:rsidR="00AA017A" w:rsidRDefault="00AA017A" w:rsidP="00AA017A">
            <w:pPr>
              <w:widowControl/>
              <w:jc w:val="left"/>
              <w:rPr>
                <w:color w:val="000000"/>
                <w:sz w:val="20"/>
              </w:rPr>
            </w:pPr>
            <w:r>
              <w:rPr>
                <w:color w:val="000000"/>
                <w:sz w:val="20"/>
              </w:rPr>
              <w:t>0.63(0.6-0.66)</w:t>
            </w:r>
          </w:p>
        </w:tc>
        <w:tc>
          <w:tcPr>
            <w:tcW w:w="2077" w:type="dxa"/>
            <w:vAlign w:val="center"/>
          </w:tcPr>
          <w:p w14:paraId="0E0911F1" w14:textId="77777777" w:rsidR="00AA017A" w:rsidRDefault="00AA017A" w:rsidP="00AA017A">
            <w:pPr>
              <w:widowControl/>
              <w:jc w:val="left"/>
              <w:rPr>
                <w:color w:val="000000"/>
                <w:sz w:val="20"/>
              </w:rPr>
            </w:pPr>
            <w:r>
              <w:rPr>
                <w:color w:val="000000"/>
                <w:sz w:val="20"/>
              </w:rPr>
              <w:t>NA</w:t>
            </w:r>
          </w:p>
        </w:tc>
        <w:tc>
          <w:tcPr>
            <w:tcW w:w="2080" w:type="dxa"/>
            <w:vAlign w:val="center"/>
          </w:tcPr>
          <w:p w14:paraId="0D020D8A" w14:textId="77777777" w:rsidR="00AA017A" w:rsidRDefault="00AA017A" w:rsidP="00AA017A">
            <w:pPr>
              <w:widowControl/>
              <w:jc w:val="left"/>
              <w:rPr>
                <w:color w:val="000000"/>
                <w:sz w:val="20"/>
              </w:rPr>
            </w:pPr>
            <w:r>
              <w:rPr>
                <w:color w:val="000000"/>
                <w:sz w:val="20"/>
              </w:rPr>
              <w:t>1.59(1.45-1.75)</w:t>
            </w:r>
          </w:p>
        </w:tc>
        <w:tc>
          <w:tcPr>
            <w:tcW w:w="2077" w:type="dxa"/>
            <w:vAlign w:val="center"/>
          </w:tcPr>
          <w:p w14:paraId="22CE2972" w14:textId="77777777" w:rsidR="00AA017A" w:rsidRDefault="00AA017A" w:rsidP="00AA017A">
            <w:pPr>
              <w:widowControl/>
              <w:jc w:val="left"/>
              <w:rPr>
                <w:color w:val="000000"/>
                <w:sz w:val="20"/>
              </w:rPr>
            </w:pPr>
            <w:r>
              <w:rPr>
                <w:color w:val="000000"/>
                <w:sz w:val="20"/>
              </w:rPr>
              <w:t>0.74(0.72-0.76)</w:t>
            </w:r>
          </w:p>
        </w:tc>
        <w:tc>
          <w:tcPr>
            <w:tcW w:w="2079" w:type="dxa"/>
            <w:vAlign w:val="center"/>
          </w:tcPr>
          <w:p w14:paraId="5A18CABC" w14:textId="77777777" w:rsidR="00AA017A" w:rsidRDefault="00AA017A" w:rsidP="00AA017A">
            <w:pPr>
              <w:widowControl/>
              <w:jc w:val="left"/>
              <w:rPr>
                <w:color w:val="000000"/>
                <w:sz w:val="20"/>
              </w:rPr>
            </w:pPr>
            <w:r>
              <w:rPr>
                <w:color w:val="000000"/>
                <w:sz w:val="20"/>
              </w:rPr>
              <w:t>NA</w:t>
            </w:r>
          </w:p>
        </w:tc>
        <w:tc>
          <w:tcPr>
            <w:tcW w:w="2079" w:type="dxa"/>
            <w:vAlign w:val="center"/>
          </w:tcPr>
          <w:p w14:paraId="042683B7" w14:textId="77777777" w:rsidR="00AA017A" w:rsidRDefault="00AA017A" w:rsidP="00AA017A">
            <w:pPr>
              <w:widowControl/>
              <w:jc w:val="left"/>
              <w:rPr>
                <w:color w:val="000000"/>
                <w:sz w:val="20"/>
              </w:rPr>
            </w:pPr>
            <w:r>
              <w:rPr>
                <w:color w:val="000000"/>
                <w:sz w:val="20"/>
              </w:rPr>
              <w:t>2.09(1.93-2.27)</w:t>
            </w:r>
          </w:p>
        </w:tc>
      </w:tr>
      <w:tr w:rsidR="00AA017A" w14:paraId="6D6AE4B7" w14:textId="77777777" w:rsidTr="00AA017A">
        <w:trPr>
          <w:trHeight w:val="228"/>
        </w:trPr>
        <w:tc>
          <w:tcPr>
            <w:tcW w:w="948" w:type="dxa"/>
          </w:tcPr>
          <w:p w14:paraId="59335F1E" w14:textId="4BE1881D" w:rsidR="00AA017A" w:rsidRDefault="00AA017A" w:rsidP="00AA017A">
            <w:pPr>
              <w:widowControl/>
              <w:jc w:val="left"/>
              <w:rPr>
                <w:color w:val="000000"/>
                <w:sz w:val="20"/>
              </w:rPr>
            </w:pPr>
            <w:r>
              <w:rPr>
                <w:color w:val="000000"/>
                <w:sz w:val="20"/>
              </w:rPr>
              <w:t>23</w:t>
            </w:r>
          </w:p>
        </w:tc>
        <w:tc>
          <w:tcPr>
            <w:tcW w:w="1918" w:type="dxa"/>
            <w:vAlign w:val="center"/>
          </w:tcPr>
          <w:p w14:paraId="22D4E6E7" w14:textId="77777777" w:rsidR="00AA017A" w:rsidRDefault="00AA017A" w:rsidP="00AA017A">
            <w:pPr>
              <w:widowControl/>
              <w:jc w:val="left"/>
              <w:rPr>
                <w:color w:val="000000"/>
                <w:sz w:val="20"/>
              </w:rPr>
            </w:pPr>
            <w:r>
              <w:rPr>
                <w:color w:val="000000"/>
                <w:sz w:val="20"/>
              </w:rPr>
              <w:t>0.62(0.59-0.65)</w:t>
            </w:r>
          </w:p>
        </w:tc>
        <w:tc>
          <w:tcPr>
            <w:tcW w:w="2077" w:type="dxa"/>
            <w:vAlign w:val="center"/>
          </w:tcPr>
          <w:p w14:paraId="5CAB0010" w14:textId="77777777" w:rsidR="00AA017A" w:rsidRDefault="00AA017A" w:rsidP="00AA017A">
            <w:pPr>
              <w:widowControl/>
              <w:jc w:val="left"/>
              <w:rPr>
                <w:color w:val="000000"/>
                <w:sz w:val="20"/>
              </w:rPr>
            </w:pPr>
            <w:r>
              <w:rPr>
                <w:color w:val="000000"/>
                <w:sz w:val="20"/>
              </w:rPr>
              <w:t>0.39(0.36-0.43)</w:t>
            </w:r>
          </w:p>
        </w:tc>
        <w:tc>
          <w:tcPr>
            <w:tcW w:w="2080" w:type="dxa"/>
            <w:vAlign w:val="center"/>
          </w:tcPr>
          <w:p w14:paraId="272E3EFB" w14:textId="77777777" w:rsidR="00AA017A" w:rsidRDefault="00AA017A" w:rsidP="00AA017A">
            <w:pPr>
              <w:widowControl/>
              <w:jc w:val="left"/>
              <w:rPr>
                <w:color w:val="000000"/>
                <w:sz w:val="20"/>
              </w:rPr>
            </w:pPr>
            <w:r>
              <w:rPr>
                <w:color w:val="000000"/>
                <w:sz w:val="20"/>
              </w:rPr>
              <w:t>1.35(1.23-1.49)</w:t>
            </w:r>
          </w:p>
        </w:tc>
        <w:tc>
          <w:tcPr>
            <w:tcW w:w="2077" w:type="dxa"/>
            <w:vAlign w:val="center"/>
          </w:tcPr>
          <w:p w14:paraId="3432DC81" w14:textId="77777777" w:rsidR="00AA017A" w:rsidRDefault="00AA017A" w:rsidP="00AA017A">
            <w:pPr>
              <w:widowControl/>
              <w:jc w:val="left"/>
              <w:rPr>
                <w:color w:val="000000"/>
                <w:sz w:val="20"/>
              </w:rPr>
            </w:pPr>
            <w:r>
              <w:rPr>
                <w:color w:val="000000"/>
                <w:sz w:val="20"/>
              </w:rPr>
              <w:t>0.73(0.71-0.75)</w:t>
            </w:r>
          </w:p>
        </w:tc>
        <w:tc>
          <w:tcPr>
            <w:tcW w:w="2079" w:type="dxa"/>
            <w:vAlign w:val="center"/>
          </w:tcPr>
          <w:p w14:paraId="1E4218FB" w14:textId="77777777" w:rsidR="00AA017A" w:rsidRDefault="00AA017A" w:rsidP="00AA017A">
            <w:pPr>
              <w:widowControl/>
              <w:jc w:val="left"/>
              <w:rPr>
                <w:color w:val="000000"/>
                <w:sz w:val="20"/>
              </w:rPr>
            </w:pPr>
            <w:r>
              <w:rPr>
                <w:color w:val="000000"/>
                <w:sz w:val="20"/>
              </w:rPr>
              <w:t>1.06(0.97-1.14)</w:t>
            </w:r>
          </w:p>
        </w:tc>
        <w:tc>
          <w:tcPr>
            <w:tcW w:w="2079" w:type="dxa"/>
            <w:vAlign w:val="center"/>
          </w:tcPr>
          <w:p w14:paraId="68C52009" w14:textId="77777777" w:rsidR="00AA017A" w:rsidRDefault="00AA017A" w:rsidP="00AA017A">
            <w:pPr>
              <w:widowControl/>
              <w:jc w:val="left"/>
              <w:rPr>
                <w:color w:val="000000"/>
                <w:sz w:val="20"/>
              </w:rPr>
            </w:pPr>
            <w:r>
              <w:rPr>
                <w:color w:val="000000"/>
                <w:sz w:val="20"/>
              </w:rPr>
              <w:t>1.73(1.6-1.88)</w:t>
            </w:r>
          </w:p>
        </w:tc>
      </w:tr>
      <w:tr w:rsidR="00AA017A" w14:paraId="0170DBAF" w14:textId="77777777" w:rsidTr="00AA017A">
        <w:trPr>
          <w:trHeight w:val="228"/>
        </w:trPr>
        <w:tc>
          <w:tcPr>
            <w:tcW w:w="948" w:type="dxa"/>
          </w:tcPr>
          <w:p w14:paraId="38D52C74" w14:textId="094DFD0E" w:rsidR="00AA017A" w:rsidRDefault="00AA017A" w:rsidP="00AA017A">
            <w:pPr>
              <w:widowControl/>
              <w:jc w:val="left"/>
              <w:rPr>
                <w:color w:val="000000"/>
                <w:sz w:val="20"/>
              </w:rPr>
            </w:pPr>
            <w:r>
              <w:rPr>
                <w:color w:val="000000"/>
                <w:sz w:val="20"/>
              </w:rPr>
              <w:t>30</w:t>
            </w:r>
          </w:p>
        </w:tc>
        <w:tc>
          <w:tcPr>
            <w:tcW w:w="1918" w:type="dxa"/>
            <w:vAlign w:val="center"/>
          </w:tcPr>
          <w:p w14:paraId="65172E3D" w14:textId="77777777" w:rsidR="00AA017A" w:rsidRDefault="00AA017A" w:rsidP="00AA017A">
            <w:pPr>
              <w:widowControl/>
              <w:jc w:val="left"/>
              <w:rPr>
                <w:color w:val="000000"/>
                <w:sz w:val="20"/>
              </w:rPr>
            </w:pPr>
            <w:r>
              <w:rPr>
                <w:color w:val="000000"/>
                <w:sz w:val="20"/>
              </w:rPr>
              <w:t>0.62(0.59-0.64)</w:t>
            </w:r>
          </w:p>
        </w:tc>
        <w:tc>
          <w:tcPr>
            <w:tcW w:w="2077" w:type="dxa"/>
            <w:vAlign w:val="center"/>
          </w:tcPr>
          <w:p w14:paraId="4555BAAB" w14:textId="77777777" w:rsidR="00AA017A" w:rsidRDefault="00AA017A" w:rsidP="00AA017A">
            <w:pPr>
              <w:widowControl/>
              <w:jc w:val="left"/>
              <w:rPr>
                <w:color w:val="000000"/>
                <w:sz w:val="20"/>
              </w:rPr>
            </w:pPr>
            <w:r>
              <w:rPr>
                <w:color w:val="000000"/>
                <w:sz w:val="20"/>
              </w:rPr>
              <w:t>0.78(0.71-0.86)</w:t>
            </w:r>
          </w:p>
        </w:tc>
        <w:tc>
          <w:tcPr>
            <w:tcW w:w="2080" w:type="dxa"/>
            <w:vAlign w:val="center"/>
          </w:tcPr>
          <w:p w14:paraId="04E70A2A" w14:textId="77777777" w:rsidR="00AA017A" w:rsidRDefault="00AA017A" w:rsidP="00AA017A">
            <w:pPr>
              <w:widowControl/>
              <w:jc w:val="left"/>
              <w:rPr>
                <w:color w:val="000000"/>
                <w:sz w:val="20"/>
              </w:rPr>
            </w:pPr>
            <w:r>
              <w:rPr>
                <w:color w:val="000000"/>
                <w:sz w:val="20"/>
              </w:rPr>
              <w:t>1.17(1.07-1.29)</w:t>
            </w:r>
          </w:p>
        </w:tc>
        <w:tc>
          <w:tcPr>
            <w:tcW w:w="2077" w:type="dxa"/>
            <w:vAlign w:val="center"/>
          </w:tcPr>
          <w:p w14:paraId="2E7DB125" w14:textId="77777777" w:rsidR="00AA017A" w:rsidRDefault="00AA017A" w:rsidP="00AA017A">
            <w:pPr>
              <w:widowControl/>
              <w:jc w:val="left"/>
              <w:rPr>
                <w:color w:val="000000"/>
                <w:sz w:val="20"/>
              </w:rPr>
            </w:pPr>
            <w:r>
              <w:rPr>
                <w:color w:val="000000"/>
                <w:sz w:val="20"/>
              </w:rPr>
              <w:t>0.71(0.69-0.73)</w:t>
            </w:r>
          </w:p>
        </w:tc>
        <w:tc>
          <w:tcPr>
            <w:tcW w:w="2079" w:type="dxa"/>
            <w:vAlign w:val="center"/>
          </w:tcPr>
          <w:p w14:paraId="2701A1A6" w14:textId="77777777" w:rsidR="00AA017A" w:rsidRDefault="00AA017A" w:rsidP="00AA017A">
            <w:pPr>
              <w:widowControl/>
              <w:jc w:val="left"/>
              <w:rPr>
                <w:color w:val="000000"/>
                <w:sz w:val="20"/>
              </w:rPr>
            </w:pPr>
            <w:r>
              <w:rPr>
                <w:color w:val="000000"/>
                <w:sz w:val="20"/>
              </w:rPr>
              <w:t>0.58(0.54-0.63)</w:t>
            </w:r>
          </w:p>
        </w:tc>
        <w:tc>
          <w:tcPr>
            <w:tcW w:w="2079" w:type="dxa"/>
            <w:vAlign w:val="center"/>
          </w:tcPr>
          <w:p w14:paraId="04A3228B" w14:textId="77777777" w:rsidR="00AA017A" w:rsidRDefault="00AA017A" w:rsidP="00AA017A">
            <w:pPr>
              <w:widowControl/>
              <w:jc w:val="left"/>
              <w:rPr>
                <w:color w:val="000000"/>
                <w:sz w:val="20"/>
              </w:rPr>
            </w:pPr>
            <w:r>
              <w:rPr>
                <w:color w:val="000000"/>
                <w:sz w:val="20"/>
              </w:rPr>
              <w:t>1.17(1.08-1.27)</w:t>
            </w:r>
          </w:p>
        </w:tc>
      </w:tr>
      <w:tr w:rsidR="00AA017A" w14:paraId="11E68FC5" w14:textId="77777777" w:rsidTr="00AA017A">
        <w:trPr>
          <w:trHeight w:val="228"/>
        </w:trPr>
        <w:tc>
          <w:tcPr>
            <w:tcW w:w="948" w:type="dxa"/>
          </w:tcPr>
          <w:p w14:paraId="61A869FE" w14:textId="44F7BC32" w:rsidR="00AA017A" w:rsidRDefault="00AA017A" w:rsidP="00AA017A">
            <w:pPr>
              <w:widowControl/>
              <w:jc w:val="left"/>
              <w:rPr>
                <w:color w:val="000000"/>
                <w:sz w:val="20"/>
              </w:rPr>
            </w:pPr>
            <w:r>
              <w:rPr>
                <w:color w:val="000000"/>
                <w:sz w:val="20"/>
              </w:rPr>
              <w:t>33</w:t>
            </w:r>
          </w:p>
        </w:tc>
        <w:tc>
          <w:tcPr>
            <w:tcW w:w="1918" w:type="dxa"/>
            <w:vAlign w:val="center"/>
          </w:tcPr>
          <w:p w14:paraId="14F70F91" w14:textId="77777777" w:rsidR="00AA017A" w:rsidRDefault="00AA017A" w:rsidP="00AA017A">
            <w:pPr>
              <w:widowControl/>
              <w:jc w:val="left"/>
              <w:rPr>
                <w:color w:val="000000"/>
                <w:sz w:val="20"/>
              </w:rPr>
            </w:pPr>
            <w:r>
              <w:rPr>
                <w:color w:val="000000"/>
                <w:sz w:val="20"/>
              </w:rPr>
              <w:t>0.62(0.59-0.65)</w:t>
            </w:r>
          </w:p>
        </w:tc>
        <w:tc>
          <w:tcPr>
            <w:tcW w:w="2077" w:type="dxa"/>
            <w:vAlign w:val="center"/>
          </w:tcPr>
          <w:p w14:paraId="651CE7E5" w14:textId="77777777" w:rsidR="00AA017A" w:rsidRDefault="00AA017A" w:rsidP="00AA017A">
            <w:pPr>
              <w:widowControl/>
              <w:jc w:val="left"/>
              <w:rPr>
                <w:color w:val="000000"/>
                <w:sz w:val="20"/>
              </w:rPr>
            </w:pPr>
            <w:r>
              <w:rPr>
                <w:color w:val="000000"/>
                <w:sz w:val="20"/>
              </w:rPr>
              <w:t>0.58(0.53-0.64)</w:t>
            </w:r>
          </w:p>
        </w:tc>
        <w:tc>
          <w:tcPr>
            <w:tcW w:w="2080" w:type="dxa"/>
            <w:vAlign w:val="center"/>
          </w:tcPr>
          <w:p w14:paraId="20F91B34" w14:textId="77777777" w:rsidR="00AA017A" w:rsidRDefault="00AA017A" w:rsidP="00AA017A">
            <w:pPr>
              <w:widowControl/>
              <w:jc w:val="left"/>
              <w:rPr>
                <w:color w:val="000000"/>
                <w:sz w:val="20"/>
              </w:rPr>
            </w:pPr>
            <w:r>
              <w:rPr>
                <w:color w:val="000000"/>
                <w:sz w:val="20"/>
              </w:rPr>
              <w:t>1.01(0.92-1.11)</w:t>
            </w:r>
          </w:p>
        </w:tc>
        <w:tc>
          <w:tcPr>
            <w:tcW w:w="2077" w:type="dxa"/>
            <w:vAlign w:val="center"/>
          </w:tcPr>
          <w:p w14:paraId="0F9559A8" w14:textId="77777777" w:rsidR="00AA017A" w:rsidRDefault="00AA017A" w:rsidP="00AA017A">
            <w:pPr>
              <w:widowControl/>
              <w:jc w:val="left"/>
              <w:rPr>
                <w:color w:val="000000"/>
                <w:sz w:val="20"/>
              </w:rPr>
            </w:pPr>
            <w:r>
              <w:rPr>
                <w:color w:val="000000"/>
                <w:sz w:val="20"/>
              </w:rPr>
              <w:t>0.70(0.68-0.72)</w:t>
            </w:r>
          </w:p>
        </w:tc>
        <w:tc>
          <w:tcPr>
            <w:tcW w:w="2079" w:type="dxa"/>
            <w:vAlign w:val="center"/>
          </w:tcPr>
          <w:p w14:paraId="6F9D4B9C" w14:textId="77777777" w:rsidR="00AA017A" w:rsidRDefault="00AA017A" w:rsidP="00AA017A">
            <w:pPr>
              <w:widowControl/>
              <w:jc w:val="left"/>
              <w:rPr>
                <w:color w:val="000000"/>
                <w:sz w:val="20"/>
              </w:rPr>
            </w:pPr>
            <w:r>
              <w:rPr>
                <w:color w:val="000000"/>
                <w:sz w:val="20"/>
              </w:rPr>
              <w:t>1.35(1.25-1.47)</w:t>
            </w:r>
          </w:p>
        </w:tc>
        <w:tc>
          <w:tcPr>
            <w:tcW w:w="2079" w:type="dxa"/>
            <w:vAlign w:val="center"/>
          </w:tcPr>
          <w:p w14:paraId="006A87C0" w14:textId="77777777" w:rsidR="00AA017A" w:rsidRDefault="00AA017A" w:rsidP="00AA017A">
            <w:pPr>
              <w:widowControl/>
              <w:jc w:val="left"/>
              <w:rPr>
                <w:color w:val="000000"/>
                <w:sz w:val="20"/>
              </w:rPr>
            </w:pPr>
            <w:r>
              <w:rPr>
                <w:color w:val="000000"/>
                <w:sz w:val="20"/>
              </w:rPr>
              <w:t>1.01(0.93-1.10)</w:t>
            </w:r>
          </w:p>
        </w:tc>
      </w:tr>
      <w:tr w:rsidR="00AA017A" w14:paraId="4A11C322" w14:textId="77777777" w:rsidTr="00AA017A">
        <w:trPr>
          <w:trHeight w:val="228"/>
        </w:trPr>
        <w:tc>
          <w:tcPr>
            <w:tcW w:w="948" w:type="dxa"/>
          </w:tcPr>
          <w:p w14:paraId="552622D4" w14:textId="448AE629" w:rsidR="00AA017A" w:rsidRDefault="00AA017A" w:rsidP="00AA017A">
            <w:pPr>
              <w:widowControl/>
              <w:jc w:val="left"/>
              <w:rPr>
                <w:color w:val="000000"/>
                <w:sz w:val="20"/>
              </w:rPr>
            </w:pPr>
            <w:r>
              <w:rPr>
                <w:color w:val="000000"/>
                <w:sz w:val="20"/>
              </w:rPr>
              <w:t>41</w:t>
            </w:r>
          </w:p>
        </w:tc>
        <w:tc>
          <w:tcPr>
            <w:tcW w:w="1918" w:type="dxa"/>
            <w:vAlign w:val="center"/>
          </w:tcPr>
          <w:p w14:paraId="3312EF14" w14:textId="77777777" w:rsidR="00AA017A" w:rsidRDefault="00AA017A" w:rsidP="00AA017A">
            <w:pPr>
              <w:widowControl/>
              <w:jc w:val="left"/>
              <w:rPr>
                <w:color w:val="000000"/>
                <w:sz w:val="20"/>
              </w:rPr>
            </w:pPr>
            <w:r>
              <w:rPr>
                <w:color w:val="000000"/>
                <w:sz w:val="20"/>
              </w:rPr>
              <w:t>0.51(0.48-0.54)</w:t>
            </w:r>
          </w:p>
        </w:tc>
        <w:tc>
          <w:tcPr>
            <w:tcW w:w="2077" w:type="dxa"/>
            <w:vAlign w:val="center"/>
          </w:tcPr>
          <w:p w14:paraId="786A9C24" w14:textId="77777777" w:rsidR="00AA017A" w:rsidRDefault="00AA017A" w:rsidP="00AA017A">
            <w:pPr>
              <w:widowControl/>
              <w:jc w:val="left"/>
              <w:rPr>
                <w:color w:val="000000"/>
                <w:sz w:val="20"/>
              </w:rPr>
            </w:pPr>
            <w:r>
              <w:rPr>
                <w:color w:val="000000"/>
                <w:sz w:val="20"/>
              </w:rPr>
              <w:t>2.06(1.87-2.27)</w:t>
            </w:r>
          </w:p>
        </w:tc>
        <w:tc>
          <w:tcPr>
            <w:tcW w:w="2080" w:type="dxa"/>
            <w:vAlign w:val="center"/>
          </w:tcPr>
          <w:p w14:paraId="2CF51507" w14:textId="77777777" w:rsidR="00AA017A" w:rsidRDefault="00AA017A" w:rsidP="00AA017A">
            <w:pPr>
              <w:widowControl/>
              <w:jc w:val="left"/>
              <w:rPr>
                <w:color w:val="000000"/>
                <w:sz w:val="20"/>
              </w:rPr>
            </w:pPr>
            <w:r>
              <w:rPr>
                <w:color w:val="000000"/>
                <w:sz w:val="20"/>
              </w:rPr>
              <w:t>NA</w:t>
            </w:r>
          </w:p>
        </w:tc>
        <w:tc>
          <w:tcPr>
            <w:tcW w:w="2077" w:type="dxa"/>
            <w:vAlign w:val="center"/>
          </w:tcPr>
          <w:p w14:paraId="51348270" w14:textId="77777777" w:rsidR="00AA017A" w:rsidRDefault="00AA017A" w:rsidP="00AA017A">
            <w:pPr>
              <w:widowControl/>
              <w:jc w:val="left"/>
              <w:rPr>
                <w:color w:val="000000"/>
                <w:sz w:val="20"/>
              </w:rPr>
            </w:pPr>
            <w:r>
              <w:rPr>
                <w:color w:val="000000"/>
                <w:sz w:val="20"/>
              </w:rPr>
              <w:t>0.55(0.52-0.57)</w:t>
            </w:r>
          </w:p>
        </w:tc>
        <w:tc>
          <w:tcPr>
            <w:tcW w:w="2079" w:type="dxa"/>
            <w:vAlign w:val="center"/>
          </w:tcPr>
          <w:p w14:paraId="667CD4CF" w14:textId="77777777" w:rsidR="00AA017A" w:rsidRDefault="00AA017A" w:rsidP="00AA017A">
            <w:pPr>
              <w:widowControl/>
              <w:jc w:val="left"/>
              <w:rPr>
                <w:color w:val="000000"/>
                <w:sz w:val="20"/>
              </w:rPr>
            </w:pPr>
            <w:r>
              <w:rPr>
                <w:color w:val="000000"/>
                <w:sz w:val="20"/>
              </w:rPr>
              <w:t>2.20(2.03-2.39)</w:t>
            </w:r>
          </w:p>
        </w:tc>
        <w:tc>
          <w:tcPr>
            <w:tcW w:w="2079" w:type="dxa"/>
            <w:vAlign w:val="center"/>
          </w:tcPr>
          <w:p w14:paraId="5DFCE609" w14:textId="77777777" w:rsidR="00AA017A" w:rsidRDefault="00AA017A" w:rsidP="00AA017A">
            <w:pPr>
              <w:widowControl/>
              <w:jc w:val="left"/>
              <w:rPr>
                <w:color w:val="000000"/>
                <w:sz w:val="20"/>
              </w:rPr>
            </w:pPr>
            <w:r>
              <w:rPr>
                <w:color w:val="000000"/>
                <w:sz w:val="20"/>
              </w:rPr>
              <w:t>1.02(0.94-1.11)</w:t>
            </w:r>
          </w:p>
        </w:tc>
      </w:tr>
      <w:tr w:rsidR="00AA017A" w14:paraId="1D4B73CD" w14:textId="77777777" w:rsidTr="00AA017A">
        <w:trPr>
          <w:trHeight w:val="228"/>
        </w:trPr>
        <w:tc>
          <w:tcPr>
            <w:tcW w:w="948" w:type="dxa"/>
          </w:tcPr>
          <w:p w14:paraId="2677BD5B" w14:textId="37D3EEA9" w:rsidR="00AA017A" w:rsidRDefault="00AA017A" w:rsidP="00AA017A">
            <w:pPr>
              <w:widowControl/>
              <w:jc w:val="left"/>
              <w:rPr>
                <w:color w:val="000000"/>
                <w:sz w:val="20"/>
              </w:rPr>
            </w:pPr>
            <w:r>
              <w:rPr>
                <w:color w:val="000000"/>
                <w:sz w:val="20"/>
              </w:rPr>
              <w:t>42</w:t>
            </w:r>
          </w:p>
        </w:tc>
        <w:tc>
          <w:tcPr>
            <w:tcW w:w="1918" w:type="dxa"/>
            <w:vAlign w:val="center"/>
          </w:tcPr>
          <w:p w14:paraId="5AA802E8" w14:textId="77777777" w:rsidR="00AA017A" w:rsidRDefault="00AA017A" w:rsidP="00AA017A">
            <w:pPr>
              <w:widowControl/>
              <w:jc w:val="left"/>
              <w:rPr>
                <w:color w:val="000000"/>
                <w:sz w:val="20"/>
              </w:rPr>
            </w:pPr>
            <w:r>
              <w:rPr>
                <w:color w:val="000000"/>
                <w:sz w:val="20"/>
              </w:rPr>
              <w:t>0.62(0.59-0.65)</w:t>
            </w:r>
          </w:p>
        </w:tc>
        <w:tc>
          <w:tcPr>
            <w:tcW w:w="2077" w:type="dxa"/>
            <w:vAlign w:val="center"/>
          </w:tcPr>
          <w:p w14:paraId="7A84569E" w14:textId="77777777" w:rsidR="00AA017A" w:rsidRDefault="00AA017A" w:rsidP="00AA017A">
            <w:pPr>
              <w:widowControl/>
              <w:jc w:val="left"/>
              <w:rPr>
                <w:color w:val="000000"/>
                <w:sz w:val="20"/>
              </w:rPr>
            </w:pPr>
            <w:r>
              <w:rPr>
                <w:color w:val="000000"/>
                <w:sz w:val="20"/>
              </w:rPr>
              <w:t>0.49(0.45-0.54)</w:t>
            </w:r>
          </w:p>
        </w:tc>
        <w:tc>
          <w:tcPr>
            <w:tcW w:w="2080" w:type="dxa"/>
            <w:vAlign w:val="center"/>
          </w:tcPr>
          <w:p w14:paraId="41FBF185" w14:textId="77777777" w:rsidR="00AA017A" w:rsidRDefault="00AA017A" w:rsidP="00AA017A">
            <w:pPr>
              <w:widowControl/>
              <w:jc w:val="left"/>
              <w:rPr>
                <w:color w:val="000000"/>
                <w:sz w:val="20"/>
              </w:rPr>
            </w:pPr>
            <w:r>
              <w:rPr>
                <w:color w:val="000000"/>
                <w:sz w:val="20"/>
              </w:rPr>
              <w:t>0.99(0.9-1.09)</w:t>
            </w:r>
          </w:p>
        </w:tc>
        <w:tc>
          <w:tcPr>
            <w:tcW w:w="2077" w:type="dxa"/>
            <w:vAlign w:val="center"/>
          </w:tcPr>
          <w:p w14:paraId="796D5A8C" w14:textId="77777777" w:rsidR="00AA017A" w:rsidRDefault="00AA017A" w:rsidP="00AA017A">
            <w:pPr>
              <w:widowControl/>
              <w:jc w:val="left"/>
              <w:rPr>
                <w:color w:val="000000"/>
                <w:sz w:val="20"/>
              </w:rPr>
            </w:pPr>
            <w:r>
              <w:rPr>
                <w:color w:val="000000"/>
                <w:sz w:val="20"/>
              </w:rPr>
              <w:t>0.76(0.74-0.77)</w:t>
            </w:r>
          </w:p>
        </w:tc>
        <w:tc>
          <w:tcPr>
            <w:tcW w:w="2079" w:type="dxa"/>
            <w:vAlign w:val="center"/>
          </w:tcPr>
          <w:p w14:paraId="7337A7E4" w14:textId="77777777" w:rsidR="00AA017A" w:rsidRDefault="00AA017A" w:rsidP="00AA017A">
            <w:pPr>
              <w:widowControl/>
              <w:jc w:val="left"/>
              <w:rPr>
                <w:color w:val="000000"/>
                <w:sz w:val="20"/>
              </w:rPr>
            </w:pPr>
            <w:r>
              <w:rPr>
                <w:color w:val="000000"/>
                <w:sz w:val="20"/>
              </w:rPr>
              <w:t>1.28(1.18-1.38)</w:t>
            </w:r>
          </w:p>
        </w:tc>
        <w:tc>
          <w:tcPr>
            <w:tcW w:w="2079" w:type="dxa"/>
            <w:vAlign w:val="center"/>
          </w:tcPr>
          <w:p w14:paraId="3930B98F" w14:textId="77777777" w:rsidR="00AA017A" w:rsidRDefault="00AA017A" w:rsidP="00AA017A">
            <w:pPr>
              <w:widowControl/>
              <w:jc w:val="left"/>
              <w:rPr>
                <w:color w:val="000000"/>
                <w:sz w:val="20"/>
              </w:rPr>
            </w:pPr>
            <w:r>
              <w:rPr>
                <w:color w:val="000000"/>
                <w:sz w:val="20"/>
              </w:rPr>
              <w:t>1.06(0.98-1.15)</w:t>
            </w:r>
          </w:p>
        </w:tc>
      </w:tr>
      <w:tr w:rsidR="00AA017A" w14:paraId="47841200" w14:textId="77777777" w:rsidTr="00AA017A">
        <w:trPr>
          <w:trHeight w:val="228"/>
        </w:trPr>
        <w:tc>
          <w:tcPr>
            <w:tcW w:w="948" w:type="dxa"/>
          </w:tcPr>
          <w:p w14:paraId="72A63292" w14:textId="01C0BAD5" w:rsidR="00AA017A" w:rsidRDefault="00AA017A" w:rsidP="00AA017A">
            <w:pPr>
              <w:widowControl/>
              <w:jc w:val="left"/>
              <w:rPr>
                <w:color w:val="000000"/>
                <w:sz w:val="20"/>
              </w:rPr>
            </w:pPr>
            <w:r>
              <w:rPr>
                <w:color w:val="000000"/>
                <w:sz w:val="20"/>
              </w:rPr>
              <w:t>44</w:t>
            </w:r>
          </w:p>
        </w:tc>
        <w:tc>
          <w:tcPr>
            <w:tcW w:w="1918" w:type="dxa"/>
            <w:vAlign w:val="center"/>
          </w:tcPr>
          <w:p w14:paraId="6CEF0698" w14:textId="77777777" w:rsidR="00AA017A" w:rsidRDefault="00AA017A" w:rsidP="00AA017A">
            <w:pPr>
              <w:widowControl/>
              <w:jc w:val="left"/>
              <w:rPr>
                <w:color w:val="000000"/>
                <w:sz w:val="20"/>
              </w:rPr>
            </w:pPr>
            <w:r>
              <w:rPr>
                <w:color w:val="000000"/>
                <w:sz w:val="20"/>
              </w:rPr>
              <w:t>0.62(0.59-0.65)</w:t>
            </w:r>
          </w:p>
        </w:tc>
        <w:tc>
          <w:tcPr>
            <w:tcW w:w="2077" w:type="dxa"/>
            <w:vAlign w:val="center"/>
          </w:tcPr>
          <w:p w14:paraId="28DCE34A" w14:textId="77777777" w:rsidR="00AA017A" w:rsidRDefault="00AA017A" w:rsidP="00AA017A">
            <w:pPr>
              <w:widowControl/>
              <w:jc w:val="left"/>
              <w:rPr>
                <w:color w:val="000000"/>
                <w:sz w:val="20"/>
              </w:rPr>
            </w:pPr>
            <w:r>
              <w:rPr>
                <w:color w:val="000000"/>
                <w:sz w:val="20"/>
              </w:rPr>
              <w:t>0.20(0.18-0.22)</w:t>
            </w:r>
          </w:p>
        </w:tc>
        <w:tc>
          <w:tcPr>
            <w:tcW w:w="2080" w:type="dxa"/>
            <w:vAlign w:val="center"/>
          </w:tcPr>
          <w:p w14:paraId="3D086147" w14:textId="77777777" w:rsidR="00AA017A" w:rsidRDefault="00AA017A" w:rsidP="00AA017A">
            <w:pPr>
              <w:widowControl/>
              <w:jc w:val="left"/>
              <w:rPr>
                <w:color w:val="000000"/>
                <w:sz w:val="20"/>
              </w:rPr>
            </w:pPr>
            <w:r>
              <w:rPr>
                <w:color w:val="000000"/>
                <w:sz w:val="20"/>
              </w:rPr>
              <w:t>1.36(1.23-1.49)</w:t>
            </w:r>
          </w:p>
        </w:tc>
        <w:tc>
          <w:tcPr>
            <w:tcW w:w="2077" w:type="dxa"/>
            <w:vAlign w:val="center"/>
          </w:tcPr>
          <w:p w14:paraId="0588C101" w14:textId="77777777" w:rsidR="00AA017A" w:rsidRDefault="00AA017A" w:rsidP="00AA017A">
            <w:pPr>
              <w:widowControl/>
              <w:jc w:val="left"/>
              <w:rPr>
                <w:color w:val="000000"/>
                <w:sz w:val="20"/>
              </w:rPr>
            </w:pPr>
            <w:r>
              <w:rPr>
                <w:color w:val="000000"/>
                <w:sz w:val="20"/>
              </w:rPr>
              <w:t>0.76(0.74-0.78)</w:t>
            </w:r>
          </w:p>
        </w:tc>
        <w:tc>
          <w:tcPr>
            <w:tcW w:w="2079" w:type="dxa"/>
            <w:vAlign w:val="center"/>
          </w:tcPr>
          <w:p w14:paraId="6A60FF87" w14:textId="77777777" w:rsidR="00AA017A" w:rsidRDefault="00AA017A" w:rsidP="00AA017A">
            <w:pPr>
              <w:widowControl/>
              <w:jc w:val="left"/>
              <w:rPr>
                <w:color w:val="000000"/>
                <w:sz w:val="20"/>
              </w:rPr>
            </w:pPr>
            <w:r>
              <w:rPr>
                <w:color w:val="000000"/>
                <w:sz w:val="20"/>
              </w:rPr>
              <w:t>0.50(0.46-0.54)</w:t>
            </w:r>
          </w:p>
        </w:tc>
        <w:tc>
          <w:tcPr>
            <w:tcW w:w="2079" w:type="dxa"/>
            <w:vAlign w:val="center"/>
          </w:tcPr>
          <w:p w14:paraId="2637D8C7" w14:textId="77777777" w:rsidR="00AA017A" w:rsidRDefault="00AA017A" w:rsidP="00AA017A">
            <w:pPr>
              <w:widowControl/>
              <w:jc w:val="left"/>
              <w:rPr>
                <w:color w:val="000000"/>
                <w:sz w:val="20"/>
              </w:rPr>
            </w:pPr>
            <w:r>
              <w:rPr>
                <w:color w:val="000000"/>
                <w:sz w:val="20"/>
              </w:rPr>
              <w:t>1.74(1.61-1.89)</w:t>
            </w:r>
          </w:p>
        </w:tc>
      </w:tr>
      <w:tr w:rsidR="00AA017A" w14:paraId="19E4A179" w14:textId="77777777" w:rsidTr="00AA017A">
        <w:trPr>
          <w:trHeight w:val="228"/>
        </w:trPr>
        <w:tc>
          <w:tcPr>
            <w:tcW w:w="948" w:type="dxa"/>
          </w:tcPr>
          <w:p w14:paraId="30B35D52" w14:textId="0B527E07" w:rsidR="00AA017A" w:rsidRDefault="00AA017A" w:rsidP="00AA017A">
            <w:pPr>
              <w:widowControl/>
              <w:jc w:val="left"/>
              <w:rPr>
                <w:color w:val="000000"/>
                <w:sz w:val="20"/>
              </w:rPr>
            </w:pPr>
            <w:r>
              <w:rPr>
                <w:color w:val="000000"/>
                <w:sz w:val="20"/>
              </w:rPr>
              <w:t>46</w:t>
            </w:r>
          </w:p>
        </w:tc>
        <w:tc>
          <w:tcPr>
            <w:tcW w:w="1918" w:type="dxa"/>
            <w:vAlign w:val="center"/>
          </w:tcPr>
          <w:p w14:paraId="6C0FEC07" w14:textId="77777777" w:rsidR="00AA017A" w:rsidRDefault="00AA017A" w:rsidP="00AA017A">
            <w:pPr>
              <w:widowControl/>
              <w:jc w:val="left"/>
              <w:rPr>
                <w:color w:val="000000"/>
                <w:sz w:val="20"/>
              </w:rPr>
            </w:pPr>
            <w:r>
              <w:rPr>
                <w:color w:val="000000"/>
                <w:sz w:val="20"/>
              </w:rPr>
              <w:t>0.60(0.58-0.63)</w:t>
            </w:r>
          </w:p>
        </w:tc>
        <w:tc>
          <w:tcPr>
            <w:tcW w:w="2077" w:type="dxa"/>
            <w:vAlign w:val="center"/>
          </w:tcPr>
          <w:p w14:paraId="39DEAF32" w14:textId="77777777" w:rsidR="00AA017A" w:rsidRDefault="00AA017A" w:rsidP="00AA017A">
            <w:pPr>
              <w:widowControl/>
              <w:jc w:val="left"/>
              <w:rPr>
                <w:color w:val="000000"/>
                <w:sz w:val="20"/>
              </w:rPr>
            </w:pPr>
            <w:r>
              <w:rPr>
                <w:color w:val="000000"/>
                <w:sz w:val="20"/>
              </w:rPr>
              <w:t>0.05(0.04-0.05)</w:t>
            </w:r>
          </w:p>
        </w:tc>
        <w:tc>
          <w:tcPr>
            <w:tcW w:w="2080" w:type="dxa"/>
            <w:vAlign w:val="center"/>
          </w:tcPr>
          <w:p w14:paraId="2EF3E54F" w14:textId="77777777" w:rsidR="00AA017A" w:rsidRDefault="00AA017A" w:rsidP="00AA017A">
            <w:pPr>
              <w:widowControl/>
              <w:jc w:val="left"/>
              <w:rPr>
                <w:color w:val="000000"/>
                <w:sz w:val="20"/>
              </w:rPr>
            </w:pPr>
            <w:r>
              <w:rPr>
                <w:color w:val="000000"/>
                <w:sz w:val="20"/>
              </w:rPr>
              <w:t>0.95(0.87-1.05)</w:t>
            </w:r>
          </w:p>
        </w:tc>
        <w:tc>
          <w:tcPr>
            <w:tcW w:w="2077" w:type="dxa"/>
            <w:vAlign w:val="center"/>
          </w:tcPr>
          <w:p w14:paraId="5DB0E0DD" w14:textId="77777777" w:rsidR="00AA017A" w:rsidRDefault="00AA017A" w:rsidP="00AA017A">
            <w:pPr>
              <w:widowControl/>
              <w:jc w:val="left"/>
              <w:rPr>
                <w:color w:val="000000"/>
                <w:sz w:val="20"/>
              </w:rPr>
            </w:pPr>
            <w:r>
              <w:rPr>
                <w:color w:val="000000"/>
                <w:sz w:val="20"/>
              </w:rPr>
              <w:t>0.69(0.67-0.71)</w:t>
            </w:r>
          </w:p>
        </w:tc>
        <w:tc>
          <w:tcPr>
            <w:tcW w:w="2079" w:type="dxa"/>
            <w:vAlign w:val="center"/>
          </w:tcPr>
          <w:p w14:paraId="65AF5DF7" w14:textId="77777777" w:rsidR="00AA017A" w:rsidRDefault="00AA017A" w:rsidP="00AA017A">
            <w:pPr>
              <w:widowControl/>
              <w:jc w:val="left"/>
              <w:rPr>
                <w:color w:val="000000"/>
                <w:sz w:val="20"/>
              </w:rPr>
            </w:pPr>
            <w:r>
              <w:rPr>
                <w:color w:val="000000"/>
                <w:sz w:val="20"/>
              </w:rPr>
              <w:t>0.12(0.11-0.13)</w:t>
            </w:r>
          </w:p>
        </w:tc>
        <w:tc>
          <w:tcPr>
            <w:tcW w:w="2079" w:type="dxa"/>
            <w:vAlign w:val="center"/>
          </w:tcPr>
          <w:p w14:paraId="13B4CB36" w14:textId="77777777" w:rsidR="00AA017A" w:rsidRDefault="00AA017A" w:rsidP="00AA017A">
            <w:pPr>
              <w:widowControl/>
              <w:jc w:val="left"/>
              <w:rPr>
                <w:color w:val="000000"/>
                <w:sz w:val="20"/>
              </w:rPr>
            </w:pPr>
            <w:r>
              <w:rPr>
                <w:color w:val="000000"/>
                <w:sz w:val="20"/>
              </w:rPr>
              <w:t>0.96(0.89-1.04)</w:t>
            </w:r>
          </w:p>
        </w:tc>
      </w:tr>
      <w:tr w:rsidR="00AA017A" w14:paraId="6F403158" w14:textId="77777777" w:rsidTr="00AA017A">
        <w:trPr>
          <w:trHeight w:val="228"/>
        </w:trPr>
        <w:tc>
          <w:tcPr>
            <w:tcW w:w="948" w:type="dxa"/>
          </w:tcPr>
          <w:p w14:paraId="7313640A" w14:textId="462C216E" w:rsidR="00AA017A" w:rsidRDefault="00AA017A" w:rsidP="00AA017A">
            <w:pPr>
              <w:widowControl/>
              <w:jc w:val="left"/>
              <w:rPr>
                <w:color w:val="000000"/>
                <w:sz w:val="20"/>
              </w:rPr>
            </w:pPr>
            <w:r>
              <w:rPr>
                <w:color w:val="000000"/>
                <w:sz w:val="20"/>
              </w:rPr>
              <w:t>47</w:t>
            </w:r>
          </w:p>
        </w:tc>
        <w:tc>
          <w:tcPr>
            <w:tcW w:w="1918" w:type="dxa"/>
            <w:vAlign w:val="center"/>
          </w:tcPr>
          <w:p w14:paraId="49F1BF9B" w14:textId="77777777" w:rsidR="00AA017A" w:rsidRDefault="00AA017A" w:rsidP="00AA017A">
            <w:pPr>
              <w:widowControl/>
              <w:jc w:val="left"/>
              <w:rPr>
                <w:color w:val="000000"/>
                <w:sz w:val="20"/>
              </w:rPr>
            </w:pPr>
            <w:r>
              <w:rPr>
                <w:color w:val="000000"/>
                <w:sz w:val="20"/>
              </w:rPr>
              <w:t>0.66(0.63-0.69)</w:t>
            </w:r>
          </w:p>
        </w:tc>
        <w:tc>
          <w:tcPr>
            <w:tcW w:w="2077" w:type="dxa"/>
            <w:vAlign w:val="center"/>
          </w:tcPr>
          <w:p w14:paraId="5A506D68" w14:textId="77777777" w:rsidR="00AA017A" w:rsidRDefault="00AA017A" w:rsidP="00AA017A">
            <w:pPr>
              <w:widowControl/>
              <w:jc w:val="left"/>
              <w:rPr>
                <w:color w:val="000000"/>
                <w:sz w:val="20"/>
              </w:rPr>
            </w:pPr>
            <w:r>
              <w:rPr>
                <w:color w:val="000000"/>
                <w:sz w:val="20"/>
              </w:rPr>
              <w:t>0.41(0.37-0.45)</w:t>
            </w:r>
          </w:p>
        </w:tc>
        <w:tc>
          <w:tcPr>
            <w:tcW w:w="2080" w:type="dxa"/>
            <w:vAlign w:val="center"/>
          </w:tcPr>
          <w:p w14:paraId="5A820F4A" w14:textId="77777777" w:rsidR="00AA017A" w:rsidRDefault="00AA017A" w:rsidP="00AA017A">
            <w:pPr>
              <w:widowControl/>
              <w:jc w:val="left"/>
              <w:rPr>
                <w:color w:val="000000"/>
                <w:sz w:val="20"/>
              </w:rPr>
            </w:pPr>
            <w:r>
              <w:rPr>
                <w:color w:val="000000"/>
                <w:sz w:val="20"/>
              </w:rPr>
              <w:t>1.01(0.91-1.11)</w:t>
            </w:r>
          </w:p>
        </w:tc>
        <w:tc>
          <w:tcPr>
            <w:tcW w:w="2077" w:type="dxa"/>
            <w:vAlign w:val="center"/>
          </w:tcPr>
          <w:p w14:paraId="4A9161EC" w14:textId="77777777" w:rsidR="00AA017A" w:rsidRDefault="00AA017A" w:rsidP="00AA017A">
            <w:pPr>
              <w:widowControl/>
              <w:jc w:val="left"/>
              <w:rPr>
                <w:color w:val="000000"/>
                <w:sz w:val="20"/>
              </w:rPr>
            </w:pPr>
            <w:r>
              <w:rPr>
                <w:color w:val="000000"/>
                <w:sz w:val="20"/>
              </w:rPr>
              <w:t>0.74(0.72-0.76)</w:t>
            </w:r>
          </w:p>
        </w:tc>
        <w:tc>
          <w:tcPr>
            <w:tcW w:w="2079" w:type="dxa"/>
            <w:vAlign w:val="center"/>
          </w:tcPr>
          <w:p w14:paraId="466684FC" w14:textId="77777777" w:rsidR="00AA017A" w:rsidRDefault="00AA017A" w:rsidP="00AA017A">
            <w:pPr>
              <w:widowControl/>
              <w:jc w:val="left"/>
              <w:rPr>
                <w:color w:val="000000"/>
                <w:sz w:val="20"/>
              </w:rPr>
            </w:pPr>
            <w:r>
              <w:rPr>
                <w:color w:val="000000"/>
                <w:sz w:val="20"/>
              </w:rPr>
              <w:t>0.72(0.66-0.78)</w:t>
            </w:r>
          </w:p>
        </w:tc>
        <w:tc>
          <w:tcPr>
            <w:tcW w:w="2079" w:type="dxa"/>
            <w:vAlign w:val="center"/>
          </w:tcPr>
          <w:p w14:paraId="660880C0" w14:textId="77777777" w:rsidR="00AA017A" w:rsidRDefault="00AA017A" w:rsidP="00AA017A">
            <w:pPr>
              <w:widowControl/>
              <w:jc w:val="left"/>
              <w:rPr>
                <w:color w:val="000000"/>
                <w:sz w:val="20"/>
              </w:rPr>
            </w:pPr>
            <w:r>
              <w:rPr>
                <w:color w:val="000000"/>
                <w:sz w:val="20"/>
              </w:rPr>
              <w:t>1.04(0.96-1.12)</w:t>
            </w:r>
          </w:p>
        </w:tc>
      </w:tr>
      <w:tr w:rsidR="00AA017A" w14:paraId="4D9A88A1" w14:textId="77777777" w:rsidTr="00AA017A">
        <w:trPr>
          <w:trHeight w:val="228"/>
        </w:trPr>
        <w:tc>
          <w:tcPr>
            <w:tcW w:w="948" w:type="dxa"/>
          </w:tcPr>
          <w:p w14:paraId="0CB1F6E1" w14:textId="1929EE88" w:rsidR="00AA017A" w:rsidRDefault="00AA017A" w:rsidP="00AA017A">
            <w:pPr>
              <w:widowControl/>
              <w:jc w:val="left"/>
              <w:rPr>
                <w:color w:val="000000"/>
                <w:sz w:val="20"/>
              </w:rPr>
            </w:pPr>
            <w:r>
              <w:rPr>
                <w:color w:val="000000"/>
                <w:sz w:val="20"/>
              </w:rPr>
              <w:t>48</w:t>
            </w:r>
          </w:p>
        </w:tc>
        <w:tc>
          <w:tcPr>
            <w:tcW w:w="1918" w:type="dxa"/>
            <w:vAlign w:val="center"/>
          </w:tcPr>
          <w:p w14:paraId="2258DD99" w14:textId="77777777" w:rsidR="00AA017A" w:rsidRDefault="00AA017A" w:rsidP="00AA017A">
            <w:pPr>
              <w:widowControl/>
              <w:jc w:val="left"/>
              <w:rPr>
                <w:color w:val="000000"/>
                <w:sz w:val="20"/>
              </w:rPr>
            </w:pPr>
            <w:r>
              <w:rPr>
                <w:color w:val="000000"/>
                <w:sz w:val="20"/>
              </w:rPr>
              <w:t>0.61(0.58-0.63)</w:t>
            </w:r>
          </w:p>
        </w:tc>
        <w:tc>
          <w:tcPr>
            <w:tcW w:w="2077" w:type="dxa"/>
            <w:vAlign w:val="center"/>
          </w:tcPr>
          <w:p w14:paraId="4639F17A" w14:textId="77777777" w:rsidR="00AA017A" w:rsidRDefault="00AA017A" w:rsidP="00AA017A">
            <w:pPr>
              <w:widowControl/>
              <w:jc w:val="left"/>
              <w:rPr>
                <w:color w:val="000000"/>
                <w:sz w:val="20"/>
              </w:rPr>
            </w:pPr>
            <w:r>
              <w:rPr>
                <w:color w:val="000000"/>
                <w:sz w:val="20"/>
              </w:rPr>
              <w:t>0.21(0.19-0.23)</w:t>
            </w:r>
          </w:p>
        </w:tc>
        <w:tc>
          <w:tcPr>
            <w:tcW w:w="2080" w:type="dxa"/>
            <w:vAlign w:val="center"/>
          </w:tcPr>
          <w:p w14:paraId="37F1A652" w14:textId="77777777" w:rsidR="00AA017A" w:rsidRDefault="00AA017A" w:rsidP="00AA017A">
            <w:pPr>
              <w:widowControl/>
              <w:jc w:val="left"/>
              <w:rPr>
                <w:color w:val="000000"/>
                <w:sz w:val="20"/>
              </w:rPr>
            </w:pPr>
            <w:r>
              <w:rPr>
                <w:color w:val="000000"/>
                <w:sz w:val="20"/>
              </w:rPr>
              <w:t>0.98(0.89-1.07)</w:t>
            </w:r>
          </w:p>
        </w:tc>
        <w:tc>
          <w:tcPr>
            <w:tcW w:w="2077" w:type="dxa"/>
            <w:vAlign w:val="center"/>
          </w:tcPr>
          <w:p w14:paraId="4C8658D4" w14:textId="77777777" w:rsidR="00AA017A" w:rsidRDefault="00AA017A" w:rsidP="00AA017A">
            <w:pPr>
              <w:widowControl/>
              <w:jc w:val="left"/>
              <w:rPr>
                <w:color w:val="000000"/>
                <w:sz w:val="20"/>
              </w:rPr>
            </w:pPr>
            <w:r>
              <w:rPr>
                <w:color w:val="000000"/>
                <w:sz w:val="20"/>
              </w:rPr>
              <w:t>0.71(0.69-0.73)</w:t>
            </w:r>
          </w:p>
        </w:tc>
        <w:tc>
          <w:tcPr>
            <w:tcW w:w="2079" w:type="dxa"/>
            <w:vAlign w:val="center"/>
          </w:tcPr>
          <w:p w14:paraId="590A89F7" w14:textId="77777777" w:rsidR="00AA017A" w:rsidRDefault="00AA017A" w:rsidP="00AA017A">
            <w:pPr>
              <w:widowControl/>
              <w:jc w:val="left"/>
              <w:rPr>
                <w:color w:val="000000"/>
                <w:sz w:val="20"/>
              </w:rPr>
            </w:pPr>
            <w:r>
              <w:rPr>
                <w:color w:val="000000"/>
                <w:sz w:val="20"/>
              </w:rPr>
              <w:t>0.54(0.5-0.59)</w:t>
            </w:r>
          </w:p>
        </w:tc>
        <w:tc>
          <w:tcPr>
            <w:tcW w:w="2079" w:type="dxa"/>
            <w:vAlign w:val="center"/>
          </w:tcPr>
          <w:p w14:paraId="045BB77A" w14:textId="77777777" w:rsidR="00AA017A" w:rsidRDefault="00AA017A" w:rsidP="00AA017A">
            <w:pPr>
              <w:widowControl/>
              <w:jc w:val="left"/>
              <w:rPr>
                <w:color w:val="000000"/>
                <w:sz w:val="20"/>
              </w:rPr>
            </w:pPr>
            <w:r>
              <w:rPr>
                <w:color w:val="000000"/>
                <w:sz w:val="20"/>
              </w:rPr>
              <w:t>1.01(0.93-1.09)</w:t>
            </w:r>
          </w:p>
        </w:tc>
      </w:tr>
    </w:tbl>
    <w:p w14:paraId="3C786301" w14:textId="77777777" w:rsidR="001E4559" w:rsidRDefault="00AD47A5">
      <w:pPr>
        <w:rPr>
          <w:b/>
          <w:bCs/>
          <w:sz w:val="20"/>
        </w:rPr>
      </w:pPr>
      <w:r>
        <w:rPr>
          <w:sz w:val="20"/>
        </w:rPr>
        <w:t>CI: Confidence interval</w:t>
      </w:r>
      <w:r>
        <w:rPr>
          <w:rFonts w:eastAsia="等线"/>
          <w:color w:val="000000" w:themeColor="text1"/>
          <w:sz w:val="20"/>
        </w:rPr>
        <w:t>. NA: not applicable.</w:t>
      </w:r>
    </w:p>
    <w:p w14:paraId="717AE105" w14:textId="77777777" w:rsidR="001E4559" w:rsidRDefault="001E4559" w:rsidP="00FE0A16">
      <w:pPr>
        <w:rPr>
          <w:b/>
          <w:bCs/>
          <w:sz w:val="20"/>
        </w:rPr>
      </w:pPr>
    </w:p>
    <w:p w14:paraId="12177DD9" w14:textId="77777777" w:rsidR="001E4559" w:rsidRDefault="001E4559" w:rsidP="00FE0A16">
      <w:pPr>
        <w:rPr>
          <w:b/>
          <w:bCs/>
          <w:sz w:val="20"/>
        </w:rPr>
      </w:pPr>
    </w:p>
    <w:p w14:paraId="7E59B356" w14:textId="2569C02C" w:rsidR="001E4559" w:rsidRDefault="00AD47A5">
      <w:pPr>
        <w:outlineLvl w:val="0"/>
        <w:rPr>
          <w:sz w:val="20"/>
        </w:rPr>
      </w:pPr>
      <w:bookmarkStart w:id="36" w:name="_Toc112663093"/>
      <w:r>
        <w:rPr>
          <w:b/>
          <w:bCs/>
          <w:sz w:val="20"/>
        </w:rPr>
        <w:lastRenderedPageBreak/>
        <w:t>Table S1</w:t>
      </w:r>
      <w:r w:rsidR="003C794D">
        <w:rPr>
          <w:b/>
          <w:bCs/>
          <w:sz w:val="20"/>
        </w:rPr>
        <w:t>0</w:t>
      </w:r>
      <w:r>
        <w:rPr>
          <w:sz w:val="20"/>
        </w:rPr>
        <w:t xml:space="preserve"> The validation results of the included EXTENDED models in non-diabetic participants of the </w:t>
      </w:r>
      <w:proofErr w:type="spellStart"/>
      <w:r>
        <w:rPr>
          <w:sz w:val="20"/>
        </w:rPr>
        <w:t>Luzhou</w:t>
      </w:r>
      <w:proofErr w:type="spellEnd"/>
      <w:r>
        <w:rPr>
          <w:sz w:val="20"/>
        </w:rPr>
        <w:t xml:space="preserve"> and TCLSIH cohorts.</w:t>
      </w:r>
      <w:bookmarkEnd w:id="36"/>
    </w:p>
    <w:tbl>
      <w:tblPr>
        <w:tblW w:w="13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1"/>
        <w:gridCol w:w="1893"/>
        <w:gridCol w:w="2027"/>
        <w:gridCol w:w="1892"/>
        <w:gridCol w:w="2072"/>
        <w:gridCol w:w="2072"/>
        <w:gridCol w:w="2077"/>
      </w:tblGrid>
      <w:tr w:rsidR="001E4559" w14:paraId="1814387C" w14:textId="77777777" w:rsidTr="00DF2721">
        <w:trPr>
          <w:trHeight w:val="253"/>
          <w:tblHeader/>
        </w:trPr>
        <w:tc>
          <w:tcPr>
            <w:tcW w:w="1211" w:type="dxa"/>
            <w:vMerge w:val="restart"/>
          </w:tcPr>
          <w:p w14:paraId="5241DAB5" w14:textId="77777777" w:rsidR="001E4559" w:rsidRDefault="00AD47A5">
            <w:pPr>
              <w:widowControl/>
              <w:jc w:val="left"/>
              <w:rPr>
                <w:rFonts w:eastAsia="等线"/>
                <w:b/>
                <w:bCs/>
                <w:color w:val="000000"/>
                <w:kern w:val="0"/>
                <w:sz w:val="20"/>
              </w:rPr>
            </w:pPr>
            <w:r>
              <w:rPr>
                <w:rFonts w:eastAsia="等线"/>
                <w:b/>
                <w:bCs/>
                <w:color w:val="000000"/>
                <w:kern w:val="0"/>
                <w:sz w:val="20"/>
              </w:rPr>
              <w:t>Study</w:t>
            </w:r>
          </w:p>
          <w:p w14:paraId="43704452" w14:textId="77777777" w:rsidR="001E4559" w:rsidRDefault="00AD47A5">
            <w:pPr>
              <w:jc w:val="left"/>
              <w:rPr>
                <w:rFonts w:eastAsia="等线"/>
                <w:b/>
                <w:bCs/>
                <w:color w:val="000000"/>
                <w:kern w:val="0"/>
                <w:sz w:val="20"/>
              </w:rPr>
            </w:pPr>
            <w:r>
              <w:rPr>
                <w:rFonts w:eastAsia="等线"/>
                <w:b/>
                <w:bCs/>
                <w:color w:val="000000"/>
                <w:kern w:val="0"/>
                <w:sz w:val="20"/>
              </w:rPr>
              <w:t>No.</w:t>
            </w:r>
          </w:p>
        </w:tc>
        <w:tc>
          <w:tcPr>
            <w:tcW w:w="5812" w:type="dxa"/>
            <w:gridSpan w:val="3"/>
          </w:tcPr>
          <w:p w14:paraId="44F9CD37" w14:textId="77777777" w:rsidR="001E4559" w:rsidRDefault="00AD47A5">
            <w:pPr>
              <w:widowControl/>
              <w:jc w:val="left"/>
              <w:rPr>
                <w:rFonts w:eastAsia="等线"/>
                <w:b/>
                <w:bCs/>
                <w:color w:val="000000"/>
                <w:kern w:val="0"/>
                <w:sz w:val="20"/>
              </w:rPr>
            </w:pPr>
            <w:proofErr w:type="spellStart"/>
            <w:r>
              <w:rPr>
                <w:rFonts w:eastAsia="等线"/>
                <w:b/>
                <w:bCs/>
                <w:color w:val="000000"/>
                <w:kern w:val="0"/>
                <w:sz w:val="20"/>
              </w:rPr>
              <w:t>Luzhou</w:t>
            </w:r>
            <w:proofErr w:type="spellEnd"/>
            <w:r>
              <w:rPr>
                <w:rFonts w:eastAsia="等线"/>
                <w:b/>
                <w:bCs/>
                <w:color w:val="000000"/>
                <w:kern w:val="0"/>
                <w:sz w:val="20"/>
              </w:rPr>
              <w:t xml:space="preserve"> cohort</w:t>
            </w:r>
          </w:p>
        </w:tc>
        <w:tc>
          <w:tcPr>
            <w:tcW w:w="6221" w:type="dxa"/>
            <w:gridSpan w:val="3"/>
          </w:tcPr>
          <w:p w14:paraId="3E427F23" w14:textId="77777777" w:rsidR="001E4559" w:rsidRDefault="00AD47A5">
            <w:pPr>
              <w:widowControl/>
              <w:jc w:val="left"/>
              <w:rPr>
                <w:rFonts w:eastAsia="等线"/>
                <w:b/>
                <w:bCs/>
                <w:color w:val="000000"/>
                <w:kern w:val="0"/>
                <w:sz w:val="20"/>
              </w:rPr>
            </w:pPr>
            <w:r>
              <w:rPr>
                <w:rFonts w:eastAsia="等线"/>
                <w:b/>
                <w:bCs/>
                <w:color w:val="000000"/>
                <w:kern w:val="0"/>
                <w:sz w:val="20"/>
              </w:rPr>
              <w:t>TCLSIH cohort</w:t>
            </w:r>
          </w:p>
        </w:tc>
      </w:tr>
      <w:tr w:rsidR="001E4559" w14:paraId="0A4F0752" w14:textId="77777777" w:rsidTr="005A7881">
        <w:trPr>
          <w:trHeight w:val="253"/>
          <w:tblHeader/>
        </w:trPr>
        <w:tc>
          <w:tcPr>
            <w:tcW w:w="1211" w:type="dxa"/>
            <w:vMerge/>
          </w:tcPr>
          <w:p w14:paraId="5AC7AD8F" w14:textId="77777777" w:rsidR="001E4559" w:rsidRDefault="001E4559">
            <w:pPr>
              <w:widowControl/>
              <w:jc w:val="left"/>
              <w:rPr>
                <w:rFonts w:eastAsia="等线"/>
                <w:b/>
                <w:bCs/>
                <w:color w:val="000000"/>
                <w:kern w:val="0"/>
                <w:sz w:val="20"/>
              </w:rPr>
            </w:pPr>
          </w:p>
        </w:tc>
        <w:tc>
          <w:tcPr>
            <w:tcW w:w="1893" w:type="dxa"/>
          </w:tcPr>
          <w:p w14:paraId="395A2FD9"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C-statistic </w:t>
            </w:r>
          </w:p>
          <w:p w14:paraId="53EA7D0F" w14:textId="77777777" w:rsidR="001E4559" w:rsidRDefault="00AD47A5">
            <w:pPr>
              <w:widowControl/>
              <w:jc w:val="left"/>
              <w:rPr>
                <w:rFonts w:eastAsia="等线"/>
                <w:b/>
                <w:bCs/>
                <w:color w:val="000000"/>
                <w:kern w:val="0"/>
                <w:sz w:val="20"/>
              </w:rPr>
            </w:pPr>
            <w:r>
              <w:rPr>
                <w:rFonts w:eastAsia="等线"/>
                <w:b/>
                <w:bCs/>
                <w:color w:val="000000"/>
                <w:kern w:val="0"/>
                <w:sz w:val="20"/>
              </w:rPr>
              <w:t>(95% CI)</w:t>
            </w:r>
          </w:p>
        </w:tc>
        <w:tc>
          <w:tcPr>
            <w:tcW w:w="2027" w:type="dxa"/>
          </w:tcPr>
          <w:p w14:paraId="65CC917F"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Original </w:t>
            </w:r>
          </w:p>
          <w:p w14:paraId="73F6A84C" w14:textId="77777777" w:rsidR="001E4559" w:rsidRDefault="00AD47A5">
            <w:pPr>
              <w:widowControl/>
              <w:jc w:val="left"/>
              <w:rPr>
                <w:rFonts w:eastAsia="等线"/>
                <w:b/>
                <w:bCs/>
                <w:color w:val="000000"/>
                <w:kern w:val="0"/>
                <w:sz w:val="20"/>
              </w:rPr>
            </w:pPr>
            <w:r>
              <w:rPr>
                <w:rFonts w:eastAsia="等线"/>
                <w:b/>
                <w:bCs/>
                <w:color w:val="000000"/>
                <w:kern w:val="0"/>
                <w:sz w:val="20"/>
              </w:rPr>
              <w:t>P/0 (95% CI)</w:t>
            </w:r>
          </w:p>
        </w:tc>
        <w:tc>
          <w:tcPr>
            <w:tcW w:w="1892" w:type="dxa"/>
          </w:tcPr>
          <w:p w14:paraId="58A372C7" w14:textId="77777777" w:rsidR="001E4559" w:rsidRDefault="00AD47A5">
            <w:pPr>
              <w:widowControl/>
              <w:jc w:val="left"/>
              <w:rPr>
                <w:rFonts w:eastAsia="等线"/>
                <w:b/>
                <w:bCs/>
                <w:color w:val="000000"/>
                <w:kern w:val="0"/>
                <w:sz w:val="20"/>
              </w:rPr>
            </w:pPr>
            <w:r>
              <w:rPr>
                <w:rFonts w:eastAsia="等线"/>
                <w:b/>
                <w:bCs/>
                <w:color w:val="000000"/>
                <w:kern w:val="0"/>
                <w:sz w:val="20"/>
              </w:rPr>
              <w:t>Recalibrated P/0 (95% CI)</w:t>
            </w:r>
          </w:p>
        </w:tc>
        <w:tc>
          <w:tcPr>
            <w:tcW w:w="2072" w:type="dxa"/>
          </w:tcPr>
          <w:p w14:paraId="11773036"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C-statistic </w:t>
            </w:r>
          </w:p>
          <w:p w14:paraId="24813B05" w14:textId="77777777" w:rsidR="001E4559" w:rsidRDefault="00AD47A5">
            <w:pPr>
              <w:widowControl/>
              <w:jc w:val="left"/>
              <w:rPr>
                <w:rFonts w:eastAsia="等线"/>
                <w:b/>
                <w:bCs/>
                <w:color w:val="000000"/>
                <w:kern w:val="0"/>
                <w:sz w:val="20"/>
              </w:rPr>
            </w:pPr>
            <w:r>
              <w:rPr>
                <w:rFonts w:eastAsia="等线"/>
                <w:b/>
                <w:bCs/>
                <w:color w:val="000000"/>
                <w:kern w:val="0"/>
                <w:sz w:val="20"/>
              </w:rPr>
              <w:t>(95% CI)</w:t>
            </w:r>
          </w:p>
        </w:tc>
        <w:tc>
          <w:tcPr>
            <w:tcW w:w="2072" w:type="dxa"/>
          </w:tcPr>
          <w:p w14:paraId="0CC1F986"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Original </w:t>
            </w:r>
          </w:p>
          <w:p w14:paraId="088E40D5" w14:textId="77777777" w:rsidR="001E4559" w:rsidRDefault="00AD47A5">
            <w:pPr>
              <w:widowControl/>
              <w:jc w:val="left"/>
              <w:rPr>
                <w:rFonts w:eastAsia="等线"/>
                <w:b/>
                <w:bCs/>
                <w:color w:val="000000"/>
                <w:kern w:val="0"/>
                <w:sz w:val="20"/>
              </w:rPr>
            </w:pPr>
            <w:r>
              <w:rPr>
                <w:rFonts w:eastAsia="等线"/>
                <w:b/>
                <w:bCs/>
                <w:color w:val="000000"/>
                <w:kern w:val="0"/>
                <w:sz w:val="20"/>
              </w:rPr>
              <w:t>P/0 (95% CI)</w:t>
            </w:r>
          </w:p>
        </w:tc>
        <w:tc>
          <w:tcPr>
            <w:tcW w:w="2077" w:type="dxa"/>
          </w:tcPr>
          <w:p w14:paraId="5459D2DD" w14:textId="77777777" w:rsidR="001E4559" w:rsidRDefault="00AD47A5">
            <w:pPr>
              <w:widowControl/>
              <w:jc w:val="left"/>
              <w:rPr>
                <w:rFonts w:eastAsia="等线"/>
                <w:b/>
                <w:bCs/>
                <w:color w:val="000000"/>
                <w:kern w:val="0"/>
                <w:sz w:val="20"/>
              </w:rPr>
            </w:pPr>
            <w:r>
              <w:rPr>
                <w:rFonts w:eastAsia="等线"/>
                <w:b/>
                <w:bCs/>
                <w:color w:val="000000"/>
                <w:kern w:val="0"/>
                <w:sz w:val="20"/>
              </w:rPr>
              <w:t xml:space="preserve">Recalibrated P/0 </w:t>
            </w:r>
          </w:p>
          <w:p w14:paraId="14FB5DED" w14:textId="77777777" w:rsidR="001E4559" w:rsidRDefault="00AD47A5">
            <w:pPr>
              <w:widowControl/>
              <w:jc w:val="left"/>
              <w:rPr>
                <w:rFonts w:eastAsia="等线"/>
                <w:b/>
                <w:bCs/>
                <w:color w:val="000000"/>
                <w:kern w:val="0"/>
                <w:sz w:val="20"/>
              </w:rPr>
            </w:pPr>
            <w:r>
              <w:rPr>
                <w:rFonts w:eastAsia="等线"/>
                <w:b/>
                <w:bCs/>
                <w:color w:val="000000"/>
                <w:kern w:val="0"/>
                <w:sz w:val="20"/>
              </w:rPr>
              <w:t>(95% CI)</w:t>
            </w:r>
          </w:p>
        </w:tc>
      </w:tr>
      <w:tr w:rsidR="005A7881" w14:paraId="22F9F2AE" w14:textId="77777777" w:rsidTr="005A7881">
        <w:trPr>
          <w:trHeight w:val="253"/>
        </w:trPr>
        <w:tc>
          <w:tcPr>
            <w:tcW w:w="1211" w:type="dxa"/>
          </w:tcPr>
          <w:p w14:paraId="14D88D70" w14:textId="47EE2A71" w:rsidR="005A7881" w:rsidRDefault="005A7881" w:rsidP="005A7881">
            <w:pPr>
              <w:widowControl/>
              <w:jc w:val="left"/>
              <w:rPr>
                <w:rFonts w:eastAsia="等线"/>
                <w:color w:val="000000"/>
                <w:sz w:val="20"/>
              </w:rPr>
            </w:pPr>
            <w:bookmarkStart w:id="37" w:name="_Hlk98932857"/>
            <w:r>
              <w:rPr>
                <w:color w:val="000000"/>
                <w:sz w:val="20"/>
              </w:rPr>
              <w:t>1</w:t>
            </w:r>
          </w:p>
        </w:tc>
        <w:tc>
          <w:tcPr>
            <w:tcW w:w="1893" w:type="dxa"/>
            <w:vAlign w:val="center"/>
          </w:tcPr>
          <w:p w14:paraId="52B6C173" w14:textId="77777777" w:rsidR="005A7881" w:rsidRDefault="005A7881" w:rsidP="005A7881">
            <w:pPr>
              <w:widowControl/>
              <w:jc w:val="left"/>
              <w:rPr>
                <w:color w:val="000000"/>
                <w:sz w:val="20"/>
              </w:rPr>
            </w:pPr>
            <w:r>
              <w:rPr>
                <w:color w:val="000000"/>
                <w:sz w:val="20"/>
              </w:rPr>
              <w:t>0.69(0.67-0.72)</w:t>
            </w:r>
          </w:p>
        </w:tc>
        <w:tc>
          <w:tcPr>
            <w:tcW w:w="2027" w:type="dxa"/>
            <w:vAlign w:val="center"/>
          </w:tcPr>
          <w:p w14:paraId="482848B8" w14:textId="77777777" w:rsidR="005A7881" w:rsidRDefault="005A7881" w:rsidP="005A7881">
            <w:pPr>
              <w:widowControl/>
              <w:jc w:val="left"/>
              <w:rPr>
                <w:color w:val="000000"/>
                <w:sz w:val="20"/>
              </w:rPr>
            </w:pPr>
            <w:r>
              <w:rPr>
                <w:color w:val="000000"/>
                <w:sz w:val="20"/>
              </w:rPr>
              <w:t>NA</w:t>
            </w:r>
          </w:p>
        </w:tc>
        <w:tc>
          <w:tcPr>
            <w:tcW w:w="1892" w:type="dxa"/>
            <w:vAlign w:val="center"/>
          </w:tcPr>
          <w:p w14:paraId="4C7AA2EB" w14:textId="77777777" w:rsidR="005A7881" w:rsidRDefault="005A7881" w:rsidP="005A7881">
            <w:pPr>
              <w:widowControl/>
              <w:jc w:val="left"/>
              <w:rPr>
                <w:color w:val="000000"/>
                <w:sz w:val="20"/>
              </w:rPr>
            </w:pPr>
            <w:r>
              <w:rPr>
                <w:color w:val="000000"/>
                <w:sz w:val="20"/>
              </w:rPr>
              <w:t>1.92(1.75-2.12)</w:t>
            </w:r>
          </w:p>
        </w:tc>
        <w:tc>
          <w:tcPr>
            <w:tcW w:w="2072" w:type="dxa"/>
            <w:vAlign w:val="center"/>
          </w:tcPr>
          <w:p w14:paraId="17C8F6AD" w14:textId="77777777" w:rsidR="005A7881" w:rsidRDefault="005A7881" w:rsidP="005A7881">
            <w:pPr>
              <w:widowControl/>
              <w:jc w:val="left"/>
              <w:rPr>
                <w:color w:val="000000"/>
                <w:sz w:val="20"/>
              </w:rPr>
            </w:pPr>
            <w:r>
              <w:rPr>
                <w:color w:val="000000"/>
                <w:sz w:val="20"/>
              </w:rPr>
              <w:t>0.82(0.81-0.84)</w:t>
            </w:r>
          </w:p>
        </w:tc>
        <w:tc>
          <w:tcPr>
            <w:tcW w:w="2072" w:type="dxa"/>
            <w:vAlign w:val="center"/>
          </w:tcPr>
          <w:p w14:paraId="13AC1481" w14:textId="77777777" w:rsidR="005A7881" w:rsidRDefault="005A7881" w:rsidP="005A7881">
            <w:pPr>
              <w:widowControl/>
              <w:jc w:val="left"/>
              <w:rPr>
                <w:color w:val="000000"/>
                <w:sz w:val="20"/>
              </w:rPr>
            </w:pPr>
            <w:r>
              <w:rPr>
                <w:color w:val="000000"/>
                <w:sz w:val="20"/>
              </w:rPr>
              <w:t>NA</w:t>
            </w:r>
          </w:p>
        </w:tc>
        <w:tc>
          <w:tcPr>
            <w:tcW w:w="2077" w:type="dxa"/>
            <w:vAlign w:val="center"/>
          </w:tcPr>
          <w:p w14:paraId="4B9B618B" w14:textId="77777777" w:rsidR="005A7881" w:rsidRDefault="005A7881" w:rsidP="005A7881">
            <w:pPr>
              <w:widowControl/>
              <w:jc w:val="left"/>
              <w:rPr>
                <w:color w:val="000000"/>
                <w:sz w:val="20"/>
              </w:rPr>
            </w:pPr>
            <w:r>
              <w:rPr>
                <w:color w:val="000000"/>
                <w:sz w:val="20"/>
              </w:rPr>
              <w:t>2.39(2.21-2.60)</w:t>
            </w:r>
          </w:p>
        </w:tc>
      </w:tr>
      <w:tr w:rsidR="005A7881" w14:paraId="5A3E4DB2" w14:textId="77777777" w:rsidTr="005A7881">
        <w:trPr>
          <w:trHeight w:val="253"/>
        </w:trPr>
        <w:tc>
          <w:tcPr>
            <w:tcW w:w="1211" w:type="dxa"/>
          </w:tcPr>
          <w:p w14:paraId="69DFC73D" w14:textId="03251BDC" w:rsidR="005A7881" w:rsidRDefault="005A7881" w:rsidP="005A7881">
            <w:pPr>
              <w:widowControl/>
              <w:jc w:val="left"/>
              <w:rPr>
                <w:rFonts w:eastAsia="等线"/>
                <w:color w:val="000000"/>
                <w:sz w:val="20"/>
              </w:rPr>
            </w:pPr>
            <w:r>
              <w:rPr>
                <w:color w:val="000000"/>
                <w:sz w:val="20"/>
              </w:rPr>
              <w:t>2</w:t>
            </w:r>
          </w:p>
        </w:tc>
        <w:tc>
          <w:tcPr>
            <w:tcW w:w="1893" w:type="dxa"/>
            <w:vAlign w:val="center"/>
          </w:tcPr>
          <w:p w14:paraId="48EB5AAF" w14:textId="77777777" w:rsidR="005A7881" w:rsidRDefault="005A7881" w:rsidP="005A7881">
            <w:pPr>
              <w:widowControl/>
              <w:jc w:val="left"/>
              <w:rPr>
                <w:color w:val="000000"/>
                <w:sz w:val="20"/>
              </w:rPr>
            </w:pPr>
            <w:r>
              <w:rPr>
                <w:color w:val="000000"/>
                <w:sz w:val="20"/>
              </w:rPr>
              <w:t>0.65(0.62-0.68)</w:t>
            </w:r>
          </w:p>
        </w:tc>
        <w:tc>
          <w:tcPr>
            <w:tcW w:w="2027" w:type="dxa"/>
            <w:vAlign w:val="center"/>
          </w:tcPr>
          <w:p w14:paraId="0802B828" w14:textId="77777777" w:rsidR="005A7881" w:rsidRDefault="005A7881" w:rsidP="005A7881">
            <w:pPr>
              <w:widowControl/>
              <w:jc w:val="left"/>
              <w:rPr>
                <w:color w:val="000000"/>
                <w:sz w:val="20"/>
              </w:rPr>
            </w:pPr>
            <w:r>
              <w:rPr>
                <w:color w:val="000000"/>
                <w:sz w:val="20"/>
              </w:rPr>
              <w:t>0.82(0.74-0.9)</w:t>
            </w:r>
          </w:p>
        </w:tc>
        <w:tc>
          <w:tcPr>
            <w:tcW w:w="1892" w:type="dxa"/>
            <w:vAlign w:val="center"/>
          </w:tcPr>
          <w:p w14:paraId="6B5F7C11" w14:textId="77777777" w:rsidR="005A7881" w:rsidRDefault="005A7881" w:rsidP="005A7881">
            <w:pPr>
              <w:widowControl/>
              <w:jc w:val="left"/>
              <w:rPr>
                <w:color w:val="000000"/>
                <w:sz w:val="20"/>
              </w:rPr>
            </w:pPr>
            <w:r>
              <w:rPr>
                <w:color w:val="000000"/>
                <w:sz w:val="20"/>
              </w:rPr>
              <w:t>1.31(1.19-1.44)</w:t>
            </w:r>
          </w:p>
        </w:tc>
        <w:tc>
          <w:tcPr>
            <w:tcW w:w="2072" w:type="dxa"/>
            <w:vAlign w:val="center"/>
          </w:tcPr>
          <w:p w14:paraId="49279874" w14:textId="77777777" w:rsidR="005A7881" w:rsidRDefault="005A7881" w:rsidP="005A7881">
            <w:pPr>
              <w:widowControl/>
              <w:jc w:val="left"/>
              <w:rPr>
                <w:color w:val="000000"/>
                <w:sz w:val="20"/>
              </w:rPr>
            </w:pPr>
            <w:r>
              <w:rPr>
                <w:color w:val="000000"/>
                <w:sz w:val="20"/>
              </w:rPr>
              <w:t>0.84(0.82-0.85)</w:t>
            </w:r>
          </w:p>
        </w:tc>
        <w:tc>
          <w:tcPr>
            <w:tcW w:w="2072" w:type="dxa"/>
            <w:vAlign w:val="center"/>
          </w:tcPr>
          <w:p w14:paraId="0F1072C9" w14:textId="77777777" w:rsidR="005A7881" w:rsidRDefault="005A7881" w:rsidP="005A7881">
            <w:pPr>
              <w:widowControl/>
              <w:jc w:val="left"/>
              <w:rPr>
                <w:color w:val="000000"/>
                <w:sz w:val="20"/>
              </w:rPr>
            </w:pPr>
            <w:r>
              <w:rPr>
                <w:color w:val="000000"/>
                <w:sz w:val="20"/>
              </w:rPr>
              <w:t>1.49(1.38-1.62)</w:t>
            </w:r>
          </w:p>
        </w:tc>
        <w:tc>
          <w:tcPr>
            <w:tcW w:w="2077" w:type="dxa"/>
            <w:vAlign w:val="center"/>
          </w:tcPr>
          <w:p w14:paraId="051037EE" w14:textId="77777777" w:rsidR="005A7881" w:rsidRDefault="005A7881" w:rsidP="005A7881">
            <w:pPr>
              <w:widowControl/>
              <w:jc w:val="left"/>
              <w:rPr>
                <w:color w:val="000000"/>
                <w:sz w:val="20"/>
              </w:rPr>
            </w:pPr>
            <w:r>
              <w:rPr>
                <w:color w:val="000000"/>
                <w:sz w:val="20"/>
              </w:rPr>
              <w:t>1.56(1.44-1.70)</w:t>
            </w:r>
          </w:p>
        </w:tc>
      </w:tr>
      <w:tr w:rsidR="005A7881" w14:paraId="0298DDF8" w14:textId="77777777" w:rsidTr="005A7881">
        <w:trPr>
          <w:trHeight w:val="253"/>
        </w:trPr>
        <w:tc>
          <w:tcPr>
            <w:tcW w:w="1211" w:type="dxa"/>
          </w:tcPr>
          <w:p w14:paraId="23379443" w14:textId="464B7407" w:rsidR="005A7881" w:rsidRDefault="005A7881" w:rsidP="005A7881">
            <w:pPr>
              <w:widowControl/>
              <w:jc w:val="left"/>
              <w:rPr>
                <w:rFonts w:eastAsia="等线"/>
                <w:color w:val="000000"/>
                <w:sz w:val="20"/>
              </w:rPr>
            </w:pPr>
            <w:r>
              <w:rPr>
                <w:color w:val="000000"/>
                <w:sz w:val="20"/>
              </w:rPr>
              <w:t>3</w:t>
            </w:r>
          </w:p>
        </w:tc>
        <w:tc>
          <w:tcPr>
            <w:tcW w:w="1893" w:type="dxa"/>
            <w:vAlign w:val="center"/>
          </w:tcPr>
          <w:p w14:paraId="263F85B7" w14:textId="77777777" w:rsidR="005A7881" w:rsidRDefault="005A7881" w:rsidP="005A7881">
            <w:pPr>
              <w:widowControl/>
              <w:jc w:val="left"/>
              <w:rPr>
                <w:color w:val="000000"/>
                <w:sz w:val="20"/>
              </w:rPr>
            </w:pPr>
            <w:r>
              <w:rPr>
                <w:color w:val="000000"/>
                <w:sz w:val="20"/>
              </w:rPr>
              <w:t>0.64(0.61-0.67)</w:t>
            </w:r>
          </w:p>
        </w:tc>
        <w:tc>
          <w:tcPr>
            <w:tcW w:w="2027" w:type="dxa"/>
            <w:vAlign w:val="center"/>
          </w:tcPr>
          <w:p w14:paraId="6DF979DF" w14:textId="77777777" w:rsidR="005A7881" w:rsidRDefault="005A7881" w:rsidP="005A7881">
            <w:pPr>
              <w:widowControl/>
              <w:jc w:val="left"/>
              <w:rPr>
                <w:color w:val="000000"/>
                <w:sz w:val="20"/>
              </w:rPr>
            </w:pPr>
            <w:r>
              <w:rPr>
                <w:color w:val="000000"/>
                <w:sz w:val="20"/>
              </w:rPr>
              <w:t>NA</w:t>
            </w:r>
          </w:p>
        </w:tc>
        <w:tc>
          <w:tcPr>
            <w:tcW w:w="1892" w:type="dxa"/>
            <w:vAlign w:val="center"/>
          </w:tcPr>
          <w:p w14:paraId="16C5494A" w14:textId="77777777" w:rsidR="005A7881" w:rsidRDefault="005A7881" w:rsidP="005A7881">
            <w:pPr>
              <w:widowControl/>
              <w:jc w:val="left"/>
              <w:rPr>
                <w:color w:val="000000"/>
                <w:sz w:val="20"/>
              </w:rPr>
            </w:pPr>
            <w:r>
              <w:rPr>
                <w:color w:val="000000"/>
                <w:sz w:val="20"/>
              </w:rPr>
              <w:t>1.45(1.32-1.6)</w:t>
            </w:r>
          </w:p>
        </w:tc>
        <w:tc>
          <w:tcPr>
            <w:tcW w:w="2072" w:type="dxa"/>
            <w:vAlign w:val="center"/>
          </w:tcPr>
          <w:p w14:paraId="2999574D" w14:textId="77777777" w:rsidR="005A7881" w:rsidRDefault="005A7881" w:rsidP="005A7881">
            <w:pPr>
              <w:widowControl/>
              <w:jc w:val="left"/>
              <w:rPr>
                <w:color w:val="000000"/>
                <w:sz w:val="20"/>
              </w:rPr>
            </w:pPr>
            <w:r>
              <w:rPr>
                <w:color w:val="000000"/>
                <w:sz w:val="20"/>
              </w:rPr>
              <w:t>0.83(0.81-0.85)</w:t>
            </w:r>
          </w:p>
        </w:tc>
        <w:tc>
          <w:tcPr>
            <w:tcW w:w="2072" w:type="dxa"/>
            <w:vAlign w:val="center"/>
          </w:tcPr>
          <w:p w14:paraId="7AB70062" w14:textId="77777777" w:rsidR="005A7881" w:rsidRDefault="005A7881" w:rsidP="005A7881">
            <w:pPr>
              <w:widowControl/>
              <w:jc w:val="left"/>
              <w:rPr>
                <w:color w:val="000000"/>
                <w:sz w:val="20"/>
              </w:rPr>
            </w:pPr>
            <w:r>
              <w:rPr>
                <w:color w:val="000000"/>
                <w:sz w:val="20"/>
              </w:rPr>
              <w:t>NA</w:t>
            </w:r>
          </w:p>
        </w:tc>
        <w:tc>
          <w:tcPr>
            <w:tcW w:w="2077" w:type="dxa"/>
            <w:vAlign w:val="center"/>
          </w:tcPr>
          <w:p w14:paraId="5996A084" w14:textId="77777777" w:rsidR="005A7881" w:rsidRDefault="005A7881" w:rsidP="005A7881">
            <w:pPr>
              <w:widowControl/>
              <w:jc w:val="left"/>
              <w:rPr>
                <w:color w:val="000000"/>
                <w:sz w:val="20"/>
              </w:rPr>
            </w:pPr>
            <w:r>
              <w:rPr>
                <w:color w:val="000000"/>
                <w:sz w:val="20"/>
              </w:rPr>
              <w:t>1.55(1.43-1.68)</w:t>
            </w:r>
          </w:p>
        </w:tc>
      </w:tr>
      <w:tr w:rsidR="005A7881" w14:paraId="0346AD5B" w14:textId="77777777" w:rsidTr="005A7881">
        <w:trPr>
          <w:trHeight w:val="253"/>
        </w:trPr>
        <w:tc>
          <w:tcPr>
            <w:tcW w:w="1211" w:type="dxa"/>
          </w:tcPr>
          <w:p w14:paraId="3D8829CB" w14:textId="71959E9D" w:rsidR="005A7881" w:rsidRDefault="005A7881" w:rsidP="005A7881">
            <w:pPr>
              <w:widowControl/>
              <w:jc w:val="left"/>
              <w:rPr>
                <w:rFonts w:eastAsia="等线"/>
                <w:color w:val="000000"/>
                <w:sz w:val="20"/>
              </w:rPr>
            </w:pPr>
            <w:r>
              <w:rPr>
                <w:color w:val="000000"/>
                <w:sz w:val="20"/>
              </w:rPr>
              <w:t>4</w:t>
            </w:r>
          </w:p>
        </w:tc>
        <w:tc>
          <w:tcPr>
            <w:tcW w:w="1893" w:type="dxa"/>
            <w:vAlign w:val="center"/>
          </w:tcPr>
          <w:p w14:paraId="2BB81B27" w14:textId="77777777" w:rsidR="005A7881" w:rsidRDefault="005A7881" w:rsidP="005A7881">
            <w:pPr>
              <w:widowControl/>
              <w:jc w:val="left"/>
              <w:rPr>
                <w:color w:val="000000"/>
                <w:sz w:val="20"/>
              </w:rPr>
            </w:pPr>
            <w:r>
              <w:rPr>
                <w:color w:val="000000"/>
                <w:sz w:val="20"/>
              </w:rPr>
              <w:t>0.67(0.64-0.7)</w:t>
            </w:r>
          </w:p>
        </w:tc>
        <w:tc>
          <w:tcPr>
            <w:tcW w:w="2027" w:type="dxa"/>
            <w:vAlign w:val="center"/>
          </w:tcPr>
          <w:p w14:paraId="50F67FCF" w14:textId="77777777" w:rsidR="005A7881" w:rsidRDefault="005A7881" w:rsidP="005A7881">
            <w:pPr>
              <w:widowControl/>
              <w:jc w:val="left"/>
              <w:rPr>
                <w:color w:val="000000"/>
                <w:sz w:val="20"/>
              </w:rPr>
            </w:pPr>
            <w:r>
              <w:rPr>
                <w:color w:val="000000"/>
                <w:sz w:val="20"/>
              </w:rPr>
              <w:t>0.31(0.29-0.35)</w:t>
            </w:r>
          </w:p>
        </w:tc>
        <w:tc>
          <w:tcPr>
            <w:tcW w:w="1892" w:type="dxa"/>
            <w:vAlign w:val="center"/>
          </w:tcPr>
          <w:p w14:paraId="1B91FD78" w14:textId="77777777" w:rsidR="005A7881" w:rsidRDefault="005A7881" w:rsidP="005A7881">
            <w:pPr>
              <w:widowControl/>
              <w:jc w:val="left"/>
              <w:rPr>
                <w:color w:val="000000"/>
                <w:sz w:val="20"/>
              </w:rPr>
            </w:pPr>
            <w:r>
              <w:rPr>
                <w:color w:val="000000"/>
                <w:sz w:val="20"/>
              </w:rPr>
              <w:t>4.79(4.36-5.28)</w:t>
            </w:r>
          </w:p>
        </w:tc>
        <w:tc>
          <w:tcPr>
            <w:tcW w:w="2072" w:type="dxa"/>
            <w:vAlign w:val="center"/>
          </w:tcPr>
          <w:p w14:paraId="4AB5B331" w14:textId="77777777" w:rsidR="005A7881" w:rsidRDefault="005A7881" w:rsidP="005A7881">
            <w:pPr>
              <w:widowControl/>
              <w:jc w:val="left"/>
              <w:rPr>
                <w:color w:val="000000"/>
                <w:sz w:val="20"/>
              </w:rPr>
            </w:pPr>
            <w:r>
              <w:rPr>
                <w:color w:val="000000"/>
                <w:sz w:val="20"/>
              </w:rPr>
              <w:t>0.86(0.84-0.88)</w:t>
            </w:r>
          </w:p>
        </w:tc>
        <w:tc>
          <w:tcPr>
            <w:tcW w:w="2072" w:type="dxa"/>
            <w:vAlign w:val="center"/>
          </w:tcPr>
          <w:p w14:paraId="37A84D65" w14:textId="77777777" w:rsidR="005A7881" w:rsidRDefault="005A7881" w:rsidP="005A7881">
            <w:pPr>
              <w:widowControl/>
              <w:jc w:val="left"/>
              <w:rPr>
                <w:color w:val="000000"/>
                <w:sz w:val="20"/>
              </w:rPr>
            </w:pPr>
            <w:r>
              <w:rPr>
                <w:color w:val="000000"/>
                <w:sz w:val="20"/>
              </w:rPr>
              <w:t>0.55(0.51-0.60)</w:t>
            </w:r>
          </w:p>
        </w:tc>
        <w:tc>
          <w:tcPr>
            <w:tcW w:w="2077" w:type="dxa"/>
            <w:vAlign w:val="center"/>
          </w:tcPr>
          <w:p w14:paraId="4EADF96D" w14:textId="77777777" w:rsidR="005A7881" w:rsidRDefault="005A7881" w:rsidP="005A7881">
            <w:pPr>
              <w:widowControl/>
              <w:jc w:val="left"/>
              <w:rPr>
                <w:color w:val="000000"/>
                <w:sz w:val="20"/>
              </w:rPr>
            </w:pPr>
            <w:r>
              <w:rPr>
                <w:color w:val="000000"/>
                <w:sz w:val="20"/>
              </w:rPr>
              <w:t>3.62(3.34-3.93)</w:t>
            </w:r>
          </w:p>
        </w:tc>
      </w:tr>
      <w:tr w:rsidR="00356C81" w14:paraId="6883F666" w14:textId="77777777" w:rsidTr="005A7881">
        <w:trPr>
          <w:trHeight w:val="253"/>
        </w:trPr>
        <w:tc>
          <w:tcPr>
            <w:tcW w:w="1211" w:type="dxa"/>
          </w:tcPr>
          <w:p w14:paraId="53D5F3E6" w14:textId="13F2F1E3" w:rsidR="00356C81" w:rsidRDefault="00356C81" w:rsidP="00356C81">
            <w:pPr>
              <w:widowControl/>
              <w:jc w:val="left"/>
              <w:rPr>
                <w:color w:val="000000"/>
                <w:sz w:val="20"/>
              </w:rPr>
            </w:pPr>
            <w:r>
              <w:rPr>
                <w:rFonts w:hint="eastAsia"/>
                <w:color w:val="000000"/>
                <w:sz w:val="20"/>
              </w:rPr>
              <w:t>5</w:t>
            </w:r>
          </w:p>
        </w:tc>
        <w:tc>
          <w:tcPr>
            <w:tcW w:w="1893" w:type="dxa"/>
            <w:vAlign w:val="center"/>
          </w:tcPr>
          <w:p w14:paraId="51FAA62E" w14:textId="7ED94124" w:rsidR="00356C81" w:rsidRDefault="00356C81" w:rsidP="00356C81">
            <w:pPr>
              <w:widowControl/>
              <w:jc w:val="left"/>
              <w:rPr>
                <w:color w:val="000000"/>
                <w:sz w:val="20"/>
              </w:rPr>
            </w:pPr>
            <w:r>
              <w:rPr>
                <w:color w:val="000000"/>
                <w:sz w:val="20"/>
              </w:rPr>
              <w:t>0.68(0.65-0.71)</w:t>
            </w:r>
          </w:p>
        </w:tc>
        <w:tc>
          <w:tcPr>
            <w:tcW w:w="2027" w:type="dxa"/>
            <w:vAlign w:val="center"/>
          </w:tcPr>
          <w:p w14:paraId="17C61492" w14:textId="6FA4F4A4" w:rsidR="00356C81" w:rsidRDefault="00356C81" w:rsidP="00356C81">
            <w:pPr>
              <w:widowControl/>
              <w:jc w:val="left"/>
              <w:rPr>
                <w:color w:val="000000"/>
                <w:sz w:val="20"/>
              </w:rPr>
            </w:pPr>
            <w:r>
              <w:rPr>
                <w:color w:val="000000"/>
                <w:sz w:val="20"/>
              </w:rPr>
              <w:t>0.39(0.36-0.43)</w:t>
            </w:r>
          </w:p>
        </w:tc>
        <w:tc>
          <w:tcPr>
            <w:tcW w:w="1892" w:type="dxa"/>
            <w:vAlign w:val="center"/>
          </w:tcPr>
          <w:p w14:paraId="250FE10F" w14:textId="5BE79528" w:rsidR="00356C81" w:rsidRDefault="00356C81" w:rsidP="00356C81">
            <w:pPr>
              <w:widowControl/>
              <w:jc w:val="left"/>
              <w:rPr>
                <w:color w:val="000000"/>
                <w:sz w:val="20"/>
              </w:rPr>
            </w:pPr>
            <w:r>
              <w:rPr>
                <w:color w:val="000000"/>
                <w:sz w:val="20"/>
              </w:rPr>
              <w:t>1</w:t>
            </w:r>
            <w:r w:rsidR="00D856AB">
              <w:rPr>
                <w:color w:val="000000"/>
                <w:sz w:val="20"/>
              </w:rPr>
              <w:t>.00</w:t>
            </w:r>
            <w:r>
              <w:rPr>
                <w:color w:val="000000"/>
                <w:sz w:val="20"/>
              </w:rPr>
              <w:t>(0.91-1.1)</w:t>
            </w:r>
          </w:p>
        </w:tc>
        <w:tc>
          <w:tcPr>
            <w:tcW w:w="2072" w:type="dxa"/>
            <w:vAlign w:val="center"/>
          </w:tcPr>
          <w:p w14:paraId="6D39C2E1" w14:textId="06BE1741" w:rsidR="00356C81" w:rsidRDefault="00356C81" w:rsidP="00356C81">
            <w:pPr>
              <w:widowControl/>
              <w:jc w:val="left"/>
              <w:rPr>
                <w:color w:val="000000"/>
                <w:sz w:val="20"/>
              </w:rPr>
            </w:pPr>
            <w:r>
              <w:rPr>
                <w:color w:val="000000"/>
                <w:sz w:val="20"/>
              </w:rPr>
              <w:t>0.84(0.83-0.86)</w:t>
            </w:r>
          </w:p>
        </w:tc>
        <w:tc>
          <w:tcPr>
            <w:tcW w:w="2072" w:type="dxa"/>
            <w:vAlign w:val="center"/>
          </w:tcPr>
          <w:p w14:paraId="5BF6280C" w14:textId="458ECBDD" w:rsidR="00356C81" w:rsidRDefault="00356C81" w:rsidP="00356C81">
            <w:pPr>
              <w:widowControl/>
              <w:jc w:val="left"/>
              <w:rPr>
                <w:color w:val="000000"/>
                <w:sz w:val="20"/>
              </w:rPr>
            </w:pPr>
            <w:r>
              <w:rPr>
                <w:color w:val="000000"/>
                <w:sz w:val="20"/>
              </w:rPr>
              <w:t>0.59(0.54-0.64)</w:t>
            </w:r>
          </w:p>
        </w:tc>
        <w:tc>
          <w:tcPr>
            <w:tcW w:w="2077" w:type="dxa"/>
            <w:vAlign w:val="center"/>
          </w:tcPr>
          <w:p w14:paraId="0D6B4D5F" w14:textId="122FC06B" w:rsidR="00356C81" w:rsidRDefault="00356C81" w:rsidP="00356C81">
            <w:pPr>
              <w:widowControl/>
              <w:jc w:val="left"/>
              <w:rPr>
                <w:color w:val="000000"/>
                <w:sz w:val="20"/>
              </w:rPr>
            </w:pPr>
            <w:r>
              <w:rPr>
                <w:color w:val="000000"/>
                <w:sz w:val="20"/>
              </w:rPr>
              <w:t>1(0.92-1.09)</w:t>
            </w:r>
          </w:p>
        </w:tc>
      </w:tr>
      <w:tr w:rsidR="005A7881" w14:paraId="78F7BD14" w14:textId="77777777" w:rsidTr="005A7881">
        <w:trPr>
          <w:trHeight w:val="253"/>
        </w:trPr>
        <w:tc>
          <w:tcPr>
            <w:tcW w:w="1211" w:type="dxa"/>
          </w:tcPr>
          <w:p w14:paraId="49753EF8" w14:textId="3F4A5FDC" w:rsidR="005A7881" w:rsidRDefault="005A7881" w:rsidP="005A7881">
            <w:pPr>
              <w:widowControl/>
              <w:jc w:val="left"/>
              <w:rPr>
                <w:rFonts w:eastAsia="等线"/>
                <w:color w:val="000000"/>
                <w:sz w:val="20"/>
              </w:rPr>
            </w:pPr>
            <w:r>
              <w:rPr>
                <w:color w:val="000000"/>
                <w:sz w:val="20"/>
              </w:rPr>
              <w:t>6</w:t>
            </w:r>
          </w:p>
        </w:tc>
        <w:tc>
          <w:tcPr>
            <w:tcW w:w="1893" w:type="dxa"/>
            <w:vAlign w:val="center"/>
          </w:tcPr>
          <w:p w14:paraId="31FD91CE" w14:textId="77777777" w:rsidR="005A7881" w:rsidRDefault="005A7881" w:rsidP="005A7881">
            <w:pPr>
              <w:widowControl/>
              <w:jc w:val="left"/>
              <w:rPr>
                <w:color w:val="000000"/>
                <w:sz w:val="20"/>
              </w:rPr>
            </w:pPr>
            <w:r>
              <w:rPr>
                <w:color w:val="000000"/>
                <w:sz w:val="20"/>
              </w:rPr>
              <w:t>0.66(0.63-0.69)</w:t>
            </w:r>
          </w:p>
        </w:tc>
        <w:tc>
          <w:tcPr>
            <w:tcW w:w="2027" w:type="dxa"/>
            <w:vAlign w:val="center"/>
          </w:tcPr>
          <w:p w14:paraId="67CF50EB" w14:textId="77777777" w:rsidR="005A7881" w:rsidRDefault="005A7881" w:rsidP="005A7881">
            <w:pPr>
              <w:widowControl/>
              <w:jc w:val="left"/>
              <w:rPr>
                <w:color w:val="000000"/>
                <w:sz w:val="20"/>
              </w:rPr>
            </w:pPr>
            <w:r>
              <w:rPr>
                <w:color w:val="000000"/>
                <w:sz w:val="20"/>
              </w:rPr>
              <w:t>NA</w:t>
            </w:r>
          </w:p>
        </w:tc>
        <w:tc>
          <w:tcPr>
            <w:tcW w:w="1892" w:type="dxa"/>
            <w:vAlign w:val="center"/>
          </w:tcPr>
          <w:p w14:paraId="17603358" w14:textId="77777777" w:rsidR="005A7881" w:rsidRDefault="005A7881" w:rsidP="005A7881">
            <w:pPr>
              <w:widowControl/>
              <w:jc w:val="left"/>
              <w:rPr>
                <w:color w:val="000000"/>
                <w:sz w:val="20"/>
              </w:rPr>
            </w:pPr>
            <w:r>
              <w:rPr>
                <w:color w:val="000000"/>
                <w:sz w:val="20"/>
              </w:rPr>
              <w:t>1.29(1.17-1.42)</w:t>
            </w:r>
          </w:p>
        </w:tc>
        <w:tc>
          <w:tcPr>
            <w:tcW w:w="2072" w:type="dxa"/>
            <w:vAlign w:val="center"/>
          </w:tcPr>
          <w:p w14:paraId="609E86FE" w14:textId="77777777" w:rsidR="005A7881" w:rsidRDefault="005A7881" w:rsidP="005A7881">
            <w:pPr>
              <w:widowControl/>
              <w:jc w:val="left"/>
              <w:rPr>
                <w:color w:val="000000"/>
                <w:sz w:val="20"/>
              </w:rPr>
            </w:pPr>
            <w:r>
              <w:rPr>
                <w:color w:val="000000"/>
                <w:sz w:val="20"/>
              </w:rPr>
              <w:t>0.82(0.8-0.84)</w:t>
            </w:r>
          </w:p>
        </w:tc>
        <w:tc>
          <w:tcPr>
            <w:tcW w:w="2072" w:type="dxa"/>
            <w:vAlign w:val="center"/>
          </w:tcPr>
          <w:p w14:paraId="3CAD97D0" w14:textId="77777777" w:rsidR="005A7881" w:rsidRDefault="005A7881" w:rsidP="005A7881">
            <w:pPr>
              <w:widowControl/>
              <w:jc w:val="left"/>
              <w:rPr>
                <w:color w:val="000000"/>
                <w:sz w:val="20"/>
              </w:rPr>
            </w:pPr>
            <w:r>
              <w:rPr>
                <w:color w:val="000000"/>
                <w:sz w:val="20"/>
              </w:rPr>
              <w:t>NA</w:t>
            </w:r>
          </w:p>
        </w:tc>
        <w:tc>
          <w:tcPr>
            <w:tcW w:w="2077" w:type="dxa"/>
            <w:vAlign w:val="center"/>
          </w:tcPr>
          <w:p w14:paraId="6AA5E2B9" w14:textId="77777777" w:rsidR="005A7881" w:rsidRDefault="005A7881" w:rsidP="005A7881">
            <w:pPr>
              <w:widowControl/>
              <w:jc w:val="left"/>
              <w:rPr>
                <w:color w:val="000000"/>
                <w:sz w:val="20"/>
              </w:rPr>
            </w:pPr>
            <w:r>
              <w:rPr>
                <w:color w:val="000000"/>
                <w:sz w:val="20"/>
              </w:rPr>
              <w:t>1.27(1.17-1.38)</w:t>
            </w:r>
          </w:p>
        </w:tc>
      </w:tr>
      <w:tr w:rsidR="005A7881" w14:paraId="76A7B193" w14:textId="77777777" w:rsidTr="005A7881">
        <w:trPr>
          <w:trHeight w:val="253"/>
        </w:trPr>
        <w:tc>
          <w:tcPr>
            <w:tcW w:w="1211" w:type="dxa"/>
          </w:tcPr>
          <w:p w14:paraId="531D9B5B" w14:textId="437C0194" w:rsidR="005A7881" w:rsidRDefault="005A7881" w:rsidP="005A7881">
            <w:pPr>
              <w:widowControl/>
              <w:jc w:val="left"/>
              <w:rPr>
                <w:rFonts w:eastAsia="等线"/>
                <w:color w:val="000000"/>
                <w:sz w:val="20"/>
              </w:rPr>
            </w:pPr>
            <w:r>
              <w:rPr>
                <w:color w:val="000000"/>
                <w:sz w:val="20"/>
              </w:rPr>
              <w:t>7</w:t>
            </w:r>
          </w:p>
        </w:tc>
        <w:tc>
          <w:tcPr>
            <w:tcW w:w="1893" w:type="dxa"/>
            <w:vAlign w:val="center"/>
          </w:tcPr>
          <w:p w14:paraId="31DDCBE6" w14:textId="77777777" w:rsidR="005A7881" w:rsidRDefault="005A7881" w:rsidP="005A7881">
            <w:pPr>
              <w:widowControl/>
              <w:jc w:val="left"/>
              <w:rPr>
                <w:color w:val="000000"/>
                <w:sz w:val="20"/>
              </w:rPr>
            </w:pPr>
            <w:r>
              <w:rPr>
                <w:color w:val="000000"/>
                <w:sz w:val="20"/>
              </w:rPr>
              <w:t>0.64(0.61-0.67)</w:t>
            </w:r>
          </w:p>
        </w:tc>
        <w:tc>
          <w:tcPr>
            <w:tcW w:w="2027" w:type="dxa"/>
            <w:vAlign w:val="center"/>
          </w:tcPr>
          <w:p w14:paraId="24E4083A" w14:textId="77777777" w:rsidR="005A7881" w:rsidRDefault="005A7881" w:rsidP="005A7881">
            <w:pPr>
              <w:widowControl/>
              <w:jc w:val="left"/>
              <w:rPr>
                <w:color w:val="000000"/>
                <w:sz w:val="20"/>
              </w:rPr>
            </w:pPr>
            <w:r>
              <w:rPr>
                <w:color w:val="000000"/>
                <w:sz w:val="20"/>
              </w:rPr>
              <w:t>0.17(0.15-0.18)</w:t>
            </w:r>
          </w:p>
        </w:tc>
        <w:tc>
          <w:tcPr>
            <w:tcW w:w="1892" w:type="dxa"/>
            <w:vAlign w:val="center"/>
          </w:tcPr>
          <w:p w14:paraId="5B1C7275" w14:textId="77777777" w:rsidR="005A7881" w:rsidRDefault="005A7881" w:rsidP="005A7881">
            <w:pPr>
              <w:widowControl/>
              <w:jc w:val="left"/>
              <w:rPr>
                <w:color w:val="000000"/>
                <w:sz w:val="20"/>
              </w:rPr>
            </w:pPr>
            <w:r>
              <w:rPr>
                <w:color w:val="000000"/>
                <w:sz w:val="20"/>
              </w:rPr>
              <w:t>1.39(1.26-1.53)</w:t>
            </w:r>
          </w:p>
        </w:tc>
        <w:tc>
          <w:tcPr>
            <w:tcW w:w="2072" w:type="dxa"/>
            <w:vAlign w:val="center"/>
          </w:tcPr>
          <w:p w14:paraId="6D5FE717" w14:textId="77777777" w:rsidR="005A7881" w:rsidRDefault="005A7881" w:rsidP="005A7881">
            <w:pPr>
              <w:widowControl/>
              <w:jc w:val="left"/>
              <w:rPr>
                <w:color w:val="000000"/>
                <w:sz w:val="20"/>
              </w:rPr>
            </w:pPr>
            <w:r>
              <w:rPr>
                <w:color w:val="000000"/>
                <w:sz w:val="20"/>
              </w:rPr>
              <w:t>0.84(0.82-0.86)</w:t>
            </w:r>
          </w:p>
        </w:tc>
        <w:tc>
          <w:tcPr>
            <w:tcW w:w="2072" w:type="dxa"/>
            <w:vAlign w:val="center"/>
          </w:tcPr>
          <w:p w14:paraId="13314F79" w14:textId="77777777" w:rsidR="005A7881" w:rsidRDefault="005A7881" w:rsidP="005A7881">
            <w:pPr>
              <w:widowControl/>
              <w:jc w:val="left"/>
              <w:rPr>
                <w:color w:val="000000"/>
                <w:sz w:val="20"/>
              </w:rPr>
            </w:pPr>
            <w:r>
              <w:rPr>
                <w:color w:val="000000"/>
                <w:sz w:val="20"/>
              </w:rPr>
              <w:t>0.39(0.36-0.42)</w:t>
            </w:r>
          </w:p>
        </w:tc>
        <w:tc>
          <w:tcPr>
            <w:tcW w:w="2077" w:type="dxa"/>
            <w:vAlign w:val="center"/>
          </w:tcPr>
          <w:p w14:paraId="65C2A102" w14:textId="77777777" w:rsidR="005A7881" w:rsidRDefault="005A7881" w:rsidP="005A7881">
            <w:pPr>
              <w:widowControl/>
              <w:jc w:val="left"/>
              <w:rPr>
                <w:color w:val="000000"/>
                <w:sz w:val="20"/>
              </w:rPr>
            </w:pPr>
            <w:r>
              <w:rPr>
                <w:color w:val="000000"/>
                <w:sz w:val="20"/>
              </w:rPr>
              <w:t>1.62(1.50-1.76)</w:t>
            </w:r>
          </w:p>
        </w:tc>
      </w:tr>
      <w:tr w:rsidR="005A7881" w14:paraId="32D496F7" w14:textId="77777777" w:rsidTr="005A7881">
        <w:trPr>
          <w:trHeight w:val="253"/>
        </w:trPr>
        <w:tc>
          <w:tcPr>
            <w:tcW w:w="1211" w:type="dxa"/>
          </w:tcPr>
          <w:p w14:paraId="1A544B2B" w14:textId="736B8FAF" w:rsidR="005A7881" w:rsidRDefault="005A7881" w:rsidP="005A7881">
            <w:pPr>
              <w:widowControl/>
              <w:jc w:val="left"/>
              <w:rPr>
                <w:rFonts w:eastAsia="等线"/>
                <w:color w:val="000000"/>
                <w:sz w:val="20"/>
              </w:rPr>
            </w:pPr>
            <w:r>
              <w:rPr>
                <w:color w:val="000000"/>
                <w:sz w:val="20"/>
              </w:rPr>
              <w:t>8</w:t>
            </w:r>
          </w:p>
        </w:tc>
        <w:tc>
          <w:tcPr>
            <w:tcW w:w="1893" w:type="dxa"/>
            <w:vAlign w:val="center"/>
          </w:tcPr>
          <w:p w14:paraId="2ED4605A" w14:textId="77777777" w:rsidR="005A7881" w:rsidRDefault="005A7881" w:rsidP="005A7881">
            <w:pPr>
              <w:widowControl/>
              <w:jc w:val="left"/>
              <w:rPr>
                <w:color w:val="000000"/>
                <w:sz w:val="20"/>
              </w:rPr>
            </w:pPr>
            <w:r>
              <w:rPr>
                <w:color w:val="000000"/>
                <w:sz w:val="20"/>
              </w:rPr>
              <w:t>0.64(0.61-0.67)</w:t>
            </w:r>
          </w:p>
        </w:tc>
        <w:tc>
          <w:tcPr>
            <w:tcW w:w="2027" w:type="dxa"/>
            <w:vAlign w:val="center"/>
          </w:tcPr>
          <w:p w14:paraId="24812B39" w14:textId="77777777" w:rsidR="005A7881" w:rsidRDefault="005A7881" w:rsidP="005A7881">
            <w:pPr>
              <w:widowControl/>
              <w:jc w:val="left"/>
              <w:rPr>
                <w:color w:val="000000"/>
                <w:sz w:val="20"/>
              </w:rPr>
            </w:pPr>
            <w:r>
              <w:rPr>
                <w:color w:val="000000"/>
                <w:sz w:val="20"/>
              </w:rPr>
              <w:t>0.38(0.34-0.42)</w:t>
            </w:r>
          </w:p>
        </w:tc>
        <w:tc>
          <w:tcPr>
            <w:tcW w:w="1892" w:type="dxa"/>
            <w:vAlign w:val="center"/>
          </w:tcPr>
          <w:p w14:paraId="0A63EAF9" w14:textId="77777777" w:rsidR="005A7881" w:rsidRDefault="005A7881" w:rsidP="005A7881">
            <w:pPr>
              <w:widowControl/>
              <w:jc w:val="left"/>
              <w:rPr>
                <w:color w:val="000000"/>
                <w:sz w:val="20"/>
              </w:rPr>
            </w:pPr>
            <w:r>
              <w:rPr>
                <w:color w:val="000000"/>
                <w:sz w:val="20"/>
              </w:rPr>
              <w:t>0.95(0.86-1.04)</w:t>
            </w:r>
          </w:p>
        </w:tc>
        <w:tc>
          <w:tcPr>
            <w:tcW w:w="2072" w:type="dxa"/>
            <w:vAlign w:val="center"/>
          </w:tcPr>
          <w:p w14:paraId="363A0DF3" w14:textId="77777777" w:rsidR="005A7881" w:rsidRDefault="005A7881" w:rsidP="005A7881">
            <w:pPr>
              <w:widowControl/>
              <w:jc w:val="left"/>
              <w:rPr>
                <w:color w:val="000000"/>
                <w:sz w:val="20"/>
              </w:rPr>
            </w:pPr>
            <w:r>
              <w:rPr>
                <w:color w:val="000000"/>
                <w:sz w:val="20"/>
              </w:rPr>
              <w:t>0.84(0.82-0.86)</w:t>
            </w:r>
          </w:p>
        </w:tc>
        <w:tc>
          <w:tcPr>
            <w:tcW w:w="2072" w:type="dxa"/>
            <w:vAlign w:val="center"/>
          </w:tcPr>
          <w:p w14:paraId="6C3605A8" w14:textId="77777777" w:rsidR="005A7881" w:rsidRDefault="005A7881" w:rsidP="005A7881">
            <w:pPr>
              <w:widowControl/>
              <w:jc w:val="left"/>
              <w:rPr>
                <w:color w:val="000000"/>
                <w:sz w:val="20"/>
              </w:rPr>
            </w:pPr>
            <w:r>
              <w:rPr>
                <w:color w:val="000000"/>
                <w:sz w:val="20"/>
              </w:rPr>
              <w:t>0.54(0.50-0.58)</w:t>
            </w:r>
          </w:p>
        </w:tc>
        <w:tc>
          <w:tcPr>
            <w:tcW w:w="2077" w:type="dxa"/>
            <w:vAlign w:val="center"/>
          </w:tcPr>
          <w:p w14:paraId="6F83EAD3" w14:textId="77777777" w:rsidR="005A7881" w:rsidRDefault="005A7881" w:rsidP="005A7881">
            <w:pPr>
              <w:widowControl/>
              <w:jc w:val="left"/>
              <w:rPr>
                <w:color w:val="000000"/>
                <w:sz w:val="20"/>
              </w:rPr>
            </w:pPr>
            <w:r>
              <w:rPr>
                <w:color w:val="000000"/>
                <w:sz w:val="20"/>
              </w:rPr>
              <w:t>0.98(0.90-1.06)</w:t>
            </w:r>
          </w:p>
        </w:tc>
      </w:tr>
      <w:tr w:rsidR="005A7881" w14:paraId="79C8E5C3" w14:textId="77777777" w:rsidTr="005A7881">
        <w:trPr>
          <w:trHeight w:val="253"/>
        </w:trPr>
        <w:tc>
          <w:tcPr>
            <w:tcW w:w="1211" w:type="dxa"/>
          </w:tcPr>
          <w:p w14:paraId="20B05461" w14:textId="00C1C441" w:rsidR="005A7881" w:rsidRDefault="005A7881" w:rsidP="005A7881">
            <w:pPr>
              <w:widowControl/>
              <w:jc w:val="left"/>
              <w:rPr>
                <w:rFonts w:eastAsia="等线"/>
                <w:color w:val="000000"/>
                <w:sz w:val="20"/>
              </w:rPr>
            </w:pPr>
            <w:r>
              <w:rPr>
                <w:color w:val="000000"/>
                <w:sz w:val="20"/>
              </w:rPr>
              <w:t>9</w:t>
            </w:r>
          </w:p>
        </w:tc>
        <w:tc>
          <w:tcPr>
            <w:tcW w:w="1893" w:type="dxa"/>
            <w:vAlign w:val="center"/>
          </w:tcPr>
          <w:p w14:paraId="27A1CE21" w14:textId="77777777" w:rsidR="005A7881" w:rsidRDefault="005A7881" w:rsidP="005A7881">
            <w:pPr>
              <w:widowControl/>
              <w:jc w:val="left"/>
              <w:rPr>
                <w:color w:val="000000"/>
                <w:sz w:val="20"/>
              </w:rPr>
            </w:pPr>
            <w:r>
              <w:rPr>
                <w:color w:val="000000"/>
                <w:sz w:val="20"/>
              </w:rPr>
              <w:t>0.67(0.64-0.70)</w:t>
            </w:r>
          </w:p>
        </w:tc>
        <w:tc>
          <w:tcPr>
            <w:tcW w:w="2027" w:type="dxa"/>
            <w:vAlign w:val="center"/>
          </w:tcPr>
          <w:p w14:paraId="056D8702" w14:textId="77777777" w:rsidR="005A7881" w:rsidRDefault="005A7881" w:rsidP="005A7881">
            <w:pPr>
              <w:widowControl/>
              <w:jc w:val="left"/>
              <w:rPr>
                <w:color w:val="000000"/>
                <w:sz w:val="20"/>
              </w:rPr>
            </w:pPr>
            <w:r>
              <w:rPr>
                <w:color w:val="000000"/>
                <w:sz w:val="20"/>
              </w:rPr>
              <w:t>2.06(1.88-2.27)</w:t>
            </w:r>
          </w:p>
        </w:tc>
        <w:tc>
          <w:tcPr>
            <w:tcW w:w="1892" w:type="dxa"/>
            <w:vAlign w:val="center"/>
          </w:tcPr>
          <w:p w14:paraId="55E101FC" w14:textId="77777777" w:rsidR="005A7881" w:rsidRDefault="005A7881" w:rsidP="005A7881">
            <w:pPr>
              <w:widowControl/>
              <w:jc w:val="left"/>
              <w:rPr>
                <w:color w:val="000000"/>
                <w:sz w:val="20"/>
              </w:rPr>
            </w:pPr>
            <w:r>
              <w:rPr>
                <w:color w:val="000000"/>
                <w:sz w:val="20"/>
              </w:rPr>
              <w:t>1.84(1.67-2.03)</w:t>
            </w:r>
          </w:p>
        </w:tc>
        <w:tc>
          <w:tcPr>
            <w:tcW w:w="2072" w:type="dxa"/>
            <w:vAlign w:val="center"/>
          </w:tcPr>
          <w:p w14:paraId="34160B78" w14:textId="77777777" w:rsidR="005A7881" w:rsidRDefault="005A7881" w:rsidP="005A7881">
            <w:pPr>
              <w:widowControl/>
              <w:jc w:val="left"/>
              <w:rPr>
                <w:color w:val="000000"/>
                <w:sz w:val="20"/>
              </w:rPr>
            </w:pPr>
            <w:r>
              <w:rPr>
                <w:color w:val="000000"/>
                <w:sz w:val="20"/>
              </w:rPr>
              <w:t>0.86(0.84-0.87)</w:t>
            </w:r>
          </w:p>
        </w:tc>
        <w:tc>
          <w:tcPr>
            <w:tcW w:w="2072" w:type="dxa"/>
            <w:vAlign w:val="center"/>
          </w:tcPr>
          <w:p w14:paraId="4CC2DC26" w14:textId="77777777" w:rsidR="005A7881" w:rsidRDefault="005A7881" w:rsidP="005A7881">
            <w:pPr>
              <w:widowControl/>
              <w:jc w:val="left"/>
              <w:rPr>
                <w:color w:val="000000"/>
                <w:sz w:val="20"/>
              </w:rPr>
            </w:pPr>
            <w:r>
              <w:rPr>
                <w:color w:val="000000"/>
                <w:sz w:val="20"/>
              </w:rPr>
              <w:t>3.6(3.32-3.90)</w:t>
            </w:r>
          </w:p>
        </w:tc>
        <w:tc>
          <w:tcPr>
            <w:tcW w:w="2077" w:type="dxa"/>
            <w:vAlign w:val="center"/>
          </w:tcPr>
          <w:p w14:paraId="6A848AAC" w14:textId="77777777" w:rsidR="005A7881" w:rsidRDefault="005A7881" w:rsidP="005A7881">
            <w:pPr>
              <w:widowControl/>
              <w:jc w:val="left"/>
              <w:rPr>
                <w:color w:val="000000"/>
                <w:sz w:val="20"/>
              </w:rPr>
            </w:pPr>
            <w:r>
              <w:rPr>
                <w:color w:val="000000"/>
                <w:sz w:val="20"/>
              </w:rPr>
              <w:t>2.50(2.30-2.71)</w:t>
            </w:r>
          </w:p>
        </w:tc>
      </w:tr>
      <w:tr w:rsidR="005A7881" w14:paraId="03DA3907" w14:textId="77777777" w:rsidTr="005A7881">
        <w:trPr>
          <w:trHeight w:val="253"/>
        </w:trPr>
        <w:tc>
          <w:tcPr>
            <w:tcW w:w="1211" w:type="dxa"/>
          </w:tcPr>
          <w:p w14:paraId="2B235EA8" w14:textId="2A41501B" w:rsidR="005A7881" w:rsidRDefault="005A7881" w:rsidP="005A7881">
            <w:pPr>
              <w:widowControl/>
              <w:jc w:val="left"/>
              <w:rPr>
                <w:rFonts w:eastAsia="等线"/>
                <w:color w:val="000000"/>
                <w:sz w:val="20"/>
              </w:rPr>
            </w:pPr>
            <w:r>
              <w:rPr>
                <w:color w:val="000000"/>
                <w:sz w:val="20"/>
              </w:rPr>
              <w:t>10</w:t>
            </w:r>
          </w:p>
        </w:tc>
        <w:tc>
          <w:tcPr>
            <w:tcW w:w="1893" w:type="dxa"/>
            <w:vAlign w:val="center"/>
          </w:tcPr>
          <w:p w14:paraId="06F30D67" w14:textId="77777777" w:rsidR="005A7881" w:rsidRDefault="005A7881" w:rsidP="005A7881">
            <w:pPr>
              <w:widowControl/>
              <w:jc w:val="left"/>
              <w:rPr>
                <w:color w:val="000000"/>
                <w:sz w:val="20"/>
              </w:rPr>
            </w:pPr>
            <w:r>
              <w:rPr>
                <w:color w:val="000000"/>
                <w:sz w:val="20"/>
              </w:rPr>
              <w:t>0.66(0.63-0.69)</w:t>
            </w:r>
          </w:p>
        </w:tc>
        <w:tc>
          <w:tcPr>
            <w:tcW w:w="2027" w:type="dxa"/>
            <w:vAlign w:val="center"/>
          </w:tcPr>
          <w:p w14:paraId="3555EF00" w14:textId="77777777" w:rsidR="005A7881" w:rsidRDefault="005A7881" w:rsidP="005A7881">
            <w:pPr>
              <w:widowControl/>
              <w:jc w:val="left"/>
              <w:rPr>
                <w:color w:val="000000"/>
                <w:sz w:val="20"/>
              </w:rPr>
            </w:pPr>
            <w:r>
              <w:rPr>
                <w:color w:val="000000"/>
                <w:sz w:val="20"/>
              </w:rPr>
              <w:t>0.34(0.31-0.37)</w:t>
            </w:r>
          </w:p>
        </w:tc>
        <w:tc>
          <w:tcPr>
            <w:tcW w:w="1892" w:type="dxa"/>
            <w:vAlign w:val="center"/>
          </w:tcPr>
          <w:p w14:paraId="3CBEB0E3" w14:textId="77777777" w:rsidR="005A7881" w:rsidRDefault="005A7881" w:rsidP="005A7881">
            <w:pPr>
              <w:widowControl/>
              <w:jc w:val="left"/>
              <w:rPr>
                <w:color w:val="000000"/>
                <w:sz w:val="20"/>
              </w:rPr>
            </w:pPr>
            <w:r>
              <w:rPr>
                <w:color w:val="000000"/>
                <w:sz w:val="20"/>
              </w:rPr>
              <w:t>7.80(7.09-8.59)</w:t>
            </w:r>
          </w:p>
        </w:tc>
        <w:tc>
          <w:tcPr>
            <w:tcW w:w="2072" w:type="dxa"/>
            <w:vAlign w:val="center"/>
          </w:tcPr>
          <w:p w14:paraId="7A94BECA" w14:textId="77777777" w:rsidR="005A7881" w:rsidRDefault="005A7881" w:rsidP="005A7881">
            <w:pPr>
              <w:widowControl/>
              <w:jc w:val="left"/>
              <w:rPr>
                <w:color w:val="000000"/>
                <w:sz w:val="20"/>
              </w:rPr>
            </w:pPr>
            <w:r>
              <w:rPr>
                <w:color w:val="000000"/>
                <w:sz w:val="20"/>
              </w:rPr>
              <w:t>0.83(0.82-0.85)</w:t>
            </w:r>
          </w:p>
        </w:tc>
        <w:tc>
          <w:tcPr>
            <w:tcW w:w="2072" w:type="dxa"/>
            <w:vAlign w:val="center"/>
          </w:tcPr>
          <w:p w14:paraId="376852C7" w14:textId="77777777" w:rsidR="005A7881" w:rsidRDefault="005A7881" w:rsidP="005A7881">
            <w:pPr>
              <w:widowControl/>
              <w:jc w:val="left"/>
              <w:rPr>
                <w:color w:val="000000"/>
                <w:sz w:val="20"/>
              </w:rPr>
            </w:pPr>
            <w:r>
              <w:rPr>
                <w:color w:val="000000"/>
                <w:sz w:val="20"/>
              </w:rPr>
              <w:t>0.64(0.59-0.69)</w:t>
            </w:r>
          </w:p>
        </w:tc>
        <w:tc>
          <w:tcPr>
            <w:tcW w:w="2077" w:type="dxa"/>
            <w:vAlign w:val="center"/>
          </w:tcPr>
          <w:p w14:paraId="383C7ED3" w14:textId="77777777" w:rsidR="005A7881" w:rsidRDefault="005A7881" w:rsidP="005A7881">
            <w:pPr>
              <w:widowControl/>
              <w:jc w:val="left"/>
              <w:rPr>
                <w:color w:val="000000"/>
                <w:sz w:val="20"/>
              </w:rPr>
            </w:pPr>
            <w:r>
              <w:rPr>
                <w:color w:val="000000"/>
                <w:sz w:val="20"/>
              </w:rPr>
              <w:t>13.93(12.85-15.1)</w:t>
            </w:r>
          </w:p>
        </w:tc>
      </w:tr>
      <w:tr w:rsidR="005A7881" w14:paraId="0856DA6E" w14:textId="77777777" w:rsidTr="005A7881">
        <w:trPr>
          <w:trHeight w:val="253"/>
        </w:trPr>
        <w:tc>
          <w:tcPr>
            <w:tcW w:w="1211" w:type="dxa"/>
          </w:tcPr>
          <w:p w14:paraId="65CA62E2" w14:textId="029B3CB9" w:rsidR="005A7881" w:rsidRDefault="005A7881" w:rsidP="005A7881">
            <w:pPr>
              <w:widowControl/>
              <w:jc w:val="left"/>
              <w:rPr>
                <w:color w:val="000000"/>
                <w:sz w:val="20"/>
              </w:rPr>
            </w:pPr>
            <w:r>
              <w:rPr>
                <w:color w:val="000000"/>
                <w:sz w:val="20"/>
              </w:rPr>
              <w:t>11</w:t>
            </w:r>
          </w:p>
        </w:tc>
        <w:tc>
          <w:tcPr>
            <w:tcW w:w="1893" w:type="dxa"/>
            <w:vAlign w:val="center"/>
          </w:tcPr>
          <w:p w14:paraId="204071CA" w14:textId="77777777" w:rsidR="005A7881" w:rsidRDefault="005A7881" w:rsidP="005A7881">
            <w:pPr>
              <w:widowControl/>
              <w:jc w:val="left"/>
              <w:rPr>
                <w:color w:val="000000"/>
                <w:sz w:val="20"/>
              </w:rPr>
            </w:pPr>
            <w:r>
              <w:rPr>
                <w:color w:val="000000"/>
                <w:sz w:val="20"/>
              </w:rPr>
              <w:t>0.68(0.65-0.71)</w:t>
            </w:r>
          </w:p>
        </w:tc>
        <w:tc>
          <w:tcPr>
            <w:tcW w:w="2027" w:type="dxa"/>
            <w:vAlign w:val="center"/>
          </w:tcPr>
          <w:p w14:paraId="635A0542" w14:textId="77777777" w:rsidR="005A7881" w:rsidRDefault="005A7881" w:rsidP="005A7881">
            <w:pPr>
              <w:widowControl/>
              <w:jc w:val="left"/>
              <w:rPr>
                <w:color w:val="000000"/>
                <w:sz w:val="20"/>
              </w:rPr>
            </w:pPr>
            <w:r>
              <w:rPr>
                <w:color w:val="000000"/>
                <w:sz w:val="20"/>
              </w:rPr>
              <w:t>2.43(2.2-2.67)</w:t>
            </w:r>
          </w:p>
        </w:tc>
        <w:tc>
          <w:tcPr>
            <w:tcW w:w="1892" w:type="dxa"/>
            <w:vAlign w:val="center"/>
          </w:tcPr>
          <w:p w14:paraId="0F889BA2" w14:textId="77777777" w:rsidR="005A7881" w:rsidRDefault="005A7881" w:rsidP="005A7881">
            <w:pPr>
              <w:widowControl/>
              <w:jc w:val="left"/>
              <w:rPr>
                <w:color w:val="000000"/>
                <w:sz w:val="20"/>
              </w:rPr>
            </w:pPr>
            <w:r>
              <w:rPr>
                <w:color w:val="000000"/>
                <w:sz w:val="20"/>
              </w:rPr>
              <w:t>1.34(1.22-1.47)</w:t>
            </w:r>
          </w:p>
        </w:tc>
        <w:tc>
          <w:tcPr>
            <w:tcW w:w="2072" w:type="dxa"/>
            <w:vAlign w:val="center"/>
          </w:tcPr>
          <w:p w14:paraId="06C7437D" w14:textId="77777777" w:rsidR="005A7881" w:rsidRDefault="005A7881" w:rsidP="005A7881">
            <w:pPr>
              <w:widowControl/>
              <w:jc w:val="left"/>
              <w:rPr>
                <w:color w:val="000000"/>
                <w:sz w:val="20"/>
              </w:rPr>
            </w:pPr>
            <w:r>
              <w:rPr>
                <w:color w:val="000000"/>
                <w:sz w:val="20"/>
              </w:rPr>
              <w:t>0.85(0.83-0.86)</w:t>
            </w:r>
          </w:p>
        </w:tc>
        <w:tc>
          <w:tcPr>
            <w:tcW w:w="2072" w:type="dxa"/>
            <w:vAlign w:val="center"/>
          </w:tcPr>
          <w:p w14:paraId="2574B747" w14:textId="77777777" w:rsidR="005A7881" w:rsidRDefault="005A7881" w:rsidP="005A7881">
            <w:pPr>
              <w:widowControl/>
              <w:jc w:val="left"/>
              <w:rPr>
                <w:color w:val="000000"/>
                <w:sz w:val="20"/>
              </w:rPr>
            </w:pPr>
            <w:r>
              <w:rPr>
                <w:color w:val="000000"/>
                <w:sz w:val="20"/>
              </w:rPr>
              <w:t>4.22(3.90-4.58)</w:t>
            </w:r>
          </w:p>
        </w:tc>
        <w:tc>
          <w:tcPr>
            <w:tcW w:w="2077" w:type="dxa"/>
            <w:vAlign w:val="center"/>
          </w:tcPr>
          <w:p w14:paraId="09A7E05C" w14:textId="77777777" w:rsidR="005A7881" w:rsidRDefault="005A7881" w:rsidP="005A7881">
            <w:pPr>
              <w:widowControl/>
              <w:jc w:val="left"/>
              <w:rPr>
                <w:color w:val="000000"/>
                <w:sz w:val="20"/>
              </w:rPr>
            </w:pPr>
            <w:r>
              <w:rPr>
                <w:color w:val="000000"/>
                <w:sz w:val="20"/>
              </w:rPr>
              <w:t>1.40(1.30-1.52)</w:t>
            </w:r>
          </w:p>
        </w:tc>
      </w:tr>
      <w:tr w:rsidR="005A7881" w14:paraId="790A21BE" w14:textId="77777777" w:rsidTr="005A7881">
        <w:trPr>
          <w:trHeight w:val="253"/>
        </w:trPr>
        <w:tc>
          <w:tcPr>
            <w:tcW w:w="1211" w:type="dxa"/>
          </w:tcPr>
          <w:p w14:paraId="07065980" w14:textId="66A5D54F" w:rsidR="005A7881" w:rsidRDefault="005A7881" w:rsidP="005A7881">
            <w:pPr>
              <w:widowControl/>
              <w:jc w:val="left"/>
              <w:rPr>
                <w:color w:val="000000"/>
                <w:sz w:val="20"/>
              </w:rPr>
            </w:pPr>
            <w:r>
              <w:rPr>
                <w:color w:val="000000"/>
                <w:sz w:val="20"/>
              </w:rPr>
              <w:t>12</w:t>
            </w:r>
          </w:p>
        </w:tc>
        <w:tc>
          <w:tcPr>
            <w:tcW w:w="1893" w:type="dxa"/>
            <w:vAlign w:val="center"/>
          </w:tcPr>
          <w:p w14:paraId="19A42512" w14:textId="77777777" w:rsidR="005A7881" w:rsidRDefault="005A7881" w:rsidP="005A7881">
            <w:pPr>
              <w:widowControl/>
              <w:jc w:val="left"/>
              <w:rPr>
                <w:color w:val="000000"/>
                <w:sz w:val="20"/>
              </w:rPr>
            </w:pPr>
            <w:r>
              <w:rPr>
                <w:color w:val="000000"/>
                <w:sz w:val="20"/>
              </w:rPr>
              <w:t>0.69(0.66-0.71)</w:t>
            </w:r>
          </w:p>
        </w:tc>
        <w:tc>
          <w:tcPr>
            <w:tcW w:w="2027" w:type="dxa"/>
            <w:vAlign w:val="center"/>
          </w:tcPr>
          <w:p w14:paraId="492EE567" w14:textId="77777777" w:rsidR="005A7881" w:rsidRDefault="005A7881" w:rsidP="005A7881">
            <w:pPr>
              <w:widowControl/>
              <w:jc w:val="left"/>
              <w:rPr>
                <w:color w:val="000000"/>
                <w:sz w:val="20"/>
              </w:rPr>
            </w:pPr>
            <w:r>
              <w:rPr>
                <w:color w:val="000000"/>
                <w:sz w:val="20"/>
              </w:rPr>
              <w:t>0.52(0.48-0.58)</w:t>
            </w:r>
          </w:p>
        </w:tc>
        <w:tc>
          <w:tcPr>
            <w:tcW w:w="1892" w:type="dxa"/>
            <w:vAlign w:val="center"/>
          </w:tcPr>
          <w:p w14:paraId="27236D4C" w14:textId="77777777" w:rsidR="005A7881" w:rsidRDefault="005A7881" w:rsidP="005A7881">
            <w:pPr>
              <w:widowControl/>
              <w:jc w:val="left"/>
              <w:rPr>
                <w:color w:val="000000"/>
                <w:sz w:val="20"/>
              </w:rPr>
            </w:pPr>
            <w:r>
              <w:rPr>
                <w:color w:val="000000"/>
                <w:sz w:val="20"/>
              </w:rPr>
              <w:t>2.56(2.33-2.82)</w:t>
            </w:r>
          </w:p>
        </w:tc>
        <w:tc>
          <w:tcPr>
            <w:tcW w:w="2072" w:type="dxa"/>
            <w:vAlign w:val="center"/>
          </w:tcPr>
          <w:p w14:paraId="1524BE06" w14:textId="77777777" w:rsidR="005A7881" w:rsidRDefault="005A7881" w:rsidP="005A7881">
            <w:pPr>
              <w:widowControl/>
              <w:jc w:val="left"/>
              <w:rPr>
                <w:color w:val="000000"/>
                <w:sz w:val="20"/>
              </w:rPr>
            </w:pPr>
            <w:r>
              <w:rPr>
                <w:color w:val="000000"/>
                <w:sz w:val="20"/>
              </w:rPr>
              <w:t>0.87(0.85-0.88)</w:t>
            </w:r>
          </w:p>
        </w:tc>
        <w:tc>
          <w:tcPr>
            <w:tcW w:w="2072" w:type="dxa"/>
            <w:vAlign w:val="center"/>
          </w:tcPr>
          <w:p w14:paraId="3D9AB59C" w14:textId="77777777" w:rsidR="005A7881" w:rsidRDefault="005A7881" w:rsidP="005A7881">
            <w:pPr>
              <w:widowControl/>
              <w:jc w:val="left"/>
              <w:rPr>
                <w:color w:val="000000"/>
                <w:sz w:val="20"/>
              </w:rPr>
            </w:pPr>
            <w:r>
              <w:rPr>
                <w:color w:val="000000"/>
                <w:sz w:val="20"/>
              </w:rPr>
              <w:t>0.85(0.78-0.92)</w:t>
            </w:r>
          </w:p>
        </w:tc>
        <w:tc>
          <w:tcPr>
            <w:tcW w:w="2077" w:type="dxa"/>
            <w:vAlign w:val="center"/>
          </w:tcPr>
          <w:p w14:paraId="7335FBCF" w14:textId="77777777" w:rsidR="005A7881" w:rsidRDefault="005A7881" w:rsidP="005A7881">
            <w:pPr>
              <w:widowControl/>
              <w:jc w:val="left"/>
              <w:rPr>
                <w:color w:val="000000"/>
                <w:sz w:val="20"/>
              </w:rPr>
            </w:pPr>
            <w:r>
              <w:rPr>
                <w:color w:val="000000"/>
                <w:sz w:val="20"/>
              </w:rPr>
              <w:t>2.62(2.42-2.84)</w:t>
            </w:r>
          </w:p>
        </w:tc>
      </w:tr>
      <w:tr w:rsidR="005A7881" w14:paraId="395437B2" w14:textId="77777777" w:rsidTr="00803B6B">
        <w:trPr>
          <w:trHeight w:val="253"/>
        </w:trPr>
        <w:tc>
          <w:tcPr>
            <w:tcW w:w="1211" w:type="dxa"/>
          </w:tcPr>
          <w:p w14:paraId="14BD6572" w14:textId="040F1FE1" w:rsidR="005A7881" w:rsidRDefault="005A7881" w:rsidP="005A7881">
            <w:pPr>
              <w:widowControl/>
              <w:jc w:val="left"/>
              <w:rPr>
                <w:color w:val="000000"/>
                <w:sz w:val="20"/>
              </w:rPr>
            </w:pPr>
            <w:r>
              <w:rPr>
                <w:color w:val="000000"/>
                <w:sz w:val="20"/>
              </w:rPr>
              <w:t>13</w:t>
            </w:r>
          </w:p>
        </w:tc>
        <w:tc>
          <w:tcPr>
            <w:tcW w:w="1893" w:type="dxa"/>
            <w:vAlign w:val="center"/>
          </w:tcPr>
          <w:p w14:paraId="40E97DC9" w14:textId="77777777" w:rsidR="005A7881" w:rsidRDefault="005A7881" w:rsidP="005A7881">
            <w:pPr>
              <w:widowControl/>
              <w:jc w:val="left"/>
              <w:rPr>
                <w:color w:val="000000"/>
                <w:sz w:val="20"/>
              </w:rPr>
            </w:pPr>
            <w:r>
              <w:rPr>
                <w:color w:val="000000"/>
                <w:sz w:val="20"/>
              </w:rPr>
              <w:t>0.53(0.5-0.56)</w:t>
            </w:r>
          </w:p>
        </w:tc>
        <w:tc>
          <w:tcPr>
            <w:tcW w:w="2027" w:type="dxa"/>
            <w:vAlign w:val="center"/>
          </w:tcPr>
          <w:p w14:paraId="588B6AC6" w14:textId="77777777" w:rsidR="005A7881" w:rsidRDefault="005A7881" w:rsidP="005A7881">
            <w:pPr>
              <w:widowControl/>
              <w:jc w:val="left"/>
              <w:rPr>
                <w:color w:val="000000"/>
                <w:sz w:val="20"/>
              </w:rPr>
            </w:pPr>
            <w:r>
              <w:rPr>
                <w:color w:val="000000"/>
                <w:sz w:val="20"/>
              </w:rPr>
              <w:t>0.12(0.11-0.14)</w:t>
            </w:r>
          </w:p>
        </w:tc>
        <w:tc>
          <w:tcPr>
            <w:tcW w:w="1892" w:type="dxa"/>
            <w:vAlign w:val="center"/>
          </w:tcPr>
          <w:p w14:paraId="778C1733" w14:textId="77777777" w:rsidR="005A7881" w:rsidRDefault="005A7881" w:rsidP="005A7881">
            <w:pPr>
              <w:widowControl/>
              <w:jc w:val="left"/>
              <w:rPr>
                <w:color w:val="000000"/>
                <w:sz w:val="20"/>
              </w:rPr>
            </w:pPr>
            <w:r>
              <w:rPr>
                <w:color w:val="000000"/>
                <w:sz w:val="20"/>
              </w:rPr>
              <w:t>1.24(1.13-1.37)</w:t>
            </w:r>
          </w:p>
        </w:tc>
        <w:tc>
          <w:tcPr>
            <w:tcW w:w="2072" w:type="dxa"/>
            <w:vAlign w:val="center"/>
          </w:tcPr>
          <w:p w14:paraId="54630799" w14:textId="77777777" w:rsidR="005A7881" w:rsidRDefault="005A7881" w:rsidP="005A7881">
            <w:pPr>
              <w:widowControl/>
              <w:jc w:val="left"/>
              <w:rPr>
                <w:color w:val="000000"/>
                <w:sz w:val="20"/>
              </w:rPr>
            </w:pPr>
            <w:r>
              <w:rPr>
                <w:color w:val="000000"/>
                <w:sz w:val="20"/>
              </w:rPr>
              <w:t>0.64(0.61-0.66)</w:t>
            </w:r>
          </w:p>
        </w:tc>
        <w:tc>
          <w:tcPr>
            <w:tcW w:w="2072" w:type="dxa"/>
            <w:vAlign w:val="center"/>
          </w:tcPr>
          <w:p w14:paraId="76274D06" w14:textId="77777777" w:rsidR="005A7881" w:rsidRDefault="005A7881" w:rsidP="005A7881">
            <w:pPr>
              <w:widowControl/>
              <w:jc w:val="left"/>
              <w:rPr>
                <w:color w:val="000000"/>
                <w:sz w:val="20"/>
              </w:rPr>
            </w:pPr>
            <w:r>
              <w:rPr>
                <w:color w:val="000000"/>
                <w:sz w:val="20"/>
              </w:rPr>
              <w:t>0.29(0.26-0.31)</w:t>
            </w:r>
          </w:p>
        </w:tc>
        <w:tc>
          <w:tcPr>
            <w:tcW w:w="2077" w:type="dxa"/>
            <w:vAlign w:val="center"/>
          </w:tcPr>
          <w:p w14:paraId="5CC2D437" w14:textId="77777777" w:rsidR="005A7881" w:rsidRDefault="005A7881" w:rsidP="005A7881">
            <w:pPr>
              <w:widowControl/>
              <w:jc w:val="left"/>
              <w:rPr>
                <w:color w:val="000000"/>
                <w:sz w:val="20"/>
              </w:rPr>
            </w:pPr>
            <w:r>
              <w:rPr>
                <w:color w:val="000000"/>
                <w:sz w:val="20"/>
              </w:rPr>
              <w:t>1.18(1.09-1.28)</w:t>
            </w:r>
          </w:p>
        </w:tc>
      </w:tr>
      <w:tr w:rsidR="005A7881" w14:paraId="2B160D16" w14:textId="77777777" w:rsidTr="00803B6B">
        <w:trPr>
          <w:trHeight w:val="253"/>
        </w:trPr>
        <w:tc>
          <w:tcPr>
            <w:tcW w:w="1211" w:type="dxa"/>
          </w:tcPr>
          <w:p w14:paraId="6EE968D9" w14:textId="586E32F9" w:rsidR="005A7881" w:rsidRDefault="005A7881" w:rsidP="005A7881">
            <w:pPr>
              <w:widowControl/>
              <w:jc w:val="left"/>
              <w:rPr>
                <w:color w:val="000000"/>
                <w:sz w:val="20"/>
              </w:rPr>
            </w:pPr>
            <w:r>
              <w:rPr>
                <w:color w:val="000000"/>
                <w:sz w:val="20"/>
              </w:rPr>
              <w:t>14</w:t>
            </w:r>
          </w:p>
        </w:tc>
        <w:tc>
          <w:tcPr>
            <w:tcW w:w="1893" w:type="dxa"/>
            <w:vAlign w:val="center"/>
          </w:tcPr>
          <w:p w14:paraId="0B684E16" w14:textId="77777777" w:rsidR="005A7881" w:rsidRDefault="005A7881" w:rsidP="005A7881">
            <w:pPr>
              <w:widowControl/>
              <w:jc w:val="left"/>
              <w:rPr>
                <w:color w:val="000000"/>
                <w:sz w:val="20"/>
              </w:rPr>
            </w:pPr>
            <w:r>
              <w:rPr>
                <w:color w:val="000000"/>
                <w:sz w:val="20"/>
              </w:rPr>
              <w:t>0.66(0.63-0.69)</w:t>
            </w:r>
          </w:p>
        </w:tc>
        <w:tc>
          <w:tcPr>
            <w:tcW w:w="2027" w:type="dxa"/>
            <w:vAlign w:val="center"/>
          </w:tcPr>
          <w:p w14:paraId="3B886235" w14:textId="77777777" w:rsidR="005A7881" w:rsidRDefault="005A7881" w:rsidP="005A7881">
            <w:pPr>
              <w:widowControl/>
              <w:jc w:val="left"/>
              <w:rPr>
                <w:color w:val="000000"/>
                <w:sz w:val="20"/>
              </w:rPr>
            </w:pPr>
            <w:r>
              <w:rPr>
                <w:color w:val="000000"/>
                <w:sz w:val="20"/>
              </w:rPr>
              <w:t>NA</w:t>
            </w:r>
          </w:p>
        </w:tc>
        <w:tc>
          <w:tcPr>
            <w:tcW w:w="1892" w:type="dxa"/>
            <w:vAlign w:val="center"/>
          </w:tcPr>
          <w:p w14:paraId="7A2C5847" w14:textId="77777777" w:rsidR="005A7881" w:rsidRDefault="005A7881" w:rsidP="005A7881">
            <w:pPr>
              <w:widowControl/>
              <w:jc w:val="left"/>
              <w:rPr>
                <w:color w:val="000000"/>
                <w:sz w:val="20"/>
              </w:rPr>
            </w:pPr>
            <w:r>
              <w:rPr>
                <w:color w:val="000000"/>
                <w:sz w:val="20"/>
              </w:rPr>
              <w:t>1.46(1.32-1.60)</w:t>
            </w:r>
          </w:p>
        </w:tc>
        <w:tc>
          <w:tcPr>
            <w:tcW w:w="2072" w:type="dxa"/>
            <w:vAlign w:val="center"/>
          </w:tcPr>
          <w:p w14:paraId="12439182" w14:textId="77777777" w:rsidR="005A7881" w:rsidRDefault="005A7881" w:rsidP="005A7881">
            <w:pPr>
              <w:widowControl/>
              <w:jc w:val="left"/>
              <w:rPr>
                <w:color w:val="000000"/>
                <w:sz w:val="20"/>
              </w:rPr>
            </w:pPr>
            <w:r>
              <w:rPr>
                <w:color w:val="000000"/>
                <w:sz w:val="20"/>
              </w:rPr>
              <w:t>0.86(0.84-0.87)</w:t>
            </w:r>
          </w:p>
        </w:tc>
        <w:tc>
          <w:tcPr>
            <w:tcW w:w="2072" w:type="dxa"/>
            <w:vAlign w:val="center"/>
          </w:tcPr>
          <w:p w14:paraId="4531E97D" w14:textId="77777777" w:rsidR="005A7881" w:rsidRDefault="005A7881" w:rsidP="005A7881">
            <w:pPr>
              <w:widowControl/>
              <w:jc w:val="left"/>
              <w:rPr>
                <w:color w:val="000000"/>
                <w:sz w:val="20"/>
              </w:rPr>
            </w:pPr>
            <w:r>
              <w:rPr>
                <w:color w:val="000000"/>
                <w:sz w:val="20"/>
              </w:rPr>
              <w:t>NA</w:t>
            </w:r>
          </w:p>
        </w:tc>
        <w:tc>
          <w:tcPr>
            <w:tcW w:w="2077" w:type="dxa"/>
            <w:vAlign w:val="center"/>
          </w:tcPr>
          <w:p w14:paraId="26D74245" w14:textId="77777777" w:rsidR="005A7881" w:rsidRDefault="005A7881" w:rsidP="005A7881">
            <w:pPr>
              <w:widowControl/>
              <w:jc w:val="left"/>
              <w:rPr>
                <w:color w:val="000000"/>
                <w:sz w:val="20"/>
              </w:rPr>
            </w:pPr>
            <w:r>
              <w:rPr>
                <w:color w:val="000000"/>
                <w:sz w:val="20"/>
              </w:rPr>
              <w:t>1.58(1.46-1.72)</w:t>
            </w:r>
          </w:p>
        </w:tc>
      </w:tr>
      <w:tr w:rsidR="005A7881" w14:paraId="5D6A3CCB" w14:textId="77777777" w:rsidTr="00803B6B">
        <w:trPr>
          <w:trHeight w:val="253"/>
        </w:trPr>
        <w:tc>
          <w:tcPr>
            <w:tcW w:w="1211" w:type="dxa"/>
          </w:tcPr>
          <w:p w14:paraId="0800CB6E" w14:textId="064A55CB" w:rsidR="005A7881" w:rsidRDefault="005A7881" w:rsidP="005A7881">
            <w:pPr>
              <w:widowControl/>
              <w:jc w:val="left"/>
              <w:rPr>
                <w:color w:val="000000"/>
                <w:sz w:val="20"/>
              </w:rPr>
            </w:pPr>
            <w:r>
              <w:rPr>
                <w:color w:val="000000"/>
                <w:sz w:val="20"/>
              </w:rPr>
              <w:t>15</w:t>
            </w:r>
          </w:p>
        </w:tc>
        <w:tc>
          <w:tcPr>
            <w:tcW w:w="1893" w:type="dxa"/>
            <w:vAlign w:val="center"/>
          </w:tcPr>
          <w:p w14:paraId="2188E48C" w14:textId="77777777" w:rsidR="005A7881" w:rsidRDefault="005A7881" w:rsidP="005A7881">
            <w:pPr>
              <w:widowControl/>
              <w:jc w:val="left"/>
              <w:rPr>
                <w:color w:val="000000"/>
                <w:sz w:val="20"/>
              </w:rPr>
            </w:pPr>
            <w:r>
              <w:rPr>
                <w:color w:val="000000"/>
                <w:sz w:val="20"/>
              </w:rPr>
              <w:t>0.67(0.64-0.70)</w:t>
            </w:r>
          </w:p>
        </w:tc>
        <w:tc>
          <w:tcPr>
            <w:tcW w:w="2027" w:type="dxa"/>
            <w:vAlign w:val="center"/>
          </w:tcPr>
          <w:p w14:paraId="1BB4A16F" w14:textId="77777777" w:rsidR="005A7881" w:rsidRDefault="005A7881" w:rsidP="005A7881">
            <w:pPr>
              <w:widowControl/>
              <w:jc w:val="left"/>
              <w:rPr>
                <w:color w:val="000000"/>
                <w:sz w:val="20"/>
              </w:rPr>
            </w:pPr>
            <w:r>
              <w:rPr>
                <w:color w:val="000000"/>
                <w:sz w:val="20"/>
              </w:rPr>
              <w:t>0.17(0.16-0.19)</w:t>
            </w:r>
          </w:p>
        </w:tc>
        <w:tc>
          <w:tcPr>
            <w:tcW w:w="1892" w:type="dxa"/>
            <w:vAlign w:val="center"/>
          </w:tcPr>
          <w:p w14:paraId="7BA1D93E" w14:textId="77777777" w:rsidR="005A7881" w:rsidRDefault="005A7881" w:rsidP="005A7881">
            <w:pPr>
              <w:widowControl/>
              <w:jc w:val="left"/>
              <w:rPr>
                <w:color w:val="000000"/>
                <w:sz w:val="20"/>
              </w:rPr>
            </w:pPr>
            <w:r>
              <w:rPr>
                <w:color w:val="000000"/>
                <w:sz w:val="20"/>
              </w:rPr>
              <w:t>1.54(1.40-1.69)</w:t>
            </w:r>
          </w:p>
        </w:tc>
        <w:tc>
          <w:tcPr>
            <w:tcW w:w="2072" w:type="dxa"/>
            <w:vAlign w:val="center"/>
          </w:tcPr>
          <w:p w14:paraId="0B180907" w14:textId="77777777" w:rsidR="005A7881" w:rsidRDefault="005A7881" w:rsidP="005A7881">
            <w:pPr>
              <w:widowControl/>
              <w:jc w:val="left"/>
              <w:rPr>
                <w:color w:val="000000"/>
                <w:sz w:val="20"/>
              </w:rPr>
            </w:pPr>
            <w:r>
              <w:rPr>
                <w:color w:val="000000"/>
                <w:sz w:val="20"/>
              </w:rPr>
              <w:t>0.84(0.83-0.86)</w:t>
            </w:r>
          </w:p>
        </w:tc>
        <w:tc>
          <w:tcPr>
            <w:tcW w:w="2072" w:type="dxa"/>
            <w:vAlign w:val="center"/>
          </w:tcPr>
          <w:p w14:paraId="341EFB6E" w14:textId="77777777" w:rsidR="005A7881" w:rsidRDefault="005A7881" w:rsidP="005A7881">
            <w:pPr>
              <w:widowControl/>
              <w:jc w:val="left"/>
              <w:rPr>
                <w:color w:val="000000"/>
                <w:sz w:val="20"/>
              </w:rPr>
            </w:pPr>
            <w:r>
              <w:rPr>
                <w:color w:val="000000"/>
                <w:sz w:val="20"/>
              </w:rPr>
              <w:t>0.26(0.24-0.29)</w:t>
            </w:r>
          </w:p>
        </w:tc>
        <w:tc>
          <w:tcPr>
            <w:tcW w:w="2077" w:type="dxa"/>
            <w:vAlign w:val="center"/>
          </w:tcPr>
          <w:p w14:paraId="23A0730B" w14:textId="77777777" w:rsidR="005A7881" w:rsidRDefault="005A7881" w:rsidP="005A7881">
            <w:pPr>
              <w:widowControl/>
              <w:jc w:val="left"/>
              <w:rPr>
                <w:color w:val="000000"/>
                <w:sz w:val="20"/>
              </w:rPr>
            </w:pPr>
            <w:r>
              <w:rPr>
                <w:color w:val="000000"/>
                <w:sz w:val="20"/>
              </w:rPr>
              <w:t>1.93(1.78-2.09)</w:t>
            </w:r>
          </w:p>
        </w:tc>
      </w:tr>
      <w:tr w:rsidR="005A7881" w14:paraId="30B026B6" w14:textId="77777777" w:rsidTr="00803B6B">
        <w:trPr>
          <w:trHeight w:val="253"/>
        </w:trPr>
        <w:tc>
          <w:tcPr>
            <w:tcW w:w="1211" w:type="dxa"/>
          </w:tcPr>
          <w:p w14:paraId="4FAB22BE" w14:textId="1CF8B690" w:rsidR="005A7881" w:rsidRDefault="005A7881" w:rsidP="005A7881">
            <w:pPr>
              <w:widowControl/>
              <w:jc w:val="left"/>
              <w:rPr>
                <w:color w:val="000000"/>
                <w:sz w:val="20"/>
              </w:rPr>
            </w:pPr>
            <w:r>
              <w:rPr>
                <w:color w:val="000000"/>
                <w:sz w:val="20"/>
              </w:rPr>
              <w:t>16</w:t>
            </w:r>
          </w:p>
        </w:tc>
        <w:tc>
          <w:tcPr>
            <w:tcW w:w="1893" w:type="dxa"/>
            <w:vAlign w:val="center"/>
          </w:tcPr>
          <w:p w14:paraId="7360BB8C" w14:textId="77777777" w:rsidR="005A7881" w:rsidRDefault="005A7881" w:rsidP="005A7881">
            <w:pPr>
              <w:widowControl/>
              <w:jc w:val="left"/>
              <w:rPr>
                <w:b/>
                <w:bCs/>
                <w:color w:val="000000"/>
                <w:sz w:val="20"/>
              </w:rPr>
            </w:pPr>
            <w:r>
              <w:rPr>
                <w:b/>
                <w:bCs/>
                <w:color w:val="000000"/>
                <w:sz w:val="20"/>
              </w:rPr>
              <w:t>0.72(0.69-0.75)</w:t>
            </w:r>
          </w:p>
        </w:tc>
        <w:tc>
          <w:tcPr>
            <w:tcW w:w="2027" w:type="dxa"/>
            <w:vAlign w:val="center"/>
          </w:tcPr>
          <w:p w14:paraId="6107D29C" w14:textId="77777777" w:rsidR="005A7881" w:rsidRDefault="005A7881" w:rsidP="005A7881">
            <w:pPr>
              <w:widowControl/>
              <w:jc w:val="left"/>
              <w:rPr>
                <w:color w:val="000000"/>
                <w:sz w:val="20"/>
              </w:rPr>
            </w:pPr>
            <w:r>
              <w:rPr>
                <w:color w:val="000000"/>
                <w:sz w:val="20"/>
              </w:rPr>
              <w:t>1.12(1.01-1.23)</w:t>
            </w:r>
          </w:p>
        </w:tc>
        <w:tc>
          <w:tcPr>
            <w:tcW w:w="1892" w:type="dxa"/>
            <w:vAlign w:val="center"/>
          </w:tcPr>
          <w:p w14:paraId="0427821E" w14:textId="77777777" w:rsidR="005A7881" w:rsidRDefault="005A7881" w:rsidP="005A7881">
            <w:pPr>
              <w:widowControl/>
              <w:jc w:val="left"/>
              <w:rPr>
                <w:color w:val="000000"/>
                <w:sz w:val="20"/>
              </w:rPr>
            </w:pPr>
            <w:r>
              <w:rPr>
                <w:color w:val="000000"/>
                <w:sz w:val="20"/>
              </w:rPr>
              <w:t>1.93(1.76-2.13)</w:t>
            </w:r>
          </w:p>
        </w:tc>
        <w:tc>
          <w:tcPr>
            <w:tcW w:w="2072" w:type="dxa"/>
            <w:vAlign w:val="center"/>
          </w:tcPr>
          <w:p w14:paraId="7AB76B66" w14:textId="77777777" w:rsidR="005A7881" w:rsidRDefault="005A7881" w:rsidP="005A7881">
            <w:pPr>
              <w:widowControl/>
              <w:jc w:val="left"/>
              <w:rPr>
                <w:color w:val="000000"/>
                <w:sz w:val="20"/>
              </w:rPr>
            </w:pPr>
            <w:r>
              <w:rPr>
                <w:color w:val="000000"/>
                <w:sz w:val="20"/>
              </w:rPr>
              <w:t>0.88(0.86-0.89)</w:t>
            </w:r>
          </w:p>
        </w:tc>
        <w:tc>
          <w:tcPr>
            <w:tcW w:w="2072" w:type="dxa"/>
            <w:vAlign w:val="center"/>
          </w:tcPr>
          <w:p w14:paraId="69A0123A" w14:textId="77777777" w:rsidR="005A7881" w:rsidRDefault="005A7881" w:rsidP="005A7881">
            <w:pPr>
              <w:widowControl/>
              <w:jc w:val="left"/>
              <w:rPr>
                <w:color w:val="000000"/>
                <w:sz w:val="20"/>
              </w:rPr>
            </w:pPr>
            <w:r>
              <w:rPr>
                <w:color w:val="000000"/>
                <w:sz w:val="20"/>
              </w:rPr>
              <w:t>1.05(0.97-1.14)</w:t>
            </w:r>
          </w:p>
        </w:tc>
        <w:tc>
          <w:tcPr>
            <w:tcW w:w="2077" w:type="dxa"/>
            <w:vAlign w:val="center"/>
          </w:tcPr>
          <w:p w14:paraId="3CE823BF" w14:textId="77777777" w:rsidR="005A7881" w:rsidRDefault="005A7881" w:rsidP="005A7881">
            <w:pPr>
              <w:widowControl/>
              <w:jc w:val="left"/>
              <w:rPr>
                <w:color w:val="000000"/>
                <w:sz w:val="20"/>
              </w:rPr>
            </w:pPr>
            <w:r>
              <w:rPr>
                <w:color w:val="000000"/>
                <w:sz w:val="20"/>
              </w:rPr>
              <w:t>1.98(1.83-2.15)</w:t>
            </w:r>
          </w:p>
        </w:tc>
      </w:tr>
      <w:tr w:rsidR="005A7881" w14:paraId="7A6A8E63" w14:textId="77777777" w:rsidTr="00803B6B">
        <w:trPr>
          <w:trHeight w:val="253"/>
        </w:trPr>
        <w:tc>
          <w:tcPr>
            <w:tcW w:w="1211" w:type="dxa"/>
          </w:tcPr>
          <w:p w14:paraId="70C9E32A" w14:textId="35B3BDB6" w:rsidR="005A7881" w:rsidRDefault="005A7881" w:rsidP="005A7881">
            <w:pPr>
              <w:widowControl/>
              <w:jc w:val="left"/>
              <w:rPr>
                <w:color w:val="000000"/>
                <w:sz w:val="20"/>
              </w:rPr>
            </w:pPr>
            <w:r>
              <w:rPr>
                <w:color w:val="000000"/>
                <w:sz w:val="20"/>
              </w:rPr>
              <w:t>17</w:t>
            </w:r>
          </w:p>
        </w:tc>
        <w:tc>
          <w:tcPr>
            <w:tcW w:w="1893" w:type="dxa"/>
            <w:vAlign w:val="center"/>
          </w:tcPr>
          <w:p w14:paraId="0C1CB44D" w14:textId="77777777" w:rsidR="005A7881" w:rsidRDefault="005A7881" w:rsidP="005A7881">
            <w:pPr>
              <w:widowControl/>
              <w:jc w:val="left"/>
              <w:rPr>
                <w:color w:val="000000"/>
                <w:sz w:val="20"/>
              </w:rPr>
            </w:pPr>
            <w:r>
              <w:rPr>
                <w:color w:val="000000"/>
                <w:sz w:val="20"/>
              </w:rPr>
              <w:t>0.64(0.61-0.67)</w:t>
            </w:r>
          </w:p>
        </w:tc>
        <w:tc>
          <w:tcPr>
            <w:tcW w:w="2027" w:type="dxa"/>
            <w:vAlign w:val="center"/>
          </w:tcPr>
          <w:p w14:paraId="443DB322" w14:textId="77777777" w:rsidR="005A7881" w:rsidRDefault="005A7881" w:rsidP="005A7881">
            <w:pPr>
              <w:widowControl/>
              <w:jc w:val="left"/>
              <w:rPr>
                <w:color w:val="000000"/>
                <w:sz w:val="20"/>
              </w:rPr>
            </w:pPr>
            <w:r>
              <w:rPr>
                <w:color w:val="000000"/>
                <w:sz w:val="20"/>
              </w:rPr>
              <w:t>NA</w:t>
            </w:r>
          </w:p>
        </w:tc>
        <w:tc>
          <w:tcPr>
            <w:tcW w:w="1892" w:type="dxa"/>
            <w:vAlign w:val="center"/>
          </w:tcPr>
          <w:p w14:paraId="0E0DEBEF" w14:textId="77777777" w:rsidR="005A7881" w:rsidRDefault="005A7881" w:rsidP="005A7881">
            <w:pPr>
              <w:widowControl/>
              <w:jc w:val="left"/>
              <w:rPr>
                <w:color w:val="000000"/>
                <w:sz w:val="20"/>
              </w:rPr>
            </w:pPr>
            <w:r>
              <w:rPr>
                <w:color w:val="000000"/>
                <w:sz w:val="20"/>
              </w:rPr>
              <w:t>1.45(1.32-1.60)</w:t>
            </w:r>
          </w:p>
        </w:tc>
        <w:tc>
          <w:tcPr>
            <w:tcW w:w="2072" w:type="dxa"/>
            <w:vAlign w:val="center"/>
          </w:tcPr>
          <w:p w14:paraId="4720D55D" w14:textId="77777777" w:rsidR="005A7881" w:rsidRDefault="005A7881" w:rsidP="005A7881">
            <w:pPr>
              <w:widowControl/>
              <w:jc w:val="left"/>
              <w:rPr>
                <w:color w:val="000000"/>
                <w:sz w:val="20"/>
              </w:rPr>
            </w:pPr>
            <w:r>
              <w:rPr>
                <w:color w:val="000000"/>
                <w:sz w:val="20"/>
              </w:rPr>
              <w:t>0.79(0.77-0.81)</w:t>
            </w:r>
          </w:p>
        </w:tc>
        <w:tc>
          <w:tcPr>
            <w:tcW w:w="2072" w:type="dxa"/>
            <w:vAlign w:val="center"/>
          </w:tcPr>
          <w:p w14:paraId="51A62AB3" w14:textId="77777777" w:rsidR="005A7881" w:rsidRDefault="005A7881" w:rsidP="005A7881">
            <w:pPr>
              <w:widowControl/>
              <w:jc w:val="left"/>
              <w:rPr>
                <w:color w:val="000000"/>
                <w:sz w:val="20"/>
              </w:rPr>
            </w:pPr>
            <w:r>
              <w:rPr>
                <w:color w:val="000000"/>
                <w:sz w:val="20"/>
              </w:rPr>
              <w:t>NA</w:t>
            </w:r>
          </w:p>
        </w:tc>
        <w:tc>
          <w:tcPr>
            <w:tcW w:w="2077" w:type="dxa"/>
            <w:vAlign w:val="center"/>
          </w:tcPr>
          <w:p w14:paraId="6EC0EDAA" w14:textId="77777777" w:rsidR="005A7881" w:rsidRDefault="005A7881" w:rsidP="005A7881">
            <w:pPr>
              <w:widowControl/>
              <w:jc w:val="left"/>
              <w:rPr>
                <w:color w:val="000000"/>
                <w:sz w:val="20"/>
              </w:rPr>
            </w:pPr>
            <w:r>
              <w:rPr>
                <w:color w:val="000000"/>
                <w:sz w:val="20"/>
              </w:rPr>
              <w:t>2.34(2.16-2.54)</w:t>
            </w:r>
          </w:p>
        </w:tc>
      </w:tr>
      <w:tr w:rsidR="005A7881" w14:paraId="7BA81977" w14:textId="77777777" w:rsidTr="00803B6B">
        <w:trPr>
          <w:trHeight w:val="253"/>
        </w:trPr>
        <w:tc>
          <w:tcPr>
            <w:tcW w:w="1211" w:type="dxa"/>
          </w:tcPr>
          <w:p w14:paraId="64E56113" w14:textId="498C18C4" w:rsidR="005A7881" w:rsidRDefault="005A7881" w:rsidP="005A7881">
            <w:pPr>
              <w:widowControl/>
              <w:jc w:val="left"/>
              <w:rPr>
                <w:color w:val="000000"/>
                <w:sz w:val="20"/>
              </w:rPr>
            </w:pPr>
            <w:r>
              <w:rPr>
                <w:color w:val="000000"/>
                <w:sz w:val="20"/>
              </w:rPr>
              <w:t>19</w:t>
            </w:r>
          </w:p>
        </w:tc>
        <w:tc>
          <w:tcPr>
            <w:tcW w:w="1893" w:type="dxa"/>
            <w:vAlign w:val="center"/>
          </w:tcPr>
          <w:p w14:paraId="4ECA1282" w14:textId="77777777" w:rsidR="005A7881" w:rsidRDefault="005A7881" w:rsidP="005A7881">
            <w:pPr>
              <w:widowControl/>
              <w:jc w:val="left"/>
              <w:rPr>
                <w:b/>
                <w:bCs/>
                <w:color w:val="000000"/>
                <w:sz w:val="20"/>
              </w:rPr>
            </w:pPr>
            <w:r>
              <w:rPr>
                <w:b/>
                <w:bCs/>
                <w:color w:val="000000"/>
                <w:sz w:val="20"/>
              </w:rPr>
              <w:t>0.72(0.69-0.74)</w:t>
            </w:r>
          </w:p>
        </w:tc>
        <w:tc>
          <w:tcPr>
            <w:tcW w:w="2027" w:type="dxa"/>
            <w:vAlign w:val="center"/>
          </w:tcPr>
          <w:p w14:paraId="3934E1B0" w14:textId="77777777" w:rsidR="005A7881" w:rsidRDefault="005A7881" w:rsidP="005A7881">
            <w:pPr>
              <w:widowControl/>
              <w:jc w:val="left"/>
              <w:rPr>
                <w:color w:val="000000"/>
                <w:sz w:val="20"/>
              </w:rPr>
            </w:pPr>
            <w:r>
              <w:rPr>
                <w:color w:val="000000"/>
                <w:sz w:val="20"/>
              </w:rPr>
              <w:t>NA</w:t>
            </w:r>
          </w:p>
        </w:tc>
        <w:tc>
          <w:tcPr>
            <w:tcW w:w="1892" w:type="dxa"/>
            <w:vAlign w:val="center"/>
          </w:tcPr>
          <w:p w14:paraId="3CC2FC52" w14:textId="77777777" w:rsidR="005A7881" w:rsidRDefault="005A7881" w:rsidP="005A7881">
            <w:pPr>
              <w:widowControl/>
              <w:jc w:val="left"/>
              <w:rPr>
                <w:color w:val="000000"/>
                <w:sz w:val="20"/>
              </w:rPr>
            </w:pPr>
            <w:r>
              <w:rPr>
                <w:color w:val="000000"/>
                <w:sz w:val="20"/>
              </w:rPr>
              <w:t>1.93(1.75-2.12)</w:t>
            </w:r>
          </w:p>
        </w:tc>
        <w:tc>
          <w:tcPr>
            <w:tcW w:w="2072" w:type="dxa"/>
            <w:vAlign w:val="center"/>
          </w:tcPr>
          <w:p w14:paraId="1F56B866" w14:textId="77777777" w:rsidR="005A7881" w:rsidRDefault="005A7881" w:rsidP="005A7881">
            <w:pPr>
              <w:widowControl/>
              <w:jc w:val="left"/>
              <w:rPr>
                <w:color w:val="000000"/>
                <w:sz w:val="20"/>
              </w:rPr>
            </w:pPr>
            <w:r>
              <w:rPr>
                <w:color w:val="000000"/>
                <w:sz w:val="20"/>
              </w:rPr>
              <w:t>0.85(0.84-0.87)</w:t>
            </w:r>
          </w:p>
        </w:tc>
        <w:tc>
          <w:tcPr>
            <w:tcW w:w="2072" w:type="dxa"/>
            <w:vAlign w:val="center"/>
          </w:tcPr>
          <w:p w14:paraId="5CECD607" w14:textId="77777777" w:rsidR="005A7881" w:rsidRDefault="005A7881" w:rsidP="005A7881">
            <w:pPr>
              <w:widowControl/>
              <w:jc w:val="left"/>
              <w:rPr>
                <w:color w:val="000000"/>
                <w:sz w:val="20"/>
              </w:rPr>
            </w:pPr>
            <w:r>
              <w:rPr>
                <w:color w:val="000000"/>
                <w:sz w:val="20"/>
              </w:rPr>
              <w:t>NA</w:t>
            </w:r>
          </w:p>
        </w:tc>
        <w:tc>
          <w:tcPr>
            <w:tcW w:w="2077" w:type="dxa"/>
            <w:vAlign w:val="center"/>
          </w:tcPr>
          <w:p w14:paraId="04DBB47F" w14:textId="77777777" w:rsidR="005A7881" w:rsidRDefault="005A7881" w:rsidP="005A7881">
            <w:pPr>
              <w:widowControl/>
              <w:jc w:val="left"/>
              <w:rPr>
                <w:color w:val="000000"/>
                <w:sz w:val="20"/>
              </w:rPr>
            </w:pPr>
            <w:r>
              <w:rPr>
                <w:color w:val="000000"/>
                <w:sz w:val="20"/>
              </w:rPr>
              <w:t>1.89(1.74-2.04)</w:t>
            </w:r>
          </w:p>
        </w:tc>
      </w:tr>
      <w:tr w:rsidR="005A7881" w14:paraId="0F456621" w14:textId="77777777" w:rsidTr="00803B6B">
        <w:trPr>
          <w:trHeight w:val="253"/>
        </w:trPr>
        <w:tc>
          <w:tcPr>
            <w:tcW w:w="1211" w:type="dxa"/>
          </w:tcPr>
          <w:p w14:paraId="7AE5E64F" w14:textId="543B7187" w:rsidR="005A7881" w:rsidRDefault="005A7881" w:rsidP="005A7881">
            <w:pPr>
              <w:widowControl/>
              <w:jc w:val="left"/>
              <w:rPr>
                <w:color w:val="000000"/>
                <w:sz w:val="20"/>
              </w:rPr>
            </w:pPr>
            <w:r>
              <w:rPr>
                <w:color w:val="000000"/>
                <w:sz w:val="20"/>
              </w:rPr>
              <w:t>20</w:t>
            </w:r>
          </w:p>
        </w:tc>
        <w:tc>
          <w:tcPr>
            <w:tcW w:w="1893" w:type="dxa"/>
            <w:vAlign w:val="center"/>
          </w:tcPr>
          <w:p w14:paraId="60C15D1B" w14:textId="77777777" w:rsidR="005A7881" w:rsidRDefault="005A7881" w:rsidP="005A7881">
            <w:pPr>
              <w:widowControl/>
              <w:jc w:val="left"/>
              <w:rPr>
                <w:color w:val="000000"/>
                <w:sz w:val="20"/>
              </w:rPr>
            </w:pPr>
            <w:r>
              <w:rPr>
                <w:color w:val="000000"/>
                <w:sz w:val="20"/>
              </w:rPr>
              <w:t>0.65(0.62-0.68)</w:t>
            </w:r>
          </w:p>
        </w:tc>
        <w:tc>
          <w:tcPr>
            <w:tcW w:w="2027" w:type="dxa"/>
            <w:vAlign w:val="center"/>
          </w:tcPr>
          <w:p w14:paraId="751DD11D" w14:textId="77777777" w:rsidR="005A7881" w:rsidRDefault="005A7881" w:rsidP="005A7881">
            <w:pPr>
              <w:widowControl/>
              <w:jc w:val="left"/>
              <w:rPr>
                <w:color w:val="000000"/>
                <w:sz w:val="20"/>
              </w:rPr>
            </w:pPr>
            <w:r>
              <w:rPr>
                <w:color w:val="000000"/>
                <w:sz w:val="20"/>
              </w:rPr>
              <w:t>0.15(0.14-0.16)</w:t>
            </w:r>
          </w:p>
        </w:tc>
        <w:tc>
          <w:tcPr>
            <w:tcW w:w="1892" w:type="dxa"/>
            <w:vAlign w:val="center"/>
          </w:tcPr>
          <w:p w14:paraId="13EC2C7D" w14:textId="77777777" w:rsidR="005A7881" w:rsidRDefault="005A7881" w:rsidP="005A7881">
            <w:pPr>
              <w:widowControl/>
              <w:jc w:val="left"/>
              <w:rPr>
                <w:color w:val="000000"/>
                <w:sz w:val="20"/>
              </w:rPr>
            </w:pPr>
            <w:r>
              <w:rPr>
                <w:color w:val="000000"/>
                <w:sz w:val="20"/>
              </w:rPr>
              <w:t>1.54(1.40-1.69)</w:t>
            </w:r>
          </w:p>
        </w:tc>
        <w:tc>
          <w:tcPr>
            <w:tcW w:w="2072" w:type="dxa"/>
            <w:vAlign w:val="center"/>
          </w:tcPr>
          <w:p w14:paraId="66738110" w14:textId="77777777" w:rsidR="005A7881" w:rsidRDefault="005A7881" w:rsidP="005A7881">
            <w:pPr>
              <w:widowControl/>
              <w:jc w:val="left"/>
              <w:rPr>
                <w:color w:val="000000"/>
                <w:sz w:val="20"/>
              </w:rPr>
            </w:pPr>
            <w:r>
              <w:rPr>
                <w:color w:val="000000"/>
                <w:sz w:val="20"/>
              </w:rPr>
              <w:t>0.83(0.81-0.85)</w:t>
            </w:r>
          </w:p>
        </w:tc>
        <w:tc>
          <w:tcPr>
            <w:tcW w:w="2072" w:type="dxa"/>
            <w:vAlign w:val="center"/>
          </w:tcPr>
          <w:p w14:paraId="782B31DA" w14:textId="77777777" w:rsidR="005A7881" w:rsidRDefault="005A7881" w:rsidP="005A7881">
            <w:pPr>
              <w:widowControl/>
              <w:jc w:val="left"/>
              <w:rPr>
                <w:color w:val="000000"/>
                <w:sz w:val="20"/>
              </w:rPr>
            </w:pPr>
            <w:r>
              <w:rPr>
                <w:color w:val="000000"/>
                <w:sz w:val="20"/>
              </w:rPr>
              <w:t>0.24(0.22-0.26)</w:t>
            </w:r>
          </w:p>
        </w:tc>
        <w:tc>
          <w:tcPr>
            <w:tcW w:w="2077" w:type="dxa"/>
            <w:vAlign w:val="center"/>
          </w:tcPr>
          <w:p w14:paraId="2C247FBE" w14:textId="77777777" w:rsidR="005A7881" w:rsidRDefault="005A7881" w:rsidP="005A7881">
            <w:pPr>
              <w:widowControl/>
              <w:jc w:val="left"/>
              <w:rPr>
                <w:color w:val="000000"/>
                <w:sz w:val="20"/>
              </w:rPr>
            </w:pPr>
            <w:r>
              <w:rPr>
                <w:color w:val="000000"/>
                <w:sz w:val="20"/>
              </w:rPr>
              <w:t>1.61(1.49-1.75)</w:t>
            </w:r>
          </w:p>
        </w:tc>
      </w:tr>
      <w:tr w:rsidR="005A7881" w14:paraId="1B7987AB" w14:textId="77777777" w:rsidTr="00803B6B">
        <w:trPr>
          <w:trHeight w:val="253"/>
        </w:trPr>
        <w:tc>
          <w:tcPr>
            <w:tcW w:w="1211" w:type="dxa"/>
          </w:tcPr>
          <w:p w14:paraId="746BCC1D" w14:textId="33C7E6D3" w:rsidR="005A7881" w:rsidRDefault="005A7881" w:rsidP="005A7881">
            <w:pPr>
              <w:widowControl/>
              <w:jc w:val="left"/>
              <w:rPr>
                <w:color w:val="000000"/>
                <w:sz w:val="20"/>
              </w:rPr>
            </w:pPr>
            <w:r>
              <w:rPr>
                <w:color w:val="000000"/>
                <w:sz w:val="20"/>
              </w:rPr>
              <w:t>21</w:t>
            </w:r>
          </w:p>
        </w:tc>
        <w:tc>
          <w:tcPr>
            <w:tcW w:w="1893" w:type="dxa"/>
            <w:vAlign w:val="center"/>
          </w:tcPr>
          <w:p w14:paraId="6682635A" w14:textId="77777777" w:rsidR="005A7881" w:rsidRDefault="005A7881" w:rsidP="005A7881">
            <w:pPr>
              <w:widowControl/>
              <w:jc w:val="left"/>
              <w:rPr>
                <w:color w:val="000000"/>
                <w:sz w:val="20"/>
              </w:rPr>
            </w:pPr>
            <w:r>
              <w:rPr>
                <w:color w:val="000000"/>
                <w:sz w:val="20"/>
              </w:rPr>
              <w:t>0.68(0.65-0.71)</w:t>
            </w:r>
          </w:p>
        </w:tc>
        <w:tc>
          <w:tcPr>
            <w:tcW w:w="2027" w:type="dxa"/>
            <w:vAlign w:val="center"/>
          </w:tcPr>
          <w:p w14:paraId="332A6669" w14:textId="77777777" w:rsidR="005A7881" w:rsidRDefault="005A7881" w:rsidP="005A7881">
            <w:pPr>
              <w:widowControl/>
              <w:jc w:val="left"/>
              <w:rPr>
                <w:color w:val="000000"/>
                <w:sz w:val="20"/>
              </w:rPr>
            </w:pPr>
            <w:r>
              <w:rPr>
                <w:color w:val="000000"/>
                <w:sz w:val="20"/>
              </w:rPr>
              <w:t>0.30(0.28-0.33)</w:t>
            </w:r>
          </w:p>
        </w:tc>
        <w:tc>
          <w:tcPr>
            <w:tcW w:w="1892" w:type="dxa"/>
            <w:vAlign w:val="center"/>
          </w:tcPr>
          <w:p w14:paraId="7CA7A780" w14:textId="77777777" w:rsidR="005A7881" w:rsidRDefault="005A7881" w:rsidP="005A7881">
            <w:pPr>
              <w:widowControl/>
              <w:jc w:val="left"/>
              <w:rPr>
                <w:color w:val="000000"/>
                <w:sz w:val="20"/>
              </w:rPr>
            </w:pPr>
            <w:r>
              <w:rPr>
                <w:color w:val="000000"/>
                <w:sz w:val="20"/>
              </w:rPr>
              <w:t>1.44(1.31-1.59)</w:t>
            </w:r>
          </w:p>
        </w:tc>
        <w:tc>
          <w:tcPr>
            <w:tcW w:w="2072" w:type="dxa"/>
            <w:vAlign w:val="center"/>
          </w:tcPr>
          <w:p w14:paraId="46D1E624" w14:textId="77777777" w:rsidR="005A7881" w:rsidRDefault="005A7881" w:rsidP="005A7881">
            <w:pPr>
              <w:widowControl/>
              <w:jc w:val="left"/>
              <w:rPr>
                <w:color w:val="000000"/>
                <w:sz w:val="20"/>
              </w:rPr>
            </w:pPr>
            <w:r>
              <w:rPr>
                <w:color w:val="000000"/>
                <w:sz w:val="20"/>
              </w:rPr>
              <w:t>0.85(0.83-0.86)</w:t>
            </w:r>
          </w:p>
        </w:tc>
        <w:tc>
          <w:tcPr>
            <w:tcW w:w="2072" w:type="dxa"/>
            <w:vAlign w:val="center"/>
          </w:tcPr>
          <w:p w14:paraId="7D76CAAA" w14:textId="77777777" w:rsidR="005A7881" w:rsidRDefault="005A7881" w:rsidP="005A7881">
            <w:pPr>
              <w:widowControl/>
              <w:jc w:val="left"/>
              <w:rPr>
                <w:color w:val="000000"/>
                <w:sz w:val="20"/>
              </w:rPr>
            </w:pPr>
            <w:r>
              <w:rPr>
                <w:color w:val="000000"/>
                <w:sz w:val="20"/>
              </w:rPr>
              <w:t>0.76(0.70-0.82)</w:t>
            </w:r>
          </w:p>
        </w:tc>
        <w:tc>
          <w:tcPr>
            <w:tcW w:w="2077" w:type="dxa"/>
            <w:vAlign w:val="center"/>
          </w:tcPr>
          <w:p w14:paraId="5149E8EC" w14:textId="77777777" w:rsidR="005A7881" w:rsidRDefault="005A7881" w:rsidP="005A7881">
            <w:pPr>
              <w:widowControl/>
              <w:jc w:val="left"/>
              <w:rPr>
                <w:color w:val="000000"/>
                <w:sz w:val="20"/>
              </w:rPr>
            </w:pPr>
            <w:r>
              <w:rPr>
                <w:color w:val="000000"/>
                <w:sz w:val="20"/>
              </w:rPr>
              <w:t>1.73(1.59-1.87)</w:t>
            </w:r>
          </w:p>
        </w:tc>
      </w:tr>
      <w:tr w:rsidR="005A7881" w14:paraId="2763FA0A" w14:textId="77777777" w:rsidTr="00803B6B">
        <w:trPr>
          <w:trHeight w:val="253"/>
        </w:trPr>
        <w:tc>
          <w:tcPr>
            <w:tcW w:w="1211" w:type="dxa"/>
          </w:tcPr>
          <w:p w14:paraId="20566E1C" w14:textId="6B1DDE57" w:rsidR="005A7881" w:rsidRDefault="005A7881" w:rsidP="005A7881">
            <w:pPr>
              <w:widowControl/>
              <w:jc w:val="left"/>
              <w:rPr>
                <w:color w:val="000000"/>
                <w:sz w:val="20"/>
              </w:rPr>
            </w:pPr>
            <w:r>
              <w:rPr>
                <w:color w:val="000000"/>
                <w:sz w:val="20"/>
              </w:rPr>
              <w:t>22</w:t>
            </w:r>
          </w:p>
        </w:tc>
        <w:tc>
          <w:tcPr>
            <w:tcW w:w="1893" w:type="dxa"/>
            <w:vAlign w:val="center"/>
          </w:tcPr>
          <w:p w14:paraId="2ECAEA7C" w14:textId="77777777" w:rsidR="005A7881" w:rsidRDefault="005A7881" w:rsidP="005A7881">
            <w:pPr>
              <w:widowControl/>
              <w:jc w:val="left"/>
              <w:rPr>
                <w:color w:val="000000"/>
                <w:sz w:val="20"/>
              </w:rPr>
            </w:pPr>
            <w:r>
              <w:rPr>
                <w:color w:val="000000"/>
                <w:sz w:val="20"/>
              </w:rPr>
              <w:t>0.64(0.61-0.68)</w:t>
            </w:r>
          </w:p>
        </w:tc>
        <w:tc>
          <w:tcPr>
            <w:tcW w:w="2027" w:type="dxa"/>
            <w:vAlign w:val="center"/>
          </w:tcPr>
          <w:p w14:paraId="3992675F" w14:textId="77777777" w:rsidR="005A7881" w:rsidRDefault="005A7881" w:rsidP="005A7881">
            <w:pPr>
              <w:widowControl/>
              <w:jc w:val="left"/>
              <w:rPr>
                <w:color w:val="000000"/>
                <w:sz w:val="20"/>
              </w:rPr>
            </w:pPr>
            <w:r>
              <w:rPr>
                <w:color w:val="000000"/>
                <w:sz w:val="20"/>
              </w:rPr>
              <w:t>1.48(1.34-1.63)</w:t>
            </w:r>
          </w:p>
        </w:tc>
        <w:tc>
          <w:tcPr>
            <w:tcW w:w="1892" w:type="dxa"/>
            <w:vAlign w:val="center"/>
          </w:tcPr>
          <w:p w14:paraId="40947690" w14:textId="77777777" w:rsidR="005A7881" w:rsidRDefault="005A7881" w:rsidP="005A7881">
            <w:pPr>
              <w:widowControl/>
              <w:jc w:val="left"/>
              <w:rPr>
                <w:color w:val="000000"/>
                <w:sz w:val="20"/>
              </w:rPr>
            </w:pPr>
            <w:r>
              <w:rPr>
                <w:color w:val="000000"/>
                <w:sz w:val="20"/>
              </w:rPr>
              <w:t>1.33(1.21-1.46)</w:t>
            </w:r>
          </w:p>
        </w:tc>
        <w:tc>
          <w:tcPr>
            <w:tcW w:w="2072" w:type="dxa"/>
            <w:vAlign w:val="center"/>
          </w:tcPr>
          <w:p w14:paraId="1A953DFE" w14:textId="77777777" w:rsidR="005A7881" w:rsidRDefault="005A7881" w:rsidP="005A7881">
            <w:pPr>
              <w:widowControl/>
              <w:jc w:val="left"/>
              <w:rPr>
                <w:color w:val="000000"/>
                <w:sz w:val="20"/>
              </w:rPr>
            </w:pPr>
            <w:r>
              <w:rPr>
                <w:color w:val="000000"/>
                <w:sz w:val="20"/>
              </w:rPr>
              <w:t>0.85(0.83-0.87)</w:t>
            </w:r>
          </w:p>
        </w:tc>
        <w:tc>
          <w:tcPr>
            <w:tcW w:w="2072" w:type="dxa"/>
            <w:vAlign w:val="center"/>
          </w:tcPr>
          <w:p w14:paraId="6A77FE48" w14:textId="77777777" w:rsidR="005A7881" w:rsidRDefault="005A7881" w:rsidP="005A7881">
            <w:pPr>
              <w:widowControl/>
              <w:jc w:val="left"/>
              <w:rPr>
                <w:color w:val="000000"/>
                <w:sz w:val="20"/>
              </w:rPr>
            </w:pPr>
            <w:r>
              <w:rPr>
                <w:color w:val="000000"/>
                <w:sz w:val="20"/>
              </w:rPr>
              <w:t>3.08(2.84-3.34)</w:t>
            </w:r>
          </w:p>
        </w:tc>
        <w:tc>
          <w:tcPr>
            <w:tcW w:w="2077" w:type="dxa"/>
            <w:vAlign w:val="center"/>
          </w:tcPr>
          <w:p w14:paraId="1862F52A" w14:textId="77777777" w:rsidR="005A7881" w:rsidRDefault="005A7881" w:rsidP="005A7881">
            <w:pPr>
              <w:widowControl/>
              <w:jc w:val="left"/>
              <w:rPr>
                <w:color w:val="000000"/>
                <w:sz w:val="20"/>
              </w:rPr>
            </w:pPr>
            <w:r>
              <w:rPr>
                <w:color w:val="000000"/>
                <w:sz w:val="20"/>
              </w:rPr>
              <w:t>1.44(1.33-1.56)</w:t>
            </w:r>
          </w:p>
        </w:tc>
      </w:tr>
      <w:tr w:rsidR="005A7881" w14:paraId="07EF7953" w14:textId="77777777" w:rsidTr="00803B6B">
        <w:trPr>
          <w:trHeight w:val="253"/>
        </w:trPr>
        <w:tc>
          <w:tcPr>
            <w:tcW w:w="1211" w:type="dxa"/>
          </w:tcPr>
          <w:p w14:paraId="417C2ACC" w14:textId="16EC5101" w:rsidR="005A7881" w:rsidRDefault="005A7881" w:rsidP="005A7881">
            <w:pPr>
              <w:widowControl/>
              <w:jc w:val="left"/>
              <w:rPr>
                <w:color w:val="000000"/>
                <w:sz w:val="20"/>
              </w:rPr>
            </w:pPr>
            <w:r>
              <w:rPr>
                <w:color w:val="000000"/>
                <w:sz w:val="20"/>
              </w:rPr>
              <w:t>23</w:t>
            </w:r>
          </w:p>
        </w:tc>
        <w:tc>
          <w:tcPr>
            <w:tcW w:w="1893" w:type="dxa"/>
            <w:vAlign w:val="center"/>
          </w:tcPr>
          <w:p w14:paraId="5382B3CB" w14:textId="77777777" w:rsidR="005A7881" w:rsidRDefault="005A7881" w:rsidP="005A7881">
            <w:pPr>
              <w:widowControl/>
              <w:jc w:val="left"/>
              <w:rPr>
                <w:color w:val="000000"/>
                <w:sz w:val="20"/>
              </w:rPr>
            </w:pPr>
            <w:r>
              <w:rPr>
                <w:color w:val="000000"/>
                <w:sz w:val="20"/>
              </w:rPr>
              <w:t>0.69(0.66-0.71)</w:t>
            </w:r>
          </w:p>
        </w:tc>
        <w:tc>
          <w:tcPr>
            <w:tcW w:w="2027" w:type="dxa"/>
            <w:vAlign w:val="center"/>
          </w:tcPr>
          <w:p w14:paraId="58384ADC" w14:textId="77777777" w:rsidR="005A7881" w:rsidRDefault="005A7881" w:rsidP="005A7881">
            <w:pPr>
              <w:widowControl/>
              <w:jc w:val="left"/>
              <w:rPr>
                <w:color w:val="000000"/>
                <w:sz w:val="20"/>
              </w:rPr>
            </w:pPr>
            <w:r>
              <w:rPr>
                <w:color w:val="000000"/>
                <w:sz w:val="20"/>
              </w:rPr>
              <w:t>0.33(0.3-0.36)</w:t>
            </w:r>
          </w:p>
        </w:tc>
        <w:tc>
          <w:tcPr>
            <w:tcW w:w="1892" w:type="dxa"/>
            <w:vAlign w:val="center"/>
          </w:tcPr>
          <w:p w14:paraId="029CCB25" w14:textId="77777777" w:rsidR="005A7881" w:rsidRDefault="005A7881" w:rsidP="005A7881">
            <w:pPr>
              <w:widowControl/>
              <w:jc w:val="left"/>
              <w:rPr>
                <w:color w:val="000000"/>
                <w:sz w:val="20"/>
              </w:rPr>
            </w:pPr>
            <w:r>
              <w:rPr>
                <w:color w:val="000000"/>
                <w:sz w:val="20"/>
              </w:rPr>
              <w:t>2.19(1.99-2.42)</w:t>
            </w:r>
          </w:p>
        </w:tc>
        <w:tc>
          <w:tcPr>
            <w:tcW w:w="2072" w:type="dxa"/>
            <w:vAlign w:val="center"/>
          </w:tcPr>
          <w:p w14:paraId="5429E929" w14:textId="77777777" w:rsidR="005A7881" w:rsidRDefault="005A7881" w:rsidP="005A7881">
            <w:pPr>
              <w:widowControl/>
              <w:jc w:val="left"/>
              <w:rPr>
                <w:color w:val="000000"/>
                <w:sz w:val="20"/>
              </w:rPr>
            </w:pPr>
            <w:r>
              <w:rPr>
                <w:color w:val="000000"/>
                <w:sz w:val="20"/>
              </w:rPr>
              <w:t>0.87(0.85-0.88)</w:t>
            </w:r>
          </w:p>
        </w:tc>
        <w:tc>
          <w:tcPr>
            <w:tcW w:w="2072" w:type="dxa"/>
            <w:vAlign w:val="center"/>
          </w:tcPr>
          <w:p w14:paraId="66E2B5DE" w14:textId="77777777" w:rsidR="005A7881" w:rsidRDefault="005A7881" w:rsidP="005A7881">
            <w:pPr>
              <w:widowControl/>
              <w:jc w:val="left"/>
              <w:rPr>
                <w:color w:val="000000"/>
                <w:sz w:val="20"/>
              </w:rPr>
            </w:pPr>
            <w:r>
              <w:rPr>
                <w:color w:val="000000"/>
                <w:sz w:val="20"/>
              </w:rPr>
              <w:t>0.62(0.57-0.68)</w:t>
            </w:r>
          </w:p>
        </w:tc>
        <w:tc>
          <w:tcPr>
            <w:tcW w:w="2077" w:type="dxa"/>
            <w:vAlign w:val="center"/>
          </w:tcPr>
          <w:p w14:paraId="2267ECAD" w14:textId="77777777" w:rsidR="005A7881" w:rsidRDefault="005A7881" w:rsidP="005A7881">
            <w:pPr>
              <w:widowControl/>
              <w:jc w:val="left"/>
              <w:rPr>
                <w:color w:val="000000"/>
                <w:sz w:val="20"/>
              </w:rPr>
            </w:pPr>
            <w:r>
              <w:rPr>
                <w:color w:val="000000"/>
                <w:sz w:val="20"/>
              </w:rPr>
              <w:t>2.42(2.24-2.63)</w:t>
            </w:r>
          </w:p>
        </w:tc>
      </w:tr>
      <w:tr w:rsidR="005A7881" w14:paraId="65B167F4" w14:textId="77777777" w:rsidTr="00803B6B">
        <w:trPr>
          <w:trHeight w:val="253"/>
        </w:trPr>
        <w:tc>
          <w:tcPr>
            <w:tcW w:w="1211" w:type="dxa"/>
          </w:tcPr>
          <w:p w14:paraId="090E1BC7" w14:textId="40ED0F2B" w:rsidR="005A7881" w:rsidRDefault="005A7881" w:rsidP="005A7881">
            <w:pPr>
              <w:widowControl/>
              <w:jc w:val="left"/>
              <w:rPr>
                <w:color w:val="000000"/>
                <w:sz w:val="20"/>
              </w:rPr>
            </w:pPr>
            <w:r>
              <w:rPr>
                <w:color w:val="000000"/>
                <w:sz w:val="20"/>
              </w:rPr>
              <w:t>24</w:t>
            </w:r>
          </w:p>
        </w:tc>
        <w:tc>
          <w:tcPr>
            <w:tcW w:w="1893" w:type="dxa"/>
            <w:vAlign w:val="center"/>
          </w:tcPr>
          <w:p w14:paraId="7D4C64BA" w14:textId="77777777" w:rsidR="005A7881" w:rsidRDefault="005A7881" w:rsidP="005A7881">
            <w:pPr>
              <w:widowControl/>
              <w:jc w:val="left"/>
              <w:rPr>
                <w:color w:val="000000"/>
                <w:sz w:val="20"/>
              </w:rPr>
            </w:pPr>
            <w:r>
              <w:rPr>
                <w:color w:val="000000"/>
                <w:sz w:val="20"/>
              </w:rPr>
              <w:t>0.56(0.53-0.59)</w:t>
            </w:r>
          </w:p>
        </w:tc>
        <w:tc>
          <w:tcPr>
            <w:tcW w:w="2027" w:type="dxa"/>
            <w:vAlign w:val="center"/>
          </w:tcPr>
          <w:p w14:paraId="76C11FB0" w14:textId="77777777" w:rsidR="005A7881" w:rsidRDefault="005A7881" w:rsidP="005A7881">
            <w:pPr>
              <w:widowControl/>
              <w:jc w:val="left"/>
              <w:rPr>
                <w:color w:val="000000"/>
                <w:sz w:val="20"/>
              </w:rPr>
            </w:pPr>
            <w:r>
              <w:rPr>
                <w:color w:val="000000"/>
                <w:sz w:val="20"/>
              </w:rPr>
              <w:t>3.63(3.3-3.99)</w:t>
            </w:r>
          </w:p>
        </w:tc>
        <w:tc>
          <w:tcPr>
            <w:tcW w:w="1892" w:type="dxa"/>
            <w:vAlign w:val="center"/>
          </w:tcPr>
          <w:p w14:paraId="69E9A755" w14:textId="77777777" w:rsidR="005A7881" w:rsidRDefault="005A7881" w:rsidP="005A7881">
            <w:pPr>
              <w:widowControl/>
              <w:jc w:val="left"/>
              <w:rPr>
                <w:color w:val="000000"/>
                <w:sz w:val="20"/>
              </w:rPr>
            </w:pPr>
            <w:r>
              <w:rPr>
                <w:color w:val="000000"/>
                <w:sz w:val="20"/>
              </w:rPr>
              <w:t>1.47(1.33-1.61)</w:t>
            </w:r>
          </w:p>
        </w:tc>
        <w:tc>
          <w:tcPr>
            <w:tcW w:w="2072" w:type="dxa"/>
            <w:vAlign w:val="center"/>
          </w:tcPr>
          <w:p w14:paraId="43C56695" w14:textId="77777777" w:rsidR="005A7881" w:rsidRDefault="005A7881" w:rsidP="005A7881">
            <w:pPr>
              <w:widowControl/>
              <w:jc w:val="left"/>
              <w:rPr>
                <w:color w:val="000000"/>
                <w:sz w:val="20"/>
              </w:rPr>
            </w:pPr>
            <w:r>
              <w:rPr>
                <w:color w:val="000000"/>
                <w:sz w:val="20"/>
              </w:rPr>
              <w:t>0.70(0.67-0.72)</w:t>
            </w:r>
          </w:p>
        </w:tc>
        <w:tc>
          <w:tcPr>
            <w:tcW w:w="2072" w:type="dxa"/>
            <w:vAlign w:val="center"/>
          </w:tcPr>
          <w:p w14:paraId="06FD41E4" w14:textId="77777777" w:rsidR="005A7881" w:rsidRDefault="005A7881" w:rsidP="005A7881">
            <w:pPr>
              <w:widowControl/>
              <w:jc w:val="left"/>
              <w:rPr>
                <w:color w:val="000000"/>
                <w:sz w:val="20"/>
              </w:rPr>
            </w:pPr>
            <w:r>
              <w:rPr>
                <w:color w:val="000000"/>
                <w:sz w:val="20"/>
              </w:rPr>
              <w:t>7.70(7.10-8.35)</w:t>
            </w:r>
          </w:p>
        </w:tc>
        <w:tc>
          <w:tcPr>
            <w:tcW w:w="2077" w:type="dxa"/>
            <w:vAlign w:val="center"/>
          </w:tcPr>
          <w:p w14:paraId="3CD5808D" w14:textId="77777777" w:rsidR="005A7881" w:rsidRDefault="005A7881" w:rsidP="005A7881">
            <w:pPr>
              <w:widowControl/>
              <w:jc w:val="left"/>
              <w:rPr>
                <w:color w:val="000000"/>
                <w:sz w:val="20"/>
              </w:rPr>
            </w:pPr>
            <w:r>
              <w:rPr>
                <w:color w:val="000000"/>
                <w:sz w:val="20"/>
              </w:rPr>
              <w:t>1.49(1.38-1.62)</w:t>
            </w:r>
          </w:p>
        </w:tc>
      </w:tr>
      <w:tr w:rsidR="005A7881" w14:paraId="1D297A48" w14:textId="77777777" w:rsidTr="00803B6B">
        <w:trPr>
          <w:trHeight w:val="253"/>
        </w:trPr>
        <w:tc>
          <w:tcPr>
            <w:tcW w:w="1211" w:type="dxa"/>
          </w:tcPr>
          <w:p w14:paraId="61EDE776" w14:textId="7EF20C78" w:rsidR="005A7881" w:rsidRDefault="005A7881" w:rsidP="005A7881">
            <w:pPr>
              <w:widowControl/>
              <w:jc w:val="left"/>
              <w:rPr>
                <w:color w:val="000000"/>
                <w:sz w:val="20"/>
              </w:rPr>
            </w:pPr>
            <w:r>
              <w:rPr>
                <w:color w:val="000000"/>
                <w:sz w:val="20"/>
              </w:rPr>
              <w:t>25</w:t>
            </w:r>
          </w:p>
        </w:tc>
        <w:tc>
          <w:tcPr>
            <w:tcW w:w="1893" w:type="dxa"/>
            <w:vAlign w:val="center"/>
          </w:tcPr>
          <w:p w14:paraId="7ED58250" w14:textId="77777777" w:rsidR="005A7881" w:rsidRDefault="005A7881" w:rsidP="005A7881">
            <w:pPr>
              <w:widowControl/>
              <w:jc w:val="left"/>
              <w:rPr>
                <w:color w:val="000000"/>
                <w:sz w:val="20"/>
              </w:rPr>
            </w:pPr>
            <w:r>
              <w:rPr>
                <w:color w:val="000000"/>
                <w:sz w:val="20"/>
              </w:rPr>
              <w:t>0.66(0.63-0.69)</w:t>
            </w:r>
          </w:p>
        </w:tc>
        <w:tc>
          <w:tcPr>
            <w:tcW w:w="2027" w:type="dxa"/>
            <w:vAlign w:val="center"/>
          </w:tcPr>
          <w:p w14:paraId="5FF53F35" w14:textId="77777777" w:rsidR="005A7881" w:rsidRDefault="005A7881" w:rsidP="005A7881">
            <w:pPr>
              <w:widowControl/>
              <w:jc w:val="left"/>
              <w:rPr>
                <w:color w:val="000000"/>
                <w:sz w:val="20"/>
              </w:rPr>
            </w:pPr>
            <w:r>
              <w:rPr>
                <w:color w:val="000000"/>
                <w:sz w:val="20"/>
              </w:rPr>
              <w:t>0.34(0.31-0.37)</w:t>
            </w:r>
          </w:p>
        </w:tc>
        <w:tc>
          <w:tcPr>
            <w:tcW w:w="1892" w:type="dxa"/>
            <w:vAlign w:val="center"/>
          </w:tcPr>
          <w:p w14:paraId="5E86AFBD" w14:textId="77777777" w:rsidR="005A7881" w:rsidRDefault="005A7881" w:rsidP="005A7881">
            <w:pPr>
              <w:widowControl/>
              <w:jc w:val="left"/>
              <w:rPr>
                <w:color w:val="000000"/>
                <w:sz w:val="20"/>
              </w:rPr>
            </w:pPr>
            <w:r>
              <w:rPr>
                <w:color w:val="000000"/>
                <w:sz w:val="20"/>
              </w:rPr>
              <w:t>0.91(0.83-1.00)</w:t>
            </w:r>
          </w:p>
        </w:tc>
        <w:tc>
          <w:tcPr>
            <w:tcW w:w="2072" w:type="dxa"/>
            <w:vAlign w:val="center"/>
          </w:tcPr>
          <w:p w14:paraId="7010DD8B" w14:textId="77777777" w:rsidR="005A7881" w:rsidRDefault="005A7881" w:rsidP="005A7881">
            <w:pPr>
              <w:widowControl/>
              <w:jc w:val="left"/>
              <w:rPr>
                <w:color w:val="000000"/>
                <w:sz w:val="20"/>
              </w:rPr>
            </w:pPr>
            <w:r>
              <w:rPr>
                <w:color w:val="000000"/>
                <w:sz w:val="20"/>
              </w:rPr>
              <w:t>0.85(0.84-0.87)</w:t>
            </w:r>
          </w:p>
        </w:tc>
        <w:tc>
          <w:tcPr>
            <w:tcW w:w="2072" w:type="dxa"/>
            <w:vAlign w:val="center"/>
          </w:tcPr>
          <w:p w14:paraId="52100F50" w14:textId="77777777" w:rsidR="005A7881" w:rsidRDefault="005A7881" w:rsidP="005A7881">
            <w:pPr>
              <w:widowControl/>
              <w:jc w:val="left"/>
              <w:rPr>
                <w:color w:val="000000"/>
                <w:sz w:val="20"/>
              </w:rPr>
            </w:pPr>
            <w:r>
              <w:rPr>
                <w:color w:val="000000"/>
                <w:sz w:val="20"/>
              </w:rPr>
              <w:t>0.68(0.63-0.74)</w:t>
            </w:r>
          </w:p>
        </w:tc>
        <w:tc>
          <w:tcPr>
            <w:tcW w:w="2077" w:type="dxa"/>
            <w:vAlign w:val="center"/>
          </w:tcPr>
          <w:p w14:paraId="4D28469B" w14:textId="77777777" w:rsidR="005A7881" w:rsidRDefault="005A7881" w:rsidP="005A7881">
            <w:pPr>
              <w:widowControl/>
              <w:jc w:val="left"/>
              <w:rPr>
                <w:color w:val="000000"/>
                <w:sz w:val="20"/>
              </w:rPr>
            </w:pPr>
            <w:r>
              <w:rPr>
                <w:color w:val="000000"/>
                <w:sz w:val="20"/>
              </w:rPr>
              <w:t>0.95(0.87-1.03)</w:t>
            </w:r>
          </w:p>
        </w:tc>
      </w:tr>
      <w:tr w:rsidR="005A7881" w14:paraId="2CB244EC" w14:textId="77777777" w:rsidTr="00B40458">
        <w:trPr>
          <w:trHeight w:val="253"/>
        </w:trPr>
        <w:tc>
          <w:tcPr>
            <w:tcW w:w="1211" w:type="dxa"/>
          </w:tcPr>
          <w:p w14:paraId="5B44EB0E" w14:textId="7AAAA1BF" w:rsidR="005A7881" w:rsidRDefault="005A7881" w:rsidP="005A7881">
            <w:pPr>
              <w:widowControl/>
              <w:jc w:val="left"/>
              <w:rPr>
                <w:color w:val="000000"/>
                <w:sz w:val="20"/>
              </w:rPr>
            </w:pPr>
            <w:bookmarkStart w:id="38" w:name="_Hlk98932875"/>
            <w:bookmarkEnd w:id="37"/>
            <w:r>
              <w:rPr>
                <w:color w:val="000000"/>
                <w:sz w:val="20"/>
              </w:rPr>
              <w:lastRenderedPageBreak/>
              <w:t>26</w:t>
            </w:r>
          </w:p>
        </w:tc>
        <w:tc>
          <w:tcPr>
            <w:tcW w:w="1893" w:type="dxa"/>
            <w:vAlign w:val="center"/>
          </w:tcPr>
          <w:p w14:paraId="7DFA5C30" w14:textId="77777777" w:rsidR="005A7881" w:rsidRDefault="005A7881" w:rsidP="005A7881">
            <w:pPr>
              <w:widowControl/>
              <w:jc w:val="left"/>
              <w:rPr>
                <w:color w:val="000000"/>
                <w:sz w:val="20"/>
              </w:rPr>
            </w:pPr>
            <w:r>
              <w:rPr>
                <w:color w:val="000000"/>
                <w:sz w:val="20"/>
              </w:rPr>
              <w:t>0.64(0.61-0.67)</w:t>
            </w:r>
          </w:p>
        </w:tc>
        <w:tc>
          <w:tcPr>
            <w:tcW w:w="2027" w:type="dxa"/>
            <w:vAlign w:val="center"/>
          </w:tcPr>
          <w:p w14:paraId="08AF910E" w14:textId="77777777" w:rsidR="005A7881" w:rsidRDefault="005A7881" w:rsidP="005A7881">
            <w:pPr>
              <w:widowControl/>
              <w:jc w:val="left"/>
              <w:rPr>
                <w:color w:val="000000"/>
                <w:sz w:val="20"/>
              </w:rPr>
            </w:pPr>
            <w:r>
              <w:rPr>
                <w:color w:val="000000"/>
                <w:sz w:val="20"/>
              </w:rPr>
              <w:t>3.32(3.02-3.65)</w:t>
            </w:r>
          </w:p>
        </w:tc>
        <w:tc>
          <w:tcPr>
            <w:tcW w:w="1892" w:type="dxa"/>
            <w:vAlign w:val="center"/>
          </w:tcPr>
          <w:p w14:paraId="525C840D" w14:textId="77777777" w:rsidR="005A7881" w:rsidRDefault="005A7881" w:rsidP="005A7881">
            <w:pPr>
              <w:widowControl/>
              <w:jc w:val="left"/>
              <w:rPr>
                <w:color w:val="000000"/>
                <w:sz w:val="20"/>
              </w:rPr>
            </w:pPr>
            <w:r>
              <w:rPr>
                <w:color w:val="000000"/>
                <w:sz w:val="20"/>
              </w:rPr>
              <w:t>1.02(0.93-1.12)</w:t>
            </w:r>
          </w:p>
        </w:tc>
        <w:tc>
          <w:tcPr>
            <w:tcW w:w="2072" w:type="dxa"/>
            <w:vAlign w:val="center"/>
          </w:tcPr>
          <w:p w14:paraId="4242C8E1" w14:textId="77777777" w:rsidR="005A7881" w:rsidRDefault="005A7881" w:rsidP="005A7881">
            <w:pPr>
              <w:widowControl/>
              <w:jc w:val="left"/>
              <w:rPr>
                <w:color w:val="000000"/>
                <w:sz w:val="20"/>
              </w:rPr>
            </w:pPr>
            <w:r>
              <w:rPr>
                <w:color w:val="000000"/>
                <w:sz w:val="20"/>
              </w:rPr>
              <w:t>0.76(0.74-0.78)</w:t>
            </w:r>
          </w:p>
        </w:tc>
        <w:tc>
          <w:tcPr>
            <w:tcW w:w="2072" w:type="dxa"/>
            <w:vAlign w:val="center"/>
          </w:tcPr>
          <w:p w14:paraId="172137A2" w14:textId="77777777" w:rsidR="005A7881" w:rsidRDefault="005A7881" w:rsidP="005A7881">
            <w:pPr>
              <w:widowControl/>
              <w:jc w:val="left"/>
              <w:rPr>
                <w:color w:val="000000"/>
                <w:sz w:val="20"/>
              </w:rPr>
            </w:pPr>
            <w:r>
              <w:rPr>
                <w:color w:val="000000"/>
                <w:sz w:val="20"/>
              </w:rPr>
              <w:t>6.37(5.88-6.9)</w:t>
            </w:r>
          </w:p>
        </w:tc>
        <w:tc>
          <w:tcPr>
            <w:tcW w:w="2077" w:type="dxa"/>
            <w:vAlign w:val="center"/>
          </w:tcPr>
          <w:p w14:paraId="705FF7CC" w14:textId="77777777" w:rsidR="005A7881" w:rsidRDefault="005A7881" w:rsidP="005A7881">
            <w:pPr>
              <w:widowControl/>
              <w:jc w:val="left"/>
              <w:rPr>
                <w:color w:val="000000"/>
                <w:sz w:val="20"/>
              </w:rPr>
            </w:pPr>
            <w:r>
              <w:rPr>
                <w:color w:val="000000"/>
                <w:sz w:val="20"/>
              </w:rPr>
              <w:t>1.02(0.94-1.11)</w:t>
            </w:r>
          </w:p>
        </w:tc>
      </w:tr>
      <w:tr w:rsidR="005A7881" w14:paraId="2EA4074E" w14:textId="77777777" w:rsidTr="00B40458">
        <w:trPr>
          <w:trHeight w:val="253"/>
        </w:trPr>
        <w:tc>
          <w:tcPr>
            <w:tcW w:w="1211" w:type="dxa"/>
          </w:tcPr>
          <w:p w14:paraId="4E0AD64B" w14:textId="0E9A9FA4" w:rsidR="005A7881" w:rsidRDefault="005A7881" w:rsidP="005A7881">
            <w:pPr>
              <w:widowControl/>
              <w:jc w:val="left"/>
              <w:rPr>
                <w:color w:val="000000"/>
                <w:sz w:val="20"/>
              </w:rPr>
            </w:pPr>
            <w:r>
              <w:rPr>
                <w:color w:val="000000"/>
                <w:sz w:val="20"/>
              </w:rPr>
              <w:t>27</w:t>
            </w:r>
          </w:p>
        </w:tc>
        <w:tc>
          <w:tcPr>
            <w:tcW w:w="1893" w:type="dxa"/>
            <w:vAlign w:val="center"/>
          </w:tcPr>
          <w:p w14:paraId="10CBDCCE" w14:textId="77777777" w:rsidR="005A7881" w:rsidRDefault="005A7881" w:rsidP="005A7881">
            <w:pPr>
              <w:widowControl/>
              <w:jc w:val="left"/>
              <w:rPr>
                <w:color w:val="000000"/>
                <w:sz w:val="20"/>
              </w:rPr>
            </w:pPr>
            <w:r>
              <w:rPr>
                <w:color w:val="000000"/>
                <w:sz w:val="20"/>
              </w:rPr>
              <w:t>0.66(0.63-0.69)</w:t>
            </w:r>
          </w:p>
        </w:tc>
        <w:tc>
          <w:tcPr>
            <w:tcW w:w="2027" w:type="dxa"/>
            <w:vAlign w:val="center"/>
          </w:tcPr>
          <w:p w14:paraId="77E29157" w14:textId="77777777" w:rsidR="005A7881" w:rsidRDefault="005A7881" w:rsidP="005A7881">
            <w:pPr>
              <w:widowControl/>
              <w:jc w:val="left"/>
              <w:rPr>
                <w:color w:val="000000"/>
                <w:sz w:val="20"/>
              </w:rPr>
            </w:pPr>
            <w:r>
              <w:rPr>
                <w:color w:val="000000"/>
                <w:sz w:val="20"/>
              </w:rPr>
              <w:t>1.24(1.13-1.36)</w:t>
            </w:r>
          </w:p>
        </w:tc>
        <w:tc>
          <w:tcPr>
            <w:tcW w:w="1892" w:type="dxa"/>
            <w:vAlign w:val="center"/>
          </w:tcPr>
          <w:p w14:paraId="49EEB3E3" w14:textId="77777777" w:rsidR="005A7881" w:rsidRDefault="005A7881" w:rsidP="005A7881">
            <w:pPr>
              <w:widowControl/>
              <w:jc w:val="left"/>
              <w:rPr>
                <w:color w:val="000000"/>
                <w:sz w:val="20"/>
              </w:rPr>
            </w:pPr>
            <w:r>
              <w:rPr>
                <w:color w:val="000000"/>
                <w:sz w:val="20"/>
              </w:rPr>
              <w:t>1.01(0.92-1.11)</w:t>
            </w:r>
          </w:p>
        </w:tc>
        <w:tc>
          <w:tcPr>
            <w:tcW w:w="2072" w:type="dxa"/>
            <w:vAlign w:val="center"/>
          </w:tcPr>
          <w:p w14:paraId="6577D9EA" w14:textId="77777777" w:rsidR="005A7881" w:rsidRDefault="005A7881" w:rsidP="005A7881">
            <w:pPr>
              <w:widowControl/>
              <w:jc w:val="left"/>
              <w:rPr>
                <w:color w:val="000000"/>
                <w:sz w:val="20"/>
              </w:rPr>
            </w:pPr>
            <w:r>
              <w:rPr>
                <w:color w:val="000000"/>
                <w:sz w:val="20"/>
              </w:rPr>
              <w:t>0.84(0.82-0.86)</w:t>
            </w:r>
          </w:p>
        </w:tc>
        <w:tc>
          <w:tcPr>
            <w:tcW w:w="2072" w:type="dxa"/>
            <w:vAlign w:val="center"/>
          </w:tcPr>
          <w:p w14:paraId="41EFC6AA" w14:textId="77777777" w:rsidR="005A7881" w:rsidRDefault="005A7881" w:rsidP="005A7881">
            <w:pPr>
              <w:widowControl/>
              <w:jc w:val="left"/>
              <w:rPr>
                <w:color w:val="000000"/>
                <w:sz w:val="20"/>
              </w:rPr>
            </w:pPr>
            <w:r>
              <w:rPr>
                <w:color w:val="000000"/>
                <w:sz w:val="20"/>
              </w:rPr>
              <w:t>2.09(1.93-2.27)</w:t>
            </w:r>
          </w:p>
        </w:tc>
        <w:tc>
          <w:tcPr>
            <w:tcW w:w="2077" w:type="dxa"/>
            <w:vAlign w:val="center"/>
          </w:tcPr>
          <w:p w14:paraId="26A54DBD" w14:textId="77777777" w:rsidR="005A7881" w:rsidRDefault="005A7881" w:rsidP="005A7881">
            <w:pPr>
              <w:widowControl/>
              <w:jc w:val="left"/>
              <w:rPr>
                <w:color w:val="000000"/>
                <w:sz w:val="20"/>
              </w:rPr>
            </w:pPr>
            <w:r>
              <w:rPr>
                <w:color w:val="000000"/>
                <w:sz w:val="20"/>
              </w:rPr>
              <w:t>1.02(0.94-1.10)</w:t>
            </w:r>
          </w:p>
        </w:tc>
      </w:tr>
      <w:tr w:rsidR="005A7881" w14:paraId="722C9966" w14:textId="77777777" w:rsidTr="00B40458">
        <w:trPr>
          <w:trHeight w:val="253"/>
        </w:trPr>
        <w:tc>
          <w:tcPr>
            <w:tcW w:w="1211" w:type="dxa"/>
          </w:tcPr>
          <w:p w14:paraId="65B9054A" w14:textId="401B8AB0" w:rsidR="005A7881" w:rsidRDefault="005A7881" w:rsidP="005A7881">
            <w:pPr>
              <w:widowControl/>
              <w:jc w:val="left"/>
              <w:rPr>
                <w:color w:val="000000"/>
                <w:sz w:val="20"/>
              </w:rPr>
            </w:pPr>
            <w:r>
              <w:rPr>
                <w:color w:val="000000"/>
                <w:sz w:val="20"/>
              </w:rPr>
              <w:t>28</w:t>
            </w:r>
          </w:p>
        </w:tc>
        <w:tc>
          <w:tcPr>
            <w:tcW w:w="1893" w:type="dxa"/>
            <w:vAlign w:val="center"/>
          </w:tcPr>
          <w:p w14:paraId="060CCC71" w14:textId="77777777" w:rsidR="005A7881" w:rsidRDefault="005A7881" w:rsidP="005A7881">
            <w:pPr>
              <w:widowControl/>
              <w:jc w:val="left"/>
              <w:rPr>
                <w:color w:val="000000"/>
                <w:sz w:val="20"/>
              </w:rPr>
            </w:pPr>
            <w:r>
              <w:rPr>
                <w:color w:val="000000"/>
                <w:sz w:val="20"/>
              </w:rPr>
              <w:t>0.64(0.61-0.67)</w:t>
            </w:r>
          </w:p>
        </w:tc>
        <w:tc>
          <w:tcPr>
            <w:tcW w:w="2027" w:type="dxa"/>
            <w:vAlign w:val="center"/>
          </w:tcPr>
          <w:p w14:paraId="340BB563" w14:textId="77777777" w:rsidR="005A7881" w:rsidRDefault="005A7881" w:rsidP="005A7881">
            <w:pPr>
              <w:widowControl/>
              <w:jc w:val="left"/>
              <w:rPr>
                <w:color w:val="000000"/>
                <w:sz w:val="20"/>
              </w:rPr>
            </w:pPr>
            <w:r>
              <w:rPr>
                <w:color w:val="000000"/>
                <w:sz w:val="20"/>
              </w:rPr>
              <w:t>NA</w:t>
            </w:r>
          </w:p>
        </w:tc>
        <w:tc>
          <w:tcPr>
            <w:tcW w:w="1892" w:type="dxa"/>
            <w:vAlign w:val="center"/>
          </w:tcPr>
          <w:p w14:paraId="403A627E" w14:textId="77777777" w:rsidR="005A7881" w:rsidRDefault="005A7881" w:rsidP="005A7881">
            <w:pPr>
              <w:widowControl/>
              <w:jc w:val="left"/>
              <w:rPr>
                <w:color w:val="000000"/>
                <w:sz w:val="20"/>
              </w:rPr>
            </w:pPr>
            <w:r>
              <w:rPr>
                <w:color w:val="000000"/>
                <w:sz w:val="20"/>
              </w:rPr>
              <w:t>1.36(1.23-1.5)</w:t>
            </w:r>
          </w:p>
        </w:tc>
        <w:tc>
          <w:tcPr>
            <w:tcW w:w="2072" w:type="dxa"/>
            <w:vAlign w:val="center"/>
          </w:tcPr>
          <w:p w14:paraId="1AE15936" w14:textId="77777777" w:rsidR="005A7881" w:rsidRDefault="005A7881" w:rsidP="005A7881">
            <w:pPr>
              <w:widowControl/>
              <w:jc w:val="left"/>
              <w:rPr>
                <w:color w:val="000000"/>
                <w:sz w:val="20"/>
              </w:rPr>
            </w:pPr>
            <w:r>
              <w:rPr>
                <w:color w:val="000000"/>
                <w:sz w:val="20"/>
              </w:rPr>
              <w:t>0.81(0.8-0.83)</w:t>
            </w:r>
          </w:p>
        </w:tc>
        <w:tc>
          <w:tcPr>
            <w:tcW w:w="2072" w:type="dxa"/>
            <w:vAlign w:val="center"/>
          </w:tcPr>
          <w:p w14:paraId="52283380" w14:textId="77777777" w:rsidR="005A7881" w:rsidRDefault="005A7881" w:rsidP="005A7881">
            <w:pPr>
              <w:widowControl/>
              <w:jc w:val="left"/>
              <w:rPr>
                <w:color w:val="000000"/>
                <w:sz w:val="20"/>
              </w:rPr>
            </w:pPr>
            <w:r>
              <w:rPr>
                <w:color w:val="000000"/>
                <w:sz w:val="20"/>
              </w:rPr>
              <w:t>NA</w:t>
            </w:r>
          </w:p>
        </w:tc>
        <w:tc>
          <w:tcPr>
            <w:tcW w:w="2077" w:type="dxa"/>
            <w:vAlign w:val="center"/>
          </w:tcPr>
          <w:p w14:paraId="6B4C88E5" w14:textId="77777777" w:rsidR="005A7881" w:rsidRDefault="005A7881" w:rsidP="005A7881">
            <w:pPr>
              <w:widowControl/>
              <w:jc w:val="left"/>
              <w:rPr>
                <w:color w:val="000000"/>
                <w:sz w:val="20"/>
              </w:rPr>
            </w:pPr>
            <w:r>
              <w:rPr>
                <w:color w:val="000000"/>
                <w:sz w:val="20"/>
              </w:rPr>
              <w:t>1.42(1.31-1.54)</w:t>
            </w:r>
          </w:p>
        </w:tc>
      </w:tr>
      <w:tr w:rsidR="005A7881" w14:paraId="7FD7096C" w14:textId="77777777" w:rsidTr="00B40458">
        <w:trPr>
          <w:trHeight w:val="253"/>
        </w:trPr>
        <w:tc>
          <w:tcPr>
            <w:tcW w:w="1211" w:type="dxa"/>
          </w:tcPr>
          <w:p w14:paraId="3405C096" w14:textId="6CEE611E" w:rsidR="005A7881" w:rsidRDefault="005A7881" w:rsidP="005A7881">
            <w:pPr>
              <w:widowControl/>
              <w:jc w:val="left"/>
              <w:rPr>
                <w:color w:val="000000"/>
                <w:sz w:val="20"/>
              </w:rPr>
            </w:pPr>
            <w:r>
              <w:rPr>
                <w:color w:val="000000"/>
                <w:sz w:val="20"/>
              </w:rPr>
              <w:t>29</w:t>
            </w:r>
          </w:p>
        </w:tc>
        <w:tc>
          <w:tcPr>
            <w:tcW w:w="1893" w:type="dxa"/>
            <w:vAlign w:val="center"/>
          </w:tcPr>
          <w:p w14:paraId="5BBA0EEF" w14:textId="77777777" w:rsidR="005A7881" w:rsidRDefault="005A7881" w:rsidP="005A7881">
            <w:pPr>
              <w:widowControl/>
              <w:jc w:val="left"/>
              <w:rPr>
                <w:color w:val="000000"/>
                <w:sz w:val="20"/>
              </w:rPr>
            </w:pPr>
            <w:r>
              <w:rPr>
                <w:color w:val="000000"/>
                <w:sz w:val="20"/>
              </w:rPr>
              <w:t>0.61(0.58-0.64)</w:t>
            </w:r>
          </w:p>
        </w:tc>
        <w:tc>
          <w:tcPr>
            <w:tcW w:w="2027" w:type="dxa"/>
            <w:vAlign w:val="center"/>
          </w:tcPr>
          <w:p w14:paraId="0BDBDBDE" w14:textId="77777777" w:rsidR="005A7881" w:rsidRDefault="005A7881" w:rsidP="005A7881">
            <w:pPr>
              <w:widowControl/>
              <w:jc w:val="left"/>
              <w:rPr>
                <w:color w:val="000000"/>
                <w:sz w:val="20"/>
              </w:rPr>
            </w:pPr>
            <w:r>
              <w:rPr>
                <w:color w:val="000000"/>
                <w:sz w:val="20"/>
              </w:rPr>
              <w:t>0.66(0.6-0.72)</w:t>
            </w:r>
          </w:p>
        </w:tc>
        <w:tc>
          <w:tcPr>
            <w:tcW w:w="1892" w:type="dxa"/>
            <w:vAlign w:val="center"/>
          </w:tcPr>
          <w:p w14:paraId="0C8E7C7D" w14:textId="77777777" w:rsidR="005A7881" w:rsidRDefault="005A7881" w:rsidP="005A7881">
            <w:pPr>
              <w:widowControl/>
              <w:jc w:val="left"/>
              <w:rPr>
                <w:color w:val="000000"/>
                <w:sz w:val="20"/>
              </w:rPr>
            </w:pPr>
            <w:r>
              <w:rPr>
                <w:color w:val="000000"/>
                <w:sz w:val="20"/>
              </w:rPr>
              <w:t>1.54(1.4-1.69)</w:t>
            </w:r>
          </w:p>
        </w:tc>
        <w:tc>
          <w:tcPr>
            <w:tcW w:w="2072" w:type="dxa"/>
            <w:vAlign w:val="center"/>
          </w:tcPr>
          <w:p w14:paraId="514A7AA9" w14:textId="77777777" w:rsidR="005A7881" w:rsidRDefault="005A7881" w:rsidP="005A7881">
            <w:pPr>
              <w:widowControl/>
              <w:jc w:val="left"/>
              <w:rPr>
                <w:color w:val="000000"/>
                <w:sz w:val="20"/>
              </w:rPr>
            </w:pPr>
            <w:r>
              <w:rPr>
                <w:color w:val="000000"/>
                <w:sz w:val="20"/>
              </w:rPr>
              <w:t>0.75(0.73-0.77)</w:t>
            </w:r>
          </w:p>
        </w:tc>
        <w:tc>
          <w:tcPr>
            <w:tcW w:w="2072" w:type="dxa"/>
            <w:vAlign w:val="center"/>
          </w:tcPr>
          <w:p w14:paraId="31508887" w14:textId="77777777" w:rsidR="005A7881" w:rsidRDefault="005A7881" w:rsidP="005A7881">
            <w:pPr>
              <w:widowControl/>
              <w:jc w:val="left"/>
              <w:rPr>
                <w:color w:val="000000"/>
                <w:sz w:val="20"/>
              </w:rPr>
            </w:pPr>
            <w:r>
              <w:rPr>
                <w:color w:val="000000"/>
                <w:sz w:val="20"/>
              </w:rPr>
              <w:t>1.53(1.41-1.66)</w:t>
            </w:r>
          </w:p>
        </w:tc>
        <w:tc>
          <w:tcPr>
            <w:tcW w:w="2077" w:type="dxa"/>
            <w:vAlign w:val="center"/>
          </w:tcPr>
          <w:p w14:paraId="7992626E" w14:textId="77777777" w:rsidR="005A7881" w:rsidRDefault="005A7881" w:rsidP="005A7881">
            <w:pPr>
              <w:widowControl/>
              <w:jc w:val="left"/>
              <w:rPr>
                <w:color w:val="000000"/>
                <w:sz w:val="20"/>
              </w:rPr>
            </w:pPr>
            <w:r>
              <w:rPr>
                <w:color w:val="000000"/>
                <w:sz w:val="20"/>
              </w:rPr>
              <w:t>2.08(1.92-2.25)</w:t>
            </w:r>
          </w:p>
        </w:tc>
      </w:tr>
      <w:tr w:rsidR="005A7881" w14:paraId="7A773B43" w14:textId="77777777" w:rsidTr="00B40458">
        <w:trPr>
          <w:trHeight w:val="253"/>
        </w:trPr>
        <w:tc>
          <w:tcPr>
            <w:tcW w:w="1211" w:type="dxa"/>
          </w:tcPr>
          <w:p w14:paraId="779170FD" w14:textId="683EBA8B" w:rsidR="005A7881" w:rsidRDefault="005A7881" w:rsidP="005A7881">
            <w:pPr>
              <w:widowControl/>
              <w:jc w:val="left"/>
              <w:rPr>
                <w:color w:val="000000"/>
                <w:sz w:val="20"/>
              </w:rPr>
            </w:pPr>
            <w:r>
              <w:rPr>
                <w:color w:val="000000"/>
                <w:sz w:val="20"/>
              </w:rPr>
              <w:t>30</w:t>
            </w:r>
          </w:p>
        </w:tc>
        <w:tc>
          <w:tcPr>
            <w:tcW w:w="1893" w:type="dxa"/>
            <w:vAlign w:val="center"/>
          </w:tcPr>
          <w:p w14:paraId="21A88463" w14:textId="77777777" w:rsidR="005A7881" w:rsidRDefault="005A7881" w:rsidP="005A7881">
            <w:pPr>
              <w:widowControl/>
              <w:jc w:val="left"/>
              <w:rPr>
                <w:color w:val="000000"/>
                <w:sz w:val="20"/>
              </w:rPr>
            </w:pPr>
            <w:r>
              <w:rPr>
                <w:color w:val="000000"/>
                <w:sz w:val="20"/>
              </w:rPr>
              <w:t>0.64(0.61-0.67)</w:t>
            </w:r>
          </w:p>
        </w:tc>
        <w:tc>
          <w:tcPr>
            <w:tcW w:w="2027" w:type="dxa"/>
            <w:vAlign w:val="center"/>
          </w:tcPr>
          <w:p w14:paraId="58EB81C9" w14:textId="77777777" w:rsidR="005A7881" w:rsidRDefault="005A7881" w:rsidP="005A7881">
            <w:pPr>
              <w:widowControl/>
              <w:jc w:val="left"/>
              <w:rPr>
                <w:color w:val="000000"/>
                <w:sz w:val="20"/>
              </w:rPr>
            </w:pPr>
            <w:r>
              <w:rPr>
                <w:color w:val="000000"/>
                <w:sz w:val="20"/>
              </w:rPr>
              <w:t>0.93(0.84-1.02)</w:t>
            </w:r>
          </w:p>
        </w:tc>
        <w:tc>
          <w:tcPr>
            <w:tcW w:w="1892" w:type="dxa"/>
            <w:vAlign w:val="center"/>
          </w:tcPr>
          <w:p w14:paraId="5DDEE238" w14:textId="77777777" w:rsidR="005A7881" w:rsidRDefault="005A7881" w:rsidP="005A7881">
            <w:pPr>
              <w:widowControl/>
              <w:jc w:val="left"/>
              <w:rPr>
                <w:color w:val="000000"/>
                <w:sz w:val="20"/>
              </w:rPr>
            </w:pPr>
            <w:r>
              <w:rPr>
                <w:color w:val="000000"/>
                <w:sz w:val="20"/>
              </w:rPr>
              <w:t>1.17(1.06-1.28)</w:t>
            </w:r>
          </w:p>
        </w:tc>
        <w:tc>
          <w:tcPr>
            <w:tcW w:w="2072" w:type="dxa"/>
            <w:vAlign w:val="center"/>
          </w:tcPr>
          <w:p w14:paraId="4A997541" w14:textId="77777777" w:rsidR="005A7881" w:rsidRDefault="005A7881" w:rsidP="005A7881">
            <w:pPr>
              <w:widowControl/>
              <w:jc w:val="left"/>
              <w:rPr>
                <w:color w:val="000000"/>
                <w:sz w:val="20"/>
              </w:rPr>
            </w:pPr>
            <w:r>
              <w:rPr>
                <w:color w:val="000000"/>
                <w:sz w:val="20"/>
              </w:rPr>
              <w:t>0.83(0.82-0.85)</w:t>
            </w:r>
          </w:p>
        </w:tc>
        <w:tc>
          <w:tcPr>
            <w:tcW w:w="2072" w:type="dxa"/>
            <w:vAlign w:val="center"/>
          </w:tcPr>
          <w:p w14:paraId="7C342290" w14:textId="77777777" w:rsidR="005A7881" w:rsidRDefault="005A7881" w:rsidP="005A7881">
            <w:pPr>
              <w:widowControl/>
              <w:jc w:val="left"/>
              <w:rPr>
                <w:color w:val="000000"/>
                <w:sz w:val="20"/>
              </w:rPr>
            </w:pPr>
            <w:r>
              <w:rPr>
                <w:color w:val="000000"/>
                <w:sz w:val="20"/>
              </w:rPr>
              <w:t>1.62(1.49-1.75)</w:t>
            </w:r>
          </w:p>
        </w:tc>
        <w:tc>
          <w:tcPr>
            <w:tcW w:w="2077" w:type="dxa"/>
            <w:vAlign w:val="center"/>
          </w:tcPr>
          <w:p w14:paraId="771EFA5A" w14:textId="77777777" w:rsidR="005A7881" w:rsidRDefault="005A7881" w:rsidP="005A7881">
            <w:pPr>
              <w:widowControl/>
              <w:jc w:val="left"/>
              <w:rPr>
                <w:color w:val="000000"/>
                <w:sz w:val="20"/>
              </w:rPr>
            </w:pPr>
            <w:r>
              <w:rPr>
                <w:color w:val="000000"/>
                <w:sz w:val="20"/>
              </w:rPr>
              <w:t>1.16(1.07-1.25)</w:t>
            </w:r>
          </w:p>
        </w:tc>
      </w:tr>
      <w:tr w:rsidR="005A7881" w14:paraId="3CACB11F" w14:textId="77777777" w:rsidTr="00B40458">
        <w:trPr>
          <w:trHeight w:val="253"/>
        </w:trPr>
        <w:tc>
          <w:tcPr>
            <w:tcW w:w="1211" w:type="dxa"/>
          </w:tcPr>
          <w:p w14:paraId="4B29812F" w14:textId="65938B36" w:rsidR="005A7881" w:rsidRDefault="005A7881" w:rsidP="005A7881">
            <w:pPr>
              <w:widowControl/>
              <w:jc w:val="left"/>
              <w:rPr>
                <w:color w:val="000000"/>
                <w:sz w:val="20"/>
              </w:rPr>
            </w:pPr>
            <w:r>
              <w:rPr>
                <w:color w:val="000000"/>
                <w:sz w:val="20"/>
              </w:rPr>
              <w:t>31</w:t>
            </w:r>
          </w:p>
        </w:tc>
        <w:tc>
          <w:tcPr>
            <w:tcW w:w="1893" w:type="dxa"/>
            <w:vAlign w:val="center"/>
          </w:tcPr>
          <w:p w14:paraId="124DCE0E" w14:textId="77777777" w:rsidR="005A7881" w:rsidRDefault="005A7881" w:rsidP="005A7881">
            <w:pPr>
              <w:widowControl/>
              <w:jc w:val="left"/>
              <w:rPr>
                <w:color w:val="000000"/>
                <w:sz w:val="20"/>
              </w:rPr>
            </w:pPr>
            <w:r>
              <w:rPr>
                <w:color w:val="000000"/>
                <w:sz w:val="20"/>
              </w:rPr>
              <w:t>0.65(0.62-0.68)</w:t>
            </w:r>
          </w:p>
        </w:tc>
        <w:tc>
          <w:tcPr>
            <w:tcW w:w="2027" w:type="dxa"/>
            <w:vAlign w:val="center"/>
          </w:tcPr>
          <w:p w14:paraId="4DE6AABA" w14:textId="77777777" w:rsidR="005A7881" w:rsidRDefault="005A7881" w:rsidP="005A7881">
            <w:pPr>
              <w:widowControl/>
              <w:jc w:val="left"/>
              <w:rPr>
                <w:color w:val="000000"/>
                <w:sz w:val="20"/>
              </w:rPr>
            </w:pPr>
            <w:r>
              <w:rPr>
                <w:color w:val="000000"/>
                <w:sz w:val="20"/>
              </w:rPr>
              <w:t>1.48(1.35-1.63)</w:t>
            </w:r>
          </w:p>
        </w:tc>
        <w:tc>
          <w:tcPr>
            <w:tcW w:w="1892" w:type="dxa"/>
            <w:vAlign w:val="center"/>
          </w:tcPr>
          <w:p w14:paraId="253091E4" w14:textId="77777777" w:rsidR="005A7881" w:rsidRDefault="005A7881" w:rsidP="005A7881">
            <w:pPr>
              <w:widowControl/>
              <w:jc w:val="left"/>
              <w:rPr>
                <w:color w:val="000000"/>
                <w:sz w:val="20"/>
              </w:rPr>
            </w:pPr>
            <w:r>
              <w:rPr>
                <w:color w:val="000000"/>
                <w:sz w:val="20"/>
              </w:rPr>
              <w:t>1.02(0.93-1.13)</w:t>
            </w:r>
          </w:p>
        </w:tc>
        <w:tc>
          <w:tcPr>
            <w:tcW w:w="2072" w:type="dxa"/>
            <w:vAlign w:val="center"/>
          </w:tcPr>
          <w:p w14:paraId="53599605" w14:textId="77777777" w:rsidR="005A7881" w:rsidRDefault="005A7881" w:rsidP="005A7881">
            <w:pPr>
              <w:widowControl/>
              <w:jc w:val="left"/>
              <w:rPr>
                <w:color w:val="000000"/>
                <w:sz w:val="20"/>
              </w:rPr>
            </w:pPr>
            <w:r>
              <w:rPr>
                <w:color w:val="000000"/>
                <w:sz w:val="20"/>
              </w:rPr>
              <w:t>0.83(0.82-0.85)</w:t>
            </w:r>
          </w:p>
        </w:tc>
        <w:tc>
          <w:tcPr>
            <w:tcW w:w="2072" w:type="dxa"/>
            <w:vAlign w:val="center"/>
          </w:tcPr>
          <w:p w14:paraId="2EDD0E84" w14:textId="77777777" w:rsidR="005A7881" w:rsidRDefault="005A7881" w:rsidP="005A7881">
            <w:pPr>
              <w:widowControl/>
              <w:jc w:val="left"/>
              <w:rPr>
                <w:color w:val="000000"/>
                <w:sz w:val="20"/>
              </w:rPr>
            </w:pPr>
            <w:r>
              <w:rPr>
                <w:color w:val="000000"/>
                <w:sz w:val="20"/>
              </w:rPr>
              <w:t>2.61(2.41-2.83)</w:t>
            </w:r>
          </w:p>
        </w:tc>
        <w:tc>
          <w:tcPr>
            <w:tcW w:w="2077" w:type="dxa"/>
            <w:vAlign w:val="center"/>
          </w:tcPr>
          <w:p w14:paraId="7182A97A" w14:textId="77777777" w:rsidR="005A7881" w:rsidRDefault="005A7881" w:rsidP="005A7881">
            <w:pPr>
              <w:widowControl/>
              <w:jc w:val="left"/>
              <w:rPr>
                <w:color w:val="000000"/>
                <w:sz w:val="20"/>
              </w:rPr>
            </w:pPr>
            <w:r>
              <w:rPr>
                <w:color w:val="000000"/>
                <w:sz w:val="20"/>
              </w:rPr>
              <w:t>1.03(0.95-1.12)</w:t>
            </w:r>
          </w:p>
        </w:tc>
      </w:tr>
      <w:tr w:rsidR="005A7881" w14:paraId="331DB8EB" w14:textId="77777777" w:rsidTr="00B40458">
        <w:trPr>
          <w:trHeight w:val="253"/>
        </w:trPr>
        <w:tc>
          <w:tcPr>
            <w:tcW w:w="1211" w:type="dxa"/>
          </w:tcPr>
          <w:p w14:paraId="4813B938" w14:textId="76522C7C" w:rsidR="005A7881" w:rsidRDefault="005A7881" w:rsidP="005A7881">
            <w:pPr>
              <w:widowControl/>
              <w:jc w:val="left"/>
              <w:rPr>
                <w:color w:val="000000"/>
                <w:sz w:val="20"/>
              </w:rPr>
            </w:pPr>
            <w:r>
              <w:rPr>
                <w:color w:val="000000"/>
                <w:sz w:val="20"/>
              </w:rPr>
              <w:t>32</w:t>
            </w:r>
          </w:p>
        </w:tc>
        <w:tc>
          <w:tcPr>
            <w:tcW w:w="1893" w:type="dxa"/>
            <w:vAlign w:val="center"/>
          </w:tcPr>
          <w:p w14:paraId="37B573B5" w14:textId="77777777" w:rsidR="005A7881" w:rsidRDefault="005A7881" w:rsidP="005A7881">
            <w:pPr>
              <w:widowControl/>
              <w:jc w:val="left"/>
              <w:rPr>
                <w:color w:val="000000"/>
                <w:sz w:val="20"/>
              </w:rPr>
            </w:pPr>
            <w:r>
              <w:rPr>
                <w:color w:val="000000"/>
                <w:sz w:val="20"/>
              </w:rPr>
              <w:t>0.66(0.63-0.69)</w:t>
            </w:r>
          </w:p>
        </w:tc>
        <w:tc>
          <w:tcPr>
            <w:tcW w:w="2027" w:type="dxa"/>
            <w:vAlign w:val="center"/>
          </w:tcPr>
          <w:p w14:paraId="4724C2D7" w14:textId="77777777" w:rsidR="005A7881" w:rsidRDefault="005A7881" w:rsidP="005A7881">
            <w:pPr>
              <w:widowControl/>
              <w:jc w:val="left"/>
              <w:rPr>
                <w:color w:val="000000"/>
                <w:sz w:val="20"/>
              </w:rPr>
            </w:pPr>
            <w:r>
              <w:rPr>
                <w:color w:val="000000"/>
                <w:sz w:val="20"/>
              </w:rPr>
              <w:t>0.47(0.43-0.52)</w:t>
            </w:r>
          </w:p>
        </w:tc>
        <w:tc>
          <w:tcPr>
            <w:tcW w:w="1892" w:type="dxa"/>
            <w:vAlign w:val="center"/>
          </w:tcPr>
          <w:p w14:paraId="68539502" w14:textId="77777777" w:rsidR="005A7881" w:rsidRDefault="005A7881" w:rsidP="005A7881">
            <w:pPr>
              <w:widowControl/>
              <w:jc w:val="left"/>
              <w:rPr>
                <w:color w:val="000000"/>
                <w:sz w:val="20"/>
              </w:rPr>
            </w:pPr>
            <w:r>
              <w:rPr>
                <w:color w:val="000000"/>
                <w:sz w:val="20"/>
              </w:rPr>
              <w:t>1.36(1.24-1.5)</w:t>
            </w:r>
          </w:p>
        </w:tc>
        <w:tc>
          <w:tcPr>
            <w:tcW w:w="2072" w:type="dxa"/>
            <w:vAlign w:val="center"/>
          </w:tcPr>
          <w:p w14:paraId="698864EF" w14:textId="77777777" w:rsidR="005A7881" w:rsidRDefault="005A7881" w:rsidP="005A7881">
            <w:pPr>
              <w:widowControl/>
              <w:jc w:val="left"/>
              <w:rPr>
                <w:color w:val="000000"/>
                <w:sz w:val="20"/>
              </w:rPr>
            </w:pPr>
            <w:r>
              <w:rPr>
                <w:color w:val="000000"/>
                <w:sz w:val="20"/>
              </w:rPr>
              <w:t>0.84(0.82-0.86)</w:t>
            </w:r>
          </w:p>
        </w:tc>
        <w:tc>
          <w:tcPr>
            <w:tcW w:w="2072" w:type="dxa"/>
            <w:vAlign w:val="center"/>
          </w:tcPr>
          <w:p w14:paraId="309524A7" w14:textId="77777777" w:rsidR="005A7881" w:rsidRDefault="005A7881" w:rsidP="005A7881">
            <w:pPr>
              <w:widowControl/>
              <w:jc w:val="left"/>
              <w:rPr>
                <w:color w:val="000000"/>
                <w:sz w:val="20"/>
              </w:rPr>
            </w:pPr>
            <w:r>
              <w:rPr>
                <w:color w:val="000000"/>
                <w:sz w:val="20"/>
              </w:rPr>
              <w:t>0.86(0.79-0.93)</w:t>
            </w:r>
          </w:p>
        </w:tc>
        <w:tc>
          <w:tcPr>
            <w:tcW w:w="2077" w:type="dxa"/>
            <w:vAlign w:val="center"/>
          </w:tcPr>
          <w:p w14:paraId="64ABEFDC" w14:textId="77777777" w:rsidR="005A7881" w:rsidRDefault="005A7881" w:rsidP="005A7881">
            <w:pPr>
              <w:widowControl/>
              <w:jc w:val="left"/>
              <w:rPr>
                <w:color w:val="000000"/>
                <w:sz w:val="20"/>
              </w:rPr>
            </w:pPr>
            <w:r>
              <w:rPr>
                <w:color w:val="000000"/>
                <w:sz w:val="20"/>
              </w:rPr>
              <w:t>1.55(1.43-1.68)</w:t>
            </w:r>
          </w:p>
        </w:tc>
      </w:tr>
      <w:tr w:rsidR="005A7881" w14:paraId="1F2F5668" w14:textId="77777777" w:rsidTr="00B40458">
        <w:trPr>
          <w:trHeight w:val="253"/>
        </w:trPr>
        <w:tc>
          <w:tcPr>
            <w:tcW w:w="1211" w:type="dxa"/>
          </w:tcPr>
          <w:p w14:paraId="164BDBBA" w14:textId="093B46C2" w:rsidR="005A7881" w:rsidRDefault="005A7881" w:rsidP="005A7881">
            <w:pPr>
              <w:widowControl/>
              <w:jc w:val="left"/>
              <w:rPr>
                <w:color w:val="000000"/>
                <w:sz w:val="20"/>
              </w:rPr>
            </w:pPr>
            <w:r>
              <w:rPr>
                <w:color w:val="000000"/>
                <w:sz w:val="20"/>
              </w:rPr>
              <w:t>33</w:t>
            </w:r>
          </w:p>
        </w:tc>
        <w:tc>
          <w:tcPr>
            <w:tcW w:w="1893" w:type="dxa"/>
            <w:vAlign w:val="center"/>
          </w:tcPr>
          <w:p w14:paraId="77392591" w14:textId="77777777" w:rsidR="005A7881" w:rsidRDefault="005A7881" w:rsidP="005A7881">
            <w:pPr>
              <w:widowControl/>
              <w:jc w:val="left"/>
              <w:rPr>
                <w:color w:val="000000"/>
                <w:sz w:val="20"/>
              </w:rPr>
            </w:pPr>
            <w:r>
              <w:rPr>
                <w:color w:val="000000"/>
                <w:sz w:val="20"/>
              </w:rPr>
              <w:t>0.68(0.65-0.71)</w:t>
            </w:r>
          </w:p>
        </w:tc>
        <w:tc>
          <w:tcPr>
            <w:tcW w:w="2027" w:type="dxa"/>
            <w:vAlign w:val="center"/>
          </w:tcPr>
          <w:p w14:paraId="666311F3" w14:textId="77777777" w:rsidR="005A7881" w:rsidRDefault="005A7881" w:rsidP="005A7881">
            <w:pPr>
              <w:widowControl/>
              <w:jc w:val="left"/>
              <w:rPr>
                <w:color w:val="000000"/>
                <w:sz w:val="20"/>
              </w:rPr>
            </w:pPr>
            <w:r>
              <w:rPr>
                <w:color w:val="000000"/>
                <w:sz w:val="20"/>
              </w:rPr>
              <w:t>0.56(0.51-0.62)</w:t>
            </w:r>
          </w:p>
        </w:tc>
        <w:tc>
          <w:tcPr>
            <w:tcW w:w="1892" w:type="dxa"/>
            <w:vAlign w:val="center"/>
          </w:tcPr>
          <w:p w14:paraId="01B4953C" w14:textId="77777777" w:rsidR="005A7881" w:rsidRDefault="005A7881" w:rsidP="005A7881">
            <w:pPr>
              <w:widowControl/>
              <w:jc w:val="left"/>
              <w:rPr>
                <w:color w:val="000000"/>
                <w:sz w:val="20"/>
              </w:rPr>
            </w:pPr>
            <w:r>
              <w:rPr>
                <w:color w:val="000000"/>
                <w:sz w:val="20"/>
              </w:rPr>
              <w:t>1.04(0.94-1.14)</w:t>
            </w:r>
          </w:p>
        </w:tc>
        <w:tc>
          <w:tcPr>
            <w:tcW w:w="2072" w:type="dxa"/>
            <w:vAlign w:val="center"/>
          </w:tcPr>
          <w:p w14:paraId="07CDDF3D" w14:textId="77777777" w:rsidR="005A7881" w:rsidRDefault="005A7881" w:rsidP="005A7881">
            <w:pPr>
              <w:widowControl/>
              <w:jc w:val="left"/>
              <w:rPr>
                <w:color w:val="000000"/>
                <w:sz w:val="20"/>
              </w:rPr>
            </w:pPr>
            <w:r>
              <w:rPr>
                <w:color w:val="000000"/>
                <w:sz w:val="20"/>
              </w:rPr>
              <w:t>0.81(0.79-0.82)</w:t>
            </w:r>
          </w:p>
        </w:tc>
        <w:tc>
          <w:tcPr>
            <w:tcW w:w="2072" w:type="dxa"/>
            <w:vAlign w:val="center"/>
          </w:tcPr>
          <w:p w14:paraId="7FF9E2BA" w14:textId="77777777" w:rsidR="005A7881" w:rsidRDefault="005A7881" w:rsidP="005A7881">
            <w:pPr>
              <w:widowControl/>
              <w:jc w:val="left"/>
              <w:rPr>
                <w:color w:val="000000"/>
                <w:sz w:val="20"/>
              </w:rPr>
            </w:pPr>
            <w:r>
              <w:rPr>
                <w:color w:val="000000"/>
                <w:sz w:val="20"/>
              </w:rPr>
              <w:t>1.14(1.05-1.24)</w:t>
            </w:r>
          </w:p>
        </w:tc>
        <w:tc>
          <w:tcPr>
            <w:tcW w:w="2077" w:type="dxa"/>
            <w:vAlign w:val="center"/>
          </w:tcPr>
          <w:p w14:paraId="307BF9EA" w14:textId="77777777" w:rsidR="005A7881" w:rsidRDefault="005A7881" w:rsidP="005A7881">
            <w:pPr>
              <w:widowControl/>
              <w:jc w:val="left"/>
              <w:rPr>
                <w:color w:val="000000"/>
                <w:sz w:val="20"/>
              </w:rPr>
            </w:pPr>
            <w:r>
              <w:rPr>
                <w:color w:val="000000"/>
                <w:sz w:val="20"/>
              </w:rPr>
              <w:t>1.03(0.95-1.11)</w:t>
            </w:r>
          </w:p>
        </w:tc>
      </w:tr>
      <w:tr w:rsidR="005A7881" w14:paraId="070BCA89" w14:textId="77777777" w:rsidTr="00B40458">
        <w:trPr>
          <w:trHeight w:val="253"/>
        </w:trPr>
        <w:tc>
          <w:tcPr>
            <w:tcW w:w="1211" w:type="dxa"/>
          </w:tcPr>
          <w:p w14:paraId="7612A9CC" w14:textId="6A077B79" w:rsidR="005A7881" w:rsidRDefault="005A7881" w:rsidP="005A7881">
            <w:pPr>
              <w:widowControl/>
              <w:jc w:val="left"/>
              <w:rPr>
                <w:color w:val="000000"/>
                <w:sz w:val="20"/>
              </w:rPr>
            </w:pPr>
            <w:r>
              <w:rPr>
                <w:color w:val="000000"/>
                <w:sz w:val="20"/>
              </w:rPr>
              <w:t>34</w:t>
            </w:r>
          </w:p>
        </w:tc>
        <w:tc>
          <w:tcPr>
            <w:tcW w:w="1893" w:type="dxa"/>
            <w:vAlign w:val="center"/>
          </w:tcPr>
          <w:p w14:paraId="4508E507" w14:textId="77777777" w:rsidR="005A7881" w:rsidRDefault="005A7881" w:rsidP="005A7881">
            <w:pPr>
              <w:widowControl/>
              <w:jc w:val="left"/>
              <w:rPr>
                <w:color w:val="000000"/>
                <w:sz w:val="20"/>
              </w:rPr>
            </w:pPr>
            <w:r>
              <w:rPr>
                <w:color w:val="000000"/>
                <w:sz w:val="20"/>
              </w:rPr>
              <w:t>0.67(0.64-0.7)</w:t>
            </w:r>
          </w:p>
        </w:tc>
        <w:tc>
          <w:tcPr>
            <w:tcW w:w="2027" w:type="dxa"/>
            <w:vAlign w:val="center"/>
          </w:tcPr>
          <w:p w14:paraId="0147295E" w14:textId="77777777" w:rsidR="005A7881" w:rsidRDefault="005A7881" w:rsidP="005A7881">
            <w:pPr>
              <w:widowControl/>
              <w:jc w:val="left"/>
              <w:rPr>
                <w:color w:val="000000"/>
                <w:sz w:val="20"/>
              </w:rPr>
            </w:pPr>
            <w:r>
              <w:rPr>
                <w:color w:val="000000"/>
                <w:sz w:val="20"/>
              </w:rPr>
              <w:t>1.45(1.32-1.59)</w:t>
            </w:r>
          </w:p>
        </w:tc>
        <w:tc>
          <w:tcPr>
            <w:tcW w:w="1892" w:type="dxa"/>
            <w:vAlign w:val="center"/>
          </w:tcPr>
          <w:p w14:paraId="220ABD3D" w14:textId="77777777" w:rsidR="005A7881" w:rsidRDefault="005A7881" w:rsidP="005A7881">
            <w:pPr>
              <w:widowControl/>
              <w:jc w:val="left"/>
              <w:rPr>
                <w:color w:val="000000"/>
                <w:sz w:val="20"/>
              </w:rPr>
            </w:pPr>
            <w:r>
              <w:rPr>
                <w:color w:val="000000"/>
                <w:sz w:val="20"/>
              </w:rPr>
              <w:t>1.06(0.96-1.17)</w:t>
            </w:r>
          </w:p>
        </w:tc>
        <w:tc>
          <w:tcPr>
            <w:tcW w:w="2072" w:type="dxa"/>
            <w:vAlign w:val="center"/>
          </w:tcPr>
          <w:p w14:paraId="110A8895" w14:textId="77777777" w:rsidR="005A7881" w:rsidRDefault="005A7881" w:rsidP="005A7881">
            <w:pPr>
              <w:widowControl/>
              <w:jc w:val="left"/>
              <w:rPr>
                <w:color w:val="000000"/>
                <w:sz w:val="20"/>
              </w:rPr>
            </w:pPr>
            <w:r>
              <w:rPr>
                <w:color w:val="000000"/>
                <w:sz w:val="20"/>
              </w:rPr>
              <w:t>0.83(0.81-0.85)</w:t>
            </w:r>
          </w:p>
        </w:tc>
        <w:tc>
          <w:tcPr>
            <w:tcW w:w="2072" w:type="dxa"/>
            <w:vAlign w:val="center"/>
          </w:tcPr>
          <w:p w14:paraId="5C267CAE" w14:textId="77777777" w:rsidR="005A7881" w:rsidRDefault="005A7881" w:rsidP="005A7881">
            <w:pPr>
              <w:widowControl/>
              <w:jc w:val="left"/>
              <w:rPr>
                <w:color w:val="000000"/>
                <w:sz w:val="20"/>
              </w:rPr>
            </w:pPr>
            <w:r>
              <w:rPr>
                <w:color w:val="000000"/>
                <w:sz w:val="20"/>
              </w:rPr>
              <w:t>1.98(1.83-2.15)</w:t>
            </w:r>
          </w:p>
        </w:tc>
        <w:tc>
          <w:tcPr>
            <w:tcW w:w="2077" w:type="dxa"/>
            <w:vAlign w:val="center"/>
          </w:tcPr>
          <w:p w14:paraId="4B89F86A" w14:textId="77777777" w:rsidR="005A7881" w:rsidRDefault="005A7881" w:rsidP="005A7881">
            <w:pPr>
              <w:widowControl/>
              <w:jc w:val="left"/>
              <w:rPr>
                <w:color w:val="000000"/>
                <w:sz w:val="20"/>
              </w:rPr>
            </w:pPr>
            <w:r>
              <w:rPr>
                <w:color w:val="000000"/>
                <w:sz w:val="20"/>
              </w:rPr>
              <w:t>1.07(0.99-1.16)</w:t>
            </w:r>
          </w:p>
        </w:tc>
      </w:tr>
      <w:tr w:rsidR="005A7881" w14:paraId="7A13909F" w14:textId="77777777" w:rsidTr="00B40458">
        <w:trPr>
          <w:trHeight w:val="253"/>
        </w:trPr>
        <w:tc>
          <w:tcPr>
            <w:tcW w:w="1211" w:type="dxa"/>
          </w:tcPr>
          <w:p w14:paraId="6A659CF1" w14:textId="1C346510" w:rsidR="005A7881" w:rsidRDefault="005A7881" w:rsidP="005A7881">
            <w:pPr>
              <w:widowControl/>
              <w:jc w:val="left"/>
              <w:rPr>
                <w:color w:val="000000"/>
                <w:sz w:val="20"/>
              </w:rPr>
            </w:pPr>
            <w:r>
              <w:rPr>
                <w:color w:val="000000"/>
                <w:sz w:val="20"/>
              </w:rPr>
              <w:t>35</w:t>
            </w:r>
          </w:p>
        </w:tc>
        <w:tc>
          <w:tcPr>
            <w:tcW w:w="1893" w:type="dxa"/>
            <w:vAlign w:val="center"/>
          </w:tcPr>
          <w:p w14:paraId="5742CC13" w14:textId="77777777" w:rsidR="005A7881" w:rsidRDefault="005A7881" w:rsidP="005A7881">
            <w:pPr>
              <w:widowControl/>
              <w:jc w:val="left"/>
              <w:rPr>
                <w:color w:val="000000"/>
                <w:sz w:val="20"/>
              </w:rPr>
            </w:pPr>
            <w:r>
              <w:rPr>
                <w:color w:val="000000"/>
                <w:sz w:val="20"/>
              </w:rPr>
              <w:t>0.67(0.64-0.7)</w:t>
            </w:r>
          </w:p>
        </w:tc>
        <w:tc>
          <w:tcPr>
            <w:tcW w:w="2027" w:type="dxa"/>
            <w:vAlign w:val="center"/>
          </w:tcPr>
          <w:p w14:paraId="389BDEC7" w14:textId="77777777" w:rsidR="005A7881" w:rsidRDefault="005A7881" w:rsidP="005A7881">
            <w:pPr>
              <w:widowControl/>
              <w:jc w:val="left"/>
              <w:rPr>
                <w:color w:val="000000"/>
                <w:sz w:val="20"/>
              </w:rPr>
            </w:pPr>
            <w:r>
              <w:rPr>
                <w:color w:val="000000"/>
                <w:sz w:val="20"/>
              </w:rPr>
              <w:t>1.17(1.06-1.29)</w:t>
            </w:r>
          </w:p>
        </w:tc>
        <w:tc>
          <w:tcPr>
            <w:tcW w:w="1892" w:type="dxa"/>
            <w:vAlign w:val="center"/>
          </w:tcPr>
          <w:p w14:paraId="4EBE4505" w14:textId="77777777" w:rsidR="005A7881" w:rsidRDefault="005A7881" w:rsidP="005A7881">
            <w:pPr>
              <w:widowControl/>
              <w:jc w:val="left"/>
              <w:rPr>
                <w:color w:val="000000"/>
                <w:sz w:val="20"/>
              </w:rPr>
            </w:pPr>
            <w:r>
              <w:rPr>
                <w:color w:val="000000"/>
                <w:sz w:val="20"/>
              </w:rPr>
              <w:t>1.01(0.92-1.11)</w:t>
            </w:r>
          </w:p>
        </w:tc>
        <w:tc>
          <w:tcPr>
            <w:tcW w:w="2072" w:type="dxa"/>
            <w:vAlign w:val="center"/>
          </w:tcPr>
          <w:p w14:paraId="746AAAA7" w14:textId="77777777" w:rsidR="005A7881" w:rsidRDefault="005A7881" w:rsidP="005A7881">
            <w:pPr>
              <w:widowControl/>
              <w:jc w:val="left"/>
              <w:rPr>
                <w:color w:val="000000"/>
                <w:sz w:val="20"/>
              </w:rPr>
            </w:pPr>
            <w:r>
              <w:rPr>
                <w:color w:val="000000"/>
                <w:sz w:val="20"/>
              </w:rPr>
              <w:t>0.84(0.82-0.86)</w:t>
            </w:r>
          </w:p>
        </w:tc>
        <w:tc>
          <w:tcPr>
            <w:tcW w:w="2072" w:type="dxa"/>
            <w:vAlign w:val="center"/>
          </w:tcPr>
          <w:p w14:paraId="3B21C0B4" w14:textId="77777777" w:rsidR="005A7881" w:rsidRDefault="005A7881" w:rsidP="005A7881">
            <w:pPr>
              <w:widowControl/>
              <w:jc w:val="left"/>
              <w:rPr>
                <w:color w:val="000000"/>
                <w:sz w:val="20"/>
              </w:rPr>
            </w:pPr>
            <w:r>
              <w:rPr>
                <w:color w:val="000000"/>
                <w:sz w:val="20"/>
              </w:rPr>
              <w:t>2.17(2.00-2.35)</w:t>
            </w:r>
          </w:p>
        </w:tc>
        <w:tc>
          <w:tcPr>
            <w:tcW w:w="2077" w:type="dxa"/>
            <w:vAlign w:val="center"/>
          </w:tcPr>
          <w:p w14:paraId="18EA92EF" w14:textId="77777777" w:rsidR="005A7881" w:rsidRDefault="005A7881" w:rsidP="005A7881">
            <w:pPr>
              <w:widowControl/>
              <w:jc w:val="left"/>
              <w:rPr>
                <w:color w:val="000000"/>
                <w:sz w:val="20"/>
              </w:rPr>
            </w:pPr>
            <w:r>
              <w:rPr>
                <w:color w:val="000000"/>
                <w:sz w:val="20"/>
              </w:rPr>
              <w:t>1.02(0.94-1.10)</w:t>
            </w:r>
          </w:p>
        </w:tc>
      </w:tr>
      <w:tr w:rsidR="005A7881" w14:paraId="6E81CEBC" w14:textId="77777777" w:rsidTr="00B40458">
        <w:trPr>
          <w:trHeight w:val="253"/>
        </w:trPr>
        <w:tc>
          <w:tcPr>
            <w:tcW w:w="1211" w:type="dxa"/>
          </w:tcPr>
          <w:p w14:paraId="5BA00DA2" w14:textId="60A734E2" w:rsidR="005A7881" w:rsidRDefault="005A7881" w:rsidP="005A7881">
            <w:pPr>
              <w:widowControl/>
              <w:jc w:val="left"/>
              <w:rPr>
                <w:color w:val="000000"/>
                <w:sz w:val="20"/>
              </w:rPr>
            </w:pPr>
            <w:r>
              <w:rPr>
                <w:color w:val="000000"/>
                <w:sz w:val="20"/>
              </w:rPr>
              <w:t>36</w:t>
            </w:r>
          </w:p>
        </w:tc>
        <w:tc>
          <w:tcPr>
            <w:tcW w:w="1893" w:type="dxa"/>
            <w:vAlign w:val="center"/>
          </w:tcPr>
          <w:p w14:paraId="2637F305" w14:textId="77777777" w:rsidR="005A7881" w:rsidRDefault="005A7881" w:rsidP="005A7881">
            <w:pPr>
              <w:widowControl/>
              <w:jc w:val="left"/>
              <w:rPr>
                <w:color w:val="000000"/>
                <w:sz w:val="20"/>
              </w:rPr>
            </w:pPr>
            <w:r>
              <w:rPr>
                <w:color w:val="000000"/>
                <w:sz w:val="20"/>
              </w:rPr>
              <w:t>0.68(0.65-0.71)</w:t>
            </w:r>
          </w:p>
        </w:tc>
        <w:tc>
          <w:tcPr>
            <w:tcW w:w="2027" w:type="dxa"/>
            <w:vAlign w:val="center"/>
          </w:tcPr>
          <w:p w14:paraId="4B72C143" w14:textId="77777777" w:rsidR="005A7881" w:rsidRDefault="005A7881" w:rsidP="005A7881">
            <w:pPr>
              <w:widowControl/>
              <w:jc w:val="left"/>
              <w:rPr>
                <w:color w:val="000000"/>
                <w:sz w:val="20"/>
              </w:rPr>
            </w:pPr>
            <w:r>
              <w:rPr>
                <w:color w:val="000000"/>
                <w:sz w:val="20"/>
              </w:rPr>
              <w:t>1.26(1.14-1.38)</w:t>
            </w:r>
          </w:p>
        </w:tc>
        <w:tc>
          <w:tcPr>
            <w:tcW w:w="1892" w:type="dxa"/>
            <w:vAlign w:val="center"/>
          </w:tcPr>
          <w:p w14:paraId="0C6CF4E5" w14:textId="77777777" w:rsidR="005A7881" w:rsidRDefault="005A7881" w:rsidP="005A7881">
            <w:pPr>
              <w:widowControl/>
              <w:jc w:val="left"/>
              <w:rPr>
                <w:color w:val="000000"/>
                <w:sz w:val="20"/>
              </w:rPr>
            </w:pPr>
            <w:r>
              <w:rPr>
                <w:color w:val="000000"/>
                <w:sz w:val="20"/>
              </w:rPr>
              <w:t>1.04(0.94-1.14)</w:t>
            </w:r>
          </w:p>
        </w:tc>
        <w:tc>
          <w:tcPr>
            <w:tcW w:w="2072" w:type="dxa"/>
            <w:vAlign w:val="center"/>
          </w:tcPr>
          <w:p w14:paraId="4AFBA898" w14:textId="77777777" w:rsidR="005A7881" w:rsidRDefault="005A7881" w:rsidP="005A7881">
            <w:pPr>
              <w:widowControl/>
              <w:jc w:val="left"/>
              <w:rPr>
                <w:color w:val="000000"/>
                <w:sz w:val="20"/>
              </w:rPr>
            </w:pPr>
            <w:r>
              <w:rPr>
                <w:color w:val="000000"/>
                <w:sz w:val="20"/>
              </w:rPr>
              <w:t>0.85(0.83-0.86)</w:t>
            </w:r>
          </w:p>
        </w:tc>
        <w:tc>
          <w:tcPr>
            <w:tcW w:w="2072" w:type="dxa"/>
            <w:vAlign w:val="center"/>
          </w:tcPr>
          <w:p w14:paraId="337F99EC" w14:textId="77777777" w:rsidR="005A7881" w:rsidRDefault="005A7881" w:rsidP="005A7881">
            <w:pPr>
              <w:widowControl/>
              <w:jc w:val="left"/>
              <w:rPr>
                <w:color w:val="000000"/>
                <w:sz w:val="20"/>
              </w:rPr>
            </w:pPr>
            <w:r>
              <w:rPr>
                <w:color w:val="000000"/>
                <w:sz w:val="20"/>
              </w:rPr>
              <w:t>1.74(1.60-1.88)</w:t>
            </w:r>
          </w:p>
        </w:tc>
        <w:tc>
          <w:tcPr>
            <w:tcW w:w="2077" w:type="dxa"/>
            <w:vAlign w:val="center"/>
          </w:tcPr>
          <w:p w14:paraId="4140D03F" w14:textId="77777777" w:rsidR="005A7881" w:rsidRDefault="005A7881" w:rsidP="005A7881">
            <w:pPr>
              <w:widowControl/>
              <w:jc w:val="left"/>
              <w:rPr>
                <w:color w:val="000000"/>
                <w:sz w:val="20"/>
              </w:rPr>
            </w:pPr>
            <w:r>
              <w:rPr>
                <w:color w:val="000000"/>
                <w:sz w:val="20"/>
              </w:rPr>
              <w:t>1.06(0.98-1.15)</w:t>
            </w:r>
          </w:p>
        </w:tc>
      </w:tr>
      <w:tr w:rsidR="005A7881" w14:paraId="4B062435" w14:textId="77777777" w:rsidTr="00B40458">
        <w:trPr>
          <w:trHeight w:val="253"/>
        </w:trPr>
        <w:tc>
          <w:tcPr>
            <w:tcW w:w="1211" w:type="dxa"/>
          </w:tcPr>
          <w:p w14:paraId="04E4F7F0" w14:textId="0D580332" w:rsidR="005A7881" w:rsidRDefault="005A7881" w:rsidP="005A7881">
            <w:pPr>
              <w:widowControl/>
              <w:jc w:val="left"/>
              <w:rPr>
                <w:color w:val="000000"/>
                <w:sz w:val="20"/>
              </w:rPr>
            </w:pPr>
            <w:r>
              <w:rPr>
                <w:color w:val="000000"/>
                <w:sz w:val="20"/>
              </w:rPr>
              <w:t>37</w:t>
            </w:r>
          </w:p>
        </w:tc>
        <w:tc>
          <w:tcPr>
            <w:tcW w:w="1893" w:type="dxa"/>
            <w:vAlign w:val="center"/>
          </w:tcPr>
          <w:p w14:paraId="5F086C8E" w14:textId="77777777" w:rsidR="005A7881" w:rsidRDefault="005A7881" w:rsidP="005A7881">
            <w:pPr>
              <w:widowControl/>
              <w:jc w:val="left"/>
              <w:rPr>
                <w:color w:val="000000"/>
                <w:sz w:val="20"/>
              </w:rPr>
            </w:pPr>
            <w:r>
              <w:rPr>
                <w:color w:val="000000"/>
                <w:sz w:val="20"/>
              </w:rPr>
              <w:t>0.68(0.65-0.71)</w:t>
            </w:r>
          </w:p>
        </w:tc>
        <w:tc>
          <w:tcPr>
            <w:tcW w:w="2027" w:type="dxa"/>
            <w:vAlign w:val="center"/>
          </w:tcPr>
          <w:p w14:paraId="61397088" w14:textId="77777777" w:rsidR="005A7881" w:rsidRDefault="005A7881" w:rsidP="005A7881">
            <w:pPr>
              <w:widowControl/>
              <w:jc w:val="left"/>
              <w:rPr>
                <w:color w:val="000000"/>
                <w:sz w:val="20"/>
              </w:rPr>
            </w:pPr>
            <w:r>
              <w:rPr>
                <w:color w:val="000000"/>
                <w:sz w:val="20"/>
              </w:rPr>
              <w:t>2.90(2.63-3.19)</w:t>
            </w:r>
          </w:p>
        </w:tc>
        <w:tc>
          <w:tcPr>
            <w:tcW w:w="1892" w:type="dxa"/>
            <w:vAlign w:val="center"/>
          </w:tcPr>
          <w:p w14:paraId="739EEF4A" w14:textId="77777777" w:rsidR="005A7881" w:rsidRDefault="005A7881" w:rsidP="005A7881">
            <w:pPr>
              <w:widowControl/>
              <w:jc w:val="left"/>
              <w:rPr>
                <w:color w:val="000000"/>
                <w:sz w:val="20"/>
              </w:rPr>
            </w:pPr>
            <w:r>
              <w:rPr>
                <w:color w:val="000000"/>
                <w:sz w:val="20"/>
              </w:rPr>
              <w:t>1.03(0.93-1.13)</w:t>
            </w:r>
          </w:p>
        </w:tc>
        <w:tc>
          <w:tcPr>
            <w:tcW w:w="2072" w:type="dxa"/>
            <w:vAlign w:val="center"/>
          </w:tcPr>
          <w:p w14:paraId="334EDA93" w14:textId="77777777" w:rsidR="005A7881" w:rsidRDefault="005A7881" w:rsidP="005A7881">
            <w:pPr>
              <w:widowControl/>
              <w:jc w:val="left"/>
              <w:rPr>
                <w:color w:val="000000"/>
                <w:sz w:val="20"/>
              </w:rPr>
            </w:pPr>
            <w:r>
              <w:rPr>
                <w:color w:val="000000"/>
                <w:sz w:val="20"/>
              </w:rPr>
              <w:t>0.85(0.83-0.87)</w:t>
            </w:r>
          </w:p>
        </w:tc>
        <w:tc>
          <w:tcPr>
            <w:tcW w:w="2072" w:type="dxa"/>
            <w:vAlign w:val="center"/>
          </w:tcPr>
          <w:p w14:paraId="73241A6F" w14:textId="77777777" w:rsidR="005A7881" w:rsidRDefault="005A7881" w:rsidP="005A7881">
            <w:pPr>
              <w:widowControl/>
              <w:jc w:val="left"/>
              <w:rPr>
                <w:color w:val="000000"/>
                <w:sz w:val="20"/>
              </w:rPr>
            </w:pPr>
            <w:r>
              <w:rPr>
                <w:color w:val="000000"/>
                <w:sz w:val="20"/>
              </w:rPr>
              <w:t>3.96(3.66-4.3)</w:t>
            </w:r>
          </w:p>
        </w:tc>
        <w:tc>
          <w:tcPr>
            <w:tcW w:w="2077" w:type="dxa"/>
            <w:vAlign w:val="center"/>
          </w:tcPr>
          <w:p w14:paraId="4B16F6C8" w14:textId="77777777" w:rsidR="005A7881" w:rsidRDefault="005A7881" w:rsidP="005A7881">
            <w:pPr>
              <w:widowControl/>
              <w:jc w:val="left"/>
              <w:rPr>
                <w:color w:val="000000"/>
                <w:sz w:val="20"/>
              </w:rPr>
            </w:pPr>
            <w:r>
              <w:rPr>
                <w:color w:val="000000"/>
                <w:sz w:val="20"/>
              </w:rPr>
              <w:t>1.04(0.96-1.13)</w:t>
            </w:r>
          </w:p>
        </w:tc>
      </w:tr>
      <w:tr w:rsidR="005A7881" w14:paraId="7ACA85A7" w14:textId="77777777" w:rsidTr="00373508">
        <w:trPr>
          <w:trHeight w:val="253"/>
        </w:trPr>
        <w:tc>
          <w:tcPr>
            <w:tcW w:w="1211" w:type="dxa"/>
          </w:tcPr>
          <w:p w14:paraId="45A7DF05" w14:textId="0BD2660F" w:rsidR="005A7881" w:rsidRDefault="005A7881" w:rsidP="005A7881">
            <w:pPr>
              <w:widowControl/>
              <w:jc w:val="left"/>
              <w:rPr>
                <w:color w:val="000000"/>
                <w:sz w:val="20"/>
              </w:rPr>
            </w:pPr>
            <w:r>
              <w:rPr>
                <w:color w:val="000000"/>
                <w:sz w:val="20"/>
              </w:rPr>
              <w:t>38</w:t>
            </w:r>
          </w:p>
        </w:tc>
        <w:tc>
          <w:tcPr>
            <w:tcW w:w="1893" w:type="dxa"/>
            <w:vAlign w:val="center"/>
          </w:tcPr>
          <w:p w14:paraId="54238D85" w14:textId="77777777" w:rsidR="005A7881" w:rsidRDefault="005A7881" w:rsidP="005A7881">
            <w:pPr>
              <w:widowControl/>
              <w:jc w:val="left"/>
              <w:rPr>
                <w:color w:val="000000"/>
                <w:sz w:val="20"/>
              </w:rPr>
            </w:pPr>
            <w:r>
              <w:rPr>
                <w:color w:val="000000"/>
                <w:sz w:val="20"/>
              </w:rPr>
              <w:t>0.65(0.62-0.68)</w:t>
            </w:r>
          </w:p>
        </w:tc>
        <w:tc>
          <w:tcPr>
            <w:tcW w:w="2027" w:type="dxa"/>
            <w:vAlign w:val="center"/>
          </w:tcPr>
          <w:p w14:paraId="72F904D3" w14:textId="77777777" w:rsidR="005A7881" w:rsidRDefault="005A7881" w:rsidP="005A7881">
            <w:pPr>
              <w:widowControl/>
              <w:jc w:val="left"/>
              <w:rPr>
                <w:color w:val="000000"/>
                <w:sz w:val="20"/>
              </w:rPr>
            </w:pPr>
            <w:r>
              <w:rPr>
                <w:color w:val="000000"/>
                <w:sz w:val="20"/>
              </w:rPr>
              <w:t>0.65(0.59-0.72)</w:t>
            </w:r>
          </w:p>
        </w:tc>
        <w:tc>
          <w:tcPr>
            <w:tcW w:w="1892" w:type="dxa"/>
            <w:vAlign w:val="center"/>
          </w:tcPr>
          <w:p w14:paraId="563B06DD" w14:textId="77777777" w:rsidR="005A7881" w:rsidRDefault="005A7881" w:rsidP="005A7881">
            <w:pPr>
              <w:widowControl/>
              <w:jc w:val="left"/>
              <w:rPr>
                <w:color w:val="000000"/>
                <w:sz w:val="20"/>
              </w:rPr>
            </w:pPr>
            <w:r>
              <w:rPr>
                <w:color w:val="000000"/>
                <w:sz w:val="20"/>
              </w:rPr>
              <w:t>1.00(0.91-1.1)</w:t>
            </w:r>
          </w:p>
        </w:tc>
        <w:tc>
          <w:tcPr>
            <w:tcW w:w="2072" w:type="dxa"/>
            <w:vAlign w:val="center"/>
          </w:tcPr>
          <w:p w14:paraId="31834200" w14:textId="77777777" w:rsidR="005A7881" w:rsidRDefault="005A7881" w:rsidP="005A7881">
            <w:pPr>
              <w:widowControl/>
              <w:jc w:val="left"/>
              <w:rPr>
                <w:color w:val="000000"/>
                <w:sz w:val="20"/>
              </w:rPr>
            </w:pPr>
            <w:r>
              <w:rPr>
                <w:color w:val="000000"/>
                <w:sz w:val="20"/>
              </w:rPr>
              <w:t>0.77(0.75-0.79)</w:t>
            </w:r>
          </w:p>
        </w:tc>
        <w:tc>
          <w:tcPr>
            <w:tcW w:w="2072" w:type="dxa"/>
            <w:vAlign w:val="center"/>
          </w:tcPr>
          <w:p w14:paraId="1387BB31" w14:textId="77777777" w:rsidR="005A7881" w:rsidRDefault="005A7881" w:rsidP="005A7881">
            <w:pPr>
              <w:widowControl/>
              <w:jc w:val="left"/>
              <w:rPr>
                <w:color w:val="000000"/>
                <w:sz w:val="20"/>
              </w:rPr>
            </w:pPr>
            <w:r>
              <w:rPr>
                <w:color w:val="000000"/>
                <w:sz w:val="20"/>
              </w:rPr>
              <w:t>1.45(1.34-1.57)</w:t>
            </w:r>
          </w:p>
        </w:tc>
        <w:tc>
          <w:tcPr>
            <w:tcW w:w="2077" w:type="dxa"/>
            <w:vAlign w:val="center"/>
          </w:tcPr>
          <w:p w14:paraId="5924FB53" w14:textId="77777777" w:rsidR="005A7881" w:rsidRDefault="005A7881" w:rsidP="005A7881">
            <w:pPr>
              <w:widowControl/>
              <w:jc w:val="left"/>
              <w:rPr>
                <w:color w:val="000000"/>
                <w:sz w:val="20"/>
              </w:rPr>
            </w:pPr>
            <w:r>
              <w:rPr>
                <w:color w:val="000000"/>
                <w:sz w:val="20"/>
              </w:rPr>
              <w:t>1.00(0.92-1.08)</w:t>
            </w:r>
          </w:p>
        </w:tc>
      </w:tr>
      <w:tr w:rsidR="005A7881" w14:paraId="602DA027" w14:textId="77777777" w:rsidTr="00373508">
        <w:trPr>
          <w:trHeight w:val="253"/>
        </w:trPr>
        <w:tc>
          <w:tcPr>
            <w:tcW w:w="1211" w:type="dxa"/>
          </w:tcPr>
          <w:p w14:paraId="46764417" w14:textId="5CEDEE15" w:rsidR="005A7881" w:rsidRDefault="005A7881" w:rsidP="005A7881">
            <w:pPr>
              <w:widowControl/>
              <w:jc w:val="left"/>
              <w:rPr>
                <w:color w:val="000000"/>
                <w:sz w:val="20"/>
              </w:rPr>
            </w:pPr>
            <w:r>
              <w:rPr>
                <w:color w:val="000000"/>
                <w:sz w:val="20"/>
              </w:rPr>
              <w:t>39</w:t>
            </w:r>
          </w:p>
        </w:tc>
        <w:tc>
          <w:tcPr>
            <w:tcW w:w="1893" w:type="dxa"/>
            <w:vAlign w:val="center"/>
          </w:tcPr>
          <w:p w14:paraId="421EF9E7" w14:textId="77777777" w:rsidR="005A7881" w:rsidRDefault="005A7881" w:rsidP="005A7881">
            <w:pPr>
              <w:widowControl/>
              <w:jc w:val="left"/>
              <w:rPr>
                <w:color w:val="000000"/>
                <w:sz w:val="20"/>
              </w:rPr>
            </w:pPr>
            <w:r>
              <w:rPr>
                <w:color w:val="000000"/>
                <w:sz w:val="20"/>
              </w:rPr>
              <w:t>0.70(0.67-0.73)</w:t>
            </w:r>
          </w:p>
        </w:tc>
        <w:tc>
          <w:tcPr>
            <w:tcW w:w="2027" w:type="dxa"/>
            <w:vAlign w:val="center"/>
          </w:tcPr>
          <w:p w14:paraId="3965DAB3" w14:textId="77777777" w:rsidR="005A7881" w:rsidRDefault="005A7881" w:rsidP="005A7881">
            <w:pPr>
              <w:widowControl/>
              <w:jc w:val="left"/>
              <w:rPr>
                <w:color w:val="000000"/>
                <w:sz w:val="20"/>
              </w:rPr>
            </w:pPr>
            <w:r>
              <w:rPr>
                <w:color w:val="000000"/>
                <w:sz w:val="20"/>
              </w:rPr>
              <w:t>1.37(1.24-1.5)</w:t>
            </w:r>
          </w:p>
        </w:tc>
        <w:tc>
          <w:tcPr>
            <w:tcW w:w="1892" w:type="dxa"/>
            <w:vAlign w:val="center"/>
          </w:tcPr>
          <w:p w14:paraId="1383DF52" w14:textId="77777777" w:rsidR="005A7881" w:rsidRDefault="005A7881" w:rsidP="005A7881">
            <w:pPr>
              <w:widowControl/>
              <w:jc w:val="left"/>
              <w:rPr>
                <w:color w:val="000000"/>
                <w:sz w:val="20"/>
              </w:rPr>
            </w:pPr>
            <w:r>
              <w:rPr>
                <w:color w:val="000000"/>
                <w:sz w:val="20"/>
              </w:rPr>
              <w:t>1.05(0.96-1.16)</w:t>
            </w:r>
          </w:p>
        </w:tc>
        <w:tc>
          <w:tcPr>
            <w:tcW w:w="2072" w:type="dxa"/>
            <w:vAlign w:val="center"/>
          </w:tcPr>
          <w:p w14:paraId="451AFB8B" w14:textId="77777777" w:rsidR="005A7881" w:rsidRDefault="005A7881" w:rsidP="005A7881">
            <w:pPr>
              <w:widowControl/>
              <w:jc w:val="left"/>
              <w:rPr>
                <w:color w:val="000000"/>
                <w:sz w:val="20"/>
              </w:rPr>
            </w:pPr>
            <w:r>
              <w:rPr>
                <w:color w:val="000000"/>
                <w:sz w:val="20"/>
              </w:rPr>
              <w:t>0.86(0.84-0.88)</w:t>
            </w:r>
          </w:p>
        </w:tc>
        <w:tc>
          <w:tcPr>
            <w:tcW w:w="2072" w:type="dxa"/>
            <w:vAlign w:val="center"/>
          </w:tcPr>
          <w:p w14:paraId="3730EA86" w14:textId="77777777" w:rsidR="005A7881" w:rsidRDefault="005A7881" w:rsidP="005A7881">
            <w:pPr>
              <w:widowControl/>
              <w:jc w:val="left"/>
              <w:rPr>
                <w:color w:val="000000"/>
                <w:sz w:val="20"/>
              </w:rPr>
            </w:pPr>
            <w:r>
              <w:rPr>
                <w:color w:val="000000"/>
                <w:sz w:val="20"/>
              </w:rPr>
              <w:t>1.53(1.41-1.66)</w:t>
            </w:r>
          </w:p>
        </w:tc>
        <w:tc>
          <w:tcPr>
            <w:tcW w:w="2077" w:type="dxa"/>
            <w:vAlign w:val="center"/>
          </w:tcPr>
          <w:p w14:paraId="6AA1E727" w14:textId="77777777" w:rsidR="005A7881" w:rsidRDefault="005A7881" w:rsidP="005A7881">
            <w:pPr>
              <w:widowControl/>
              <w:jc w:val="left"/>
              <w:rPr>
                <w:color w:val="000000"/>
                <w:sz w:val="20"/>
              </w:rPr>
            </w:pPr>
            <w:r>
              <w:rPr>
                <w:color w:val="000000"/>
                <w:sz w:val="20"/>
              </w:rPr>
              <w:t>1.07(0.98-1.16)</w:t>
            </w:r>
          </w:p>
        </w:tc>
      </w:tr>
      <w:tr w:rsidR="005A7881" w14:paraId="3A23F1BB" w14:textId="77777777" w:rsidTr="00373508">
        <w:trPr>
          <w:trHeight w:val="253"/>
        </w:trPr>
        <w:tc>
          <w:tcPr>
            <w:tcW w:w="1211" w:type="dxa"/>
          </w:tcPr>
          <w:p w14:paraId="5165E1F7" w14:textId="025C821D" w:rsidR="005A7881" w:rsidRDefault="005A7881" w:rsidP="005A7881">
            <w:pPr>
              <w:widowControl/>
              <w:jc w:val="left"/>
              <w:rPr>
                <w:color w:val="000000"/>
                <w:sz w:val="20"/>
              </w:rPr>
            </w:pPr>
            <w:r>
              <w:rPr>
                <w:color w:val="000000"/>
                <w:sz w:val="20"/>
              </w:rPr>
              <w:t>40</w:t>
            </w:r>
          </w:p>
        </w:tc>
        <w:tc>
          <w:tcPr>
            <w:tcW w:w="1893" w:type="dxa"/>
            <w:vAlign w:val="center"/>
          </w:tcPr>
          <w:p w14:paraId="4C9AACDA" w14:textId="77777777" w:rsidR="005A7881" w:rsidRDefault="005A7881" w:rsidP="005A7881">
            <w:pPr>
              <w:widowControl/>
              <w:jc w:val="left"/>
              <w:rPr>
                <w:color w:val="000000"/>
                <w:sz w:val="20"/>
              </w:rPr>
            </w:pPr>
            <w:r>
              <w:rPr>
                <w:color w:val="000000"/>
                <w:sz w:val="20"/>
              </w:rPr>
              <w:t>0.64(0.61-0.67)</w:t>
            </w:r>
          </w:p>
        </w:tc>
        <w:tc>
          <w:tcPr>
            <w:tcW w:w="2027" w:type="dxa"/>
            <w:vAlign w:val="center"/>
          </w:tcPr>
          <w:p w14:paraId="64E60527" w14:textId="77777777" w:rsidR="005A7881" w:rsidRDefault="005A7881" w:rsidP="005A7881">
            <w:pPr>
              <w:widowControl/>
              <w:jc w:val="left"/>
              <w:rPr>
                <w:color w:val="000000"/>
                <w:sz w:val="20"/>
              </w:rPr>
            </w:pPr>
            <w:r>
              <w:rPr>
                <w:color w:val="000000"/>
                <w:sz w:val="20"/>
              </w:rPr>
              <w:t>1.82(1.66-2.01)</w:t>
            </w:r>
          </w:p>
        </w:tc>
        <w:tc>
          <w:tcPr>
            <w:tcW w:w="1892" w:type="dxa"/>
            <w:vAlign w:val="center"/>
          </w:tcPr>
          <w:p w14:paraId="6760A0D4" w14:textId="77777777" w:rsidR="005A7881" w:rsidRDefault="005A7881" w:rsidP="005A7881">
            <w:pPr>
              <w:widowControl/>
              <w:jc w:val="left"/>
              <w:rPr>
                <w:color w:val="000000"/>
                <w:sz w:val="20"/>
              </w:rPr>
            </w:pPr>
            <w:r>
              <w:rPr>
                <w:color w:val="000000"/>
                <w:sz w:val="20"/>
              </w:rPr>
              <w:t>1.01(0.92-1.11)</w:t>
            </w:r>
          </w:p>
        </w:tc>
        <w:tc>
          <w:tcPr>
            <w:tcW w:w="2072" w:type="dxa"/>
            <w:vAlign w:val="center"/>
          </w:tcPr>
          <w:p w14:paraId="0106C1EE" w14:textId="77777777" w:rsidR="005A7881" w:rsidRDefault="005A7881" w:rsidP="005A7881">
            <w:pPr>
              <w:widowControl/>
              <w:jc w:val="left"/>
              <w:rPr>
                <w:color w:val="000000"/>
                <w:sz w:val="20"/>
              </w:rPr>
            </w:pPr>
            <w:r>
              <w:rPr>
                <w:color w:val="000000"/>
                <w:sz w:val="20"/>
              </w:rPr>
              <w:t>0.83(0.81-0.84)</w:t>
            </w:r>
          </w:p>
        </w:tc>
        <w:tc>
          <w:tcPr>
            <w:tcW w:w="2072" w:type="dxa"/>
            <w:vAlign w:val="center"/>
          </w:tcPr>
          <w:p w14:paraId="7B4A83ED" w14:textId="77777777" w:rsidR="005A7881" w:rsidRDefault="005A7881" w:rsidP="005A7881">
            <w:pPr>
              <w:widowControl/>
              <w:jc w:val="left"/>
              <w:rPr>
                <w:color w:val="000000"/>
                <w:sz w:val="20"/>
              </w:rPr>
            </w:pPr>
            <w:r>
              <w:rPr>
                <w:color w:val="000000"/>
                <w:sz w:val="20"/>
              </w:rPr>
              <w:t>2.84(2.62-3.08)</w:t>
            </w:r>
          </w:p>
        </w:tc>
        <w:tc>
          <w:tcPr>
            <w:tcW w:w="2077" w:type="dxa"/>
            <w:vAlign w:val="center"/>
          </w:tcPr>
          <w:p w14:paraId="74B40B57" w14:textId="77777777" w:rsidR="005A7881" w:rsidRDefault="005A7881" w:rsidP="005A7881">
            <w:pPr>
              <w:widowControl/>
              <w:jc w:val="left"/>
              <w:rPr>
                <w:color w:val="000000"/>
                <w:sz w:val="20"/>
              </w:rPr>
            </w:pPr>
            <w:r>
              <w:rPr>
                <w:color w:val="000000"/>
                <w:sz w:val="20"/>
              </w:rPr>
              <w:t>1.02(0.94-1.10)</w:t>
            </w:r>
          </w:p>
        </w:tc>
      </w:tr>
      <w:tr w:rsidR="005A7881" w14:paraId="026529CE" w14:textId="77777777" w:rsidTr="00373508">
        <w:trPr>
          <w:trHeight w:val="253"/>
        </w:trPr>
        <w:tc>
          <w:tcPr>
            <w:tcW w:w="1211" w:type="dxa"/>
          </w:tcPr>
          <w:p w14:paraId="0FFD66C8" w14:textId="1C01BA02" w:rsidR="005A7881" w:rsidRDefault="005A7881" w:rsidP="005A7881">
            <w:pPr>
              <w:widowControl/>
              <w:jc w:val="left"/>
              <w:rPr>
                <w:color w:val="000000"/>
                <w:sz w:val="20"/>
              </w:rPr>
            </w:pPr>
            <w:r>
              <w:rPr>
                <w:color w:val="000000"/>
                <w:sz w:val="20"/>
              </w:rPr>
              <w:t>41</w:t>
            </w:r>
          </w:p>
        </w:tc>
        <w:tc>
          <w:tcPr>
            <w:tcW w:w="1893" w:type="dxa"/>
            <w:vAlign w:val="center"/>
          </w:tcPr>
          <w:p w14:paraId="075CC3F4" w14:textId="77777777" w:rsidR="005A7881" w:rsidRDefault="005A7881" w:rsidP="005A7881">
            <w:pPr>
              <w:widowControl/>
              <w:jc w:val="left"/>
              <w:rPr>
                <w:color w:val="000000"/>
                <w:sz w:val="20"/>
              </w:rPr>
            </w:pPr>
            <w:r>
              <w:rPr>
                <w:color w:val="000000"/>
                <w:sz w:val="20"/>
              </w:rPr>
              <w:t>0.71(0.68-0.74)</w:t>
            </w:r>
          </w:p>
        </w:tc>
        <w:tc>
          <w:tcPr>
            <w:tcW w:w="2027" w:type="dxa"/>
            <w:vAlign w:val="center"/>
          </w:tcPr>
          <w:p w14:paraId="0CD60B16" w14:textId="77777777" w:rsidR="005A7881" w:rsidRDefault="005A7881" w:rsidP="005A7881">
            <w:pPr>
              <w:widowControl/>
              <w:jc w:val="left"/>
              <w:rPr>
                <w:color w:val="000000"/>
                <w:sz w:val="20"/>
              </w:rPr>
            </w:pPr>
            <w:r>
              <w:rPr>
                <w:color w:val="000000"/>
                <w:sz w:val="20"/>
              </w:rPr>
              <w:t>0.85(0.78-0.94)</w:t>
            </w:r>
          </w:p>
        </w:tc>
        <w:tc>
          <w:tcPr>
            <w:tcW w:w="1892" w:type="dxa"/>
            <w:vAlign w:val="center"/>
          </w:tcPr>
          <w:p w14:paraId="0A73FB40" w14:textId="77777777" w:rsidR="005A7881" w:rsidRDefault="005A7881" w:rsidP="005A7881">
            <w:pPr>
              <w:widowControl/>
              <w:jc w:val="left"/>
              <w:rPr>
                <w:color w:val="000000"/>
                <w:sz w:val="20"/>
              </w:rPr>
            </w:pPr>
            <w:r>
              <w:rPr>
                <w:color w:val="000000"/>
                <w:sz w:val="20"/>
              </w:rPr>
              <w:t>1.06(0.96-1.17)</w:t>
            </w:r>
          </w:p>
        </w:tc>
        <w:tc>
          <w:tcPr>
            <w:tcW w:w="2072" w:type="dxa"/>
            <w:vAlign w:val="center"/>
          </w:tcPr>
          <w:p w14:paraId="1E7A78D4" w14:textId="77777777" w:rsidR="005A7881" w:rsidRDefault="005A7881" w:rsidP="005A7881">
            <w:pPr>
              <w:widowControl/>
              <w:jc w:val="left"/>
              <w:rPr>
                <w:color w:val="000000"/>
                <w:sz w:val="20"/>
              </w:rPr>
            </w:pPr>
            <w:r>
              <w:rPr>
                <w:color w:val="000000"/>
                <w:sz w:val="20"/>
              </w:rPr>
              <w:t>0.87(0.86-0.89)</w:t>
            </w:r>
          </w:p>
        </w:tc>
        <w:tc>
          <w:tcPr>
            <w:tcW w:w="2072" w:type="dxa"/>
            <w:vAlign w:val="center"/>
          </w:tcPr>
          <w:p w14:paraId="5B7A27CB" w14:textId="77777777" w:rsidR="005A7881" w:rsidRDefault="005A7881" w:rsidP="005A7881">
            <w:pPr>
              <w:widowControl/>
              <w:jc w:val="left"/>
              <w:rPr>
                <w:color w:val="000000"/>
                <w:sz w:val="20"/>
              </w:rPr>
            </w:pPr>
            <w:r>
              <w:rPr>
                <w:color w:val="000000"/>
                <w:sz w:val="20"/>
              </w:rPr>
              <w:t>1.06(0.98-1.15)</w:t>
            </w:r>
          </w:p>
        </w:tc>
        <w:tc>
          <w:tcPr>
            <w:tcW w:w="2077" w:type="dxa"/>
            <w:vAlign w:val="center"/>
          </w:tcPr>
          <w:p w14:paraId="78557B39" w14:textId="77777777" w:rsidR="005A7881" w:rsidRDefault="005A7881" w:rsidP="005A7881">
            <w:pPr>
              <w:widowControl/>
              <w:jc w:val="left"/>
              <w:rPr>
                <w:color w:val="000000"/>
                <w:sz w:val="20"/>
              </w:rPr>
            </w:pPr>
            <w:r>
              <w:rPr>
                <w:color w:val="000000"/>
                <w:sz w:val="20"/>
              </w:rPr>
              <w:t>0.97(0.89-1.05)</w:t>
            </w:r>
          </w:p>
        </w:tc>
      </w:tr>
      <w:tr w:rsidR="005A7881" w14:paraId="5695489C" w14:textId="77777777" w:rsidTr="00373508">
        <w:trPr>
          <w:trHeight w:val="253"/>
        </w:trPr>
        <w:tc>
          <w:tcPr>
            <w:tcW w:w="1211" w:type="dxa"/>
          </w:tcPr>
          <w:p w14:paraId="7E016D1E" w14:textId="69F2DE99" w:rsidR="005A7881" w:rsidRDefault="005A7881" w:rsidP="005A7881">
            <w:pPr>
              <w:widowControl/>
              <w:jc w:val="left"/>
              <w:rPr>
                <w:color w:val="000000"/>
                <w:sz w:val="20"/>
              </w:rPr>
            </w:pPr>
            <w:r>
              <w:rPr>
                <w:color w:val="000000"/>
                <w:sz w:val="20"/>
              </w:rPr>
              <w:t>43</w:t>
            </w:r>
          </w:p>
        </w:tc>
        <w:tc>
          <w:tcPr>
            <w:tcW w:w="1893" w:type="dxa"/>
            <w:vAlign w:val="center"/>
          </w:tcPr>
          <w:p w14:paraId="17C41B54" w14:textId="77777777" w:rsidR="005A7881" w:rsidRDefault="005A7881" w:rsidP="005A7881">
            <w:pPr>
              <w:widowControl/>
              <w:jc w:val="left"/>
              <w:rPr>
                <w:b/>
                <w:bCs/>
                <w:color w:val="000000"/>
                <w:sz w:val="20"/>
              </w:rPr>
            </w:pPr>
            <w:r>
              <w:rPr>
                <w:b/>
                <w:bCs/>
                <w:color w:val="000000"/>
                <w:sz w:val="20"/>
              </w:rPr>
              <w:t>0.72(0.70-0.75)</w:t>
            </w:r>
          </w:p>
        </w:tc>
        <w:tc>
          <w:tcPr>
            <w:tcW w:w="2027" w:type="dxa"/>
            <w:vAlign w:val="center"/>
          </w:tcPr>
          <w:p w14:paraId="595920A2" w14:textId="77777777" w:rsidR="005A7881" w:rsidRDefault="005A7881" w:rsidP="005A7881">
            <w:pPr>
              <w:widowControl/>
              <w:jc w:val="left"/>
              <w:rPr>
                <w:color w:val="000000"/>
                <w:sz w:val="20"/>
              </w:rPr>
            </w:pPr>
            <w:r>
              <w:rPr>
                <w:color w:val="000000"/>
                <w:sz w:val="20"/>
              </w:rPr>
              <w:t>0.72(0.65-0.79)</w:t>
            </w:r>
          </w:p>
        </w:tc>
        <w:tc>
          <w:tcPr>
            <w:tcW w:w="1892" w:type="dxa"/>
            <w:vAlign w:val="center"/>
          </w:tcPr>
          <w:p w14:paraId="4B45CCC1" w14:textId="77777777" w:rsidR="005A7881" w:rsidRDefault="005A7881" w:rsidP="005A7881">
            <w:pPr>
              <w:widowControl/>
              <w:jc w:val="left"/>
              <w:rPr>
                <w:color w:val="000000"/>
                <w:sz w:val="20"/>
              </w:rPr>
            </w:pPr>
            <w:r>
              <w:rPr>
                <w:color w:val="000000"/>
                <w:sz w:val="20"/>
              </w:rPr>
              <w:t>1.30(1.18-1.43)</w:t>
            </w:r>
          </w:p>
        </w:tc>
        <w:tc>
          <w:tcPr>
            <w:tcW w:w="2072" w:type="dxa"/>
            <w:vAlign w:val="center"/>
          </w:tcPr>
          <w:p w14:paraId="4FCCE327" w14:textId="77777777" w:rsidR="005A7881" w:rsidRDefault="005A7881" w:rsidP="005A7881">
            <w:pPr>
              <w:widowControl/>
              <w:jc w:val="left"/>
              <w:rPr>
                <w:b/>
                <w:bCs/>
                <w:color w:val="000000"/>
                <w:sz w:val="20"/>
              </w:rPr>
            </w:pPr>
            <w:r>
              <w:rPr>
                <w:b/>
                <w:bCs/>
                <w:color w:val="000000"/>
                <w:sz w:val="20"/>
              </w:rPr>
              <w:t>0.89(0.88-0.90)</w:t>
            </w:r>
          </w:p>
        </w:tc>
        <w:tc>
          <w:tcPr>
            <w:tcW w:w="2072" w:type="dxa"/>
            <w:vAlign w:val="center"/>
          </w:tcPr>
          <w:p w14:paraId="02331D3F" w14:textId="77777777" w:rsidR="005A7881" w:rsidRDefault="005A7881" w:rsidP="005A7881">
            <w:pPr>
              <w:widowControl/>
              <w:jc w:val="left"/>
              <w:rPr>
                <w:color w:val="000000"/>
                <w:sz w:val="20"/>
              </w:rPr>
            </w:pPr>
            <w:r>
              <w:rPr>
                <w:color w:val="000000"/>
                <w:sz w:val="20"/>
              </w:rPr>
              <w:t>0.66(0.61-0.71)</w:t>
            </w:r>
          </w:p>
        </w:tc>
        <w:tc>
          <w:tcPr>
            <w:tcW w:w="2077" w:type="dxa"/>
            <w:vAlign w:val="center"/>
          </w:tcPr>
          <w:p w14:paraId="7DF5B7B3" w14:textId="77777777" w:rsidR="005A7881" w:rsidRDefault="005A7881" w:rsidP="005A7881">
            <w:pPr>
              <w:widowControl/>
              <w:jc w:val="left"/>
              <w:rPr>
                <w:color w:val="000000"/>
                <w:sz w:val="20"/>
              </w:rPr>
            </w:pPr>
            <w:r>
              <w:rPr>
                <w:color w:val="000000"/>
                <w:sz w:val="20"/>
              </w:rPr>
              <w:t>1.32(1.22-1.43)</w:t>
            </w:r>
          </w:p>
        </w:tc>
      </w:tr>
      <w:tr w:rsidR="005A7881" w14:paraId="5F1A7902" w14:textId="77777777" w:rsidTr="00373508">
        <w:trPr>
          <w:trHeight w:val="253"/>
        </w:trPr>
        <w:tc>
          <w:tcPr>
            <w:tcW w:w="1211" w:type="dxa"/>
          </w:tcPr>
          <w:p w14:paraId="380F7FE2" w14:textId="6ACE8545" w:rsidR="005A7881" w:rsidRDefault="005A7881" w:rsidP="005A7881">
            <w:pPr>
              <w:widowControl/>
              <w:jc w:val="left"/>
              <w:rPr>
                <w:color w:val="000000"/>
                <w:sz w:val="20"/>
              </w:rPr>
            </w:pPr>
            <w:r>
              <w:rPr>
                <w:color w:val="000000"/>
                <w:sz w:val="20"/>
              </w:rPr>
              <w:t>44</w:t>
            </w:r>
          </w:p>
        </w:tc>
        <w:tc>
          <w:tcPr>
            <w:tcW w:w="1893" w:type="dxa"/>
            <w:vAlign w:val="center"/>
          </w:tcPr>
          <w:p w14:paraId="45A9DA91" w14:textId="77777777" w:rsidR="005A7881" w:rsidRDefault="005A7881" w:rsidP="005A7881">
            <w:pPr>
              <w:widowControl/>
              <w:jc w:val="left"/>
              <w:rPr>
                <w:color w:val="000000"/>
                <w:sz w:val="20"/>
              </w:rPr>
            </w:pPr>
            <w:r>
              <w:rPr>
                <w:color w:val="000000"/>
                <w:sz w:val="20"/>
              </w:rPr>
              <w:t>0.67(0.64-0.7)</w:t>
            </w:r>
          </w:p>
        </w:tc>
        <w:tc>
          <w:tcPr>
            <w:tcW w:w="2027" w:type="dxa"/>
            <w:vAlign w:val="center"/>
          </w:tcPr>
          <w:p w14:paraId="2032C1DF" w14:textId="77777777" w:rsidR="005A7881" w:rsidRDefault="005A7881" w:rsidP="005A7881">
            <w:pPr>
              <w:widowControl/>
              <w:jc w:val="left"/>
              <w:rPr>
                <w:color w:val="000000"/>
                <w:sz w:val="20"/>
              </w:rPr>
            </w:pPr>
            <w:r>
              <w:rPr>
                <w:color w:val="000000"/>
                <w:sz w:val="20"/>
              </w:rPr>
              <w:t>0.30(0.27-0.33)</w:t>
            </w:r>
          </w:p>
        </w:tc>
        <w:tc>
          <w:tcPr>
            <w:tcW w:w="1892" w:type="dxa"/>
            <w:vAlign w:val="center"/>
          </w:tcPr>
          <w:p w14:paraId="56444FA4" w14:textId="77777777" w:rsidR="005A7881" w:rsidRDefault="005A7881" w:rsidP="005A7881">
            <w:pPr>
              <w:widowControl/>
              <w:jc w:val="left"/>
              <w:rPr>
                <w:color w:val="000000"/>
                <w:sz w:val="20"/>
              </w:rPr>
            </w:pPr>
            <w:r>
              <w:rPr>
                <w:color w:val="000000"/>
                <w:sz w:val="20"/>
              </w:rPr>
              <w:t>1.75(1.59-1.93)</w:t>
            </w:r>
          </w:p>
        </w:tc>
        <w:tc>
          <w:tcPr>
            <w:tcW w:w="2072" w:type="dxa"/>
            <w:vAlign w:val="center"/>
          </w:tcPr>
          <w:p w14:paraId="15B0394C" w14:textId="77777777" w:rsidR="005A7881" w:rsidRDefault="005A7881" w:rsidP="005A7881">
            <w:pPr>
              <w:widowControl/>
              <w:jc w:val="left"/>
              <w:rPr>
                <w:color w:val="000000"/>
                <w:sz w:val="20"/>
              </w:rPr>
            </w:pPr>
            <w:r>
              <w:rPr>
                <w:color w:val="000000"/>
                <w:sz w:val="20"/>
              </w:rPr>
              <w:t>0.86(0.85-0.88)</w:t>
            </w:r>
          </w:p>
        </w:tc>
        <w:tc>
          <w:tcPr>
            <w:tcW w:w="2072" w:type="dxa"/>
            <w:vAlign w:val="center"/>
          </w:tcPr>
          <w:p w14:paraId="2492CF9C" w14:textId="77777777" w:rsidR="005A7881" w:rsidRDefault="005A7881" w:rsidP="005A7881">
            <w:pPr>
              <w:widowControl/>
              <w:jc w:val="left"/>
              <w:rPr>
                <w:color w:val="000000"/>
                <w:sz w:val="20"/>
              </w:rPr>
            </w:pPr>
            <w:r>
              <w:rPr>
                <w:color w:val="000000"/>
                <w:sz w:val="20"/>
              </w:rPr>
              <w:t>0.83(0.77-0.90)</w:t>
            </w:r>
          </w:p>
        </w:tc>
        <w:tc>
          <w:tcPr>
            <w:tcW w:w="2077" w:type="dxa"/>
            <w:vAlign w:val="center"/>
          </w:tcPr>
          <w:p w14:paraId="2F335396" w14:textId="77777777" w:rsidR="005A7881" w:rsidRDefault="005A7881" w:rsidP="005A7881">
            <w:pPr>
              <w:widowControl/>
              <w:jc w:val="left"/>
              <w:rPr>
                <w:color w:val="000000"/>
                <w:sz w:val="20"/>
              </w:rPr>
            </w:pPr>
            <w:r>
              <w:rPr>
                <w:color w:val="000000"/>
                <w:sz w:val="20"/>
              </w:rPr>
              <w:t>2.38(2.19-2.58)</w:t>
            </w:r>
          </w:p>
        </w:tc>
      </w:tr>
      <w:tr w:rsidR="005A7881" w14:paraId="4E14F8E4" w14:textId="77777777" w:rsidTr="00373508">
        <w:trPr>
          <w:trHeight w:val="253"/>
        </w:trPr>
        <w:tc>
          <w:tcPr>
            <w:tcW w:w="1211" w:type="dxa"/>
          </w:tcPr>
          <w:p w14:paraId="15A12190" w14:textId="749D413C" w:rsidR="005A7881" w:rsidRDefault="005A7881" w:rsidP="005A7881">
            <w:pPr>
              <w:widowControl/>
              <w:jc w:val="left"/>
              <w:rPr>
                <w:color w:val="000000"/>
                <w:sz w:val="20"/>
              </w:rPr>
            </w:pPr>
            <w:r>
              <w:rPr>
                <w:color w:val="000000"/>
                <w:sz w:val="20"/>
              </w:rPr>
              <w:t>45</w:t>
            </w:r>
          </w:p>
        </w:tc>
        <w:tc>
          <w:tcPr>
            <w:tcW w:w="1893" w:type="dxa"/>
            <w:vAlign w:val="center"/>
          </w:tcPr>
          <w:p w14:paraId="61915100" w14:textId="77777777" w:rsidR="005A7881" w:rsidRDefault="005A7881" w:rsidP="005A7881">
            <w:pPr>
              <w:widowControl/>
              <w:jc w:val="left"/>
              <w:rPr>
                <w:color w:val="000000"/>
                <w:sz w:val="20"/>
              </w:rPr>
            </w:pPr>
            <w:r>
              <w:rPr>
                <w:color w:val="000000"/>
                <w:sz w:val="20"/>
              </w:rPr>
              <w:t>0.68(0.65-0.71)</w:t>
            </w:r>
          </w:p>
        </w:tc>
        <w:tc>
          <w:tcPr>
            <w:tcW w:w="2027" w:type="dxa"/>
            <w:vAlign w:val="center"/>
          </w:tcPr>
          <w:p w14:paraId="1EDD55FA" w14:textId="77777777" w:rsidR="005A7881" w:rsidRDefault="005A7881" w:rsidP="005A7881">
            <w:pPr>
              <w:widowControl/>
              <w:jc w:val="left"/>
              <w:rPr>
                <w:color w:val="000000"/>
                <w:sz w:val="20"/>
              </w:rPr>
            </w:pPr>
            <w:r>
              <w:rPr>
                <w:color w:val="000000"/>
                <w:sz w:val="20"/>
              </w:rPr>
              <w:t>0.89(0.81-0.98)</w:t>
            </w:r>
          </w:p>
        </w:tc>
        <w:tc>
          <w:tcPr>
            <w:tcW w:w="1892" w:type="dxa"/>
            <w:vAlign w:val="center"/>
          </w:tcPr>
          <w:p w14:paraId="2C381DA8" w14:textId="77777777" w:rsidR="005A7881" w:rsidRDefault="005A7881" w:rsidP="005A7881">
            <w:pPr>
              <w:widowControl/>
              <w:jc w:val="left"/>
              <w:rPr>
                <w:color w:val="000000"/>
                <w:sz w:val="20"/>
              </w:rPr>
            </w:pPr>
            <w:r>
              <w:rPr>
                <w:color w:val="000000"/>
                <w:sz w:val="20"/>
              </w:rPr>
              <w:t>1.13(1.03-1.24)</w:t>
            </w:r>
          </w:p>
        </w:tc>
        <w:tc>
          <w:tcPr>
            <w:tcW w:w="2072" w:type="dxa"/>
            <w:vAlign w:val="center"/>
          </w:tcPr>
          <w:p w14:paraId="7FD67498" w14:textId="77777777" w:rsidR="005A7881" w:rsidRDefault="005A7881" w:rsidP="005A7881">
            <w:pPr>
              <w:widowControl/>
              <w:jc w:val="left"/>
              <w:rPr>
                <w:color w:val="000000"/>
                <w:sz w:val="20"/>
              </w:rPr>
            </w:pPr>
            <w:r>
              <w:rPr>
                <w:color w:val="000000"/>
                <w:sz w:val="20"/>
              </w:rPr>
              <w:t>0.84(0.82-0.86)</w:t>
            </w:r>
          </w:p>
        </w:tc>
        <w:tc>
          <w:tcPr>
            <w:tcW w:w="2072" w:type="dxa"/>
            <w:vAlign w:val="center"/>
          </w:tcPr>
          <w:p w14:paraId="6143DEC2" w14:textId="77777777" w:rsidR="005A7881" w:rsidRDefault="005A7881" w:rsidP="005A7881">
            <w:pPr>
              <w:widowControl/>
              <w:jc w:val="left"/>
              <w:rPr>
                <w:color w:val="000000"/>
                <w:sz w:val="20"/>
              </w:rPr>
            </w:pPr>
            <w:r>
              <w:rPr>
                <w:color w:val="000000"/>
                <w:sz w:val="20"/>
              </w:rPr>
              <w:t>1.06(0.97-1.15)</w:t>
            </w:r>
          </w:p>
        </w:tc>
        <w:tc>
          <w:tcPr>
            <w:tcW w:w="2077" w:type="dxa"/>
            <w:vAlign w:val="center"/>
          </w:tcPr>
          <w:p w14:paraId="03C595EB" w14:textId="77777777" w:rsidR="005A7881" w:rsidRDefault="005A7881" w:rsidP="005A7881">
            <w:pPr>
              <w:widowControl/>
              <w:jc w:val="left"/>
              <w:rPr>
                <w:color w:val="000000"/>
                <w:sz w:val="20"/>
              </w:rPr>
            </w:pPr>
            <w:r>
              <w:rPr>
                <w:color w:val="000000"/>
                <w:sz w:val="20"/>
              </w:rPr>
              <w:t>1.16(1.07-1.25)</w:t>
            </w:r>
          </w:p>
        </w:tc>
      </w:tr>
      <w:tr w:rsidR="005A7881" w14:paraId="2380D574" w14:textId="77777777" w:rsidTr="00373508">
        <w:trPr>
          <w:trHeight w:val="253"/>
        </w:trPr>
        <w:tc>
          <w:tcPr>
            <w:tcW w:w="1211" w:type="dxa"/>
          </w:tcPr>
          <w:p w14:paraId="159D163A" w14:textId="5902F10F" w:rsidR="005A7881" w:rsidRDefault="005A7881" w:rsidP="005A7881">
            <w:pPr>
              <w:widowControl/>
              <w:jc w:val="left"/>
              <w:rPr>
                <w:color w:val="000000"/>
                <w:sz w:val="20"/>
              </w:rPr>
            </w:pPr>
            <w:r>
              <w:rPr>
                <w:color w:val="000000"/>
                <w:sz w:val="20"/>
              </w:rPr>
              <w:t>47</w:t>
            </w:r>
          </w:p>
        </w:tc>
        <w:tc>
          <w:tcPr>
            <w:tcW w:w="1893" w:type="dxa"/>
            <w:vAlign w:val="center"/>
          </w:tcPr>
          <w:p w14:paraId="466A68EA" w14:textId="77777777" w:rsidR="005A7881" w:rsidRDefault="005A7881" w:rsidP="005A7881">
            <w:pPr>
              <w:widowControl/>
              <w:jc w:val="left"/>
              <w:rPr>
                <w:color w:val="000000"/>
                <w:sz w:val="20"/>
              </w:rPr>
            </w:pPr>
            <w:r>
              <w:rPr>
                <w:color w:val="000000"/>
                <w:sz w:val="20"/>
              </w:rPr>
              <w:t>0.68(0.66-0.71)</w:t>
            </w:r>
          </w:p>
        </w:tc>
        <w:tc>
          <w:tcPr>
            <w:tcW w:w="2027" w:type="dxa"/>
            <w:vAlign w:val="center"/>
          </w:tcPr>
          <w:p w14:paraId="7B47BB89" w14:textId="77777777" w:rsidR="005A7881" w:rsidRDefault="005A7881" w:rsidP="005A7881">
            <w:pPr>
              <w:widowControl/>
              <w:jc w:val="left"/>
              <w:rPr>
                <w:color w:val="000000"/>
                <w:sz w:val="20"/>
              </w:rPr>
            </w:pPr>
            <w:r>
              <w:rPr>
                <w:color w:val="000000"/>
                <w:sz w:val="20"/>
              </w:rPr>
              <w:t>0.53(0.48-0.58)</w:t>
            </w:r>
          </w:p>
        </w:tc>
        <w:tc>
          <w:tcPr>
            <w:tcW w:w="1892" w:type="dxa"/>
            <w:vAlign w:val="center"/>
          </w:tcPr>
          <w:p w14:paraId="09F27181" w14:textId="77777777" w:rsidR="005A7881" w:rsidRDefault="005A7881" w:rsidP="005A7881">
            <w:pPr>
              <w:widowControl/>
              <w:jc w:val="left"/>
              <w:rPr>
                <w:color w:val="000000"/>
                <w:sz w:val="20"/>
              </w:rPr>
            </w:pPr>
            <w:r>
              <w:rPr>
                <w:color w:val="000000"/>
                <w:sz w:val="20"/>
              </w:rPr>
              <w:t>1.05(0.95-1.16)</w:t>
            </w:r>
          </w:p>
        </w:tc>
        <w:tc>
          <w:tcPr>
            <w:tcW w:w="2072" w:type="dxa"/>
            <w:vAlign w:val="center"/>
          </w:tcPr>
          <w:p w14:paraId="34F929B8" w14:textId="77777777" w:rsidR="005A7881" w:rsidRDefault="005A7881" w:rsidP="005A7881">
            <w:pPr>
              <w:widowControl/>
              <w:jc w:val="left"/>
              <w:rPr>
                <w:color w:val="000000"/>
                <w:sz w:val="20"/>
              </w:rPr>
            </w:pPr>
            <w:r>
              <w:rPr>
                <w:color w:val="000000"/>
                <w:sz w:val="20"/>
              </w:rPr>
              <w:t>0.85(0.83-0.87)</w:t>
            </w:r>
          </w:p>
        </w:tc>
        <w:tc>
          <w:tcPr>
            <w:tcW w:w="2072" w:type="dxa"/>
            <w:vAlign w:val="center"/>
          </w:tcPr>
          <w:p w14:paraId="55C2591A" w14:textId="77777777" w:rsidR="005A7881" w:rsidRDefault="005A7881" w:rsidP="005A7881">
            <w:pPr>
              <w:widowControl/>
              <w:jc w:val="left"/>
              <w:rPr>
                <w:color w:val="000000"/>
                <w:sz w:val="20"/>
              </w:rPr>
            </w:pPr>
            <w:r>
              <w:rPr>
                <w:color w:val="000000"/>
                <w:sz w:val="20"/>
              </w:rPr>
              <w:t>0.64(0.59-0.70)</w:t>
            </w:r>
          </w:p>
        </w:tc>
        <w:tc>
          <w:tcPr>
            <w:tcW w:w="2077" w:type="dxa"/>
            <w:vAlign w:val="center"/>
          </w:tcPr>
          <w:p w14:paraId="1BE10B72" w14:textId="77777777" w:rsidR="005A7881" w:rsidRDefault="005A7881" w:rsidP="005A7881">
            <w:pPr>
              <w:widowControl/>
              <w:jc w:val="left"/>
              <w:rPr>
                <w:color w:val="000000"/>
                <w:sz w:val="20"/>
              </w:rPr>
            </w:pPr>
            <w:r>
              <w:rPr>
                <w:color w:val="000000"/>
                <w:sz w:val="20"/>
              </w:rPr>
              <w:t>1.09(1.00-1.18)</w:t>
            </w:r>
          </w:p>
        </w:tc>
      </w:tr>
      <w:tr w:rsidR="005A7881" w14:paraId="2CE9BE1D" w14:textId="77777777" w:rsidTr="00373508">
        <w:trPr>
          <w:trHeight w:val="253"/>
        </w:trPr>
        <w:tc>
          <w:tcPr>
            <w:tcW w:w="1211" w:type="dxa"/>
          </w:tcPr>
          <w:p w14:paraId="20899018" w14:textId="0DF03AC1" w:rsidR="005A7881" w:rsidRDefault="005A7881" w:rsidP="005A7881">
            <w:pPr>
              <w:widowControl/>
              <w:jc w:val="left"/>
              <w:rPr>
                <w:color w:val="000000"/>
                <w:sz w:val="20"/>
              </w:rPr>
            </w:pPr>
            <w:r>
              <w:rPr>
                <w:color w:val="000000"/>
                <w:sz w:val="20"/>
              </w:rPr>
              <w:t>48</w:t>
            </w:r>
          </w:p>
        </w:tc>
        <w:tc>
          <w:tcPr>
            <w:tcW w:w="1893" w:type="dxa"/>
            <w:vAlign w:val="center"/>
          </w:tcPr>
          <w:p w14:paraId="5869B119" w14:textId="77777777" w:rsidR="005A7881" w:rsidRDefault="005A7881" w:rsidP="005A7881">
            <w:pPr>
              <w:widowControl/>
              <w:jc w:val="left"/>
              <w:rPr>
                <w:color w:val="000000"/>
                <w:sz w:val="20"/>
              </w:rPr>
            </w:pPr>
            <w:r>
              <w:rPr>
                <w:color w:val="000000"/>
                <w:sz w:val="20"/>
              </w:rPr>
              <w:t>0.67(0.65-0.70)</w:t>
            </w:r>
          </w:p>
        </w:tc>
        <w:tc>
          <w:tcPr>
            <w:tcW w:w="2027" w:type="dxa"/>
            <w:vAlign w:val="center"/>
          </w:tcPr>
          <w:p w14:paraId="69BBF7C0" w14:textId="77777777" w:rsidR="005A7881" w:rsidRDefault="005A7881" w:rsidP="005A7881">
            <w:pPr>
              <w:widowControl/>
              <w:jc w:val="left"/>
              <w:rPr>
                <w:color w:val="000000"/>
                <w:sz w:val="20"/>
              </w:rPr>
            </w:pPr>
            <w:r>
              <w:rPr>
                <w:color w:val="000000"/>
                <w:sz w:val="20"/>
              </w:rPr>
              <w:t>0.99(0.9-1.09)</w:t>
            </w:r>
          </w:p>
        </w:tc>
        <w:tc>
          <w:tcPr>
            <w:tcW w:w="1892" w:type="dxa"/>
            <w:vAlign w:val="center"/>
          </w:tcPr>
          <w:p w14:paraId="6B1C81A0" w14:textId="77777777" w:rsidR="005A7881" w:rsidRDefault="005A7881" w:rsidP="005A7881">
            <w:pPr>
              <w:widowControl/>
              <w:jc w:val="left"/>
              <w:rPr>
                <w:color w:val="000000"/>
                <w:sz w:val="20"/>
              </w:rPr>
            </w:pPr>
            <w:r>
              <w:rPr>
                <w:color w:val="000000"/>
                <w:sz w:val="20"/>
              </w:rPr>
              <w:t>1.30(1.18-1.43)</w:t>
            </w:r>
          </w:p>
        </w:tc>
        <w:tc>
          <w:tcPr>
            <w:tcW w:w="2072" w:type="dxa"/>
            <w:vAlign w:val="center"/>
          </w:tcPr>
          <w:p w14:paraId="3FA5C126" w14:textId="77777777" w:rsidR="005A7881" w:rsidRDefault="005A7881" w:rsidP="005A7881">
            <w:pPr>
              <w:widowControl/>
              <w:jc w:val="left"/>
              <w:rPr>
                <w:color w:val="000000"/>
                <w:sz w:val="20"/>
              </w:rPr>
            </w:pPr>
            <w:r>
              <w:rPr>
                <w:color w:val="000000"/>
                <w:sz w:val="20"/>
              </w:rPr>
              <w:t>0.84(0.82-0.86)</w:t>
            </w:r>
          </w:p>
        </w:tc>
        <w:tc>
          <w:tcPr>
            <w:tcW w:w="2072" w:type="dxa"/>
            <w:vAlign w:val="center"/>
          </w:tcPr>
          <w:p w14:paraId="54EFA98B" w14:textId="77777777" w:rsidR="005A7881" w:rsidRDefault="005A7881" w:rsidP="005A7881">
            <w:pPr>
              <w:widowControl/>
              <w:jc w:val="left"/>
              <w:rPr>
                <w:color w:val="000000"/>
                <w:sz w:val="20"/>
              </w:rPr>
            </w:pPr>
            <w:r>
              <w:rPr>
                <w:color w:val="000000"/>
                <w:sz w:val="20"/>
              </w:rPr>
              <w:t>1.44(1.32-1.56)</w:t>
            </w:r>
          </w:p>
        </w:tc>
        <w:tc>
          <w:tcPr>
            <w:tcW w:w="2077" w:type="dxa"/>
            <w:vAlign w:val="center"/>
          </w:tcPr>
          <w:p w14:paraId="09481211" w14:textId="77777777" w:rsidR="005A7881" w:rsidRDefault="005A7881" w:rsidP="005A7881">
            <w:pPr>
              <w:widowControl/>
              <w:jc w:val="left"/>
              <w:rPr>
                <w:color w:val="000000"/>
                <w:sz w:val="20"/>
              </w:rPr>
            </w:pPr>
            <w:r>
              <w:rPr>
                <w:color w:val="000000"/>
                <w:sz w:val="20"/>
              </w:rPr>
              <w:t>1.54(1.42-1.67)</w:t>
            </w:r>
          </w:p>
        </w:tc>
      </w:tr>
      <w:tr w:rsidR="005A7881" w14:paraId="1B644197" w14:textId="77777777" w:rsidTr="00373508">
        <w:trPr>
          <w:trHeight w:val="253"/>
        </w:trPr>
        <w:tc>
          <w:tcPr>
            <w:tcW w:w="1211" w:type="dxa"/>
          </w:tcPr>
          <w:p w14:paraId="1E2F3142" w14:textId="38ADA6A4" w:rsidR="005A7881" w:rsidRDefault="005A7881" w:rsidP="005A7881">
            <w:pPr>
              <w:widowControl/>
              <w:jc w:val="left"/>
              <w:rPr>
                <w:color w:val="000000"/>
                <w:sz w:val="20"/>
              </w:rPr>
            </w:pPr>
            <w:r>
              <w:rPr>
                <w:color w:val="000000"/>
                <w:sz w:val="20"/>
              </w:rPr>
              <w:t>49</w:t>
            </w:r>
          </w:p>
        </w:tc>
        <w:tc>
          <w:tcPr>
            <w:tcW w:w="1893" w:type="dxa"/>
            <w:vAlign w:val="center"/>
          </w:tcPr>
          <w:p w14:paraId="138178D6" w14:textId="77777777" w:rsidR="005A7881" w:rsidRDefault="005A7881" w:rsidP="005A7881">
            <w:pPr>
              <w:widowControl/>
              <w:jc w:val="left"/>
              <w:rPr>
                <w:color w:val="000000"/>
                <w:sz w:val="20"/>
              </w:rPr>
            </w:pPr>
            <w:r>
              <w:rPr>
                <w:color w:val="000000"/>
                <w:sz w:val="20"/>
              </w:rPr>
              <w:t>0.68(0.65-0.70)</w:t>
            </w:r>
          </w:p>
        </w:tc>
        <w:tc>
          <w:tcPr>
            <w:tcW w:w="2027" w:type="dxa"/>
            <w:vAlign w:val="center"/>
          </w:tcPr>
          <w:p w14:paraId="690564A2" w14:textId="77777777" w:rsidR="005A7881" w:rsidRDefault="005A7881" w:rsidP="005A7881">
            <w:pPr>
              <w:widowControl/>
              <w:jc w:val="left"/>
              <w:rPr>
                <w:color w:val="000000"/>
                <w:sz w:val="20"/>
              </w:rPr>
            </w:pPr>
            <w:r>
              <w:rPr>
                <w:color w:val="000000"/>
                <w:sz w:val="20"/>
              </w:rPr>
              <w:t>2.18(1.98-2.4)</w:t>
            </w:r>
          </w:p>
        </w:tc>
        <w:tc>
          <w:tcPr>
            <w:tcW w:w="1892" w:type="dxa"/>
            <w:vAlign w:val="center"/>
          </w:tcPr>
          <w:p w14:paraId="0EF29237" w14:textId="77777777" w:rsidR="005A7881" w:rsidRDefault="005A7881" w:rsidP="005A7881">
            <w:pPr>
              <w:widowControl/>
              <w:jc w:val="left"/>
              <w:rPr>
                <w:color w:val="000000"/>
                <w:sz w:val="20"/>
              </w:rPr>
            </w:pPr>
            <w:r>
              <w:rPr>
                <w:color w:val="000000"/>
                <w:sz w:val="20"/>
              </w:rPr>
              <w:t>1.06(0.97-1.17)</w:t>
            </w:r>
          </w:p>
        </w:tc>
        <w:tc>
          <w:tcPr>
            <w:tcW w:w="2072" w:type="dxa"/>
            <w:vAlign w:val="center"/>
          </w:tcPr>
          <w:p w14:paraId="0AE00906" w14:textId="77777777" w:rsidR="005A7881" w:rsidRDefault="005A7881" w:rsidP="005A7881">
            <w:pPr>
              <w:widowControl/>
              <w:jc w:val="left"/>
              <w:rPr>
                <w:color w:val="000000"/>
                <w:sz w:val="20"/>
              </w:rPr>
            </w:pPr>
            <w:r>
              <w:rPr>
                <w:color w:val="000000"/>
                <w:sz w:val="20"/>
              </w:rPr>
              <w:t>0.83(0.81-0.84)</w:t>
            </w:r>
          </w:p>
        </w:tc>
        <w:tc>
          <w:tcPr>
            <w:tcW w:w="2072" w:type="dxa"/>
            <w:vAlign w:val="center"/>
          </w:tcPr>
          <w:p w14:paraId="4FC6D1C4" w14:textId="77777777" w:rsidR="005A7881" w:rsidRDefault="005A7881" w:rsidP="005A7881">
            <w:pPr>
              <w:widowControl/>
              <w:jc w:val="left"/>
              <w:rPr>
                <w:color w:val="000000"/>
                <w:sz w:val="20"/>
              </w:rPr>
            </w:pPr>
            <w:r>
              <w:rPr>
                <w:color w:val="000000"/>
                <w:sz w:val="20"/>
              </w:rPr>
              <w:t>3.75(3.46-4.06)</w:t>
            </w:r>
          </w:p>
        </w:tc>
        <w:tc>
          <w:tcPr>
            <w:tcW w:w="2077" w:type="dxa"/>
            <w:vAlign w:val="center"/>
          </w:tcPr>
          <w:p w14:paraId="196A3AF3" w14:textId="77777777" w:rsidR="005A7881" w:rsidRDefault="005A7881" w:rsidP="005A7881">
            <w:pPr>
              <w:widowControl/>
              <w:jc w:val="left"/>
              <w:rPr>
                <w:color w:val="000000"/>
                <w:sz w:val="20"/>
              </w:rPr>
            </w:pPr>
            <w:r>
              <w:rPr>
                <w:color w:val="000000"/>
                <w:sz w:val="20"/>
              </w:rPr>
              <w:t>1.10(1.01-1.19)</w:t>
            </w:r>
          </w:p>
        </w:tc>
      </w:tr>
    </w:tbl>
    <w:bookmarkEnd w:id="38"/>
    <w:p w14:paraId="7034F201" w14:textId="77777777" w:rsidR="001E4559" w:rsidRDefault="00AD47A5">
      <w:pPr>
        <w:rPr>
          <w:b/>
          <w:bCs/>
          <w:sz w:val="20"/>
        </w:rPr>
      </w:pPr>
      <w:r>
        <w:rPr>
          <w:sz w:val="20"/>
        </w:rPr>
        <w:t>CI: Confidence interval</w:t>
      </w:r>
      <w:r>
        <w:rPr>
          <w:rFonts w:eastAsia="等线"/>
          <w:color w:val="000000" w:themeColor="text1"/>
          <w:sz w:val="20"/>
        </w:rPr>
        <w:t>. NA: not applicable.</w:t>
      </w:r>
    </w:p>
    <w:p w14:paraId="3A34FA63" w14:textId="77777777" w:rsidR="001E4559" w:rsidRDefault="00AD47A5">
      <w:pPr>
        <w:widowControl/>
        <w:jc w:val="left"/>
        <w:rPr>
          <w:b/>
          <w:bCs/>
          <w:sz w:val="20"/>
        </w:rPr>
      </w:pPr>
      <w:r>
        <w:rPr>
          <w:b/>
          <w:bCs/>
          <w:sz w:val="20"/>
        </w:rPr>
        <w:br w:type="page"/>
      </w:r>
    </w:p>
    <w:p w14:paraId="58A654BD" w14:textId="5379C9EA" w:rsidR="001C7248" w:rsidRDefault="001C7248" w:rsidP="001C7248">
      <w:pPr>
        <w:outlineLvl w:val="0"/>
        <w:rPr>
          <w:sz w:val="20"/>
        </w:rPr>
      </w:pPr>
      <w:bookmarkStart w:id="39" w:name="_Hlk98951406"/>
      <w:bookmarkStart w:id="40" w:name="_Toc112663094"/>
      <w:r>
        <w:rPr>
          <w:b/>
          <w:bCs/>
          <w:sz w:val="20"/>
        </w:rPr>
        <w:lastRenderedPageBreak/>
        <w:t>Table S</w:t>
      </w:r>
      <w:r w:rsidR="003C794D">
        <w:rPr>
          <w:b/>
          <w:bCs/>
          <w:sz w:val="20"/>
        </w:rPr>
        <w:t>11</w:t>
      </w:r>
      <w:r>
        <w:rPr>
          <w:b/>
          <w:bCs/>
          <w:sz w:val="20"/>
        </w:rPr>
        <w:t xml:space="preserve"> </w:t>
      </w:r>
      <w:r>
        <w:rPr>
          <w:sz w:val="20"/>
        </w:rPr>
        <w:t xml:space="preserve">The validation results of the included BASIC models in intermediate hyperglycemia participants of the ACE, </w:t>
      </w:r>
      <w:proofErr w:type="spellStart"/>
      <w:r>
        <w:rPr>
          <w:sz w:val="20"/>
        </w:rPr>
        <w:t>Luzhou</w:t>
      </w:r>
      <w:proofErr w:type="spellEnd"/>
      <w:r>
        <w:rPr>
          <w:sz w:val="20"/>
        </w:rPr>
        <w:t>, and TCLSIH cohorts when using complete cases for analysis.</w:t>
      </w:r>
      <w:bookmarkEnd w:id="40"/>
    </w:p>
    <w:tbl>
      <w:tblPr>
        <w:tblW w:w="13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404"/>
        <w:gridCol w:w="1405"/>
        <w:gridCol w:w="1406"/>
        <w:gridCol w:w="1405"/>
        <w:gridCol w:w="1404"/>
        <w:gridCol w:w="1406"/>
        <w:gridCol w:w="1404"/>
        <w:gridCol w:w="1405"/>
        <w:gridCol w:w="1406"/>
      </w:tblGrid>
      <w:tr w:rsidR="001C7248" w:rsidRPr="006449D2" w14:paraId="29702342" w14:textId="77777777" w:rsidTr="00A61348">
        <w:trPr>
          <w:trHeight w:val="267"/>
        </w:trPr>
        <w:tc>
          <w:tcPr>
            <w:tcW w:w="533" w:type="dxa"/>
            <w:vMerge w:val="restart"/>
          </w:tcPr>
          <w:p w14:paraId="000DBA65"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Study</w:t>
            </w:r>
          </w:p>
          <w:p w14:paraId="29B45F1A" w14:textId="77777777" w:rsidR="001C7248" w:rsidRPr="006449D2" w:rsidRDefault="001C7248" w:rsidP="00A61348">
            <w:pPr>
              <w:jc w:val="left"/>
              <w:rPr>
                <w:rFonts w:eastAsia="等线"/>
                <w:b/>
                <w:bCs/>
                <w:color w:val="000000"/>
                <w:kern w:val="0"/>
                <w:sz w:val="20"/>
              </w:rPr>
            </w:pPr>
            <w:r w:rsidRPr="006449D2">
              <w:rPr>
                <w:rFonts w:eastAsia="等线"/>
                <w:b/>
                <w:bCs/>
                <w:color w:val="000000"/>
                <w:kern w:val="0"/>
                <w:sz w:val="20"/>
              </w:rPr>
              <w:t>No.</w:t>
            </w:r>
          </w:p>
        </w:tc>
        <w:tc>
          <w:tcPr>
            <w:tcW w:w="4215" w:type="dxa"/>
            <w:gridSpan w:val="3"/>
          </w:tcPr>
          <w:p w14:paraId="07B13AF2"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ACE cohort</w:t>
            </w:r>
          </w:p>
        </w:tc>
        <w:tc>
          <w:tcPr>
            <w:tcW w:w="4215" w:type="dxa"/>
            <w:gridSpan w:val="3"/>
          </w:tcPr>
          <w:p w14:paraId="352F1681" w14:textId="77777777" w:rsidR="001C7248" w:rsidRPr="006449D2" w:rsidRDefault="001C7248" w:rsidP="00A61348">
            <w:pPr>
              <w:widowControl/>
              <w:jc w:val="left"/>
              <w:rPr>
                <w:rFonts w:eastAsia="等线"/>
                <w:b/>
                <w:bCs/>
                <w:color w:val="000000"/>
                <w:kern w:val="0"/>
                <w:sz w:val="20"/>
              </w:rPr>
            </w:pPr>
            <w:proofErr w:type="spellStart"/>
            <w:r w:rsidRPr="006449D2">
              <w:rPr>
                <w:rFonts w:eastAsia="等线"/>
                <w:b/>
                <w:bCs/>
                <w:color w:val="000000"/>
                <w:kern w:val="0"/>
                <w:sz w:val="20"/>
              </w:rPr>
              <w:t>Luzhou</w:t>
            </w:r>
            <w:proofErr w:type="spellEnd"/>
            <w:r w:rsidRPr="006449D2">
              <w:rPr>
                <w:rFonts w:eastAsia="等线"/>
                <w:b/>
                <w:bCs/>
                <w:color w:val="000000"/>
                <w:kern w:val="0"/>
                <w:sz w:val="20"/>
              </w:rPr>
              <w:t xml:space="preserve"> cohort</w:t>
            </w:r>
          </w:p>
        </w:tc>
        <w:tc>
          <w:tcPr>
            <w:tcW w:w="4215" w:type="dxa"/>
            <w:gridSpan w:val="3"/>
          </w:tcPr>
          <w:p w14:paraId="6A7F1C5E"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TCLSIH cohort</w:t>
            </w:r>
          </w:p>
        </w:tc>
      </w:tr>
      <w:tr w:rsidR="001C7248" w:rsidRPr="006449D2" w14:paraId="3E11F181" w14:textId="77777777" w:rsidTr="00A61348">
        <w:trPr>
          <w:trHeight w:val="267"/>
        </w:trPr>
        <w:tc>
          <w:tcPr>
            <w:tcW w:w="533" w:type="dxa"/>
            <w:vMerge/>
          </w:tcPr>
          <w:p w14:paraId="4E055E09" w14:textId="77777777" w:rsidR="001C7248" w:rsidRPr="006449D2" w:rsidRDefault="001C7248" w:rsidP="00A61348">
            <w:pPr>
              <w:widowControl/>
              <w:jc w:val="left"/>
              <w:rPr>
                <w:rFonts w:eastAsia="等线"/>
                <w:b/>
                <w:bCs/>
                <w:color w:val="000000"/>
                <w:kern w:val="0"/>
                <w:sz w:val="20"/>
              </w:rPr>
            </w:pPr>
          </w:p>
        </w:tc>
        <w:tc>
          <w:tcPr>
            <w:tcW w:w="1404" w:type="dxa"/>
          </w:tcPr>
          <w:p w14:paraId="3EF56EEA"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 xml:space="preserve">C-statistic </w:t>
            </w:r>
          </w:p>
          <w:p w14:paraId="68ACD335"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(95% CI)</w:t>
            </w:r>
          </w:p>
        </w:tc>
        <w:tc>
          <w:tcPr>
            <w:tcW w:w="1405" w:type="dxa"/>
          </w:tcPr>
          <w:p w14:paraId="492F8E0A"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 xml:space="preserve">Original </w:t>
            </w:r>
          </w:p>
          <w:p w14:paraId="40690427"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P/0 (95% CI)</w:t>
            </w:r>
          </w:p>
        </w:tc>
        <w:tc>
          <w:tcPr>
            <w:tcW w:w="1406" w:type="dxa"/>
          </w:tcPr>
          <w:p w14:paraId="17D122F0"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Recalibrated P/0 (95% CI)</w:t>
            </w:r>
          </w:p>
        </w:tc>
        <w:tc>
          <w:tcPr>
            <w:tcW w:w="1405" w:type="dxa"/>
          </w:tcPr>
          <w:p w14:paraId="4D3611B3"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 xml:space="preserve">C-statistic </w:t>
            </w:r>
          </w:p>
          <w:p w14:paraId="2E51E8EE"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(95% CI)</w:t>
            </w:r>
          </w:p>
        </w:tc>
        <w:tc>
          <w:tcPr>
            <w:tcW w:w="1404" w:type="dxa"/>
          </w:tcPr>
          <w:p w14:paraId="1761B154"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 xml:space="preserve">Original </w:t>
            </w:r>
          </w:p>
          <w:p w14:paraId="19DCA634"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P/0 (95% CI)</w:t>
            </w:r>
          </w:p>
        </w:tc>
        <w:tc>
          <w:tcPr>
            <w:tcW w:w="1406" w:type="dxa"/>
          </w:tcPr>
          <w:p w14:paraId="40E0E5B1"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Recalibrated P/0 (95%CI)</w:t>
            </w:r>
          </w:p>
        </w:tc>
        <w:tc>
          <w:tcPr>
            <w:tcW w:w="1404" w:type="dxa"/>
          </w:tcPr>
          <w:p w14:paraId="0ED8981D"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 xml:space="preserve">C-statistic </w:t>
            </w:r>
          </w:p>
          <w:p w14:paraId="265037B9"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(95% CI)</w:t>
            </w:r>
          </w:p>
        </w:tc>
        <w:tc>
          <w:tcPr>
            <w:tcW w:w="1405" w:type="dxa"/>
          </w:tcPr>
          <w:p w14:paraId="6E768DF8"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 xml:space="preserve">Original </w:t>
            </w:r>
          </w:p>
          <w:p w14:paraId="55315429"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P/0 (95%CI)</w:t>
            </w:r>
          </w:p>
        </w:tc>
        <w:tc>
          <w:tcPr>
            <w:tcW w:w="1406" w:type="dxa"/>
          </w:tcPr>
          <w:p w14:paraId="6076867A"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Recalibrated P/0 (95% CI)</w:t>
            </w:r>
          </w:p>
        </w:tc>
      </w:tr>
      <w:tr w:rsidR="001C7248" w:rsidRPr="006449D2" w14:paraId="7C24E1C5" w14:textId="77777777" w:rsidTr="00A61348">
        <w:trPr>
          <w:trHeight w:val="267"/>
        </w:trPr>
        <w:tc>
          <w:tcPr>
            <w:tcW w:w="533" w:type="dxa"/>
          </w:tcPr>
          <w:p w14:paraId="516AAD04" w14:textId="77777777" w:rsidR="001C7248" w:rsidRPr="006449D2" w:rsidRDefault="001C7248" w:rsidP="00A61348">
            <w:pPr>
              <w:widowControl/>
              <w:jc w:val="left"/>
              <w:rPr>
                <w:rFonts w:eastAsia="等线"/>
                <w:color w:val="000000"/>
                <w:sz w:val="20"/>
              </w:rPr>
            </w:pPr>
            <w:r w:rsidRPr="006449D2">
              <w:rPr>
                <w:color w:val="000000"/>
                <w:sz w:val="20"/>
              </w:rPr>
              <w:t>1</w:t>
            </w:r>
          </w:p>
        </w:tc>
        <w:tc>
          <w:tcPr>
            <w:tcW w:w="1404" w:type="dxa"/>
            <w:vAlign w:val="center"/>
          </w:tcPr>
          <w:p w14:paraId="047C536A" w14:textId="77777777" w:rsidR="001C7248" w:rsidRPr="006449D2" w:rsidRDefault="001C7248" w:rsidP="00A61348">
            <w:pPr>
              <w:widowControl/>
              <w:jc w:val="left"/>
              <w:rPr>
                <w:color w:val="000000"/>
                <w:sz w:val="20"/>
              </w:rPr>
            </w:pPr>
            <w:r w:rsidRPr="006449D2">
              <w:rPr>
                <w:color w:val="000000"/>
                <w:sz w:val="20"/>
              </w:rPr>
              <w:t>0.58(0.55-0.6)</w:t>
            </w:r>
          </w:p>
        </w:tc>
        <w:tc>
          <w:tcPr>
            <w:tcW w:w="1405" w:type="dxa"/>
            <w:vAlign w:val="center"/>
          </w:tcPr>
          <w:p w14:paraId="3098BEA2"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6ED61E5F" w14:textId="77777777" w:rsidR="001C7248" w:rsidRPr="006449D2" w:rsidRDefault="001C7248" w:rsidP="00A61348">
            <w:pPr>
              <w:widowControl/>
              <w:jc w:val="left"/>
              <w:rPr>
                <w:color w:val="000000"/>
                <w:sz w:val="20"/>
              </w:rPr>
            </w:pPr>
            <w:r w:rsidRPr="006449D2">
              <w:rPr>
                <w:color w:val="000000"/>
                <w:sz w:val="20"/>
              </w:rPr>
              <w:t>1.34(1.23-1.46)</w:t>
            </w:r>
          </w:p>
        </w:tc>
        <w:tc>
          <w:tcPr>
            <w:tcW w:w="1405" w:type="dxa"/>
            <w:vAlign w:val="center"/>
          </w:tcPr>
          <w:p w14:paraId="27581454" w14:textId="77777777" w:rsidR="001C7248" w:rsidRPr="006449D2" w:rsidRDefault="001C7248" w:rsidP="00A61348">
            <w:pPr>
              <w:widowControl/>
              <w:jc w:val="left"/>
              <w:rPr>
                <w:color w:val="000000"/>
                <w:sz w:val="20"/>
              </w:rPr>
            </w:pPr>
            <w:r w:rsidRPr="006449D2">
              <w:rPr>
                <w:color w:val="000000"/>
                <w:sz w:val="20"/>
              </w:rPr>
              <w:t>0.57(0.52-0.61)</w:t>
            </w:r>
          </w:p>
        </w:tc>
        <w:tc>
          <w:tcPr>
            <w:tcW w:w="1404" w:type="dxa"/>
            <w:vAlign w:val="center"/>
          </w:tcPr>
          <w:p w14:paraId="7910B10E"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10655E6D" w14:textId="77777777" w:rsidR="001C7248" w:rsidRPr="006449D2" w:rsidRDefault="001C7248" w:rsidP="00A61348">
            <w:pPr>
              <w:widowControl/>
              <w:jc w:val="left"/>
              <w:rPr>
                <w:color w:val="000000"/>
                <w:sz w:val="20"/>
              </w:rPr>
            </w:pPr>
            <w:r w:rsidRPr="006449D2">
              <w:rPr>
                <w:color w:val="000000"/>
                <w:sz w:val="20"/>
              </w:rPr>
              <w:t>1.33(1.17-1.52)</w:t>
            </w:r>
          </w:p>
        </w:tc>
        <w:tc>
          <w:tcPr>
            <w:tcW w:w="1404" w:type="dxa"/>
            <w:vAlign w:val="center"/>
          </w:tcPr>
          <w:p w14:paraId="1BE42449" w14:textId="77777777" w:rsidR="001C7248" w:rsidRPr="006449D2" w:rsidRDefault="001C7248" w:rsidP="00A61348">
            <w:pPr>
              <w:widowControl/>
              <w:jc w:val="left"/>
              <w:rPr>
                <w:color w:val="000000"/>
                <w:sz w:val="20"/>
              </w:rPr>
            </w:pPr>
            <w:r w:rsidRPr="006449D2">
              <w:rPr>
                <w:color w:val="000000"/>
                <w:sz w:val="20"/>
              </w:rPr>
              <w:t>0.63(0.6-0.67)</w:t>
            </w:r>
          </w:p>
        </w:tc>
        <w:tc>
          <w:tcPr>
            <w:tcW w:w="1405" w:type="dxa"/>
            <w:vAlign w:val="center"/>
          </w:tcPr>
          <w:p w14:paraId="1A50D033"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294FF98A" w14:textId="77777777" w:rsidR="001C7248" w:rsidRPr="006449D2" w:rsidRDefault="001C7248" w:rsidP="00A61348">
            <w:pPr>
              <w:widowControl/>
              <w:jc w:val="left"/>
              <w:rPr>
                <w:color w:val="000000"/>
                <w:sz w:val="20"/>
              </w:rPr>
            </w:pPr>
            <w:r w:rsidRPr="006449D2">
              <w:rPr>
                <w:color w:val="000000"/>
                <w:sz w:val="20"/>
              </w:rPr>
              <w:t>1.43(1.29-1.59)</w:t>
            </w:r>
          </w:p>
        </w:tc>
      </w:tr>
      <w:tr w:rsidR="001C7248" w:rsidRPr="006449D2" w14:paraId="773BE403" w14:textId="77777777" w:rsidTr="00A61348">
        <w:trPr>
          <w:trHeight w:val="267"/>
        </w:trPr>
        <w:tc>
          <w:tcPr>
            <w:tcW w:w="533" w:type="dxa"/>
          </w:tcPr>
          <w:p w14:paraId="2DF63D13" w14:textId="77777777" w:rsidR="001C7248" w:rsidRPr="006449D2" w:rsidRDefault="001C7248" w:rsidP="00A61348">
            <w:pPr>
              <w:widowControl/>
              <w:jc w:val="left"/>
              <w:rPr>
                <w:rFonts w:eastAsia="等线"/>
                <w:color w:val="000000"/>
                <w:sz w:val="20"/>
              </w:rPr>
            </w:pPr>
            <w:r w:rsidRPr="006449D2">
              <w:rPr>
                <w:color w:val="000000"/>
                <w:sz w:val="20"/>
              </w:rPr>
              <w:t>3</w:t>
            </w:r>
          </w:p>
        </w:tc>
        <w:tc>
          <w:tcPr>
            <w:tcW w:w="1404" w:type="dxa"/>
            <w:vAlign w:val="center"/>
          </w:tcPr>
          <w:p w14:paraId="5A91DB24" w14:textId="77777777" w:rsidR="001C7248" w:rsidRPr="006449D2" w:rsidRDefault="001C7248" w:rsidP="00A61348">
            <w:pPr>
              <w:widowControl/>
              <w:jc w:val="left"/>
              <w:rPr>
                <w:color w:val="000000"/>
                <w:sz w:val="20"/>
              </w:rPr>
            </w:pPr>
            <w:r w:rsidRPr="006449D2">
              <w:rPr>
                <w:color w:val="000000"/>
                <w:sz w:val="20"/>
              </w:rPr>
              <w:t>0.59(0.56-0.61)</w:t>
            </w:r>
          </w:p>
        </w:tc>
        <w:tc>
          <w:tcPr>
            <w:tcW w:w="1405" w:type="dxa"/>
            <w:vAlign w:val="center"/>
          </w:tcPr>
          <w:p w14:paraId="2890DABB" w14:textId="77777777" w:rsidR="001C7248" w:rsidRPr="006449D2" w:rsidRDefault="001C7248" w:rsidP="00A61348">
            <w:pPr>
              <w:widowControl/>
              <w:jc w:val="left"/>
              <w:rPr>
                <w:color w:val="000000"/>
                <w:sz w:val="20"/>
              </w:rPr>
            </w:pPr>
            <w:r w:rsidRPr="006449D2">
              <w:rPr>
                <w:color w:val="000000"/>
                <w:sz w:val="20"/>
              </w:rPr>
              <w:t>1.07(0.98-1.16)</w:t>
            </w:r>
          </w:p>
        </w:tc>
        <w:tc>
          <w:tcPr>
            <w:tcW w:w="1406" w:type="dxa"/>
            <w:vAlign w:val="center"/>
          </w:tcPr>
          <w:p w14:paraId="58240BED" w14:textId="77777777" w:rsidR="001C7248" w:rsidRPr="006449D2" w:rsidRDefault="001C7248" w:rsidP="00A61348">
            <w:pPr>
              <w:widowControl/>
              <w:jc w:val="left"/>
              <w:rPr>
                <w:color w:val="000000"/>
                <w:sz w:val="20"/>
              </w:rPr>
            </w:pPr>
            <w:r w:rsidRPr="006449D2">
              <w:rPr>
                <w:color w:val="000000"/>
                <w:sz w:val="20"/>
              </w:rPr>
              <w:t>1.15(1.06-1.25)</w:t>
            </w:r>
          </w:p>
        </w:tc>
        <w:tc>
          <w:tcPr>
            <w:tcW w:w="1405" w:type="dxa"/>
            <w:vAlign w:val="center"/>
          </w:tcPr>
          <w:p w14:paraId="79EA74B0" w14:textId="77777777" w:rsidR="001C7248" w:rsidRPr="006449D2" w:rsidRDefault="001C7248" w:rsidP="00A61348">
            <w:pPr>
              <w:widowControl/>
              <w:jc w:val="left"/>
              <w:rPr>
                <w:color w:val="000000"/>
                <w:sz w:val="20"/>
              </w:rPr>
            </w:pPr>
            <w:r w:rsidRPr="006449D2">
              <w:rPr>
                <w:color w:val="000000"/>
                <w:sz w:val="20"/>
              </w:rPr>
              <w:t>0.54(0.49-0.58)</w:t>
            </w:r>
          </w:p>
        </w:tc>
        <w:tc>
          <w:tcPr>
            <w:tcW w:w="1404" w:type="dxa"/>
            <w:vAlign w:val="center"/>
          </w:tcPr>
          <w:p w14:paraId="328B6BDD" w14:textId="77777777" w:rsidR="001C7248" w:rsidRPr="006449D2" w:rsidRDefault="001C7248" w:rsidP="00A61348">
            <w:pPr>
              <w:widowControl/>
              <w:jc w:val="left"/>
              <w:rPr>
                <w:color w:val="000000"/>
                <w:sz w:val="20"/>
              </w:rPr>
            </w:pPr>
            <w:r w:rsidRPr="006449D2">
              <w:rPr>
                <w:color w:val="000000"/>
                <w:sz w:val="20"/>
              </w:rPr>
              <w:t>0.34(0.29-0.39)</w:t>
            </w:r>
          </w:p>
        </w:tc>
        <w:tc>
          <w:tcPr>
            <w:tcW w:w="1406" w:type="dxa"/>
            <w:vAlign w:val="center"/>
          </w:tcPr>
          <w:p w14:paraId="29B5D4BA" w14:textId="77777777" w:rsidR="001C7248" w:rsidRPr="006449D2" w:rsidRDefault="001C7248" w:rsidP="00A61348">
            <w:pPr>
              <w:widowControl/>
              <w:jc w:val="left"/>
              <w:rPr>
                <w:color w:val="000000"/>
                <w:sz w:val="20"/>
              </w:rPr>
            </w:pPr>
            <w:r w:rsidRPr="006449D2">
              <w:rPr>
                <w:color w:val="000000"/>
                <w:sz w:val="20"/>
              </w:rPr>
              <w:t>1.15(1.01-1.32)</w:t>
            </w:r>
          </w:p>
        </w:tc>
        <w:tc>
          <w:tcPr>
            <w:tcW w:w="1404" w:type="dxa"/>
            <w:vAlign w:val="center"/>
          </w:tcPr>
          <w:p w14:paraId="3FAEBC70" w14:textId="77777777" w:rsidR="001C7248" w:rsidRPr="006449D2" w:rsidRDefault="001C7248" w:rsidP="00A61348">
            <w:pPr>
              <w:widowControl/>
              <w:jc w:val="left"/>
              <w:rPr>
                <w:color w:val="000000"/>
                <w:sz w:val="20"/>
              </w:rPr>
            </w:pPr>
            <w:r w:rsidRPr="006449D2">
              <w:rPr>
                <w:color w:val="000000"/>
                <w:sz w:val="20"/>
              </w:rPr>
              <w:t>0.59(0.55-0.62)</w:t>
            </w:r>
          </w:p>
        </w:tc>
        <w:tc>
          <w:tcPr>
            <w:tcW w:w="1405" w:type="dxa"/>
            <w:vAlign w:val="center"/>
          </w:tcPr>
          <w:p w14:paraId="2D7FD880" w14:textId="77777777" w:rsidR="001C7248" w:rsidRPr="006449D2" w:rsidRDefault="001C7248" w:rsidP="00A61348">
            <w:pPr>
              <w:widowControl/>
              <w:jc w:val="left"/>
              <w:rPr>
                <w:color w:val="000000"/>
                <w:sz w:val="20"/>
              </w:rPr>
            </w:pPr>
            <w:r w:rsidRPr="006449D2">
              <w:rPr>
                <w:color w:val="000000"/>
                <w:sz w:val="20"/>
              </w:rPr>
              <w:t>0.46(0.41-0.51)</w:t>
            </w:r>
          </w:p>
        </w:tc>
        <w:tc>
          <w:tcPr>
            <w:tcW w:w="1406" w:type="dxa"/>
            <w:vAlign w:val="center"/>
          </w:tcPr>
          <w:p w14:paraId="1CA168BD" w14:textId="77777777" w:rsidR="001C7248" w:rsidRPr="006449D2" w:rsidRDefault="001C7248" w:rsidP="00A61348">
            <w:pPr>
              <w:widowControl/>
              <w:jc w:val="left"/>
              <w:rPr>
                <w:color w:val="000000"/>
                <w:sz w:val="20"/>
              </w:rPr>
            </w:pPr>
            <w:r w:rsidRPr="006449D2">
              <w:rPr>
                <w:color w:val="000000"/>
                <w:sz w:val="20"/>
              </w:rPr>
              <w:t>1.14(1.03-1.27)</w:t>
            </w:r>
          </w:p>
        </w:tc>
      </w:tr>
      <w:tr w:rsidR="001C7248" w:rsidRPr="006449D2" w14:paraId="5797CAE4" w14:textId="77777777" w:rsidTr="00A61348">
        <w:trPr>
          <w:trHeight w:val="267"/>
        </w:trPr>
        <w:tc>
          <w:tcPr>
            <w:tcW w:w="533" w:type="dxa"/>
          </w:tcPr>
          <w:p w14:paraId="4FA7409F" w14:textId="77777777" w:rsidR="001C7248" w:rsidRPr="006449D2" w:rsidRDefault="001C7248" w:rsidP="00A61348">
            <w:pPr>
              <w:widowControl/>
              <w:jc w:val="left"/>
              <w:rPr>
                <w:rFonts w:eastAsia="等线"/>
                <w:color w:val="000000"/>
                <w:sz w:val="20"/>
              </w:rPr>
            </w:pPr>
            <w:r w:rsidRPr="006449D2">
              <w:rPr>
                <w:color w:val="000000"/>
                <w:sz w:val="20"/>
              </w:rPr>
              <w:t>4</w:t>
            </w:r>
          </w:p>
        </w:tc>
        <w:tc>
          <w:tcPr>
            <w:tcW w:w="1404" w:type="dxa"/>
            <w:vAlign w:val="center"/>
          </w:tcPr>
          <w:p w14:paraId="5E670594" w14:textId="77777777" w:rsidR="001C7248" w:rsidRPr="006449D2" w:rsidRDefault="001C7248" w:rsidP="00A61348">
            <w:pPr>
              <w:widowControl/>
              <w:jc w:val="left"/>
              <w:rPr>
                <w:color w:val="000000"/>
                <w:sz w:val="20"/>
              </w:rPr>
            </w:pPr>
            <w:r w:rsidRPr="006449D2">
              <w:rPr>
                <w:color w:val="000000"/>
                <w:sz w:val="20"/>
              </w:rPr>
              <w:t>0.56(0.54-0.59)</w:t>
            </w:r>
          </w:p>
        </w:tc>
        <w:tc>
          <w:tcPr>
            <w:tcW w:w="1405" w:type="dxa"/>
            <w:vAlign w:val="center"/>
          </w:tcPr>
          <w:p w14:paraId="314DD53C"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11FA29CE" w14:textId="77777777" w:rsidR="001C7248" w:rsidRPr="006449D2" w:rsidRDefault="001C7248" w:rsidP="00A61348">
            <w:pPr>
              <w:widowControl/>
              <w:jc w:val="left"/>
              <w:rPr>
                <w:color w:val="000000"/>
                <w:sz w:val="20"/>
              </w:rPr>
            </w:pPr>
            <w:r w:rsidRPr="006449D2">
              <w:rPr>
                <w:color w:val="000000"/>
                <w:sz w:val="20"/>
              </w:rPr>
              <w:t>1.25(1.15-1.36)</w:t>
            </w:r>
          </w:p>
        </w:tc>
        <w:tc>
          <w:tcPr>
            <w:tcW w:w="1405" w:type="dxa"/>
            <w:vAlign w:val="center"/>
          </w:tcPr>
          <w:p w14:paraId="4522707E" w14:textId="77777777" w:rsidR="001C7248" w:rsidRPr="006449D2" w:rsidRDefault="001C7248" w:rsidP="00A61348">
            <w:pPr>
              <w:widowControl/>
              <w:jc w:val="left"/>
              <w:rPr>
                <w:color w:val="000000"/>
                <w:sz w:val="20"/>
              </w:rPr>
            </w:pPr>
            <w:r w:rsidRPr="006449D2">
              <w:rPr>
                <w:color w:val="000000"/>
                <w:sz w:val="20"/>
              </w:rPr>
              <w:t>0.58(0.54-0.63)</w:t>
            </w:r>
          </w:p>
        </w:tc>
        <w:tc>
          <w:tcPr>
            <w:tcW w:w="1404" w:type="dxa"/>
            <w:vAlign w:val="center"/>
          </w:tcPr>
          <w:p w14:paraId="55427581"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71A2A6A2" w14:textId="77777777" w:rsidR="001C7248" w:rsidRPr="006449D2" w:rsidRDefault="001C7248" w:rsidP="00A61348">
            <w:pPr>
              <w:widowControl/>
              <w:jc w:val="left"/>
              <w:rPr>
                <w:color w:val="000000"/>
                <w:sz w:val="20"/>
              </w:rPr>
            </w:pPr>
            <w:r w:rsidRPr="006449D2">
              <w:rPr>
                <w:color w:val="000000"/>
                <w:sz w:val="20"/>
              </w:rPr>
              <w:t>1.31(1.15-1.5)</w:t>
            </w:r>
          </w:p>
        </w:tc>
        <w:tc>
          <w:tcPr>
            <w:tcW w:w="1404" w:type="dxa"/>
            <w:vAlign w:val="center"/>
          </w:tcPr>
          <w:p w14:paraId="07DF8DB7" w14:textId="77777777" w:rsidR="001C7248" w:rsidRPr="006449D2" w:rsidRDefault="001C7248" w:rsidP="00A61348">
            <w:pPr>
              <w:widowControl/>
              <w:jc w:val="left"/>
              <w:rPr>
                <w:color w:val="000000"/>
                <w:sz w:val="20"/>
              </w:rPr>
            </w:pPr>
            <w:r w:rsidRPr="006449D2">
              <w:rPr>
                <w:color w:val="000000"/>
                <w:sz w:val="20"/>
              </w:rPr>
              <w:t>0.62(0.58-0.65)</w:t>
            </w:r>
          </w:p>
        </w:tc>
        <w:tc>
          <w:tcPr>
            <w:tcW w:w="1405" w:type="dxa"/>
            <w:vAlign w:val="center"/>
          </w:tcPr>
          <w:p w14:paraId="264C5882"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59EC4173" w14:textId="77777777" w:rsidR="001C7248" w:rsidRPr="006449D2" w:rsidRDefault="001C7248" w:rsidP="00A61348">
            <w:pPr>
              <w:widowControl/>
              <w:jc w:val="left"/>
              <w:rPr>
                <w:color w:val="000000"/>
                <w:sz w:val="20"/>
              </w:rPr>
            </w:pPr>
            <w:r w:rsidRPr="006449D2">
              <w:rPr>
                <w:color w:val="000000"/>
                <w:sz w:val="20"/>
              </w:rPr>
              <w:t>1.33(1.21-1.48)</w:t>
            </w:r>
          </w:p>
        </w:tc>
      </w:tr>
      <w:tr w:rsidR="001C7248" w:rsidRPr="006449D2" w14:paraId="213A2687" w14:textId="77777777" w:rsidTr="00A61348">
        <w:trPr>
          <w:trHeight w:val="267"/>
        </w:trPr>
        <w:tc>
          <w:tcPr>
            <w:tcW w:w="533" w:type="dxa"/>
          </w:tcPr>
          <w:p w14:paraId="754F7F2A" w14:textId="77777777" w:rsidR="001C7248" w:rsidRPr="006449D2" w:rsidRDefault="001C7248" w:rsidP="00A61348">
            <w:pPr>
              <w:widowControl/>
              <w:jc w:val="left"/>
              <w:rPr>
                <w:color w:val="000000"/>
                <w:sz w:val="20"/>
              </w:rPr>
            </w:pPr>
            <w:r w:rsidRPr="006449D2">
              <w:rPr>
                <w:color w:val="000000"/>
                <w:sz w:val="20"/>
              </w:rPr>
              <w:t>5</w:t>
            </w:r>
          </w:p>
        </w:tc>
        <w:tc>
          <w:tcPr>
            <w:tcW w:w="1404" w:type="dxa"/>
            <w:vAlign w:val="center"/>
          </w:tcPr>
          <w:p w14:paraId="05CE7582" w14:textId="77777777" w:rsidR="001C7248" w:rsidRPr="006449D2" w:rsidRDefault="001C7248" w:rsidP="00A61348">
            <w:pPr>
              <w:widowControl/>
              <w:jc w:val="left"/>
              <w:rPr>
                <w:color w:val="000000"/>
                <w:sz w:val="20"/>
              </w:rPr>
            </w:pPr>
            <w:r w:rsidRPr="006449D2">
              <w:rPr>
                <w:color w:val="000000"/>
                <w:sz w:val="20"/>
              </w:rPr>
              <w:t>0.56(0.54-0.59)</w:t>
            </w:r>
          </w:p>
        </w:tc>
        <w:tc>
          <w:tcPr>
            <w:tcW w:w="1405" w:type="dxa"/>
            <w:vAlign w:val="center"/>
          </w:tcPr>
          <w:p w14:paraId="5C7EAA75" w14:textId="77777777" w:rsidR="001C7248" w:rsidRPr="006449D2" w:rsidRDefault="001C7248" w:rsidP="00A61348">
            <w:pPr>
              <w:widowControl/>
              <w:jc w:val="left"/>
              <w:rPr>
                <w:color w:val="000000"/>
                <w:sz w:val="20"/>
              </w:rPr>
            </w:pPr>
            <w:r w:rsidRPr="006449D2">
              <w:rPr>
                <w:color w:val="000000"/>
                <w:sz w:val="20"/>
              </w:rPr>
              <w:t>0.39(0.36-0.42)</w:t>
            </w:r>
          </w:p>
        </w:tc>
        <w:tc>
          <w:tcPr>
            <w:tcW w:w="1406" w:type="dxa"/>
            <w:vAlign w:val="center"/>
          </w:tcPr>
          <w:p w14:paraId="025E271F" w14:textId="77777777" w:rsidR="001C7248" w:rsidRPr="006449D2" w:rsidRDefault="001C7248" w:rsidP="00A61348">
            <w:pPr>
              <w:widowControl/>
              <w:jc w:val="left"/>
              <w:rPr>
                <w:color w:val="000000"/>
                <w:sz w:val="20"/>
              </w:rPr>
            </w:pPr>
            <w:r w:rsidRPr="006449D2">
              <w:rPr>
                <w:color w:val="000000"/>
                <w:sz w:val="20"/>
              </w:rPr>
              <w:t>1(0.92-1.09)</w:t>
            </w:r>
          </w:p>
        </w:tc>
        <w:tc>
          <w:tcPr>
            <w:tcW w:w="1405" w:type="dxa"/>
            <w:vAlign w:val="center"/>
          </w:tcPr>
          <w:p w14:paraId="710F70DA" w14:textId="77777777" w:rsidR="001C7248" w:rsidRPr="006449D2" w:rsidRDefault="001C7248" w:rsidP="00A61348">
            <w:pPr>
              <w:widowControl/>
              <w:jc w:val="left"/>
              <w:rPr>
                <w:color w:val="000000"/>
                <w:sz w:val="20"/>
              </w:rPr>
            </w:pPr>
            <w:r w:rsidRPr="006449D2">
              <w:rPr>
                <w:color w:val="000000"/>
                <w:sz w:val="20"/>
              </w:rPr>
              <w:t>0.57(0.52-0.61)</w:t>
            </w:r>
          </w:p>
        </w:tc>
        <w:tc>
          <w:tcPr>
            <w:tcW w:w="1404" w:type="dxa"/>
            <w:vAlign w:val="center"/>
          </w:tcPr>
          <w:p w14:paraId="78695BEC" w14:textId="77777777" w:rsidR="001C7248" w:rsidRPr="006449D2" w:rsidRDefault="001C7248" w:rsidP="00A61348">
            <w:pPr>
              <w:widowControl/>
              <w:jc w:val="left"/>
              <w:rPr>
                <w:color w:val="000000"/>
                <w:sz w:val="20"/>
              </w:rPr>
            </w:pPr>
            <w:r w:rsidRPr="006449D2">
              <w:rPr>
                <w:color w:val="000000"/>
                <w:sz w:val="20"/>
              </w:rPr>
              <w:t>0.2(0.17-0.22)</w:t>
            </w:r>
          </w:p>
        </w:tc>
        <w:tc>
          <w:tcPr>
            <w:tcW w:w="1406" w:type="dxa"/>
            <w:vAlign w:val="center"/>
          </w:tcPr>
          <w:p w14:paraId="7CF85FE5" w14:textId="77777777" w:rsidR="001C7248" w:rsidRPr="006449D2" w:rsidRDefault="001C7248" w:rsidP="00A61348">
            <w:pPr>
              <w:widowControl/>
              <w:jc w:val="left"/>
              <w:rPr>
                <w:color w:val="000000"/>
                <w:sz w:val="20"/>
              </w:rPr>
            </w:pPr>
            <w:r w:rsidRPr="006449D2">
              <w:rPr>
                <w:color w:val="000000"/>
                <w:sz w:val="20"/>
              </w:rPr>
              <w:t>1(0.88-1.15)</w:t>
            </w:r>
          </w:p>
        </w:tc>
        <w:tc>
          <w:tcPr>
            <w:tcW w:w="1404" w:type="dxa"/>
            <w:vAlign w:val="center"/>
          </w:tcPr>
          <w:p w14:paraId="5F83DB6F" w14:textId="77777777" w:rsidR="001C7248" w:rsidRPr="006449D2" w:rsidRDefault="001C7248" w:rsidP="00A61348">
            <w:pPr>
              <w:widowControl/>
              <w:jc w:val="left"/>
              <w:rPr>
                <w:color w:val="000000"/>
                <w:sz w:val="20"/>
              </w:rPr>
            </w:pPr>
            <w:r w:rsidRPr="006449D2">
              <w:rPr>
                <w:color w:val="000000"/>
                <w:sz w:val="20"/>
              </w:rPr>
              <w:t>0.63(0.59-0.62)</w:t>
            </w:r>
          </w:p>
        </w:tc>
        <w:tc>
          <w:tcPr>
            <w:tcW w:w="1405" w:type="dxa"/>
            <w:vAlign w:val="center"/>
          </w:tcPr>
          <w:p w14:paraId="60862C48" w14:textId="77777777" w:rsidR="001C7248" w:rsidRPr="006449D2" w:rsidRDefault="001C7248" w:rsidP="00A61348">
            <w:pPr>
              <w:widowControl/>
              <w:jc w:val="left"/>
              <w:rPr>
                <w:color w:val="000000"/>
                <w:sz w:val="20"/>
              </w:rPr>
            </w:pPr>
            <w:r w:rsidRPr="006449D2">
              <w:rPr>
                <w:color w:val="000000"/>
                <w:sz w:val="20"/>
              </w:rPr>
              <w:t>0.22(0.2-0.25)</w:t>
            </w:r>
          </w:p>
        </w:tc>
        <w:tc>
          <w:tcPr>
            <w:tcW w:w="1406" w:type="dxa"/>
            <w:vAlign w:val="center"/>
          </w:tcPr>
          <w:p w14:paraId="165DA2C5" w14:textId="77777777" w:rsidR="001C7248" w:rsidRPr="006449D2" w:rsidRDefault="001C7248" w:rsidP="00A61348">
            <w:pPr>
              <w:widowControl/>
              <w:jc w:val="left"/>
              <w:rPr>
                <w:color w:val="000000"/>
                <w:sz w:val="20"/>
              </w:rPr>
            </w:pPr>
            <w:r w:rsidRPr="006449D2">
              <w:rPr>
                <w:color w:val="000000"/>
                <w:sz w:val="20"/>
              </w:rPr>
              <w:t>1(0.9-1.11)</w:t>
            </w:r>
          </w:p>
        </w:tc>
      </w:tr>
      <w:tr w:rsidR="001C7248" w:rsidRPr="006449D2" w14:paraId="6BC64B6E" w14:textId="77777777" w:rsidTr="00A61348">
        <w:trPr>
          <w:trHeight w:val="267"/>
        </w:trPr>
        <w:tc>
          <w:tcPr>
            <w:tcW w:w="533" w:type="dxa"/>
          </w:tcPr>
          <w:p w14:paraId="4EE4BD0B" w14:textId="77777777" w:rsidR="001C7248" w:rsidRPr="006449D2" w:rsidRDefault="001C7248" w:rsidP="00A61348">
            <w:pPr>
              <w:widowControl/>
              <w:jc w:val="left"/>
              <w:rPr>
                <w:rFonts w:eastAsia="等线"/>
                <w:color w:val="000000"/>
                <w:sz w:val="20"/>
              </w:rPr>
            </w:pPr>
            <w:r w:rsidRPr="006449D2">
              <w:rPr>
                <w:color w:val="000000"/>
                <w:sz w:val="20"/>
              </w:rPr>
              <w:t>6</w:t>
            </w:r>
          </w:p>
        </w:tc>
        <w:tc>
          <w:tcPr>
            <w:tcW w:w="1404" w:type="dxa"/>
            <w:vAlign w:val="center"/>
          </w:tcPr>
          <w:p w14:paraId="38352B15" w14:textId="77777777" w:rsidR="001C7248" w:rsidRPr="006449D2" w:rsidRDefault="001C7248" w:rsidP="00A61348">
            <w:pPr>
              <w:widowControl/>
              <w:jc w:val="left"/>
              <w:rPr>
                <w:color w:val="000000"/>
                <w:sz w:val="20"/>
              </w:rPr>
            </w:pPr>
            <w:r w:rsidRPr="006449D2">
              <w:rPr>
                <w:color w:val="000000"/>
                <w:sz w:val="20"/>
              </w:rPr>
              <w:t>0.52(0.5-0.55)</w:t>
            </w:r>
          </w:p>
        </w:tc>
        <w:tc>
          <w:tcPr>
            <w:tcW w:w="1405" w:type="dxa"/>
            <w:vAlign w:val="center"/>
          </w:tcPr>
          <w:p w14:paraId="6AC2A788"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48A2039E" w14:textId="77777777" w:rsidR="001C7248" w:rsidRPr="006449D2" w:rsidRDefault="001C7248" w:rsidP="00A61348">
            <w:pPr>
              <w:widowControl/>
              <w:jc w:val="left"/>
              <w:rPr>
                <w:color w:val="000000"/>
                <w:sz w:val="20"/>
              </w:rPr>
            </w:pPr>
            <w:r w:rsidRPr="006449D2">
              <w:rPr>
                <w:color w:val="000000"/>
                <w:sz w:val="20"/>
              </w:rPr>
              <w:t>1.53(1.41-1.67)</w:t>
            </w:r>
          </w:p>
        </w:tc>
        <w:tc>
          <w:tcPr>
            <w:tcW w:w="1405" w:type="dxa"/>
            <w:vAlign w:val="center"/>
          </w:tcPr>
          <w:p w14:paraId="0A719DDE" w14:textId="77777777" w:rsidR="001C7248" w:rsidRPr="006449D2" w:rsidRDefault="001C7248" w:rsidP="00A61348">
            <w:pPr>
              <w:widowControl/>
              <w:jc w:val="left"/>
              <w:rPr>
                <w:color w:val="000000"/>
                <w:sz w:val="20"/>
              </w:rPr>
            </w:pPr>
            <w:r w:rsidRPr="006449D2">
              <w:rPr>
                <w:color w:val="000000"/>
                <w:sz w:val="20"/>
              </w:rPr>
              <w:t>0.58(0.53-0.63)</w:t>
            </w:r>
          </w:p>
        </w:tc>
        <w:tc>
          <w:tcPr>
            <w:tcW w:w="1404" w:type="dxa"/>
            <w:vAlign w:val="center"/>
          </w:tcPr>
          <w:p w14:paraId="43C1FC7B"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03FFC252" w14:textId="77777777" w:rsidR="001C7248" w:rsidRPr="006449D2" w:rsidRDefault="001C7248" w:rsidP="00A61348">
            <w:pPr>
              <w:widowControl/>
              <w:jc w:val="left"/>
              <w:rPr>
                <w:color w:val="000000"/>
                <w:sz w:val="20"/>
              </w:rPr>
            </w:pPr>
            <w:r w:rsidRPr="006449D2">
              <w:rPr>
                <w:color w:val="000000"/>
                <w:sz w:val="20"/>
              </w:rPr>
              <w:t>1.32(1.15-1.51)</w:t>
            </w:r>
          </w:p>
        </w:tc>
        <w:tc>
          <w:tcPr>
            <w:tcW w:w="1404" w:type="dxa"/>
            <w:vAlign w:val="center"/>
          </w:tcPr>
          <w:p w14:paraId="05CE69C8" w14:textId="77777777" w:rsidR="001C7248" w:rsidRPr="006449D2" w:rsidRDefault="001C7248" w:rsidP="00A61348">
            <w:pPr>
              <w:widowControl/>
              <w:jc w:val="left"/>
              <w:rPr>
                <w:color w:val="000000"/>
                <w:sz w:val="20"/>
              </w:rPr>
            </w:pPr>
            <w:r w:rsidRPr="006449D2">
              <w:rPr>
                <w:color w:val="000000"/>
                <w:sz w:val="20"/>
              </w:rPr>
              <w:t>0.55(0.51-0.59)</w:t>
            </w:r>
          </w:p>
        </w:tc>
        <w:tc>
          <w:tcPr>
            <w:tcW w:w="1405" w:type="dxa"/>
            <w:vAlign w:val="center"/>
          </w:tcPr>
          <w:p w14:paraId="5ABCD4A7"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1936F0F3" w14:textId="77777777" w:rsidR="001C7248" w:rsidRPr="006449D2" w:rsidRDefault="001C7248" w:rsidP="00A61348">
            <w:pPr>
              <w:widowControl/>
              <w:jc w:val="left"/>
              <w:rPr>
                <w:color w:val="000000"/>
                <w:sz w:val="20"/>
              </w:rPr>
            </w:pPr>
            <w:r w:rsidRPr="006449D2">
              <w:rPr>
                <w:color w:val="000000"/>
                <w:sz w:val="20"/>
              </w:rPr>
              <w:t>1.29(1.17-1.44)</w:t>
            </w:r>
          </w:p>
        </w:tc>
      </w:tr>
      <w:tr w:rsidR="001C7248" w:rsidRPr="006449D2" w14:paraId="414686E3" w14:textId="77777777" w:rsidTr="00A61348">
        <w:trPr>
          <w:trHeight w:val="267"/>
        </w:trPr>
        <w:tc>
          <w:tcPr>
            <w:tcW w:w="533" w:type="dxa"/>
          </w:tcPr>
          <w:p w14:paraId="31489ACC" w14:textId="77777777" w:rsidR="001C7248" w:rsidRPr="006449D2" w:rsidRDefault="001C7248" w:rsidP="00A61348">
            <w:pPr>
              <w:widowControl/>
              <w:jc w:val="left"/>
              <w:rPr>
                <w:rFonts w:eastAsia="等线"/>
                <w:color w:val="000000"/>
                <w:sz w:val="20"/>
              </w:rPr>
            </w:pPr>
            <w:r w:rsidRPr="006449D2">
              <w:rPr>
                <w:color w:val="000000"/>
                <w:sz w:val="20"/>
              </w:rPr>
              <w:t>7</w:t>
            </w:r>
          </w:p>
        </w:tc>
        <w:tc>
          <w:tcPr>
            <w:tcW w:w="1404" w:type="dxa"/>
            <w:vAlign w:val="center"/>
          </w:tcPr>
          <w:p w14:paraId="496743E0" w14:textId="77777777" w:rsidR="001C7248" w:rsidRPr="006449D2" w:rsidRDefault="001C7248" w:rsidP="00A61348">
            <w:pPr>
              <w:widowControl/>
              <w:jc w:val="left"/>
              <w:rPr>
                <w:color w:val="000000"/>
                <w:sz w:val="20"/>
              </w:rPr>
            </w:pPr>
            <w:r w:rsidRPr="006449D2">
              <w:rPr>
                <w:color w:val="000000"/>
                <w:sz w:val="20"/>
              </w:rPr>
              <w:t>0.59(0.57-0.62)</w:t>
            </w:r>
          </w:p>
        </w:tc>
        <w:tc>
          <w:tcPr>
            <w:tcW w:w="1405" w:type="dxa"/>
            <w:vAlign w:val="center"/>
          </w:tcPr>
          <w:p w14:paraId="19A3B1F5" w14:textId="77777777" w:rsidR="001C7248" w:rsidRPr="006449D2" w:rsidRDefault="001C7248" w:rsidP="00A61348">
            <w:pPr>
              <w:widowControl/>
              <w:jc w:val="left"/>
              <w:rPr>
                <w:color w:val="000000"/>
                <w:sz w:val="20"/>
              </w:rPr>
            </w:pPr>
            <w:r w:rsidRPr="006449D2">
              <w:rPr>
                <w:color w:val="000000"/>
                <w:sz w:val="20"/>
              </w:rPr>
              <w:t>0.38(0.35-0.41)</w:t>
            </w:r>
          </w:p>
        </w:tc>
        <w:tc>
          <w:tcPr>
            <w:tcW w:w="1406" w:type="dxa"/>
            <w:vAlign w:val="center"/>
          </w:tcPr>
          <w:p w14:paraId="37EEC5B8" w14:textId="77777777" w:rsidR="001C7248" w:rsidRPr="006449D2" w:rsidRDefault="001C7248" w:rsidP="00A61348">
            <w:pPr>
              <w:widowControl/>
              <w:jc w:val="left"/>
              <w:rPr>
                <w:color w:val="000000"/>
                <w:sz w:val="20"/>
              </w:rPr>
            </w:pPr>
            <w:r w:rsidRPr="006449D2">
              <w:rPr>
                <w:color w:val="000000"/>
                <w:sz w:val="20"/>
              </w:rPr>
              <w:t>1.19(1.1-1.3)</w:t>
            </w:r>
          </w:p>
        </w:tc>
        <w:tc>
          <w:tcPr>
            <w:tcW w:w="1405" w:type="dxa"/>
            <w:vAlign w:val="center"/>
          </w:tcPr>
          <w:p w14:paraId="5E23E2C8" w14:textId="77777777" w:rsidR="001C7248" w:rsidRPr="006449D2" w:rsidRDefault="001C7248" w:rsidP="00A61348">
            <w:pPr>
              <w:widowControl/>
              <w:jc w:val="left"/>
              <w:rPr>
                <w:color w:val="000000"/>
                <w:sz w:val="20"/>
              </w:rPr>
            </w:pPr>
            <w:r w:rsidRPr="006449D2">
              <w:rPr>
                <w:color w:val="000000"/>
                <w:sz w:val="20"/>
              </w:rPr>
              <w:t>0.56(0.51-0.61)</w:t>
            </w:r>
          </w:p>
        </w:tc>
        <w:tc>
          <w:tcPr>
            <w:tcW w:w="1404" w:type="dxa"/>
            <w:vAlign w:val="center"/>
          </w:tcPr>
          <w:p w14:paraId="21C002AD" w14:textId="77777777" w:rsidR="001C7248" w:rsidRPr="006449D2" w:rsidRDefault="001C7248" w:rsidP="00A61348">
            <w:pPr>
              <w:widowControl/>
              <w:jc w:val="left"/>
              <w:rPr>
                <w:color w:val="000000"/>
                <w:sz w:val="20"/>
              </w:rPr>
            </w:pPr>
            <w:r w:rsidRPr="006449D2">
              <w:rPr>
                <w:color w:val="000000"/>
                <w:sz w:val="20"/>
              </w:rPr>
              <w:t>0.15(0.13-0.17)</w:t>
            </w:r>
          </w:p>
        </w:tc>
        <w:tc>
          <w:tcPr>
            <w:tcW w:w="1406" w:type="dxa"/>
            <w:vAlign w:val="center"/>
          </w:tcPr>
          <w:p w14:paraId="5E336F87" w14:textId="77777777" w:rsidR="001C7248" w:rsidRPr="006449D2" w:rsidRDefault="001C7248" w:rsidP="00A61348">
            <w:pPr>
              <w:widowControl/>
              <w:jc w:val="left"/>
              <w:rPr>
                <w:color w:val="000000"/>
                <w:sz w:val="20"/>
              </w:rPr>
            </w:pPr>
            <w:r w:rsidRPr="006449D2">
              <w:rPr>
                <w:color w:val="000000"/>
                <w:sz w:val="20"/>
              </w:rPr>
              <w:t>1.16(1.02-1.33)</w:t>
            </w:r>
          </w:p>
        </w:tc>
        <w:tc>
          <w:tcPr>
            <w:tcW w:w="1404" w:type="dxa"/>
            <w:vAlign w:val="center"/>
          </w:tcPr>
          <w:p w14:paraId="764A6F39" w14:textId="77777777" w:rsidR="001C7248" w:rsidRPr="006449D2" w:rsidRDefault="001C7248" w:rsidP="00A61348">
            <w:pPr>
              <w:widowControl/>
              <w:jc w:val="left"/>
              <w:rPr>
                <w:color w:val="000000"/>
                <w:sz w:val="20"/>
              </w:rPr>
            </w:pPr>
            <w:r w:rsidRPr="006449D2">
              <w:rPr>
                <w:color w:val="000000"/>
                <w:sz w:val="20"/>
              </w:rPr>
              <w:t>0.62(0.58-0.65)</w:t>
            </w:r>
          </w:p>
        </w:tc>
        <w:tc>
          <w:tcPr>
            <w:tcW w:w="1405" w:type="dxa"/>
            <w:vAlign w:val="center"/>
          </w:tcPr>
          <w:p w14:paraId="2099CE1A" w14:textId="77777777" w:rsidR="001C7248" w:rsidRPr="006449D2" w:rsidRDefault="001C7248" w:rsidP="00A61348">
            <w:pPr>
              <w:widowControl/>
              <w:jc w:val="left"/>
              <w:rPr>
                <w:color w:val="000000"/>
                <w:sz w:val="20"/>
              </w:rPr>
            </w:pPr>
            <w:r w:rsidRPr="006449D2">
              <w:rPr>
                <w:color w:val="000000"/>
                <w:sz w:val="20"/>
              </w:rPr>
              <w:t>0.18(0.17-0.2)</w:t>
            </w:r>
          </w:p>
        </w:tc>
        <w:tc>
          <w:tcPr>
            <w:tcW w:w="1406" w:type="dxa"/>
            <w:vAlign w:val="center"/>
          </w:tcPr>
          <w:p w14:paraId="4784809B" w14:textId="77777777" w:rsidR="001C7248" w:rsidRPr="006449D2" w:rsidRDefault="001C7248" w:rsidP="00A61348">
            <w:pPr>
              <w:widowControl/>
              <w:jc w:val="left"/>
              <w:rPr>
                <w:color w:val="000000"/>
                <w:sz w:val="20"/>
              </w:rPr>
            </w:pPr>
            <w:r w:rsidRPr="006449D2">
              <w:rPr>
                <w:color w:val="000000"/>
                <w:sz w:val="20"/>
              </w:rPr>
              <w:t>1.21(1.09-1.35)</w:t>
            </w:r>
          </w:p>
        </w:tc>
      </w:tr>
      <w:tr w:rsidR="001C7248" w:rsidRPr="006449D2" w14:paraId="33A535B0" w14:textId="77777777" w:rsidTr="00A61348">
        <w:trPr>
          <w:trHeight w:val="267"/>
        </w:trPr>
        <w:tc>
          <w:tcPr>
            <w:tcW w:w="533" w:type="dxa"/>
          </w:tcPr>
          <w:p w14:paraId="49B17E5E" w14:textId="77777777" w:rsidR="001C7248" w:rsidRPr="006449D2" w:rsidRDefault="001C7248" w:rsidP="00A61348">
            <w:pPr>
              <w:widowControl/>
              <w:jc w:val="left"/>
              <w:rPr>
                <w:rFonts w:eastAsia="等线"/>
                <w:color w:val="000000"/>
                <w:sz w:val="20"/>
              </w:rPr>
            </w:pPr>
            <w:r w:rsidRPr="006449D2">
              <w:rPr>
                <w:color w:val="000000"/>
                <w:sz w:val="20"/>
              </w:rPr>
              <w:t>8</w:t>
            </w:r>
          </w:p>
        </w:tc>
        <w:tc>
          <w:tcPr>
            <w:tcW w:w="1404" w:type="dxa"/>
            <w:vAlign w:val="center"/>
          </w:tcPr>
          <w:p w14:paraId="3949B610" w14:textId="77777777" w:rsidR="001C7248" w:rsidRPr="006449D2" w:rsidRDefault="001C7248" w:rsidP="00A61348">
            <w:pPr>
              <w:widowControl/>
              <w:jc w:val="left"/>
              <w:rPr>
                <w:color w:val="000000"/>
                <w:sz w:val="20"/>
              </w:rPr>
            </w:pPr>
            <w:r w:rsidRPr="006449D2">
              <w:rPr>
                <w:color w:val="000000"/>
                <w:sz w:val="20"/>
              </w:rPr>
              <w:t>0.59(0.56-0.62)</w:t>
            </w:r>
          </w:p>
        </w:tc>
        <w:tc>
          <w:tcPr>
            <w:tcW w:w="1405" w:type="dxa"/>
            <w:vAlign w:val="center"/>
          </w:tcPr>
          <w:p w14:paraId="5BDA5C74" w14:textId="77777777" w:rsidR="001C7248" w:rsidRPr="006449D2" w:rsidRDefault="001C7248" w:rsidP="00A61348">
            <w:pPr>
              <w:widowControl/>
              <w:jc w:val="left"/>
              <w:rPr>
                <w:color w:val="000000"/>
                <w:sz w:val="20"/>
              </w:rPr>
            </w:pPr>
            <w:r w:rsidRPr="006449D2">
              <w:rPr>
                <w:color w:val="000000"/>
                <w:sz w:val="20"/>
              </w:rPr>
              <w:t>0.51(0.47-0.56)</w:t>
            </w:r>
          </w:p>
        </w:tc>
        <w:tc>
          <w:tcPr>
            <w:tcW w:w="1406" w:type="dxa"/>
            <w:vAlign w:val="center"/>
          </w:tcPr>
          <w:p w14:paraId="6319A368" w14:textId="77777777" w:rsidR="001C7248" w:rsidRPr="006449D2" w:rsidRDefault="001C7248" w:rsidP="00A61348">
            <w:pPr>
              <w:widowControl/>
              <w:jc w:val="left"/>
              <w:rPr>
                <w:color w:val="000000"/>
                <w:sz w:val="20"/>
              </w:rPr>
            </w:pPr>
            <w:r w:rsidRPr="006449D2">
              <w:rPr>
                <w:color w:val="000000"/>
                <w:sz w:val="20"/>
              </w:rPr>
              <w:t>0.99(0.91-1.08)</w:t>
            </w:r>
          </w:p>
        </w:tc>
        <w:tc>
          <w:tcPr>
            <w:tcW w:w="1405" w:type="dxa"/>
            <w:vAlign w:val="center"/>
          </w:tcPr>
          <w:p w14:paraId="699EC1BE" w14:textId="77777777" w:rsidR="001C7248" w:rsidRPr="006449D2" w:rsidRDefault="001C7248" w:rsidP="00A61348">
            <w:pPr>
              <w:widowControl/>
              <w:jc w:val="left"/>
              <w:rPr>
                <w:color w:val="000000"/>
                <w:sz w:val="20"/>
              </w:rPr>
            </w:pPr>
            <w:r w:rsidRPr="006449D2">
              <w:rPr>
                <w:color w:val="000000"/>
                <w:sz w:val="20"/>
              </w:rPr>
              <w:t>0.55(0.50-0.60)</w:t>
            </w:r>
          </w:p>
        </w:tc>
        <w:tc>
          <w:tcPr>
            <w:tcW w:w="1404" w:type="dxa"/>
            <w:vAlign w:val="center"/>
          </w:tcPr>
          <w:p w14:paraId="0A7B849F" w14:textId="77777777" w:rsidR="001C7248" w:rsidRPr="006449D2" w:rsidRDefault="001C7248" w:rsidP="00A61348">
            <w:pPr>
              <w:widowControl/>
              <w:jc w:val="left"/>
              <w:rPr>
                <w:color w:val="000000"/>
                <w:sz w:val="20"/>
              </w:rPr>
            </w:pPr>
            <w:r w:rsidRPr="006449D2">
              <w:rPr>
                <w:color w:val="000000"/>
                <w:sz w:val="20"/>
              </w:rPr>
              <w:t>0.11(0.09-0.12)</w:t>
            </w:r>
          </w:p>
        </w:tc>
        <w:tc>
          <w:tcPr>
            <w:tcW w:w="1406" w:type="dxa"/>
            <w:vAlign w:val="center"/>
          </w:tcPr>
          <w:p w14:paraId="3F9B7F22" w14:textId="77777777" w:rsidR="001C7248" w:rsidRPr="006449D2" w:rsidRDefault="001C7248" w:rsidP="00A61348">
            <w:pPr>
              <w:widowControl/>
              <w:jc w:val="left"/>
              <w:rPr>
                <w:color w:val="000000"/>
                <w:sz w:val="20"/>
              </w:rPr>
            </w:pPr>
            <w:r w:rsidRPr="006449D2">
              <w:rPr>
                <w:color w:val="000000"/>
                <w:sz w:val="20"/>
              </w:rPr>
              <w:t>0.93(0.81-1.06)</w:t>
            </w:r>
          </w:p>
        </w:tc>
        <w:tc>
          <w:tcPr>
            <w:tcW w:w="1404" w:type="dxa"/>
            <w:vAlign w:val="center"/>
          </w:tcPr>
          <w:p w14:paraId="4B691E1B" w14:textId="77777777" w:rsidR="001C7248" w:rsidRPr="006449D2" w:rsidRDefault="001C7248" w:rsidP="00A61348">
            <w:pPr>
              <w:widowControl/>
              <w:jc w:val="left"/>
              <w:rPr>
                <w:color w:val="000000"/>
                <w:sz w:val="20"/>
              </w:rPr>
            </w:pPr>
            <w:r w:rsidRPr="006449D2">
              <w:rPr>
                <w:color w:val="000000"/>
                <w:sz w:val="20"/>
              </w:rPr>
              <w:t>0.6(0.56-0.64)</w:t>
            </w:r>
          </w:p>
        </w:tc>
        <w:tc>
          <w:tcPr>
            <w:tcW w:w="1405" w:type="dxa"/>
            <w:vAlign w:val="center"/>
          </w:tcPr>
          <w:p w14:paraId="1AB4DB16" w14:textId="77777777" w:rsidR="001C7248" w:rsidRPr="006449D2" w:rsidRDefault="001C7248" w:rsidP="00A61348">
            <w:pPr>
              <w:widowControl/>
              <w:jc w:val="left"/>
              <w:rPr>
                <w:color w:val="000000"/>
                <w:sz w:val="20"/>
              </w:rPr>
            </w:pPr>
            <w:r w:rsidRPr="006449D2">
              <w:rPr>
                <w:color w:val="000000"/>
                <w:sz w:val="20"/>
              </w:rPr>
              <w:t>0.19(0.17-0.21)</w:t>
            </w:r>
          </w:p>
        </w:tc>
        <w:tc>
          <w:tcPr>
            <w:tcW w:w="1406" w:type="dxa"/>
            <w:vAlign w:val="center"/>
          </w:tcPr>
          <w:p w14:paraId="27459656" w14:textId="77777777" w:rsidR="001C7248" w:rsidRPr="006449D2" w:rsidRDefault="001C7248" w:rsidP="00A61348">
            <w:pPr>
              <w:widowControl/>
              <w:jc w:val="left"/>
              <w:rPr>
                <w:color w:val="000000"/>
                <w:sz w:val="20"/>
              </w:rPr>
            </w:pPr>
            <w:r w:rsidRPr="006449D2">
              <w:rPr>
                <w:color w:val="000000"/>
                <w:sz w:val="20"/>
              </w:rPr>
              <w:t>0.95(0.85-1.05)</w:t>
            </w:r>
          </w:p>
        </w:tc>
      </w:tr>
      <w:tr w:rsidR="001C7248" w:rsidRPr="006449D2" w14:paraId="3A56BD9E" w14:textId="77777777" w:rsidTr="00A61348">
        <w:trPr>
          <w:trHeight w:val="267"/>
        </w:trPr>
        <w:tc>
          <w:tcPr>
            <w:tcW w:w="533" w:type="dxa"/>
          </w:tcPr>
          <w:p w14:paraId="64096F9C" w14:textId="77777777" w:rsidR="001C7248" w:rsidRPr="006449D2" w:rsidRDefault="001C7248" w:rsidP="00A61348">
            <w:pPr>
              <w:widowControl/>
              <w:jc w:val="left"/>
              <w:rPr>
                <w:rFonts w:eastAsia="等线"/>
                <w:color w:val="000000"/>
                <w:sz w:val="20"/>
              </w:rPr>
            </w:pPr>
            <w:r w:rsidRPr="006449D2">
              <w:rPr>
                <w:color w:val="000000"/>
                <w:sz w:val="20"/>
              </w:rPr>
              <w:t>9</w:t>
            </w:r>
          </w:p>
        </w:tc>
        <w:tc>
          <w:tcPr>
            <w:tcW w:w="1404" w:type="dxa"/>
            <w:vAlign w:val="center"/>
          </w:tcPr>
          <w:p w14:paraId="590BA93C" w14:textId="77777777" w:rsidR="001C7248" w:rsidRPr="006449D2" w:rsidRDefault="001C7248" w:rsidP="00A61348">
            <w:pPr>
              <w:widowControl/>
              <w:jc w:val="left"/>
              <w:rPr>
                <w:color w:val="000000"/>
                <w:sz w:val="20"/>
              </w:rPr>
            </w:pPr>
            <w:r w:rsidRPr="006449D2">
              <w:rPr>
                <w:color w:val="000000"/>
                <w:sz w:val="20"/>
              </w:rPr>
              <w:t>0.57(0.54-0.59)</w:t>
            </w:r>
          </w:p>
        </w:tc>
        <w:tc>
          <w:tcPr>
            <w:tcW w:w="1405" w:type="dxa"/>
            <w:vAlign w:val="center"/>
          </w:tcPr>
          <w:p w14:paraId="2F683C6A"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4CE26B46" w14:textId="77777777" w:rsidR="001C7248" w:rsidRPr="006449D2" w:rsidRDefault="001C7248" w:rsidP="00A61348">
            <w:pPr>
              <w:widowControl/>
              <w:jc w:val="left"/>
              <w:rPr>
                <w:color w:val="000000"/>
                <w:sz w:val="20"/>
              </w:rPr>
            </w:pPr>
            <w:r w:rsidRPr="006449D2">
              <w:rPr>
                <w:color w:val="000000"/>
                <w:sz w:val="20"/>
              </w:rPr>
              <w:t>1.16(1.07-1.27)</w:t>
            </w:r>
          </w:p>
        </w:tc>
        <w:tc>
          <w:tcPr>
            <w:tcW w:w="1405" w:type="dxa"/>
            <w:vAlign w:val="center"/>
          </w:tcPr>
          <w:p w14:paraId="253A422F" w14:textId="77777777" w:rsidR="001C7248" w:rsidRPr="006449D2" w:rsidRDefault="001C7248" w:rsidP="00A61348">
            <w:pPr>
              <w:widowControl/>
              <w:jc w:val="left"/>
              <w:rPr>
                <w:color w:val="000000"/>
                <w:sz w:val="20"/>
              </w:rPr>
            </w:pPr>
            <w:r w:rsidRPr="006449D2">
              <w:rPr>
                <w:color w:val="000000"/>
                <w:sz w:val="20"/>
              </w:rPr>
              <w:t>0.59(0.54-0.64)</w:t>
            </w:r>
          </w:p>
        </w:tc>
        <w:tc>
          <w:tcPr>
            <w:tcW w:w="1404" w:type="dxa"/>
            <w:vAlign w:val="center"/>
          </w:tcPr>
          <w:p w14:paraId="4709D22D"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5ED0DEAA" w14:textId="77777777" w:rsidR="001C7248" w:rsidRPr="006449D2" w:rsidRDefault="001C7248" w:rsidP="00A61348">
            <w:pPr>
              <w:widowControl/>
              <w:jc w:val="left"/>
              <w:rPr>
                <w:color w:val="000000"/>
                <w:sz w:val="20"/>
              </w:rPr>
            </w:pPr>
            <w:r w:rsidRPr="006449D2">
              <w:rPr>
                <w:color w:val="000000"/>
                <w:sz w:val="20"/>
              </w:rPr>
              <w:t>1.17(1.02-1.34)</w:t>
            </w:r>
          </w:p>
        </w:tc>
        <w:tc>
          <w:tcPr>
            <w:tcW w:w="1404" w:type="dxa"/>
            <w:vAlign w:val="center"/>
          </w:tcPr>
          <w:p w14:paraId="0DFB0331" w14:textId="77777777" w:rsidR="001C7248" w:rsidRPr="006449D2" w:rsidRDefault="001C7248" w:rsidP="00A61348">
            <w:pPr>
              <w:widowControl/>
              <w:jc w:val="left"/>
              <w:rPr>
                <w:color w:val="000000"/>
                <w:sz w:val="20"/>
              </w:rPr>
            </w:pPr>
            <w:r w:rsidRPr="006449D2">
              <w:rPr>
                <w:color w:val="000000"/>
                <w:sz w:val="20"/>
              </w:rPr>
              <w:t>0.63(0.59-0.66)</w:t>
            </w:r>
          </w:p>
        </w:tc>
        <w:tc>
          <w:tcPr>
            <w:tcW w:w="1405" w:type="dxa"/>
            <w:vAlign w:val="center"/>
          </w:tcPr>
          <w:p w14:paraId="71B623B3"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73846D01" w14:textId="77777777" w:rsidR="001C7248" w:rsidRPr="006449D2" w:rsidRDefault="001C7248" w:rsidP="00A61348">
            <w:pPr>
              <w:widowControl/>
              <w:jc w:val="left"/>
              <w:rPr>
                <w:color w:val="000000"/>
                <w:sz w:val="20"/>
              </w:rPr>
            </w:pPr>
            <w:r w:rsidRPr="006449D2">
              <w:rPr>
                <w:color w:val="000000"/>
                <w:sz w:val="20"/>
              </w:rPr>
              <w:t>1.21(1.09-1.34)</w:t>
            </w:r>
          </w:p>
        </w:tc>
      </w:tr>
      <w:tr w:rsidR="001C7248" w:rsidRPr="006449D2" w14:paraId="23C7CD11" w14:textId="77777777" w:rsidTr="00A61348">
        <w:trPr>
          <w:trHeight w:val="267"/>
        </w:trPr>
        <w:tc>
          <w:tcPr>
            <w:tcW w:w="533" w:type="dxa"/>
          </w:tcPr>
          <w:p w14:paraId="2CB532C9" w14:textId="77777777" w:rsidR="001C7248" w:rsidRPr="006449D2" w:rsidRDefault="001C7248" w:rsidP="00A61348">
            <w:pPr>
              <w:widowControl/>
              <w:jc w:val="left"/>
              <w:rPr>
                <w:color w:val="000000"/>
                <w:sz w:val="20"/>
              </w:rPr>
            </w:pPr>
            <w:r w:rsidRPr="006449D2">
              <w:rPr>
                <w:color w:val="000000"/>
                <w:sz w:val="20"/>
              </w:rPr>
              <w:t>12</w:t>
            </w:r>
          </w:p>
        </w:tc>
        <w:tc>
          <w:tcPr>
            <w:tcW w:w="1404" w:type="dxa"/>
            <w:vAlign w:val="center"/>
          </w:tcPr>
          <w:p w14:paraId="3E6A216F" w14:textId="77777777" w:rsidR="001C7248" w:rsidRPr="006449D2" w:rsidRDefault="001C7248" w:rsidP="00A61348">
            <w:pPr>
              <w:widowControl/>
              <w:jc w:val="left"/>
              <w:rPr>
                <w:color w:val="000000"/>
                <w:sz w:val="20"/>
              </w:rPr>
            </w:pPr>
            <w:r w:rsidRPr="006449D2">
              <w:rPr>
                <w:color w:val="000000"/>
                <w:sz w:val="20"/>
              </w:rPr>
              <w:t>0.58(0.56-0.61)</w:t>
            </w:r>
          </w:p>
        </w:tc>
        <w:tc>
          <w:tcPr>
            <w:tcW w:w="1405" w:type="dxa"/>
            <w:vAlign w:val="center"/>
          </w:tcPr>
          <w:p w14:paraId="0891860E" w14:textId="77777777" w:rsidR="001C7248" w:rsidRPr="006449D2" w:rsidRDefault="001C7248" w:rsidP="00A61348">
            <w:pPr>
              <w:widowControl/>
              <w:jc w:val="left"/>
              <w:rPr>
                <w:color w:val="000000"/>
                <w:sz w:val="20"/>
              </w:rPr>
            </w:pPr>
            <w:r w:rsidRPr="006449D2">
              <w:rPr>
                <w:color w:val="000000"/>
                <w:sz w:val="20"/>
              </w:rPr>
              <w:t>1.05(0.97-1.15)</w:t>
            </w:r>
          </w:p>
        </w:tc>
        <w:tc>
          <w:tcPr>
            <w:tcW w:w="1406" w:type="dxa"/>
            <w:vAlign w:val="center"/>
          </w:tcPr>
          <w:p w14:paraId="51D07BAF" w14:textId="77777777" w:rsidR="001C7248" w:rsidRPr="006449D2" w:rsidRDefault="001C7248" w:rsidP="00A61348">
            <w:pPr>
              <w:widowControl/>
              <w:jc w:val="left"/>
              <w:rPr>
                <w:color w:val="000000"/>
                <w:sz w:val="20"/>
              </w:rPr>
            </w:pPr>
            <w:r w:rsidRPr="006449D2">
              <w:rPr>
                <w:color w:val="000000"/>
                <w:sz w:val="20"/>
              </w:rPr>
              <w:t>1.28(1.18-1.39)</w:t>
            </w:r>
          </w:p>
        </w:tc>
        <w:tc>
          <w:tcPr>
            <w:tcW w:w="1405" w:type="dxa"/>
            <w:vAlign w:val="center"/>
          </w:tcPr>
          <w:p w14:paraId="4625D60B" w14:textId="77777777" w:rsidR="001C7248" w:rsidRPr="006449D2" w:rsidRDefault="001C7248" w:rsidP="00A61348">
            <w:pPr>
              <w:widowControl/>
              <w:jc w:val="left"/>
              <w:rPr>
                <w:color w:val="000000"/>
                <w:sz w:val="20"/>
              </w:rPr>
            </w:pPr>
            <w:r w:rsidRPr="006449D2">
              <w:rPr>
                <w:color w:val="000000"/>
                <w:sz w:val="20"/>
              </w:rPr>
              <w:t>0.58(0.53-0.62)</w:t>
            </w:r>
          </w:p>
        </w:tc>
        <w:tc>
          <w:tcPr>
            <w:tcW w:w="1404" w:type="dxa"/>
            <w:vAlign w:val="center"/>
          </w:tcPr>
          <w:p w14:paraId="34914C4C" w14:textId="77777777" w:rsidR="001C7248" w:rsidRPr="006449D2" w:rsidRDefault="001C7248" w:rsidP="00A61348">
            <w:pPr>
              <w:widowControl/>
              <w:jc w:val="left"/>
              <w:rPr>
                <w:color w:val="000000"/>
                <w:sz w:val="20"/>
              </w:rPr>
            </w:pPr>
            <w:r w:rsidRPr="006449D2">
              <w:rPr>
                <w:color w:val="000000"/>
                <w:sz w:val="20"/>
              </w:rPr>
              <w:t>0.31(0.27-0.35)</w:t>
            </w:r>
          </w:p>
        </w:tc>
        <w:tc>
          <w:tcPr>
            <w:tcW w:w="1406" w:type="dxa"/>
            <w:vAlign w:val="center"/>
          </w:tcPr>
          <w:p w14:paraId="4528D374" w14:textId="77777777" w:rsidR="001C7248" w:rsidRPr="006449D2" w:rsidRDefault="001C7248" w:rsidP="00A61348">
            <w:pPr>
              <w:widowControl/>
              <w:jc w:val="left"/>
              <w:rPr>
                <w:color w:val="000000"/>
                <w:sz w:val="20"/>
              </w:rPr>
            </w:pPr>
            <w:r w:rsidRPr="006449D2">
              <w:rPr>
                <w:color w:val="000000"/>
                <w:sz w:val="20"/>
              </w:rPr>
              <w:t>1.34(1.18-1.54)</w:t>
            </w:r>
          </w:p>
        </w:tc>
        <w:tc>
          <w:tcPr>
            <w:tcW w:w="1404" w:type="dxa"/>
            <w:vAlign w:val="center"/>
          </w:tcPr>
          <w:p w14:paraId="4A44ECCC" w14:textId="77777777" w:rsidR="001C7248" w:rsidRPr="006449D2" w:rsidRDefault="001C7248" w:rsidP="00A61348">
            <w:pPr>
              <w:widowControl/>
              <w:jc w:val="left"/>
              <w:rPr>
                <w:color w:val="000000"/>
                <w:sz w:val="20"/>
              </w:rPr>
            </w:pPr>
            <w:r w:rsidRPr="006449D2">
              <w:rPr>
                <w:color w:val="000000"/>
                <w:sz w:val="20"/>
              </w:rPr>
              <w:t>0.59(0.55-0.63)</w:t>
            </w:r>
          </w:p>
        </w:tc>
        <w:tc>
          <w:tcPr>
            <w:tcW w:w="1405" w:type="dxa"/>
            <w:vAlign w:val="center"/>
          </w:tcPr>
          <w:p w14:paraId="513D17EA" w14:textId="77777777" w:rsidR="001C7248" w:rsidRPr="006449D2" w:rsidRDefault="001C7248" w:rsidP="00A61348">
            <w:pPr>
              <w:widowControl/>
              <w:jc w:val="left"/>
              <w:rPr>
                <w:color w:val="000000"/>
                <w:sz w:val="20"/>
              </w:rPr>
            </w:pPr>
            <w:r w:rsidRPr="006449D2">
              <w:rPr>
                <w:color w:val="000000"/>
                <w:sz w:val="20"/>
              </w:rPr>
              <w:t>0.42(0.38-0.47)</w:t>
            </w:r>
          </w:p>
        </w:tc>
        <w:tc>
          <w:tcPr>
            <w:tcW w:w="1406" w:type="dxa"/>
            <w:vAlign w:val="center"/>
          </w:tcPr>
          <w:p w14:paraId="2FCB42A0" w14:textId="77777777" w:rsidR="001C7248" w:rsidRPr="006449D2" w:rsidRDefault="001C7248" w:rsidP="00A61348">
            <w:pPr>
              <w:widowControl/>
              <w:jc w:val="left"/>
              <w:rPr>
                <w:color w:val="000000"/>
                <w:sz w:val="20"/>
              </w:rPr>
            </w:pPr>
            <w:r w:rsidRPr="006449D2">
              <w:rPr>
                <w:color w:val="000000"/>
                <w:sz w:val="20"/>
              </w:rPr>
              <w:t>1.40(1.27-1.56)</w:t>
            </w:r>
          </w:p>
        </w:tc>
      </w:tr>
      <w:tr w:rsidR="001C7248" w:rsidRPr="006449D2" w14:paraId="36671749" w14:textId="77777777" w:rsidTr="00A61348">
        <w:trPr>
          <w:trHeight w:val="267"/>
        </w:trPr>
        <w:tc>
          <w:tcPr>
            <w:tcW w:w="533" w:type="dxa"/>
          </w:tcPr>
          <w:p w14:paraId="4312CFF4" w14:textId="77777777" w:rsidR="001C7248" w:rsidRPr="006449D2" w:rsidRDefault="001C7248" w:rsidP="00A61348">
            <w:pPr>
              <w:widowControl/>
              <w:jc w:val="left"/>
              <w:rPr>
                <w:color w:val="000000"/>
                <w:sz w:val="20"/>
              </w:rPr>
            </w:pPr>
            <w:r w:rsidRPr="006449D2">
              <w:rPr>
                <w:color w:val="000000"/>
                <w:sz w:val="20"/>
              </w:rPr>
              <w:t>13</w:t>
            </w:r>
          </w:p>
        </w:tc>
        <w:tc>
          <w:tcPr>
            <w:tcW w:w="1404" w:type="dxa"/>
            <w:vAlign w:val="center"/>
          </w:tcPr>
          <w:p w14:paraId="43C0A81F" w14:textId="77777777" w:rsidR="001C7248" w:rsidRPr="006449D2" w:rsidRDefault="001C7248" w:rsidP="00A61348">
            <w:pPr>
              <w:widowControl/>
              <w:jc w:val="left"/>
              <w:rPr>
                <w:color w:val="000000"/>
                <w:sz w:val="20"/>
              </w:rPr>
            </w:pPr>
            <w:r w:rsidRPr="006449D2">
              <w:rPr>
                <w:color w:val="000000"/>
                <w:sz w:val="20"/>
              </w:rPr>
              <w:t>0.58(0.55-0.61)</w:t>
            </w:r>
          </w:p>
        </w:tc>
        <w:tc>
          <w:tcPr>
            <w:tcW w:w="1405" w:type="dxa"/>
            <w:vAlign w:val="center"/>
          </w:tcPr>
          <w:p w14:paraId="50FE76FE"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4D27BDEC" w14:textId="77777777" w:rsidR="001C7248" w:rsidRPr="006449D2" w:rsidRDefault="001C7248" w:rsidP="00A61348">
            <w:pPr>
              <w:widowControl/>
              <w:jc w:val="left"/>
              <w:rPr>
                <w:color w:val="000000"/>
                <w:sz w:val="20"/>
              </w:rPr>
            </w:pPr>
            <w:r w:rsidRPr="006449D2">
              <w:rPr>
                <w:color w:val="000000"/>
                <w:sz w:val="20"/>
              </w:rPr>
              <w:t>1.1(1.02-1.2)</w:t>
            </w:r>
          </w:p>
        </w:tc>
        <w:tc>
          <w:tcPr>
            <w:tcW w:w="1405" w:type="dxa"/>
            <w:vAlign w:val="center"/>
          </w:tcPr>
          <w:p w14:paraId="08ADE3CD" w14:textId="77777777" w:rsidR="001C7248" w:rsidRPr="006449D2" w:rsidRDefault="001C7248" w:rsidP="00A61348">
            <w:pPr>
              <w:widowControl/>
              <w:jc w:val="left"/>
              <w:rPr>
                <w:color w:val="000000"/>
                <w:sz w:val="20"/>
              </w:rPr>
            </w:pPr>
            <w:r w:rsidRPr="006449D2">
              <w:rPr>
                <w:color w:val="000000"/>
                <w:sz w:val="20"/>
              </w:rPr>
              <w:t>0.54(0.50-0.59)</w:t>
            </w:r>
          </w:p>
        </w:tc>
        <w:tc>
          <w:tcPr>
            <w:tcW w:w="1404" w:type="dxa"/>
            <w:vAlign w:val="center"/>
          </w:tcPr>
          <w:p w14:paraId="1208D384"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77A73096" w14:textId="77777777" w:rsidR="001C7248" w:rsidRPr="006449D2" w:rsidRDefault="001C7248" w:rsidP="00A61348">
            <w:pPr>
              <w:widowControl/>
              <w:jc w:val="left"/>
              <w:rPr>
                <w:color w:val="000000"/>
                <w:sz w:val="20"/>
              </w:rPr>
            </w:pPr>
            <w:r w:rsidRPr="006449D2">
              <w:rPr>
                <w:color w:val="000000"/>
                <w:sz w:val="20"/>
              </w:rPr>
              <w:t>1.12(0.98-1.29)</w:t>
            </w:r>
          </w:p>
        </w:tc>
        <w:tc>
          <w:tcPr>
            <w:tcW w:w="1404" w:type="dxa"/>
            <w:vAlign w:val="center"/>
          </w:tcPr>
          <w:p w14:paraId="63FFEF30" w14:textId="77777777" w:rsidR="001C7248" w:rsidRPr="006449D2" w:rsidRDefault="001C7248" w:rsidP="00A61348">
            <w:pPr>
              <w:widowControl/>
              <w:jc w:val="left"/>
              <w:rPr>
                <w:color w:val="000000"/>
                <w:sz w:val="20"/>
              </w:rPr>
            </w:pPr>
            <w:r w:rsidRPr="006449D2">
              <w:rPr>
                <w:color w:val="000000"/>
                <w:sz w:val="20"/>
              </w:rPr>
              <w:t>0.61(0.57-0.64)</w:t>
            </w:r>
          </w:p>
        </w:tc>
        <w:tc>
          <w:tcPr>
            <w:tcW w:w="1405" w:type="dxa"/>
            <w:vAlign w:val="center"/>
          </w:tcPr>
          <w:p w14:paraId="6C87F8A6"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375AEDF1" w14:textId="77777777" w:rsidR="001C7248" w:rsidRPr="006449D2" w:rsidRDefault="001C7248" w:rsidP="00A61348">
            <w:pPr>
              <w:widowControl/>
              <w:jc w:val="left"/>
              <w:rPr>
                <w:color w:val="000000"/>
                <w:sz w:val="20"/>
              </w:rPr>
            </w:pPr>
            <w:r w:rsidRPr="006449D2">
              <w:rPr>
                <w:color w:val="000000"/>
                <w:sz w:val="20"/>
              </w:rPr>
              <w:t>1.13(1.02-1.25)</w:t>
            </w:r>
          </w:p>
        </w:tc>
      </w:tr>
      <w:tr w:rsidR="001C7248" w:rsidRPr="006449D2" w14:paraId="219BDD47" w14:textId="77777777" w:rsidTr="00A61348">
        <w:trPr>
          <w:trHeight w:val="267"/>
        </w:trPr>
        <w:tc>
          <w:tcPr>
            <w:tcW w:w="533" w:type="dxa"/>
          </w:tcPr>
          <w:p w14:paraId="2BF5121B" w14:textId="77777777" w:rsidR="001C7248" w:rsidRPr="006449D2" w:rsidRDefault="001C7248" w:rsidP="00A61348">
            <w:pPr>
              <w:widowControl/>
              <w:jc w:val="left"/>
              <w:rPr>
                <w:color w:val="000000"/>
                <w:sz w:val="20"/>
              </w:rPr>
            </w:pPr>
            <w:r w:rsidRPr="006449D2">
              <w:rPr>
                <w:color w:val="000000"/>
                <w:sz w:val="20"/>
              </w:rPr>
              <w:t>16</w:t>
            </w:r>
          </w:p>
        </w:tc>
        <w:tc>
          <w:tcPr>
            <w:tcW w:w="1404" w:type="dxa"/>
            <w:vAlign w:val="center"/>
          </w:tcPr>
          <w:p w14:paraId="73C44D54" w14:textId="77777777" w:rsidR="001C7248" w:rsidRPr="006449D2" w:rsidRDefault="001C7248" w:rsidP="00A61348">
            <w:pPr>
              <w:widowControl/>
              <w:jc w:val="left"/>
              <w:rPr>
                <w:color w:val="000000"/>
                <w:sz w:val="20"/>
              </w:rPr>
            </w:pPr>
            <w:r w:rsidRPr="006449D2">
              <w:rPr>
                <w:color w:val="000000"/>
                <w:sz w:val="20"/>
              </w:rPr>
              <w:t>0.52(0.5-0.55)</w:t>
            </w:r>
          </w:p>
        </w:tc>
        <w:tc>
          <w:tcPr>
            <w:tcW w:w="1405" w:type="dxa"/>
            <w:vAlign w:val="center"/>
          </w:tcPr>
          <w:p w14:paraId="4CD78035" w14:textId="77777777" w:rsidR="001C7248" w:rsidRPr="006449D2" w:rsidRDefault="001C7248" w:rsidP="00A61348">
            <w:pPr>
              <w:widowControl/>
              <w:jc w:val="left"/>
              <w:rPr>
                <w:color w:val="000000"/>
                <w:sz w:val="20"/>
              </w:rPr>
            </w:pPr>
            <w:r w:rsidRPr="006449D2">
              <w:rPr>
                <w:color w:val="000000"/>
                <w:sz w:val="20"/>
              </w:rPr>
              <w:t>1.36(1.25-1.48)</w:t>
            </w:r>
          </w:p>
        </w:tc>
        <w:tc>
          <w:tcPr>
            <w:tcW w:w="1406" w:type="dxa"/>
            <w:vAlign w:val="center"/>
          </w:tcPr>
          <w:p w14:paraId="025E524A" w14:textId="77777777" w:rsidR="001C7248" w:rsidRPr="006449D2" w:rsidRDefault="001C7248" w:rsidP="00A61348">
            <w:pPr>
              <w:widowControl/>
              <w:jc w:val="left"/>
              <w:rPr>
                <w:color w:val="000000"/>
                <w:sz w:val="20"/>
              </w:rPr>
            </w:pPr>
            <w:r w:rsidRPr="006449D2">
              <w:rPr>
                <w:color w:val="000000"/>
                <w:sz w:val="20"/>
              </w:rPr>
              <w:t>1.18(1.09-1.29)</w:t>
            </w:r>
          </w:p>
        </w:tc>
        <w:tc>
          <w:tcPr>
            <w:tcW w:w="1405" w:type="dxa"/>
            <w:vAlign w:val="center"/>
          </w:tcPr>
          <w:p w14:paraId="77879CF9" w14:textId="77777777" w:rsidR="001C7248" w:rsidRPr="006449D2" w:rsidRDefault="001C7248" w:rsidP="00A61348">
            <w:pPr>
              <w:widowControl/>
              <w:jc w:val="left"/>
              <w:rPr>
                <w:color w:val="000000"/>
                <w:sz w:val="20"/>
              </w:rPr>
            </w:pPr>
            <w:r w:rsidRPr="006449D2">
              <w:rPr>
                <w:color w:val="000000"/>
                <w:sz w:val="20"/>
              </w:rPr>
              <w:t>0.58(0.53-0.62)</w:t>
            </w:r>
          </w:p>
        </w:tc>
        <w:tc>
          <w:tcPr>
            <w:tcW w:w="1404" w:type="dxa"/>
            <w:vAlign w:val="center"/>
          </w:tcPr>
          <w:p w14:paraId="289DF03A" w14:textId="77777777" w:rsidR="001C7248" w:rsidRPr="006449D2" w:rsidRDefault="001C7248" w:rsidP="00A61348">
            <w:pPr>
              <w:widowControl/>
              <w:jc w:val="left"/>
              <w:rPr>
                <w:color w:val="000000"/>
                <w:sz w:val="20"/>
              </w:rPr>
            </w:pPr>
            <w:r w:rsidRPr="006449D2">
              <w:rPr>
                <w:color w:val="000000"/>
                <w:sz w:val="20"/>
              </w:rPr>
              <w:t>0.28(0.25-0.32)</w:t>
            </w:r>
          </w:p>
        </w:tc>
        <w:tc>
          <w:tcPr>
            <w:tcW w:w="1406" w:type="dxa"/>
            <w:vAlign w:val="center"/>
          </w:tcPr>
          <w:p w14:paraId="4E159D89" w14:textId="77777777" w:rsidR="001C7248" w:rsidRPr="006449D2" w:rsidRDefault="001C7248" w:rsidP="00A61348">
            <w:pPr>
              <w:widowControl/>
              <w:jc w:val="left"/>
              <w:rPr>
                <w:color w:val="000000"/>
                <w:sz w:val="20"/>
              </w:rPr>
            </w:pPr>
            <w:r w:rsidRPr="006449D2">
              <w:rPr>
                <w:color w:val="000000"/>
                <w:sz w:val="20"/>
              </w:rPr>
              <w:t>1.18(1.03-1.35)</w:t>
            </w:r>
          </w:p>
        </w:tc>
        <w:tc>
          <w:tcPr>
            <w:tcW w:w="1404" w:type="dxa"/>
            <w:vAlign w:val="center"/>
          </w:tcPr>
          <w:p w14:paraId="2E498103" w14:textId="77777777" w:rsidR="001C7248" w:rsidRPr="006449D2" w:rsidRDefault="001C7248" w:rsidP="00A61348">
            <w:pPr>
              <w:widowControl/>
              <w:jc w:val="left"/>
              <w:rPr>
                <w:color w:val="000000"/>
                <w:sz w:val="20"/>
              </w:rPr>
            </w:pPr>
            <w:r w:rsidRPr="006449D2">
              <w:rPr>
                <w:color w:val="000000"/>
                <w:sz w:val="20"/>
              </w:rPr>
              <w:t>0.62(0.58-0.65)</w:t>
            </w:r>
          </w:p>
        </w:tc>
        <w:tc>
          <w:tcPr>
            <w:tcW w:w="1405" w:type="dxa"/>
            <w:vAlign w:val="center"/>
          </w:tcPr>
          <w:p w14:paraId="54E72DAD" w14:textId="77777777" w:rsidR="001C7248" w:rsidRPr="006449D2" w:rsidRDefault="001C7248" w:rsidP="00A61348">
            <w:pPr>
              <w:widowControl/>
              <w:jc w:val="left"/>
              <w:rPr>
                <w:color w:val="000000"/>
                <w:sz w:val="20"/>
              </w:rPr>
            </w:pPr>
            <w:r w:rsidRPr="006449D2">
              <w:rPr>
                <w:color w:val="000000"/>
                <w:sz w:val="20"/>
              </w:rPr>
              <w:t>0.33(0.29-0.36)</w:t>
            </w:r>
          </w:p>
        </w:tc>
        <w:tc>
          <w:tcPr>
            <w:tcW w:w="1406" w:type="dxa"/>
            <w:vAlign w:val="center"/>
          </w:tcPr>
          <w:p w14:paraId="43D01AAB" w14:textId="77777777" w:rsidR="001C7248" w:rsidRPr="006449D2" w:rsidRDefault="001C7248" w:rsidP="00A61348">
            <w:pPr>
              <w:widowControl/>
              <w:jc w:val="left"/>
              <w:rPr>
                <w:color w:val="000000"/>
                <w:sz w:val="20"/>
              </w:rPr>
            </w:pPr>
            <w:r w:rsidRPr="006449D2">
              <w:rPr>
                <w:color w:val="000000"/>
                <w:sz w:val="20"/>
              </w:rPr>
              <w:t>1.17(1.05-1.3)</w:t>
            </w:r>
          </w:p>
        </w:tc>
      </w:tr>
      <w:tr w:rsidR="001C7248" w:rsidRPr="006449D2" w14:paraId="428D7385" w14:textId="77777777" w:rsidTr="00A61348">
        <w:trPr>
          <w:trHeight w:val="267"/>
        </w:trPr>
        <w:tc>
          <w:tcPr>
            <w:tcW w:w="533" w:type="dxa"/>
          </w:tcPr>
          <w:p w14:paraId="7384A762" w14:textId="77777777" w:rsidR="001C7248" w:rsidRPr="006449D2" w:rsidRDefault="001C7248" w:rsidP="00A61348">
            <w:pPr>
              <w:widowControl/>
              <w:jc w:val="left"/>
              <w:rPr>
                <w:color w:val="000000"/>
                <w:sz w:val="20"/>
              </w:rPr>
            </w:pPr>
            <w:r w:rsidRPr="006449D2">
              <w:rPr>
                <w:color w:val="000000"/>
                <w:sz w:val="20"/>
              </w:rPr>
              <w:lastRenderedPageBreak/>
              <w:t>18</w:t>
            </w:r>
          </w:p>
        </w:tc>
        <w:tc>
          <w:tcPr>
            <w:tcW w:w="1404" w:type="dxa"/>
            <w:vAlign w:val="center"/>
          </w:tcPr>
          <w:p w14:paraId="43165C74" w14:textId="77777777" w:rsidR="001C7248" w:rsidRPr="006449D2" w:rsidRDefault="001C7248" w:rsidP="00A61348">
            <w:pPr>
              <w:widowControl/>
              <w:jc w:val="left"/>
              <w:rPr>
                <w:color w:val="000000"/>
                <w:sz w:val="20"/>
              </w:rPr>
            </w:pPr>
            <w:r w:rsidRPr="006449D2">
              <w:rPr>
                <w:color w:val="000000"/>
                <w:sz w:val="20"/>
              </w:rPr>
              <w:t>0.55(0.53-0.58)</w:t>
            </w:r>
          </w:p>
        </w:tc>
        <w:tc>
          <w:tcPr>
            <w:tcW w:w="1405" w:type="dxa"/>
            <w:vAlign w:val="center"/>
          </w:tcPr>
          <w:p w14:paraId="4BE59FBD"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432DE815" w14:textId="77777777" w:rsidR="001C7248" w:rsidRPr="006449D2" w:rsidRDefault="001C7248" w:rsidP="00A61348">
            <w:pPr>
              <w:widowControl/>
              <w:jc w:val="left"/>
              <w:rPr>
                <w:color w:val="000000"/>
                <w:sz w:val="20"/>
              </w:rPr>
            </w:pPr>
            <w:r w:rsidRPr="006449D2">
              <w:rPr>
                <w:color w:val="000000"/>
                <w:sz w:val="20"/>
              </w:rPr>
              <w:t>1.27(1.16-1.38)</w:t>
            </w:r>
          </w:p>
        </w:tc>
        <w:tc>
          <w:tcPr>
            <w:tcW w:w="1405" w:type="dxa"/>
            <w:vAlign w:val="center"/>
          </w:tcPr>
          <w:p w14:paraId="532D3FF9" w14:textId="77777777" w:rsidR="001C7248" w:rsidRPr="006449D2" w:rsidRDefault="001C7248" w:rsidP="00A61348">
            <w:pPr>
              <w:widowControl/>
              <w:jc w:val="left"/>
              <w:rPr>
                <w:color w:val="000000"/>
                <w:sz w:val="20"/>
              </w:rPr>
            </w:pPr>
            <w:r w:rsidRPr="006449D2">
              <w:rPr>
                <w:color w:val="000000"/>
                <w:sz w:val="20"/>
              </w:rPr>
              <w:t>0.57(0.52-0.61)</w:t>
            </w:r>
          </w:p>
        </w:tc>
        <w:tc>
          <w:tcPr>
            <w:tcW w:w="1404" w:type="dxa"/>
            <w:vAlign w:val="center"/>
          </w:tcPr>
          <w:p w14:paraId="09FC2534"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292BE507" w14:textId="77777777" w:rsidR="001C7248" w:rsidRPr="006449D2" w:rsidRDefault="001C7248" w:rsidP="00A61348">
            <w:pPr>
              <w:widowControl/>
              <w:jc w:val="left"/>
              <w:rPr>
                <w:color w:val="000000"/>
                <w:sz w:val="20"/>
              </w:rPr>
            </w:pPr>
            <w:r w:rsidRPr="006449D2">
              <w:rPr>
                <w:color w:val="000000"/>
                <w:sz w:val="20"/>
              </w:rPr>
              <w:t>1.41(1.24-1.61)</w:t>
            </w:r>
          </w:p>
        </w:tc>
        <w:tc>
          <w:tcPr>
            <w:tcW w:w="1404" w:type="dxa"/>
            <w:vAlign w:val="center"/>
          </w:tcPr>
          <w:p w14:paraId="13FE0CAC" w14:textId="77777777" w:rsidR="001C7248" w:rsidRPr="006449D2" w:rsidRDefault="001C7248" w:rsidP="00A61348">
            <w:pPr>
              <w:widowControl/>
              <w:jc w:val="left"/>
              <w:rPr>
                <w:color w:val="000000"/>
                <w:sz w:val="20"/>
              </w:rPr>
            </w:pPr>
            <w:r w:rsidRPr="006449D2">
              <w:rPr>
                <w:color w:val="000000"/>
                <w:sz w:val="20"/>
              </w:rPr>
              <w:t>0.63(0.6-0.67)</w:t>
            </w:r>
          </w:p>
        </w:tc>
        <w:tc>
          <w:tcPr>
            <w:tcW w:w="1405" w:type="dxa"/>
            <w:vAlign w:val="center"/>
          </w:tcPr>
          <w:p w14:paraId="1438CEC5" w14:textId="77777777" w:rsidR="001C7248" w:rsidRPr="006449D2" w:rsidRDefault="001C7248" w:rsidP="00A61348">
            <w:pPr>
              <w:widowControl/>
              <w:jc w:val="left"/>
              <w:rPr>
                <w:color w:val="000000"/>
                <w:sz w:val="20"/>
              </w:rPr>
            </w:pPr>
            <w:r w:rsidRPr="006449D2">
              <w:rPr>
                <w:color w:val="000000"/>
                <w:sz w:val="20"/>
              </w:rPr>
              <w:t>NA</w:t>
            </w:r>
          </w:p>
        </w:tc>
        <w:tc>
          <w:tcPr>
            <w:tcW w:w="1406" w:type="dxa"/>
            <w:vAlign w:val="center"/>
          </w:tcPr>
          <w:p w14:paraId="62611C74" w14:textId="77777777" w:rsidR="001C7248" w:rsidRPr="006449D2" w:rsidRDefault="001C7248" w:rsidP="00A61348">
            <w:pPr>
              <w:widowControl/>
              <w:jc w:val="left"/>
              <w:rPr>
                <w:color w:val="000000"/>
                <w:sz w:val="20"/>
              </w:rPr>
            </w:pPr>
            <w:r w:rsidRPr="006449D2">
              <w:rPr>
                <w:color w:val="000000"/>
                <w:sz w:val="20"/>
              </w:rPr>
              <w:t>1.45(1.31-1.61)</w:t>
            </w:r>
          </w:p>
        </w:tc>
      </w:tr>
      <w:tr w:rsidR="001C7248" w:rsidRPr="006449D2" w14:paraId="71F2367C" w14:textId="77777777" w:rsidTr="00A61348">
        <w:trPr>
          <w:trHeight w:val="267"/>
        </w:trPr>
        <w:tc>
          <w:tcPr>
            <w:tcW w:w="533" w:type="dxa"/>
          </w:tcPr>
          <w:p w14:paraId="479585F0" w14:textId="77777777" w:rsidR="001C7248" w:rsidRPr="006449D2" w:rsidRDefault="001C7248" w:rsidP="00A61348">
            <w:pPr>
              <w:widowControl/>
              <w:jc w:val="left"/>
              <w:rPr>
                <w:color w:val="000000"/>
                <w:sz w:val="20"/>
              </w:rPr>
            </w:pPr>
            <w:r w:rsidRPr="006449D2">
              <w:rPr>
                <w:color w:val="000000"/>
                <w:sz w:val="20"/>
              </w:rPr>
              <w:t>23</w:t>
            </w:r>
          </w:p>
        </w:tc>
        <w:tc>
          <w:tcPr>
            <w:tcW w:w="1404" w:type="dxa"/>
            <w:vAlign w:val="center"/>
          </w:tcPr>
          <w:p w14:paraId="4E40331C" w14:textId="77777777" w:rsidR="001C7248" w:rsidRPr="006449D2" w:rsidRDefault="001C7248" w:rsidP="00A61348">
            <w:pPr>
              <w:widowControl/>
              <w:jc w:val="left"/>
              <w:rPr>
                <w:color w:val="000000"/>
                <w:sz w:val="20"/>
              </w:rPr>
            </w:pPr>
            <w:r w:rsidRPr="006449D2">
              <w:rPr>
                <w:color w:val="000000"/>
                <w:sz w:val="20"/>
              </w:rPr>
              <w:t>0.59(0.57-0.62)</w:t>
            </w:r>
          </w:p>
        </w:tc>
        <w:tc>
          <w:tcPr>
            <w:tcW w:w="1405" w:type="dxa"/>
            <w:vAlign w:val="center"/>
          </w:tcPr>
          <w:p w14:paraId="0FF59ABB" w14:textId="77777777" w:rsidR="001C7248" w:rsidRPr="006449D2" w:rsidRDefault="001C7248" w:rsidP="00A61348">
            <w:pPr>
              <w:widowControl/>
              <w:jc w:val="left"/>
              <w:rPr>
                <w:color w:val="000000"/>
                <w:sz w:val="20"/>
              </w:rPr>
            </w:pPr>
            <w:r w:rsidRPr="006449D2">
              <w:rPr>
                <w:color w:val="000000"/>
                <w:sz w:val="20"/>
              </w:rPr>
              <w:t>0.92(0.84-1)</w:t>
            </w:r>
          </w:p>
        </w:tc>
        <w:tc>
          <w:tcPr>
            <w:tcW w:w="1406" w:type="dxa"/>
            <w:vAlign w:val="center"/>
          </w:tcPr>
          <w:p w14:paraId="5C3DBE71" w14:textId="77777777" w:rsidR="001C7248" w:rsidRPr="006449D2" w:rsidRDefault="001C7248" w:rsidP="00A61348">
            <w:pPr>
              <w:widowControl/>
              <w:jc w:val="left"/>
              <w:rPr>
                <w:color w:val="000000"/>
                <w:sz w:val="20"/>
              </w:rPr>
            </w:pPr>
            <w:r w:rsidRPr="006449D2">
              <w:rPr>
                <w:color w:val="000000"/>
                <w:sz w:val="20"/>
              </w:rPr>
              <w:t>1.24(1.14-1.35)</w:t>
            </w:r>
          </w:p>
        </w:tc>
        <w:tc>
          <w:tcPr>
            <w:tcW w:w="1405" w:type="dxa"/>
            <w:vAlign w:val="center"/>
          </w:tcPr>
          <w:p w14:paraId="47BFCBF8" w14:textId="77777777" w:rsidR="001C7248" w:rsidRPr="006449D2" w:rsidRDefault="001C7248" w:rsidP="00A61348">
            <w:pPr>
              <w:widowControl/>
              <w:jc w:val="left"/>
              <w:rPr>
                <w:color w:val="000000"/>
                <w:sz w:val="20"/>
              </w:rPr>
            </w:pPr>
            <w:r w:rsidRPr="006449D2">
              <w:rPr>
                <w:color w:val="000000"/>
                <w:sz w:val="20"/>
              </w:rPr>
              <w:t>0.57(0.53-0.62)</w:t>
            </w:r>
          </w:p>
        </w:tc>
        <w:tc>
          <w:tcPr>
            <w:tcW w:w="1404" w:type="dxa"/>
            <w:vAlign w:val="center"/>
          </w:tcPr>
          <w:p w14:paraId="2400B78C" w14:textId="77777777" w:rsidR="001C7248" w:rsidRPr="006449D2" w:rsidRDefault="001C7248" w:rsidP="00A61348">
            <w:pPr>
              <w:widowControl/>
              <w:jc w:val="left"/>
              <w:rPr>
                <w:color w:val="000000"/>
                <w:sz w:val="20"/>
              </w:rPr>
            </w:pPr>
            <w:r w:rsidRPr="006449D2">
              <w:rPr>
                <w:color w:val="000000"/>
                <w:sz w:val="20"/>
              </w:rPr>
              <w:t>0.25(0.22-0.28)</w:t>
            </w:r>
          </w:p>
        </w:tc>
        <w:tc>
          <w:tcPr>
            <w:tcW w:w="1406" w:type="dxa"/>
            <w:vAlign w:val="center"/>
          </w:tcPr>
          <w:p w14:paraId="4A8E3027" w14:textId="77777777" w:rsidR="001C7248" w:rsidRPr="006449D2" w:rsidRDefault="001C7248" w:rsidP="00A61348">
            <w:pPr>
              <w:widowControl/>
              <w:jc w:val="left"/>
              <w:rPr>
                <w:color w:val="000000"/>
                <w:sz w:val="20"/>
              </w:rPr>
            </w:pPr>
            <w:r w:rsidRPr="006449D2">
              <w:rPr>
                <w:color w:val="000000"/>
                <w:sz w:val="20"/>
              </w:rPr>
              <w:t>1.24(1.09-1.42)</w:t>
            </w:r>
          </w:p>
        </w:tc>
        <w:tc>
          <w:tcPr>
            <w:tcW w:w="1404" w:type="dxa"/>
            <w:vAlign w:val="center"/>
          </w:tcPr>
          <w:p w14:paraId="4BDA2E25" w14:textId="77777777" w:rsidR="001C7248" w:rsidRPr="006449D2" w:rsidRDefault="001C7248" w:rsidP="00A61348">
            <w:pPr>
              <w:widowControl/>
              <w:jc w:val="left"/>
              <w:rPr>
                <w:color w:val="000000"/>
                <w:sz w:val="20"/>
              </w:rPr>
            </w:pPr>
            <w:r w:rsidRPr="006449D2">
              <w:rPr>
                <w:color w:val="000000"/>
                <w:sz w:val="20"/>
              </w:rPr>
              <w:t>0.58(0.55-0.62)</w:t>
            </w:r>
          </w:p>
        </w:tc>
        <w:tc>
          <w:tcPr>
            <w:tcW w:w="1405" w:type="dxa"/>
            <w:vAlign w:val="center"/>
          </w:tcPr>
          <w:p w14:paraId="0C292373" w14:textId="77777777" w:rsidR="001C7248" w:rsidRPr="006449D2" w:rsidRDefault="001C7248" w:rsidP="00A61348">
            <w:pPr>
              <w:widowControl/>
              <w:jc w:val="left"/>
              <w:rPr>
                <w:color w:val="000000"/>
                <w:sz w:val="20"/>
              </w:rPr>
            </w:pPr>
            <w:r w:rsidRPr="006449D2">
              <w:rPr>
                <w:color w:val="000000"/>
                <w:sz w:val="20"/>
              </w:rPr>
              <w:t>0.37(0.33-0.41)</w:t>
            </w:r>
          </w:p>
        </w:tc>
        <w:tc>
          <w:tcPr>
            <w:tcW w:w="1406" w:type="dxa"/>
            <w:vAlign w:val="center"/>
          </w:tcPr>
          <w:p w14:paraId="2141BCBC" w14:textId="77777777" w:rsidR="001C7248" w:rsidRPr="006449D2" w:rsidRDefault="001C7248" w:rsidP="00A61348">
            <w:pPr>
              <w:widowControl/>
              <w:jc w:val="left"/>
              <w:rPr>
                <w:color w:val="000000"/>
                <w:sz w:val="20"/>
              </w:rPr>
            </w:pPr>
            <w:r w:rsidRPr="006449D2">
              <w:rPr>
                <w:color w:val="000000"/>
                <w:sz w:val="20"/>
              </w:rPr>
              <w:t>1.3(1.17-1.44)</w:t>
            </w:r>
          </w:p>
        </w:tc>
      </w:tr>
      <w:tr w:rsidR="001C7248" w:rsidRPr="006449D2" w14:paraId="3DAA377B" w14:textId="77777777" w:rsidTr="00A61348">
        <w:trPr>
          <w:trHeight w:val="267"/>
        </w:trPr>
        <w:tc>
          <w:tcPr>
            <w:tcW w:w="533" w:type="dxa"/>
          </w:tcPr>
          <w:p w14:paraId="74212A1B" w14:textId="77777777" w:rsidR="001C7248" w:rsidRPr="006449D2" w:rsidRDefault="001C7248" w:rsidP="00A61348">
            <w:pPr>
              <w:widowControl/>
              <w:jc w:val="left"/>
              <w:rPr>
                <w:color w:val="000000"/>
                <w:sz w:val="20"/>
              </w:rPr>
            </w:pPr>
            <w:r w:rsidRPr="006449D2">
              <w:rPr>
                <w:color w:val="000000"/>
                <w:sz w:val="20"/>
              </w:rPr>
              <w:t>30</w:t>
            </w:r>
          </w:p>
        </w:tc>
        <w:tc>
          <w:tcPr>
            <w:tcW w:w="1404" w:type="dxa"/>
            <w:vAlign w:val="center"/>
          </w:tcPr>
          <w:p w14:paraId="37593FC6" w14:textId="77777777" w:rsidR="001C7248" w:rsidRPr="006449D2" w:rsidRDefault="001C7248" w:rsidP="00A61348">
            <w:pPr>
              <w:widowControl/>
              <w:jc w:val="left"/>
              <w:rPr>
                <w:color w:val="000000"/>
                <w:sz w:val="20"/>
              </w:rPr>
            </w:pPr>
            <w:r w:rsidRPr="006449D2">
              <w:rPr>
                <w:color w:val="000000"/>
                <w:sz w:val="20"/>
              </w:rPr>
              <w:t>0.54(0.51-0.57)</w:t>
            </w:r>
          </w:p>
        </w:tc>
        <w:tc>
          <w:tcPr>
            <w:tcW w:w="1405" w:type="dxa"/>
            <w:vAlign w:val="center"/>
          </w:tcPr>
          <w:p w14:paraId="75F07368" w14:textId="77777777" w:rsidR="001C7248" w:rsidRPr="006449D2" w:rsidRDefault="001C7248" w:rsidP="00A61348">
            <w:pPr>
              <w:widowControl/>
              <w:jc w:val="left"/>
              <w:rPr>
                <w:color w:val="000000"/>
                <w:sz w:val="20"/>
              </w:rPr>
            </w:pPr>
            <w:r w:rsidRPr="006449D2">
              <w:rPr>
                <w:color w:val="000000"/>
                <w:sz w:val="20"/>
              </w:rPr>
              <w:t>2.62(2.41-2.85)</w:t>
            </w:r>
          </w:p>
        </w:tc>
        <w:tc>
          <w:tcPr>
            <w:tcW w:w="1406" w:type="dxa"/>
            <w:vAlign w:val="center"/>
          </w:tcPr>
          <w:p w14:paraId="24884CE0" w14:textId="77777777" w:rsidR="001C7248" w:rsidRPr="006449D2" w:rsidRDefault="001C7248" w:rsidP="00A61348">
            <w:pPr>
              <w:widowControl/>
              <w:jc w:val="left"/>
              <w:rPr>
                <w:color w:val="000000"/>
                <w:sz w:val="20"/>
              </w:rPr>
            </w:pPr>
            <w:r w:rsidRPr="006449D2">
              <w:rPr>
                <w:color w:val="000000"/>
                <w:sz w:val="20"/>
              </w:rPr>
              <w:t>1.04(0.96-1.13)</w:t>
            </w:r>
          </w:p>
        </w:tc>
        <w:tc>
          <w:tcPr>
            <w:tcW w:w="1405" w:type="dxa"/>
            <w:vAlign w:val="center"/>
          </w:tcPr>
          <w:p w14:paraId="1BF9FD07" w14:textId="77777777" w:rsidR="001C7248" w:rsidRPr="006449D2" w:rsidRDefault="001C7248" w:rsidP="00A61348">
            <w:pPr>
              <w:widowControl/>
              <w:jc w:val="left"/>
              <w:rPr>
                <w:color w:val="000000"/>
                <w:sz w:val="20"/>
              </w:rPr>
            </w:pPr>
            <w:r w:rsidRPr="006449D2">
              <w:rPr>
                <w:color w:val="000000"/>
                <w:sz w:val="20"/>
              </w:rPr>
              <w:t>0.56(0.51-0.61)</w:t>
            </w:r>
          </w:p>
        </w:tc>
        <w:tc>
          <w:tcPr>
            <w:tcW w:w="1404" w:type="dxa"/>
            <w:vAlign w:val="center"/>
          </w:tcPr>
          <w:p w14:paraId="606CAC3D" w14:textId="77777777" w:rsidR="001C7248" w:rsidRPr="006449D2" w:rsidRDefault="001C7248" w:rsidP="00A61348">
            <w:pPr>
              <w:widowControl/>
              <w:jc w:val="left"/>
              <w:rPr>
                <w:color w:val="000000"/>
                <w:sz w:val="20"/>
              </w:rPr>
            </w:pPr>
            <w:r w:rsidRPr="006449D2">
              <w:rPr>
                <w:color w:val="000000"/>
                <w:sz w:val="20"/>
              </w:rPr>
              <w:t>0.46(0.4-0.53)</w:t>
            </w:r>
          </w:p>
        </w:tc>
        <w:tc>
          <w:tcPr>
            <w:tcW w:w="1406" w:type="dxa"/>
            <w:vAlign w:val="center"/>
          </w:tcPr>
          <w:p w14:paraId="441890ED" w14:textId="77777777" w:rsidR="001C7248" w:rsidRPr="006449D2" w:rsidRDefault="001C7248" w:rsidP="00A61348">
            <w:pPr>
              <w:widowControl/>
              <w:jc w:val="left"/>
              <w:rPr>
                <w:color w:val="000000"/>
                <w:sz w:val="20"/>
              </w:rPr>
            </w:pPr>
            <w:r w:rsidRPr="006449D2">
              <w:rPr>
                <w:color w:val="000000"/>
                <w:sz w:val="20"/>
              </w:rPr>
              <w:t>1.11(0.98-1.27)</w:t>
            </w:r>
          </w:p>
        </w:tc>
        <w:tc>
          <w:tcPr>
            <w:tcW w:w="1404" w:type="dxa"/>
            <w:vAlign w:val="center"/>
          </w:tcPr>
          <w:p w14:paraId="7D7CBC18" w14:textId="77777777" w:rsidR="001C7248" w:rsidRPr="006449D2" w:rsidRDefault="001C7248" w:rsidP="00A61348">
            <w:pPr>
              <w:widowControl/>
              <w:jc w:val="left"/>
              <w:rPr>
                <w:color w:val="000000"/>
                <w:sz w:val="20"/>
              </w:rPr>
            </w:pPr>
            <w:r w:rsidRPr="006449D2">
              <w:rPr>
                <w:color w:val="000000"/>
                <w:sz w:val="20"/>
              </w:rPr>
              <w:t>0.63(0.59-0.67)</w:t>
            </w:r>
          </w:p>
        </w:tc>
        <w:tc>
          <w:tcPr>
            <w:tcW w:w="1405" w:type="dxa"/>
            <w:vAlign w:val="center"/>
          </w:tcPr>
          <w:p w14:paraId="3548E96B" w14:textId="77777777" w:rsidR="001C7248" w:rsidRPr="006449D2" w:rsidRDefault="001C7248" w:rsidP="00A61348">
            <w:pPr>
              <w:widowControl/>
              <w:jc w:val="left"/>
              <w:rPr>
                <w:color w:val="000000"/>
                <w:sz w:val="20"/>
              </w:rPr>
            </w:pPr>
            <w:r w:rsidRPr="006449D2">
              <w:rPr>
                <w:color w:val="000000"/>
                <w:sz w:val="20"/>
              </w:rPr>
              <w:t>0.45(0.4-0.5)</w:t>
            </w:r>
          </w:p>
        </w:tc>
        <w:tc>
          <w:tcPr>
            <w:tcW w:w="1406" w:type="dxa"/>
            <w:vAlign w:val="center"/>
          </w:tcPr>
          <w:p w14:paraId="492F7BB9" w14:textId="77777777" w:rsidR="001C7248" w:rsidRPr="006449D2" w:rsidRDefault="001C7248" w:rsidP="00A61348">
            <w:pPr>
              <w:widowControl/>
              <w:jc w:val="left"/>
              <w:rPr>
                <w:color w:val="000000"/>
                <w:sz w:val="20"/>
              </w:rPr>
            </w:pPr>
            <w:r w:rsidRPr="006449D2">
              <w:rPr>
                <w:color w:val="000000"/>
                <w:sz w:val="20"/>
              </w:rPr>
              <w:t>1.1(0.99-1.22)</w:t>
            </w:r>
          </w:p>
        </w:tc>
      </w:tr>
      <w:tr w:rsidR="001C7248" w:rsidRPr="006449D2" w14:paraId="762B7959" w14:textId="77777777" w:rsidTr="00A61348">
        <w:trPr>
          <w:trHeight w:val="267"/>
        </w:trPr>
        <w:tc>
          <w:tcPr>
            <w:tcW w:w="533" w:type="dxa"/>
          </w:tcPr>
          <w:p w14:paraId="461F4A44" w14:textId="77777777" w:rsidR="001C7248" w:rsidRPr="006449D2" w:rsidRDefault="001C7248" w:rsidP="00A61348">
            <w:pPr>
              <w:widowControl/>
              <w:jc w:val="left"/>
              <w:rPr>
                <w:color w:val="000000"/>
                <w:sz w:val="20"/>
              </w:rPr>
            </w:pPr>
            <w:r w:rsidRPr="006449D2">
              <w:rPr>
                <w:color w:val="000000"/>
                <w:sz w:val="20"/>
              </w:rPr>
              <w:t>33</w:t>
            </w:r>
          </w:p>
        </w:tc>
        <w:tc>
          <w:tcPr>
            <w:tcW w:w="1404" w:type="dxa"/>
            <w:vAlign w:val="center"/>
          </w:tcPr>
          <w:p w14:paraId="3970F1B7" w14:textId="77777777" w:rsidR="001C7248" w:rsidRPr="006449D2" w:rsidRDefault="001C7248" w:rsidP="00A61348">
            <w:pPr>
              <w:widowControl/>
              <w:jc w:val="left"/>
              <w:rPr>
                <w:color w:val="000000"/>
                <w:sz w:val="20"/>
              </w:rPr>
            </w:pPr>
            <w:r w:rsidRPr="006449D2">
              <w:rPr>
                <w:color w:val="000000"/>
                <w:sz w:val="20"/>
              </w:rPr>
              <w:t>0.56(0.53-0.59)</w:t>
            </w:r>
          </w:p>
        </w:tc>
        <w:tc>
          <w:tcPr>
            <w:tcW w:w="1405" w:type="dxa"/>
            <w:vAlign w:val="center"/>
          </w:tcPr>
          <w:p w14:paraId="3CF5B93F" w14:textId="77777777" w:rsidR="001C7248" w:rsidRPr="006449D2" w:rsidRDefault="001C7248" w:rsidP="00A61348">
            <w:pPr>
              <w:widowControl/>
              <w:jc w:val="left"/>
              <w:rPr>
                <w:color w:val="000000"/>
                <w:sz w:val="20"/>
              </w:rPr>
            </w:pPr>
            <w:r w:rsidRPr="006449D2">
              <w:rPr>
                <w:color w:val="000000"/>
                <w:sz w:val="20"/>
              </w:rPr>
              <w:t>0.79(0.72-0.86)</w:t>
            </w:r>
          </w:p>
        </w:tc>
        <w:tc>
          <w:tcPr>
            <w:tcW w:w="1406" w:type="dxa"/>
            <w:vAlign w:val="center"/>
          </w:tcPr>
          <w:p w14:paraId="39D06F78" w14:textId="77777777" w:rsidR="001C7248" w:rsidRPr="006449D2" w:rsidRDefault="001C7248" w:rsidP="00A61348">
            <w:pPr>
              <w:widowControl/>
              <w:jc w:val="left"/>
              <w:rPr>
                <w:color w:val="000000"/>
                <w:sz w:val="20"/>
              </w:rPr>
            </w:pPr>
            <w:r w:rsidRPr="006449D2">
              <w:rPr>
                <w:color w:val="000000"/>
                <w:sz w:val="20"/>
              </w:rPr>
              <w:t>1(0.92-1.09)</w:t>
            </w:r>
          </w:p>
        </w:tc>
        <w:tc>
          <w:tcPr>
            <w:tcW w:w="1405" w:type="dxa"/>
            <w:vAlign w:val="center"/>
          </w:tcPr>
          <w:p w14:paraId="0C51104F" w14:textId="77777777" w:rsidR="001C7248" w:rsidRPr="006449D2" w:rsidRDefault="001C7248" w:rsidP="00A61348">
            <w:pPr>
              <w:widowControl/>
              <w:jc w:val="left"/>
              <w:rPr>
                <w:color w:val="000000"/>
                <w:sz w:val="20"/>
              </w:rPr>
            </w:pPr>
            <w:r w:rsidRPr="006449D2">
              <w:rPr>
                <w:color w:val="000000"/>
                <w:sz w:val="20"/>
              </w:rPr>
              <w:t>0.55(0.51-0.60)</w:t>
            </w:r>
          </w:p>
        </w:tc>
        <w:tc>
          <w:tcPr>
            <w:tcW w:w="1404" w:type="dxa"/>
            <w:vAlign w:val="center"/>
          </w:tcPr>
          <w:p w14:paraId="1CEB65A4" w14:textId="77777777" w:rsidR="001C7248" w:rsidRPr="006449D2" w:rsidRDefault="001C7248" w:rsidP="00A61348">
            <w:pPr>
              <w:widowControl/>
              <w:jc w:val="left"/>
              <w:rPr>
                <w:color w:val="000000"/>
                <w:sz w:val="20"/>
              </w:rPr>
            </w:pPr>
            <w:r w:rsidRPr="006449D2">
              <w:rPr>
                <w:color w:val="000000"/>
                <w:sz w:val="20"/>
              </w:rPr>
              <w:t>0.32(0.28-0.37)</w:t>
            </w:r>
          </w:p>
        </w:tc>
        <w:tc>
          <w:tcPr>
            <w:tcW w:w="1406" w:type="dxa"/>
            <w:vAlign w:val="center"/>
          </w:tcPr>
          <w:p w14:paraId="0DA70E3C" w14:textId="77777777" w:rsidR="001C7248" w:rsidRPr="006449D2" w:rsidRDefault="001C7248" w:rsidP="00A61348">
            <w:pPr>
              <w:widowControl/>
              <w:jc w:val="left"/>
              <w:rPr>
                <w:b/>
                <w:bCs/>
                <w:color w:val="000000"/>
                <w:sz w:val="20"/>
              </w:rPr>
            </w:pPr>
            <w:r w:rsidRPr="006449D2">
              <w:rPr>
                <w:color w:val="000000"/>
                <w:sz w:val="20"/>
              </w:rPr>
              <w:t>1(0.88-1.15)</w:t>
            </w:r>
          </w:p>
        </w:tc>
        <w:tc>
          <w:tcPr>
            <w:tcW w:w="1404" w:type="dxa"/>
            <w:vAlign w:val="center"/>
          </w:tcPr>
          <w:p w14:paraId="5CD9DC7A" w14:textId="77777777" w:rsidR="001C7248" w:rsidRPr="006449D2" w:rsidRDefault="001C7248" w:rsidP="00A61348">
            <w:pPr>
              <w:widowControl/>
              <w:jc w:val="left"/>
              <w:rPr>
                <w:color w:val="000000"/>
                <w:sz w:val="20"/>
              </w:rPr>
            </w:pPr>
            <w:r w:rsidRPr="006449D2">
              <w:rPr>
                <w:color w:val="000000"/>
                <w:sz w:val="20"/>
              </w:rPr>
              <w:t>0.56(0.52-0.59)</w:t>
            </w:r>
          </w:p>
        </w:tc>
        <w:tc>
          <w:tcPr>
            <w:tcW w:w="1405" w:type="dxa"/>
            <w:vAlign w:val="center"/>
          </w:tcPr>
          <w:p w14:paraId="2CEC1581" w14:textId="77777777" w:rsidR="001C7248" w:rsidRPr="006449D2" w:rsidRDefault="001C7248" w:rsidP="00A61348">
            <w:pPr>
              <w:widowControl/>
              <w:jc w:val="left"/>
              <w:rPr>
                <w:color w:val="000000"/>
                <w:sz w:val="20"/>
              </w:rPr>
            </w:pPr>
            <w:r w:rsidRPr="006449D2">
              <w:rPr>
                <w:color w:val="000000"/>
                <w:sz w:val="20"/>
              </w:rPr>
              <w:t>0.37(0.34-0.41)</w:t>
            </w:r>
          </w:p>
        </w:tc>
        <w:tc>
          <w:tcPr>
            <w:tcW w:w="1406" w:type="dxa"/>
            <w:vAlign w:val="center"/>
          </w:tcPr>
          <w:p w14:paraId="7801BFE4" w14:textId="77777777" w:rsidR="001C7248" w:rsidRPr="006449D2" w:rsidRDefault="001C7248" w:rsidP="00A61348">
            <w:pPr>
              <w:widowControl/>
              <w:jc w:val="left"/>
              <w:rPr>
                <w:b/>
                <w:bCs/>
                <w:color w:val="000000"/>
                <w:sz w:val="20"/>
              </w:rPr>
            </w:pPr>
            <w:r w:rsidRPr="006449D2">
              <w:rPr>
                <w:color w:val="000000"/>
                <w:sz w:val="20"/>
              </w:rPr>
              <w:t>1.00(0.91-1.12)</w:t>
            </w:r>
          </w:p>
        </w:tc>
      </w:tr>
      <w:tr w:rsidR="001C7248" w:rsidRPr="006449D2" w14:paraId="29E944B3" w14:textId="77777777" w:rsidTr="00A61348">
        <w:trPr>
          <w:trHeight w:val="550"/>
        </w:trPr>
        <w:tc>
          <w:tcPr>
            <w:tcW w:w="533" w:type="dxa"/>
          </w:tcPr>
          <w:p w14:paraId="7CDB3E58" w14:textId="77777777" w:rsidR="001C7248" w:rsidRPr="006449D2" w:rsidRDefault="001C7248" w:rsidP="00A61348">
            <w:pPr>
              <w:widowControl/>
              <w:jc w:val="left"/>
              <w:rPr>
                <w:color w:val="000000"/>
                <w:sz w:val="20"/>
              </w:rPr>
            </w:pPr>
            <w:r w:rsidRPr="006449D2">
              <w:rPr>
                <w:color w:val="000000"/>
                <w:sz w:val="20"/>
              </w:rPr>
              <w:t>41</w:t>
            </w:r>
          </w:p>
        </w:tc>
        <w:tc>
          <w:tcPr>
            <w:tcW w:w="1404" w:type="dxa"/>
            <w:vAlign w:val="center"/>
          </w:tcPr>
          <w:p w14:paraId="01F3AF48" w14:textId="5DEFB05B" w:rsidR="001C7248" w:rsidRPr="006449D2" w:rsidRDefault="001C7248" w:rsidP="00A61348">
            <w:pPr>
              <w:widowControl/>
              <w:jc w:val="left"/>
              <w:rPr>
                <w:color w:val="000000"/>
                <w:sz w:val="20"/>
              </w:rPr>
            </w:pPr>
            <w:r w:rsidRPr="006449D2">
              <w:rPr>
                <w:color w:val="000000"/>
                <w:sz w:val="20"/>
              </w:rPr>
              <w:t>NA</w:t>
            </w:r>
            <w:r w:rsidR="0028357E">
              <w:rPr>
                <w:rFonts w:ascii="Helvetica" w:hAnsi="Helvetica" w:cs="Helvetica"/>
                <w:color w:val="383636"/>
                <w:vertAlign w:val="superscript"/>
              </w:rPr>
              <w:t>*</w:t>
            </w:r>
          </w:p>
        </w:tc>
        <w:tc>
          <w:tcPr>
            <w:tcW w:w="1405" w:type="dxa"/>
            <w:vAlign w:val="center"/>
          </w:tcPr>
          <w:p w14:paraId="7C9813A0" w14:textId="4F4D743D" w:rsidR="001C7248" w:rsidRPr="006449D2" w:rsidRDefault="001C7248" w:rsidP="00A61348">
            <w:pPr>
              <w:widowControl/>
              <w:jc w:val="left"/>
              <w:rPr>
                <w:color w:val="000000"/>
                <w:sz w:val="20"/>
              </w:rPr>
            </w:pPr>
            <w:r w:rsidRPr="006449D2">
              <w:rPr>
                <w:color w:val="000000"/>
                <w:sz w:val="20"/>
              </w:rPr>
              <w:t>NA</w:t>
            </w:r>
            <w:r w:rsidR="0028357E">
              <w:rPr>
                <w:rFonts w:ascii="Helvetica" w:hAnsi="Helvetica" w:cs="Helvetica"/>
                <w:color w:val="383636"/>
                <w:vertAlign w:val="superscript"/>
              </w:rPr>
              <w:t>*</w:t>
            </w:r>
          </w:p>
        </w:tc>
        <w:tc>
          <w:tcPr>
            <w:tcW w:w="1406" w:type="dxa"/>
            <w:vAlign w:val="center"/>
          </w:tcPr>
          <w:p w14:paraId="7135E35A" w14:textId="6971388D" w:rsidR="001C7248" w:rsidRPr="006449D2" w:rsidRDefault="001C7248" w:rsidP="00A61348">
            <w:pPr>
              <w:widowControl/>
              <w:jc w:val="left"/>
              <w:rPr>
                <w:color w:val="000000"/>
                <w:sz w:val="20"/>
              </w:rPr>
            </w:pPr>
            <w:r w:rsidRPr="006449D2">
              <w:rPr>
                <w:color w:val="000000"/>
                <w:sz w:val="20"/>
              </w:rPr>
              <w:t>NA</w:t>
            </w:r>
            <w:r w:rsidR="0028357E">
              <w:rPr>
                <w:rFonts w:ascii="Helvetica" w:hAnsi="Helvetica" w:cs="Helvetica"/>
                <w:color w:val="383636"/>
                <w:vertAlign w:val="superscript"/>
              </w:rPr>
              <w:t>*</w:t>
            </w:r>
          </w:p>
        </w:tc>
        <w:tc>
          <w:tcPr>
            <w:tcW w:w="1405" w:type="dxa"/>
            <w:vAlign w:val="center"/>
          </w:tcPr>
          <w:p w14:paraId="3B5FD8C6" w14:textId="77777777" w:rsidR="001C7248" w:rsidRPr="006449D2" w:rsidRDefault="001C7248" w:rsidP="00A61348">
            <w:pPr>
              <w:widowControl/>
              <w:jc w:val="left"/>
              <w:rPr>
                <w:color w:val="000000"/>
                <w:sz w:val="20"/>
              </w:rPr>
            </w:pPr>
            <w:r w:rsidRPr="006449D2">
              <w:rPr>
                <w:color w:val="000000"/>
                <w:sz w:val="20"/>
              </w:rPr>
              <w:t>0.50(0.46-0.55)</w:t>
            </w:r>
          </w:p>
        </w:tc>
        <w:tc>
          <w:tcPr>
            <w:tcW w:w="1404" w:type="dxa"/>
            <w:vAlign w:val="center"/>
          </w:tcPr>
          <w:p w14:paraId="670BFF1E" w14:textId="77777777" w:rsidR="001C7248" w:rsidRPr="006449D2" w:rsidRDefault="001C7248" w:rsidP="00A61348">
            <w:pPr>
              <w:widowControl/>
              <w:jc w:val="left"/>
              <w:rPr>
                <w:color w:val="000000"/>
                <w:sz w:val="20"/>
              </w:rPr>
            </w:pPr>
            <w:r w:rsidRPr="006449D2">
              <w:rPr>
                <w:color w:val="000000"/>
                <w:sz w:val="20"/>
              </w:rPr>
              <w:t>1.12(0.98-1.28)</w:t>
            </w:r>
          </w:p>
        </w:tc>
        <w:tc>
          <w:tcPr>
            <w:tcW w:w="1406" w:type="dxa"/>
            <w:vAlign w:val="center"/>
          </w:tcPr>
          <w:p w14:paraId="5246FDE9" w14:textId="77777777" w:rsidR="001C7248" w:rsidRPr="006449D2" w:rsidRDefault="001C7248" w:rsidP="00A61348">
            <w:pPr>
              <w:widowControl/>
              <w:jc w:val="left"/>
              <w:rPr>
                <w:color w:val="000000"/>
                <w:sz w:val="20"/>
              </w:rPr>
            </w:pPr>
            <w:r w:rsidRPr="006449D2">
              <w:rPr>
                <w:color w:val="000000"/>
                <w:sz w:val="20"/>
              </w:rPr>
              <w:t>NA</w:t>
            </w:r>
          </w:p>
        </w:tc>
        <w:tc>
          <w:tcPr>
            <w:tcW w:w="1404" w:type="dxa"/>
            <w:vAlign w:val="center"/>
          </w:tcPr>
          <w:p w14:paraId="0887AF96" w14:textId="77777777" w:rsidR="001C7248" w:rsidRPr="006449D2" w:rsidRDefault="001C7248" w:rsidP="00A61348">
            <w:pPr>
              <w:widowControl/>
              <w:jc w:val="left"/>
              <w:rPr>
                <w:color w:val="000000"/>
                <w:sz w:val="20"/>
              </w:rPr>
            </w:pPr>
            <w:r w:rsidRPr="006449D2">
              <w:rPr>
                <w:color w:val="000000"/>
                <w:sz w:val="20"/>
              </w:rPr>
              <w:t>0.51(0.47-0.55)</w:t>
            </w:r>
          </w:p>
        </w:tc>
        <w:tc>
          <w:tcPr>
            <w:tcW w:w="1405" w:type="dxa"/>
            <w:vAlign w:val="center"/>
          </w:tcPr>
          <w:p w14:paraId="5867BC19" w14:textId="77777777" w:rsidR="001C7248" w:rsidRPr="006449D2" w:rsidRDefault="001C7248" w:rsidP="00A61348">
            <w:pPr>
              <w:widowControl/>
              <w:jc w:val="left"/>
              <w:rPr>
                <w:color w:val="000000"/>
                <w:sz w:val="20"/>
              </w:rPr>
            </w:pPr>
            <w:r w:rsidRPr="006449D2">
              <w:rPr>
                <w:color w:val="000000"/>
                <w:sz w:val="20"/>
              </w:rPr>
              <w:t>1.02(0.92-1.14)</w:t>
            </w:r>
          </w:p>
        </w:tc>
        <w:tc>
          <w:tcPr>
            <w:tcW w:w="1406" w:type="dxa"/>
            <w:vAlign w:val="center"/>
          </w:tcPr>
          <w:p w14:paraId="1EA7E42D" w14:textId="77777777" w:rsidR="001C7248" w:rsidRPr="006449D2" w:rsidRDefault="001C7248" w:rsidP="00A61348">
            <w:pPr>
              <w:widowControl/>
              <w:jc w:val="left"/>
              <w:rPr>
                <w:b/>
                <w:bCs/>
                <w:color w:val="000000"/>
                <w:sz w:val="20"/>
              </w:rPr>
            </w:pPr>
            <w:r w:rsidRPr="006449D2">
              <w:rPr>
                <w:color w:val="000000"/>
                <w:sz w:val="20"/>
              </w:rPr>
              <w:t>1.00(0.9-1.11)</w:t>
            </w:r>
          </w:p>
        </w:tc>
      </w:tr>
      <w:tr w:rsidR="001C7248" w:rsidRPr="006449D2" w14:paraId="2877ABAF" w14:textId="77777777" w:rsidTr="00A61348">
        <w:trPr>
          <w:trHeight w:val="267"/>
        </w:trPr>
        <w:tc>
          <w:tcPr>
            <w:tcW w:w="533" w:type="dxa"/>
          </w:tcPr>
          <w:p w14:paraId="74FD6343" w14:textId="77777777" w:rsidR="001C7248" w:rsidRPr="006449D2" w:rsidRDefault="001C7248" w:rsidP="00A61348">
            <w:pPr>
              <w:widowControl/>
              <w:jc w:val="left"/>
              <w:rPr>
                <w:color w:val="000000"/>
                <w:sz w:val="20"/>
              </w:rPr>
            </w:pPr>
            <w:r w:rsidRPr="006449D2">
              <w:rPr>
                <w:color w:val="000000"/>
                <w:sz w:val="20"/>
              </w:rPr>
              <w:t>42</w:t>
            </w:r>
          </w:p>
        </w:tc>
        <w:tc>
          <w:tcPr>
            <w:tcW w:w="1404" w:type="dxa"/>
            <w:vAlign w:val="center"/>
          </w:tcPr>
          <w:p w14:paraId="37D5F22F" w14:textId="77777777" w:rsidR="001C7248" w:rsidRPr="006449D2" w:rsidRDefault="001C7248" w:rsidP="00A61348">
            <w:pPr>
              <w:widowControl/>
              <w:jc w:val="left"/>
              <w:rPr>
                <w:color w:val="000000"/>
                <w:sz w:val="20"/>
              </w:rPr>
            </w:pPr>
            <w:r w:rsidRPr="006449D2">
              <w:rPr>
                <w:color w:val="000000"/>
                <w:sz w:val="20"/>
              </w:rPr>
              <w:t>0.56(0.53-0.59)</w:t>
            </w:r>
          </w:p>
        </w:tc>
        <w:tc>
          <w:tcPr>
            <w:tcW w:w="1405" w:type="dxa"/>
            <w:vAlign w:val="center"/>
          </w:tcPr>
          <w:p w14:paraId="25B8BDD5" w14:textId="77777777" w:rsidR="001C7248" w:rsidRPr="006449D2" w:rsidRDefault="001C7248" w:rsidP="00A61348">
            <w:pPr>
              <w:widowControl/>
              <w:jc w:val="left"/>
              <w:rPr>
                <w:color w:val="000000"/>
                <w:sz w:val="20"/>
              </w:rPr>
            </w:pPr>
            <w:r w:rsidRPr="006449D2">
              <w:rPr>
                <w:color w:val="000000"/>
                <w:sz w:val="20"/>
              </w:rPr>
              <w:t>1.38(1.27-1.5)</w:t>
            </w:r>
          </w:p>
        </w:tc>
        <w:tc>
          <w:tcPr>
            <w:tcW w:w="1406" w:type="dxa"/>
            <w:vAlign w:val="center"/>
          </w:tcPr>
          <w:p w14:paraId="3B57562B" w14:textId="77777777" w:rsidR="001C7248" w:rsidRPr="006449D2" w:rsidRDefault="001C7248" w:rsidP="00A61348">
            <w:pPr>
              <w:widowControl/>
              <w:jc w:val="left"/>
              <w:rPr>
                <w:color w:val="000000"/>
                <w:sz w:val="20"/>
              </w:rPr>
            </w:pPr>
            <w:r w:rsidRPr="006449D2">
              <w:rPr>
                <w:color w:val="000000"/>
                <w:sz w:val="20"/>
              </w:rPr>
              <w:t>1.02(0.94-1.11)</w:t>
            </w:r>
          </w:p>
        </w:tc>
        <w:tc>
          <w:tcPr>
            <w:tcW w:w="1405" w:type="dxa"/>
            <w:vAlign w:val="center"/>
          </w:tcPr>
          <w:p w14:paraId="20917588" w14:textId="77777777" w:rsidR="001C7248" w:rsidRPr="006449D2" w:rsidRDefault="001C7248" w:rsidP="00A61348">
            <w:pPr>
              <w:widowControl/>
              <w:jc w:val="left"/>
              <w:rPr>
                <w:color w:val="000000"/>
                <w:sz w:val="20"/>
              </w:rPr>
            </w:pPr>
            <w:r w:rsidRPr="006449D2">
              <w:rPr>
                <w:color w:val="000000"/>
                <w:sz w:val="20"/>
              </w:rPr>
              <w:t>0.58(0.53-0.63)</w:t>
            </w:r>
          </w:p>
        </w:tc>
        <w:tc>
          <w:tcPr>
            <w:tcW w:w="1404" w:type="dxa"/>
            <w:vAlign w:val="center"/>
          </w:tcPr>
          <w:p w14:paraId="0756A7F2" w14:textId="77777777" w:rsidR="001C7248" w:rsidRPr="006449D2" w:rsidRDefault="001C7248" w:rsidP="00A61348">
            <w:pPr>
              <w:widowControl/>
              <w:jc w:val="left"/>
              <w:rPr>
                <w:color w:val="000000"/>
                <w:sz w:val="20"/>
              </w:rPr>
            </w:pPr>
            <w:r w:rsidRPr="006449D2">
              <w:rPr>
                <w:color w:val="000000"/>
                <w:sz w:val="20"/>
              </w:rPr>
              <w:t>0.31(0.27-0.36)</w:t>
            </w:r>
          </w:p>
        </w:tc>
        <w:tc>
          <w:tcPr>
            <w:tcW w:w="1406" w:type="dxa"/>
            <w:vAlign w:val="center"/>
          </w:tcPr>
          <w:p w14:paraId="2275919C" w14:textId="77777777" w:rsidR="001C7248" w:rsidRPr="006449D2" w:rsidRDefault="001C7248" w:rsidP="00A61348">
            <w:pPr>
              <w:widowControl/>
              <w:jc w:val="left"/>
              <w:rPr>
                <w:color w:val="000000"/>
                <w:sz w:val="20"/>
              </w:rPr>
            </w:pPr>
            <w:r w:rsidRPr="006449D2">
              <w:rPr>
                <w:color w:val="000000"/>
                <w:sz w:val="20"/>
              </w:rPr>
              <w:t>0.96(0.84-1.09)</w:t>
            </w:r>
          </w:p>
        </w:tc>
        <w:tc>
          <w:tcPr>
            <w:tcW w:w="1404" w:type="dxa"/>
            <w:vAlign w:val="center"/>
          </w:tcPr>
          <w:p w14:paraId="135FC4F9" w14:textId="77777777" w:rsidR="001C7248" w:rsidRPr="006449D2" w:rsidRDefault="001C7248" w:rsidP="00A61348">
            <w:pPr>
              <w:widowControl/>
              <w:jc w:val="left"/>
              <w:rPr>
                <w:color w:val="000000"/>
                <w:sz w:val="20"/>
              </w:rPr>
            </w:pPr>
            <w:r w:rsidRPr="006449D2">
              <w:rPr>
                <w:color w:val="000000"/>
                <w:sz w:val="20"/>
              </w:rPr>
              <w:t>0.63(0.6-0.67)</w:t>
            </w:r>
          </w:p>
        </w:tc>
        <w:tc>
          <w:tcPr>
            <w:tcW w:w="1405" w:type="dxa"/>
            <w:vAlign w:val="center"/>
          </w:tcPr>
          <w:p w14:paraId="5C1439E1" w14:textId="77777777" w:rsidR="001C7248" w:rsidRPr="006449D2" w:rsidRDefault="001C7248" w:rsidP="00A61348">
            <w:pPr>
              <w:widowControl/>
              <w:jc w:val="left"/>
              <w:rPr>
                <w:color w:val="000000"/>
                <w:sz w:val="20"/>
              </w:rPr>
            </w:pPr>
            <w:r w:rsidRPr="006449D2">
              <w:rPr>
                <w:color w:val="000000"/>
                <w:sz w:val="20"/>
              </w:rPr>
              <w:t>0.4(0.36-0.44)</w:t>
            </w:r>
          </w:p>
        </w:tc>
        <w:tc>
          <w:tcPr>
            <w:tcW w:w="1406" w:type="dxa"/>
            <w:vAlign w:val="center"/>
          </w:tcPr>
          <w:p w14:paraId="0EFD5A23" w14:textId="77777777" w:rsidR="001C7248" w:rsidRPr="006449D2" w:rsidRDefault="001C7248" w:rsidP="00A61348">
            <w:pPr>
              <w:widowControl/>
              <w:jc w:val="left"/>
              <w:rPr>
                <w:color w:val="000000"/>
                <w:sz w:val="20"/>
              </w:rPr>
            </w:pPr>
            <w:r w:rsidRPr="006449D2">
              <w:rPr>
                <w:color w:val="000000"/>
                <w:sz w:val="20"/>
              </w:rPr>
              <w:t>0.98(0.88-1.09)</w:t>
            </w:r>
          </w:p>
        </w:tc>
      </w:tr>
      <w:tr w:rsidR="001C7248" w:rsidRPr="006449D2" w14:paraId="7D774FAF" w14:textId="77777777" w:rsidTr="00A61348">
        <w:trPr>
          <w:trHeight w:val="267"/>
        </w:trPr>
        <w:tc>
          <w:tcPr>
            <w:tcW w:w="533" w:type="dxa"/>
          </w:tcPr>
          <w:p w14:paraId="1202308B" w14:textId="77777777" w:rsidR="001C7248" w:rsidRPr="006449D2" w:rsidRDefault="001C7248" w:rsidP="00A61348">
            <w:pPr>
              <w:widowControl/>
              <w:jc w:val="left"/>
              <w:rPr>
                <w:color w:val="000000"/>
                <w:sz w:val="20"/>
              </w:rPr>
            </w:pPr>
            <w:r w:rsidRPr="006449D2">
              <w:rPr>
                <w:color w:val="000000"/>
                <w:sz w:val="20"/>
              </w:rPr>
              <w:t>44</w:t>
            </w:r>
          </w:p>
        </w:tc>
        <w:tc>
          <w:tcPr>
            <w:tcW w:w="1404" w:type="dxa"/>
            <w:vAlign w:val="center"/>
          </w:tcPr>
          <w:p w14:paraId="790D0169" w14:textId="77777777" w:rsidR="001C7248" w:rsidRPr="006449D2" w:rsidRDefault="001C7248" w:rsidP="00A61348">
            <w:pPr>
              <w:widowControl/>
              <w:jc w:val="left"/>
              <w:rPr>
                <w:color w:val="000000"/>
                <w:sz w:val="20"/>
              </w:rPr>
            </w:pPr>
            <w:r w:rsidRPr="006449D2">
              <w:rPr>
                <w:color w:val="000000"/>
                <w:sz w:val="20"/>
              </w:rPr>
              <w:t>0.54(0.52-0.57)</w:t>
            </w:r>
          </w:p>
        </w:tc>
        <w:tc>
          <w:tcPr>
            <w:tcW w:w="1405" w:type="dxa"/>
            <w:vAlign w:val="center"/>
          </w:tcPr>
          <w:p w14:paraId="02FC0CD6" w14:textId="77777777" w:rsidR="001C7248" w:rsidRPr="006449D2" w:rsidRDefault="001C7248" w:rsidP="00A61348">
            <w:pPr>
              <w:widowControl/>
              <w:jc w:val="left"/>
              <w:rPr>
                <w:color w:val="000000"/>
                <w:sz w:val="20"/>
              </w:rPr>
            </w:pPr>
            <w:r w:rsidRPr="006449D2">
              <w:rPr>
                <w:color w:val="000000"/>
                <w:sz w:val="20"/>
              </w:rPr>
              <w:t>1.75(1.61-1.9)</w:t>
            </w:r>
          </w:p>
        </w:tc>
        <w:tc>
          <w:tcPr>
            <w:tcW w:w="1406" w:type="dxa"/>
            <w:vAlign w:val="center"/>
          </w:tcPr>
          <w:p w14:paraId="1A85329B" w14:textId="77777777" w:rsidR="001C7248" w:rsidRPr="006449D2" w:rsidRDefault="001C7248" w:rsidP="00A61348">
            <w:pPr>
              <w:widowControl/>
              <w:jc w:val="left"/>
              <w:rPr>
                <w:color w:val="000000"/>
                <w:sz w:val="20"/>
              </w:rPr>
            </w:pPr>
            <w:r w:rsidRPr="006449D2">
              <w:rPr>
                <w:color w:val="000000"/>
                <w:sz w:val="20"/>
              </w:rPr>
              <w:t>1.64(1.51-1.79)</w:t>
            </w:r>
          </w:p>
        </w:tc>
        <w:tc>
          <w:tcPr>
            <w:tcW w:w="1405" w:type="dxa"/>
            <w:vAlign w:val="center"/>
          </w:tcPr>
          <w:p w14:paraId="02F31505" w14:textId="77777777" w:rsidR="001C7248" w:rsidRPr="006449D2" w:rsidRDefault="001C7248" w:rsidP="00A61348">
            <w:pPr>
              <w:widowControl/>
              <w:jc w:val="left"/>
              <w:rPr>
                <w:color w:val="000000"/>
                <w:sz w:val="20"/>
              </w:rPr>
            </w:pPr>
            <w:r w:rsidRPr="006449D2">
              <w:rPr>
                <w:color w:val="000000"/>
                <w:sz w:val="20"/>
              </w:rPr>
              <w:t>0.58(0.53-0.63)</w:t>
            </w:r>
          </w:p>
        </w:tc>
        <w:tc>
          <w:tcPr>
            <w:tcW w:w="1404" w:type="dxa"/>
            <w:vAlign w:val="center"/>
          </w:tcPr>
          <w:p w14:paraId="427A077B" w14:textId="77777777" w:rsidR="001C7248" w:rsidRPr="006449D2" w:rsidRDefault="001C7248" w:rsidP="00A61348">
            <w:pPr>
              <w:widowControl/>
              <w:jc w:val="left"/>
              <w:rPr>
                <w:color w:val="000000"/>
                <w:sz w:val="20"/>
              </w:rPr>
            </w:pPr>
            <w:r w:rsidRPr="006449D2">
              <w:rPr>
                <w:color w:val="000000"/>
                <w:sz w:val="20"/>
              </w:rPr>
              <w:t>0.13(0.11-0.15)</w:t>
            </w:r>
          </w:p>
        </w:tc>
        <w:tc>
          <w:tcPr>
            <w:tcW w:w="1406" w:type="dxa"/>
            <w:vAlign w:val="center"/>
          </w:tcPr>
          <w:p w14:paraId="5E7DC909" w14:textId="77777777" w:rsidR="001C7248" w:rsidRPr="006449D2" w:rsidRDefault="001C7248" w:rsidP="00A61348">
            <w:pPr>
              <w:widowControl/>
              <w:jc w:val="left"/>
              <w:rPr>
                <w:color w:val="000000"/>
                <w:sz w:val="20"/>
              </w:rPr>
            </w:pPr>
            <w:r w:rsidRPr="006449D2">
              <w:rPr>
                <w:color w:val="000000"/>
                <w:sz w:val="20"/>
              </w:rPr>
              <w:t>1.23(1.08-1.42)</w:t>
            </w:r>
          </w:p>
        </w:tc>
        <w:tc>
          <w:tcPr>
            <w:tcW w:w="1404" w:type="dxa"/>
            <w:vAlign w:val="center"/>
          </w:tcPr>
          <w:p w14:paraId="1A963676" w14:textId="77777777" w:rsidR="001C7248" w:rsidRPr="006449D2" w:rsidRDefault="001C7248" w:rsidP="00A61348">
            <w:pPr>
              <w:widowControl/>
              <w:jc w:val="left"/>
              <w:rPr>
                <w:color w:val="000000"/>
                <w:sz w:val="20"/>
              </w:rPr>
            </w:pPr>
            <w:r w:rsidRPr="006449D2">
              <w:rPr>
                <w:color w:val="000000"/>
                <w:sz w:val="20"/>
              </w:rPr>
              <w:t>0.63(0.59-0.66)</w:t>
            </w:r>
          </w:p>
        </w:tc>
        <w:tc>
          <w:tcPr>
            <w:tcW w:w="1405" w:type="dxa"/>
            <w:vAlign w:val="center"/>
          </w:tcPr>
          <w:p w14:paraId="0FB41EB1" w14:textId="77777777" w:rsidR="001C7248" w:rsidRPr="006449D2" w:rsidRDefault="001C7248" w:rsidP="00A61348">
            <w:pPr>
              <w:widowControl/>
              <w:jc w:val="left"/>
              <w:rPr>
                <w:color w:val="000000"/>
                <w:sz w:val="20"/>
              </w:rPr>
            </w:pPr>
            <w:r w:rsidRPr="006449D2">
              <w:rPr>
                <w:color w:val="000000"/>
                <w:sz w:val="20"/>
              </w:rPr>
              <w:t>0.3(0.28-0.34)</w:t>
            </w:r>
          </w:p>
        </w:tc>
        <w:tc>
          <w:tcPr>
            <w:tcW w:w="1406" w:type="dxa"/>
            <w:vAlign w:val="center"/>
          </w:tcPr>
          <w:p w14:paraId="0C0A2D44" w14:textId="77777777" w:rsidR="001C7248" w:rsidRPr="006449D2" w:rsidRDefault="001C7248" w:rsidP="00A61348">
            <w:pPr>
              <w:widowControl/>
              <w:jc w:val="left"/>
              <w:rPr>
                <w:color w:val="000000"/>
                <w:sz w:val="20"/>
              </w:rPr>
            </w:pPr>
            <w:r w:rsidRPr="006449D2">
              <w:rPr>
                <w:color w:val="000000"/>
                <w:sz w:val="20"/>
              </w:rPr>
              <w:t>1.29(1.17-1.44)</w:t>
            </w:r>
          </w:p>
        </w:tc>
      </w:tr>
      <w:tr w:rsidR="001C7248" w:rsidRPr="006449D2" w14:paraId="230D36D8" w14:textId="77777777" w:rsidTr="00A61348">
        <w:trPr>
          <w:trHeight w:val="267"/>
        </w:trPr>
        <w:tc>
          <w:tcPr>
            <w:tcW w:w="533" w:type="dxa"/>
          </w:tcPr>
          <w:p w14:paraId="6538DF70" w14:textId="77777777" w:rsidR="001C7248" w:rsidRPr="006449D2" w:rsidRDefault="001C7248" w:rsidP="00A61348">
            <w:pPr>
              <w:widowControl/>
              <w:jc w:val="left"/>
              <w:rPr>
                <w:color w:val="000000"/>
                <w:sz w:val="20"/>
              </w:rPr>
            </w:pPr>
            <w:r w:rsidRPr="006449D2">
              <w:rPr>
                <w:color w:val="000000"/>
                <w:sz w:val="20"/>
              </w:rPr>
              <w:t>46</w:t>
            </w:r>
          </w:p>
        </w:tc>
        <w:tc>
          <w:tcPr>
            <w:tcW w:w="1404" w:type="dxa"/>
            <w:vAlign w:val="center"/>
          </w:tcPr>
          <w:p w14:paraId="51E0B70F" w14:textId="77777777" w:rsidR="001C7248" w:rsidRPr="006449D2" w:rsidRDefault="001C7248" w:rsidP="00A61348">
            <w:pPr>
              <w:widowControl/>
              <w:jc w:val="left"/>
              <w:rPr>
                <w:color w:val="000000"/>
                <w:sz w:val="20"/>
              </w:rPr>
            </w:pPr>
            <w:r w:rsidRPr="006449D2">
              <w:rPr>
                <w:color w:val="000000"/>
                <w:sz w:val="20"/>
              </w:rPr>
              <w:t>0.56(0.53-0.59)</w:t>
            </w:r>
          </w:p>
        </w:tc>
        <w:tc>
          <w:tcPr>
            <w:tcW w:w="1405" w:type="dxa"/>
            <w:vAlign w:val="center"/>
          </w:tcPr>
          <w:p w14:paraId="34DB9F74" w14:textId="77777777" w:rsidR="001C7248" w:rsidRPr="006449D2" w:rsidRDefault="001C7248" w:rsidP="00A61348">
            <w:pPr>
              <w:widowControl/>
              <w:jc w:val="left"/>
              <w:rPr>
                <w:color w:val="000000"/>
                <w:sz w:val="20"/>
              </w:rPr>
            </w:pPr>
            <w:r w:rsidRPr="006449D2">
              <w:rPr>
                <w:color w:val="000000"/>
                <w:sz w:val="20"/>
              </w:rPr>
              <w:t>0.11(0.1-0.12)</w:t>
            </w:r>
          </w:p>
        </w:tc>
        <w:tc>
          <w:tcPr>
            <w:tcW w:w="1406" w:type="dxa"/>
            <w:vAlign w:val="center"/>
          </w:tcPr>
          <w:p w14:paraId="6880F948" w14:textId="77777777" w:rsidR="001C7248" w:rsidRPr="006449D2" w:rsidRDefault="001C7248" w:rsidP="00A61348">
            <w:pPr>
              <w:widowControl/>
              <w:jc w:val="left"/>
              <w:rPr>
                <w:color w:val="000000"/>
                <w:sz w:val="20"/>
              </w:rPr>
            </w:pPr>
            <w:r w:rsidRPr="006449D2">
              <w:rPr>
                <w:color w:val="000000"/>
                <w:sz w:val="20"/>
              </w:rPr>
              <w:t>0.93(0.85-1.01)</w:t>
            </w:r>
          </w:p>
        </w:tc>
        <w:tc>
          <w:tcPr>
            <w:tcW w:w="1405" w:type="dxa"/>
            <w:vAlign w:val="center"/>
          </w:tcPr>
          <w:p w14:paraId="36E83EAF" w14:textId="77777777" w:rsidR="001C7248" w:rsidRPr="006449D2" w:rsidRDefault="001C7248" w:rsidP="00A61348">
            <w:pPr>
              <w:widowControl/>
              <w:jc w:val="left"/>
              <w:rPr>
                <w:color w:val="000000"/>
                <w:sz w:val="20"/>
              </w:rPr>
            </w:pPr>
            <w:r w:rsidRPr="006449D2">
              <w:rPr>
                <w:color w:val="000000"/>
                <w:sz w:val="20"/>
              </w:rPr>
              <w:t>0.56(0.52-0.61)</w:t>
            </w:r>
          </w:p>
        </w:tc>
        <w:tc>
          <w:tcPr>
            <w:tcW w:w="1404" w:type="dxa"/>
            <w:vAlign w:val="center"/>
          </w:tcPr>
          <w:p w14:paraId="06B99F43" w14:textId="77777777" w:rsidR="001C7248" w:rsidRPr="006449D2" w:rsidRDefault="001C7248" w:rsidP="00A61348">
            <w:pPr>
              <w:widowControl/>
              <w:jc w:val="left"/>
              <w:rPr>
                <w:color w:val="000000"/>
                <w:sz w:val="20"/>
              </w:rPr>
            </w:pPr>
            <w:r w:rsidRPr="006449D2">
              <w:rPr>
                <w:color w:val="000000"/>
                <w:sz w:val="20"/>
              </w:rPr>
              <w:t>0.03(0.03-0.03)</w:t>
            </w:r>
          </w:p>
        </w:tc>
        <w:tc>
          <w:tcPr>
            <w:tcW w:w="1406" w:type="dxa"/>
            <w:vAlign w:val="center"/>
          </w:tcPr>
          <w:p w14:paraId="1A1F7F18" w14:textId="77777777" w:rsidR="001C7248" w:rsidRPr="006449D2" w:rsidRDefault="001C7248" w:rsidP="00A61348">
            <w:pPr>
              <w:widowControl/>
              <w:jc w:val="left"/>
              <w:rPr>
                <w:color w:val="000000"/>
                <w:sz w:val="20"/>
              </w:rPr>
            </w:pPr>
            <w:r w:rsidRPr="006449D2">
              <w:rPr>
                <w:color w:val="000000"/>
                <w:sz w:val="20"/>
              </w:rPr>
              <w:t>0.92(0.81-1.06)</w:t>
            </w:r>
          </w:p>
        </w:tc>
        <w:tc>
          <w:tcPr>
            <w:tcW w:w="1404" w:type="dxa"/>
            <w:vAlign w:val="center"/>
          </w:tcPr>
          <w:p w14:paraId="455B8692" w14:textId="77777777" w:rsidR="001C7248" w:rsidRPr="006449D2" w:rsidRDefault="001C7248" w:rsidP="00A61348">
            <w:pPr>
              <w:widowControl/>
              <w:jc w:val="left"/>
              <w:rPr>
                <w:color w:val="000000"/>
                <w:sz w:val="20"/>
              </w:rPr>
            </w:pPr>
            <w:r w:rsidRPr="006449D2">
              <w:rPr>
                <w:color w:val="000000"/>
                <w:sz w:val="20"/>
              </w:rPr>
              <w:t>0.58(0.54-0.61)</w:t>
            </w:r>
          </w:p>
        </w:tc>
        <w:tc>
          <w:tcPr>
            <w:tcW w:w="1405" w:type="dxa"/>
            <w:vAlign w:val="center"/>
          </w:tcPr>
          <w:p w14:paraId="63467A7C" w14:textId="77777777" w:rsidR="001C7248" w:rsidRPr="006449D2" w:rsidRDefault="001C7248" w:rsidP="00A61348">
            <w:pPr>
              <w:widowControl/>
              <w:jc w:val="left"/>
              <w:rPr>
                <w:color w:val="000000"/>
                <w:sz w:val="20"/>
              </w:rPr>
            </w:pPr>
            <w:r w:rsidRPr="006449D2">
              <w:rPr>
                <w:color w:val="000000"/>
                <w:sz w:val="20"/>
              </w:rPr>
              <w:t>0.04(0.04-0.05)</w:t>
            </w:r>
          </w:p>
        </w:tc>
        <w:tc>
          <w:tcPr>
            <w:tcW w:w="1406" w:type="dxa"/>
            <w:vAlign w:val="center"/>
          </w:tcPr>
          <w:p w14:paraId="21D5D305" w14:textId="77777777" w:rsidR="001C7248" w:rsidRPr="006449D2" w:rsidRDefault="001C7248" w:rsidP="00A61348">
            <w:pPr>
              <w:widowControl/>
              <w:jc w:val="left"/>
              <w:rPr>
                <w:color w:val="000000"/>
                <w:sz w:val="20"/>
              </w:rPr>
            </w:pPr>
            <w:r w:rsidRPr="006449D2">
              <w:rPr>
                <w:color w:val="000000"/>
                <w:sz w:val="20"/>
              </w:rPr>
              <w:t>0.87(0.79-0.97)</w:t>
            </w:r>
          </w:p>
        </w:tc>
      </w:tr>
      <w:tr w:rsidR="001C7248" w:rsidRPr="006449D2" w14:paraId="1795DE27" w14:textId="77777777" w:rsidTr="00A61348">
        <w:trPr>
          <w:trHeight w:val="267"/>
        </w:trPr>
        <w:tc>
          <w:tcPr>
            <w:tcW w:w="533" w:type="dxa"/>
          </w:tcPr>
          <w:p w14:paraId="4CFDAFA5" w14:textId="77777777" w:rsidR="001C7248" w:rsidRPr="006449D2" w:rsidRDefault="001C7248" w:rsidP="00A61348">
            <w:pPr>
              <w:widowControl/>
              <w:jc w:val="left"/>
              <w:rPr>
                <w:color w:val="000000"/>
                <w:sz w:val="20"/>
              </w:rPr>
            </w:pPr>
            <w:r w:rsidRPr="006449D2">
              <w:rPr>
                <w:color w:val="000000"/>
                <w:sz w:val="20"/>
              </w:rPr>
              <w:t>47</w:t>
            </w:r>
          </w:p>
        </w:tc>
        <w:tc>
          <w:tcPr>
            <w:tcW w:w="1404" w:type="dxa"/>
            <w:vAlign w:val="center"/>
          </w:tcPr>
          <w:p w14:paraId="3B48291B" w14:textId="77777777" w:rsidR="001C7248" w:rsidRPr="006449D2" w:rsidRDefault="001C7248" w:rsidP="00A61348">
            <w:pPr>
              <w:widowControl/>
              <w:jc w:val="left"/>
              <w:rPr>
                <w:color w:val="000000"/>
                <w:sz w:val="20"/>
              </w:rPr>
            </w:pPr>
            <w:r w:rsidRPr="006449D2">
              <w:rPr>
                <w:color w:val="000000"/>
                <w:sz w:val="20"/>
              </w:rPr>
              <w:t>0.53(0.5-0.56)</w:t>
            </w:r>
          </w:p>
        </w:tc>
        <w:tc>
          <w:tcPr>
            <w:tcW w:w="1405" w:type="dxa"/>
            <w:vAlign w:val="center"/>
          </w:tcPr>
          <w:p w14:paraId="5A5DB451" w14:textId="77777777" w:rsidR="001C7248" w:rsidRPr="006449D2" w:rsidRDefault="001C7248" w:rsidP="00A61348">
            <w:pPr>
              <w:widowControl/>
              <w:jc w:val="left"/>
              <w:rPr>
                <w:color w:val="000000"/>
                <w:sz w:val="20"/>
              </w:rPr>
            </w:pPr>
            <w:r w:rsidRPr="006449D2">
              <w:rPr>
                <w:color w:val="000000"/>
                <w:sz w:val="20"/>
              </w:rPr>
              <w:t>1.07(0.98-1.17)</w:t>
            </w:r>
          </w:p>
        </w:tc>
        <w:tc>
          <w:tcPr>
            <w:tcW w:w="1406" w:type="dxa"/>
            <w:vAlign w:val="center"/>
          </w:tcPr>
          <w:p w14:paraId="57DB7A84" w14:textId="77777777" w:rsidR="001C7248" w:rsidRPr="006449D2" w:rsidRDefault="001C7248" w:rsidP="00A61348">
            <w:pPr>
              <w:widowControl/>
              <w:jc w:val="left"/>
              <w:rPr>
                <w:color w:val="000000"/>
                <w:sz w:val="20"/>
              </w:rPr>
            </w:pPr>
            <w:r w:rsidRPr="006449D2">
              <w:rPr>
                <w:color w:val="000000"/>
                <w:sz w:val="20"/>
              </w:rPr>
              <w:t>1.03(0.95-1.13)</w:t>
            </w:r>
          </w:p>
        </w:tc>
        <w:tc>
          <w:tcPr>
            <w:tcW w:w="1405" w:type="dxa"/>
            <w:vAlign w:val="center"/>
          </w:tcPr>
          <w:p w14:paraId="19F7F3CB" w14:textId="77777777" w:rsidR="001C7248" w:rsidRPr="006449D2" w:rsidRDefault="001C7248" w:rsidP="00A61348">
            <w:pPr>
              <w:widowControl/>
              <w:jc w:val="left"/>
              <w:rPr>
                <w:color w:val="000000"/>
                <w:sz w:val="20"/>
              </w:rPr>
            </w:pPr>
            <w:r w:rsidRPr="006449D2">
              <w:rPr>
                <w:color w:val="000000"/>
                <w:sz w:val="20"/>
              </w:rPr>
              <w:t>0.60(0.55-0.64)</w:t>
            </w:r>
          </w:p>
        </w:tc>
        <w:tc>
          <w:tcPr>
            <w:tcW w:w="1404" w:type="dxa"/>
            <w:vAlign w:val="center"/>
          </w:tcPr>
          <w:p w14:paraId="5850846B" w14:textId="77777777" w:rsidR="001C7248" w:rsidRPr="006449D2" w:rsidRDefault="001C7248" w:rsidP="00A61348">
            <w:pPr>
              <w:widowControl/>
              <w:jc w:val="left"/>
              <w:rPr>
                <w:color w:val="000000"/>
                <w:sz w:val="20"/>
              </w:rPr>
            </w:pPr>
            <w:r w:rsidRPr="006449D2">
              <w:rPr>
                <w:color w:val="000000"/>
                <w:sz w:val="20"/>
              </w:rPr>
              <w:t>0.26(0.23-0.3)</w:t>
            </w:r>
          </w:p>
        </w:tc>
        <w:tc>
          <w:tcPr>
            <w:tcW w:w="1406" w:type="dxa"/>
            <w:vAlign w:val="center"/>
          </w:tcPr>
          <w:p w14:paraId="23F4D643" w14:textId="77777777" w:rsidR="001C7248" w:rsidRPr="006449D2" w:rsidRDefault="001C7248" w:rsidP="00A61348">
            <w:pPr>
              <w:widowControl/>
              <w:jc w:val="left"/>
              <w:rPr>
                <w:color w:val="000000"/>
                <w:sz w:val="20"/>
              </w:rPr>
            </w:pPr>
            <w:r w:rsidRPr="006449D2">
              <w:rPr>
                <w:color w:val="000000"/>
                <w:sz w:val="20"/>
              </w:rPr>
              <w:t>0.98(0.86-1.12)</w:t>
            </w:r>
          </w:p>
        </w:tc>
        <w:tc>
          <w:tcPr>
            <w:tcW w:w="1404" w:type="dxa"/>
            <w:vAlign w:val="center"/>
          </w:tcPr>
          <w:p w14:paraId="02CC9692" w14:textId="77777777" w:rsidR="001C7248" w:rsidRPr="006449D2" w:rsidRDefault="001C7248" w:rsidP="00A61348">
            <w:pPr>
              <w:widowControl/>
              <w:jc w:val="left"/>
              <w:rPr>
                <w:color w:val="000000"/>
                <w:sz w:val="20"/>
              </w:rPr>
            </w:pPr>
            <w:r w:rsidRPr="006449D2">
              <w:rPr>
                <w:color w:val="000000"/>
                <w:sz w:val="20"/>
              </w:rPr>
              <w:t>0.61(0.58-0.65)</w:t>
            </w:r>
          </w:p>
        </w:tc>
        <w:tc>
          <w:tcPr>
            <w:tcW w:w="1405" w:type="dxa"/>
            <w:vAlign w:val="center"/>
          </w:tcPr>
          <w:p w14:paraId="7DB9046D" w14:textId="77777777" w:rsidR="001C7248" w:rsidRPr="006449D2" w:rsidRDefault="001C7248" w:rsidP="00A61348">
            <w:pPr>
              <w:widowControl/>
              <w:jc w:val="left"/>
              <w:rPr>
                <w:color w:val="000000"/>
                <w:sz w:val="20"/>
              </w:rPr>
            </w:pPr>
            <w:r w:rsidRPr="006449D2">
              <w:rPr>
                <w:color w:val="000000"/>
                <w:sz w:val="20"/>
              </w:rPr>
              <w:t>0.27(0.24-0.3)</w:t>
            </w:r>
          </w:p>
        </w:tc>
        <w:tc>
          <w:tcPr>
            <w:tcW w:w="1406" w:type="dxa"/>
            <w:vAlign w:val="center"/>
          </w:tcPr>
          <w:p w14:paraId="3DEBBBF1" w14:textId="77777777" w:rsidR="001C7248" w:rsidRPr="006449D2" w:rsidRDefault="001C7248" w:rsidP="00A61348">
            <w:pPr>
              <w:widowControl/>
              <w:jc w:val="left"/>
              <w:rPr>
                <w:color w:val="000000"/>
                <w:sz w:val="20"/>
              </w:rPr>
            </w:pPr>
            <w:r w:rsidRPr="006449D2">
              <w:rPr>
                <w:color w:val="000000"/>
                <w:sz w:val="20"/>
              </w:rPr>
              <w:t>0.98(0.89-1.09)</w:t>
            </w:r>
          </w:p>
        </w:tc>
      </w:tr>
      <w:tr w:rsidR="001C7248" w:rsidRPr="006449D2" w14:paraId="2F986DA0" w14:textId="77777777" w:rsidTr="00A61348">
        <w:trPr>
          <w:trHeight w:val="267"/>
        </w:trPr>
        <w:tc>
          <w:tcPr>
            <w:tcW w:w="533" w:type="dxa"/>
          </w:tcPr>
          <w:p w14:paraId="6B782A39" w14:textId="77777777" w:rsidR="001C7248" w:rsidRPr="006449D2" w:rsidRDefault="001C7248" w:rsidP="00A61348">
            <w:pPr>
              <w:widowControl/>
              <w:jc w:val="left"/>
              <w:rPr>
                <w:color w:val="000000"/>
                <w:sz w:val="20"/>
              </w:rPr>
            </w:pPr>
            <w:r w:rsidRPr="006449D2">
              <w:rPr>
                <w:color w:val="000000"/>
                <w:sz w:val="20"/>
              </w:rPr>
              <w:t>48</w:t>
            </w:r>
          </w:p>
        </w:tc>
        <w:tc>
          <w:tcPr>
            <w:tcW w:w="1404" w:type="dxa"/>
            <w:vAlign w:val="center"/>
          </w:tcPr>
          <w:p w14:paraId="7BF8C56A" w14:textId="77777777" w:rsidR="001C7248" w:rsidRPr="006449D2" w:rsidRDefault="001C7248" w:rsidP="00A61348">
            <w:pPr>
              <w:widowControl/>
              <w:jc w:val="left"/>
              <w:rPr>
                <w:color w:val="000000"/>
                <w:sz w:val="20"/>
              </w:rPr>
            </w:pPr>
            <w:r w:rsidRPr="006449D2">
              <w:rPr>
                <w:color w:val="000000"/>
                <w:sz w:val="20"/>
              </w:rPr>
              <w:t>0.58(0.56-0.61)</w:t>
            </w:r>
          </w:p>
        </w:tc>
        <w:tc>
          <w:tcPr>
            <w:tcW w:w="1405" w:type="dxa"/>
            <w:vAlign w:val="center"/>
          </w:tcPr>
          <w:p w14:paraId="11BA6554" w14:textId="77777777" w:rsidR="001C7248" w:rsidRPr="006449D2" w:rsidRDefault="001C7248" w:rsidP="00A61348">
            <w:pPr>
              <w:widowControl/>
              <w:jc w:val="left"/>
              <w:rPr>
                <w:color w:val="000000"/>
                <w:sz w:val="20"/>
              </w:rPr>
            </w:pPr>
            <w:r w:rsidRPr="006449D2">
              <w:rPr>
                <w:color w:val="000000"/>
                <w:sz w:val="20"/>
              </w:rPr>
              <w:t>0.58(0.53-0.63)</w:t>
            </w:r>
          </w:p>
        </w:tc>
        <w:tc>
          <w:tcPr>
            <w:tcW w:w="1406" w:type="dxa"/>
            <w:vAlign w:val="center"/>
          </w:tcPr>
          <w:p w14:paraId="36CDF7B2" w14:textId="77777777" w:rsidR="001C7248" w:rsidRPr="006449D2" w:rsidRDefault="001C7248" w:rsidP="00A61348">
            <w:pPr>
              <w:widowControl/>
              <w:jc w:val="left"/>
              <w:rPr>
                <w:color w:val="000000"/>
                <w:sz w:val="20"/>
              </w:rPr>
            </w:pPr>
            <w:r w:rsidRPr="006449D2">
              <w:rPr>
                <w:color w:val="000000"/>
                <w:sz w:val="20"/>
              </w:rPr>
              <w:t>0.99(0.91-1.08)</w:t>
            </w:r>
          </w:p>
        </w:tc>
        <w:tc>
          <w:tcPr>
            <w:tcW w:w="1405" w:type="dxa"/>
            <w:vAlign w:val="center"/>
          </w:tcPr>
          <w:p w14:paraId="16A439A3" w14:textId="77777777" w:rsidR="001C7248" w:rsidRPr="006449D2" w:rsidRDefault="001C7248" w:rsidP="00A61348">
            <w:pPr>
              <w:widowControl/>
              <w:jc w:val="left"/>
              <w:rPr>
                <w:color w:val="000000"/>
                <w:sz w:val="20"/>
              </w:rPr>
            </w:pPr>
            <w:r w:rsidRPr="006449D2">
              <w:rPr>
                <w:color w:val="000000"/>
                <w:sz w:val="20"/>
              </w:rPr>
              <w:t>0.57(0.52-0.61)</w:t>
            </w:r>
          </w:p>
        </w:tc>
        <w:tc>
          <w:tcPr>
            <w:tcW w:w="1404" w:type="dxa"/>
            <w:vAlign w:val="center"/>
          </w:tcPr>
          <w:p w14:paraId="3543F11E" w14:textId="77777777" w:rsidR="001C7248" w:rsidRPr="006449D2" w:rsidRDefault="001C7248" w:rsidP="00A61348">
            <w:pPr>
              <w:widowControl/>
              <w:jc w:val="left"/>
              <w:rPr>
                <w:color w:val="000000"/>
                <w:sz w:val="20"/>
              </w:rPr>
            </w:pPr>
            <w:r w:rsidRPr="006449D2">
              <w:rPr>
                <w:color w:val="000000"/>
                <w:sz w:val="20"/>
              </w:rPr>
              <w:t>0.13(0.11-0.14)</w:t>
            </w:r>
          </w:p>
        </w:tc>
        <w:tc>
          <w:tcPr>
            <w:tcW w:w="1406" w:type="dxa"/>
            <w:vAlign w:val="center"/>
          </w:tcPr>
          <w:p w14:paraId="0A85C9A5" w14:textId="77777777" w:rsidR="001C7248" w:rsidRPr="006449D2" w:rsidRDefault="001C7248" w:rsidP="00A61348">
            <w:pPr>
              <w:widowControl/>
              <w:jc w:val="left"/>
              <w:rPr>
                <w:color w:val="000000"/>
                <w:sz w:val="20"/>
              </w:rPr>
            </w:pPr>
            <w:r w:rsidRPr="006449D2">
              <w:rPr>
                <w:color w:val="000000"/>
                <w:sz w:val="20"/>
              </w:rPr>
              <w:t>0.95(0.83-1.09)</w:t>
            </w:r>
          </w:p>
        </w:tc>
        <w:tc>
          <w:tcPr>
            <w:tcW w:w="1404" w:type="dxa"/>
            <w:vAlign w:val="center"/>
          </w:tcPr>
          <w:p w14:paraId="499565D4" w14:textId="77777777" w:rsidR="001C7248" w:rsidRPr="006449D2" w:rsidRDefault="001C7248" w:rsidP="00A61348">
            <w:pPr>
              <w:widowControl/>
              <w:jc w:val="left"/>
              <w:rPr>
                <w:color w:val="000000"/>
                <w:sz w:val="20"/>
              </w:rPr>
            </w:pPr>
            <w:r w:rsidRPr="006449D2">
              <w:rPr>
                <w:color w:val="000000"/>
                <w:sz w:val="20"/>
              </w:rPr>
              <w:t>0.59(0.56-0.63)</w:t>
            </w:r>
          </w:p>
        </w:tc>
        <w:tc>
          <w:tcPr>
            <w:tcW w:w="1405" w:type="dxa"/>
            <w:vAlign w:val="center"/>
          </w:tcPr>
          <w:p w14:paraId="03705A46" w14:textId="77777777" w:rsidR="001C7248" w:rsidRPr="006449D2" w:rsidRDefault="001C7248" w:rsidP="00A61348">
            <w:pPr>
              <w:widowControl/>
              <w:jc w:val="left"/>
              <w:rPr>
                <w:color w:val="000000"/>
                <w:sz w:val="20"/>
              </w:rPr>
            </w:pPr>
            <w:r w:rsidRPr="006449D2">
              <w:rPr>
                <w:color w:val="000000"/>
                <w:sz w:val="20"/>
              </w:rPr>
              <w:t>0.18(0.16-0.2)</w:t>
            </w:r>
          </w:p>
        </w:tc>
        <w:tc>
          <w:tcPr>
            <w:tcW w:w="1406" w:type="dxa"/>
            <w:vAlign w:val="center"/>
          </w:tcPr>
          <w:p w14:paraId="0843E442" w14:textId="77777777" w:rsidR="001C7248" w:rsidRPr="006449D2" w:rsidRDefault="001C7248" w:rsidP="00A61348">
            <w:pPr>
              <w:widowControl/>
              <w:jc w:val="left"/>
              <w:rPr>
                <w:color w:val="000000"/>
                <w:sz w:val="20"/>
              </w:rPr>
            </w:pPr>
            <w:r w:rsidRPr="006449D2">
              <w:rPr>
                <w:color w:val="000000"/>
                <w:sz w:val="20"/>
              </w:rPr>
              <w:t>0.95(0.86-1.06)</w:t>
            </w:r>
          </w:p>
        </w:tc>
      </w:tr>
    </w:tbl>
    <w:p w14:paraId="05B26F11" w14:textId="2EAD32A2" w:rsidR="001C7248" w:rsidRDefault="0028357E" w:rsidP="001C7248">
      <w:pPr>
        <w:rPr>
          <w:b/>
          <w:bCs/>
          <w:sz w:val="20"/>
        </w:rPr>
      </w:pPr>
      <w:r>
        <w:rPr>
          <w:rFonts w:ascii="Helvetica" w:hAnsi="Helvetica" w:cs="Helvetica"/>
          <w:color w:val="383636"/>
          <w:vertAlign w:val="superscript"/>
        </w:rPr>
        <w:t>*:</w:t>
      </w:r>
      <w:r w:rsidRPr="004100D9">
        <w:rPr>
          <w:color w:val="383636"/>
        </w:rPr>
        <w:t xml:space="preserve"> </w:t>
      </w:r>
      <w:r w:rsidRPr="004100D9">
        <w:rPr>
          <w:color w:val="000000" w:themeColor="text1"/>
        </w:rPr>
        <w:t>The validation in ACE cohort was not conducted for this study because it was developed based on the ACE cohort.</w:t>
      </w:r>
      <w:r>
        <w:rPr>
          <w:color w:val="000000" w:themeColor="text1"/>
        </w:rPr>
        <w:t xml:space="preserve"> </w:t>
      </w:r>
      <w:r w:rsidR="001C7248">
        <w:rPr>
          <w:sz w:val="20"/>
        </w:rPr>
        <w:t>CI: Confidence interval</w:t>
      </w:r>
      <w:r w:rsidR="001C7248">
        <w:rPr>
          <w:rFonts w:eastAsia="等线"/>
          <w:color w:val="000000" w:themeColor="text1"/>
          <w:sz w:val="20"/>
        </w:rPr>
        <w:t>. NA: not applicable.</w:t>
      </w:r>
    </w:p>
    <w:p w14:paraId="295B8DC8" w14:textId="77777777" w:rsidR="001C7248" w:rsidRDefault="001C7248" w:rsidP="001C7248"/>
    <w:p w14:paraId="481A7E32" w14:textId="77777777" w:rsidR="001C7248" w:rsidRDefault="001C7248">
      <w:pPr>
        <w:widowControl/>
        <w:jc w:val="left"/>
        <w:rPr>
          <w:b/>
          <w:bCs/>
          <w:sz w:val="20"/>
        </w:rPr>
      </w:pPr>
      <w:r>
        <w:rPr>
          <w:b/>
          <w:bCs/>
          <w:sz w:val="20"/>
        </w:rPr>
        <w:br w:type="page"/>
      </w:r>
    </w:p>
    <w:p w14:paraId="385B0ABF" w14:textId="1F5D0B79" w:rsidR="001C7248" w:rsidRDefault="001C7248" w:rsidP="001C7248">
      <w:pPr>
        <w:outlineLvl w:val="0"/>
        <w:rPr>
          <w:b/>
          <w:bCs/>
          <w:sz w:val="20"/>
        </w:rPr>
      </w:pPr>
      <w:bookmarkStart w:id="41" w:name="_Toc112663095"/>
      <w:r>
        <w:rPr>
          <w:b/>
          <w:bCs/>
          <w:sz w:val="20"/>
        </w:rPr>
        <w:lastRenderedPageBreak/>
        <w:t>Table S</w:t>
      </w:r>
      <w:r w:rsidR="003C794D">
        <w:rPr>
          <w:b/>
          <w:bCs/>
          <w:sz w:val="20"/>
        </w:rPr>
        <w:t>12</w:t>
      </w:r>
      <w:r>
        <w:rPr>
          <w:b/>
          <w:bCs/>
          <w:sz w:val="20"/>
        </w:rPr>
        <w:t xml:space="preserve"> </w:t>
      </w:r>
      <w:r>
        <w:rPr>
          <w:sz w:val="20"/>
        </w:rPr>
        <w:t xml:space="preserve">The validation results of the included EXTENDED models in intermediate hyperglycemia participants of the ACE, </w:t>
      </w:r>
      <w:proofErr w:type="spellStart"/>
      <w:r>
        <w:rPr>
          <w:sz w:val="20"/>
        </w:rPr>
        <w:t>Luzhou</w:t>
      </w:r>
      <w:proofErr w:type="spellEnd"/>
      <w:r>
        <w:rPr>
          <w:sz w:val="20"/>
        </w:rPr>
        <w:t>, and TCLSIH cohorts when using complete cases for analysis.</w:t>
      </w:r>
      <w:bookmarkEnd w:id="41"/>
    </w:p>
    <w:tbl>
      <w:tblPr>
        <w:tblW w:w="13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1406"/>
        <w:gridCol w:w="1406"/>
        <w:gridCol w:w="1408"/>
        <w:gridCol w:w="1407"/>
        <w:gridCol w:w="1408"/>
        <w:gridCol w:w="1409"/>
        <w:gridCol w:w="1407"/>
        <w:gridCol w:w="1407"/>
        <w:gridCol w:w="1408"/>
        <w:gridCol w:w="6"/>
      </w:tblGrid>
      <w:tr w:rsidR="001C7248" w:rsidRPr="006449D2" w14:paraId="0439D61B" w14:textId="77777777" w:rsidTr="00A61348">
        <w:trPr>
          <w:trHeight w:val="268"/>
          <w:tblHeader/>
        </w:trPr>
        <w:tc>
          <w:tcPr>
            <w:tcW w:w="545" w:type="dxa"/>
            <w:vMerge w:val="restart"/>
          </w:tcPr>
          <w:p w14:paraId="17B81A1B"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Study</w:t>
            </w:r>
          </w:p>
          <w:p w14:paraId="0CCE33AF" w14:textId="77777777" w:rsidR="001C7248" w:rsidRPr="006449D2" w:rsidRDefault="001C7248" w:rsidP="00A61348">
            <w:pPr>
              <w:jc w:val="left"/>
              <w:rPr>
                <w:rFonts w:eastAsia="等线"/>
                <w:b/>
                <w:bCs/>
                <w:color w:val="000000"/>
                <w:kern w:val="0"/>
                <w:sz w:val="20"/>
              </w:rPr>
            </w:pPr>
            <w:r w:rsidRPr="006449D2">
              <w:rPr>
                <w:rFonts w:eastAsia="等线"/>
                <w:b/>
                <w:bCs/>
                <w:color w:val="000000"/>
                <w:kern w:val="0"/>
                <w:sz w:val="20"/>
              </w:rPr>
              <w:t>No.</w:t>
            </w:r>
          </w:p>
        </w:tc>
        <w:tc>
          <w:tcPr>
            <w:tcW w:w="4220" w:type="dxa"/>
            <w:gridSpan w:val="3"/>
          </w:tcPr>
          <w:p w14:paraId="5DA18B0D"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ACE cohort</w:t>
            </w:r>
          </w:p>
        </w:tc>
        <w:tc>
          <w:tcPr>
            <w:tcW w:w="4224" w:type="dxa"/>
            <w:gridSpan w:val="3"/>
          </w:tcPr>
          <w:p w14:paraId="196060B2" w14:textId="77777777" w:rsidR="001C7248" w:rsidRPr="006449D2" w:rsidRDefault="001C7248" w:rsidP="00A61348">
            <w:pPr>
              <w:widowControl/>
              <w:jc w:val="left"/>
              <w:rPr>
                <w:rFonts w:eastAsia="等线"/>
                <w:b/>
                <w:bCs/>
                <w:color w:val="000000"/>
                <w:kern w:val="0"/>
                <w:sz w:val="20"/>
              </w:rPr>
            </w:pPr>
            <w:proofErr w:type="spellStart"/>
            <w:r w:rsidRPr="006449D2">
              <w:rPr>
                <w:rFonts w:eastAsia="等线"/>
                <w:b/>
                <w:bCs/>
                <w:color w:val="000000"/>
                <w:kern w:val="0"/>
                <w:sz w:val="20"/>
              </w:rPr>
              <w:t>Luzhou</w:t>
            </w:r>
            <w:proofErr w:type="spellEnd"/>
            <w:r w:rsidRPr="006449D2">
              <w:rPr>
                <w:rFonts w:eastAsia="等线"/>
                <w:b/>
                <w:bCs/>
                <w:color w:val="000000"/>
                <w:kern w:val="0"/>
                <w:sz w:val="20"/>
              </w:rPr>
              <w:t xml:space="preserve"> cohort</w:t>
            </w:r>
          </w:p>
        </w:tc>
        <w:tc>
          <w:tcPr>
            <w:tcW w:w="4228" w:type="dxa"/>
            <w:gridSpan w:val="4"/>
          </w:tcPr>
          <w:p w14:paraId="216A4084"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TCLSIH cohort</w:t>
            </w:r>
          </w:p>
        </w:tc>
      </w:tr>
      <w:tr w:rsidR="001C7248" w:rsidRPr="006449D2" w14:paraId="34676D19" w14:textId="77777777" w:rsidTr="00A61348">
        <w:trPr>
          <w:gridAfter w:val="1"/>
          <w:wAfter w:w="6" w:type="dxa"/>
          <w:trHeight w:val="268"/>
          <w:tblHeader/>
        </w:trPr>
        <w:tc>
          <w:tcPr>
            <w:tcW w:w="545" w:type="dxa"/>
            <w:vMerge/>
          </w:tcPr>
          <w:p w14:paraId="39D78E98" w14:textId="77777777" w:rsidR="001C7248" w:rsidRPr="006449D2" w:rsidRDefault="001C7248" w:rsidP="00A61348">
            <w:pPr>
              <w:widowControl/>
              <w:jc w:val="left"/>
              <w:rPr>
                <w:rFonts w:eastAsia="等线"/>
                <w:b/>
                <w:bCs/>
                <w:color w:val="000000"/>
                <w:kern w:val="0"/>
                <w:sz w:val="20"/>
              </w:rPr>
            </w:pPr>
          </w:p>
        </w:tc>
        <w:tc>
          <w:tcPr>
            <w:tcW w:w="1406" w:type="dxa"/>
          </w:tcPr>
          <w:p w14:paraId="1D862D52"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 xml:space="preserve">C-statistic </w:t>
            </w:r>
          </w:p>
          <w:p w14:paraId="3F855CEF"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(95% CI)</w:t>
            </w:r>
          </w:p>
        </w:tc>
        <w:tc>
          <w:tcPr>
            <w:tcW w:w="1406" w:type="dxa"/>
          </w:tcPr>
          <w:p w14:paraId="7A4B14DD"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 xml:space="preserve">Original </w:t>
            </w:r>
          </w:p>
          <w:p w14:paraId="2D6C4C89"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P/0 (95% CI)</w:t>
            </w:r>
          </w:p>
        </w:tc>
        <w:tc>
          <w:tcPr>
            <w:tcW w:w="1408" w:type="dxa"/>
          </w:tcPr>
          <w:p w14:paraId="2EC0ED20"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Recalibrated P/0 (95% CI)</w:t>
            </w:r>
          </w:p>
        </w:tc>
        <w:tc>
          <w:tcPr>
            <w:tcW w:w="1407" w:type="dxa"/>
          </w:tcPr>
          <w:p w14:paraId="3A55B7CC"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 xml:space="preserve">C-statistic </w:t>
            </w:r>
          </w:p>
          <w:p w14:paraId="0578D86B"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(95% CI)</w:t>
            </w:r>
          </w:p>
        </w:tc>
        <w:tc>
          <w:tcPr>
            <w:tcW w:w="1408" w:type="dxa"/>
          </w:tcPr>
          <w:p w14:paraId="0813230B"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 xml:space="preserve">Original </w:t>
            </w:r>
          </w:p>
          <w:p w14:paraId="613409E0"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P/0 (95% CI)</w:t>
            </w:r>
          </w:p>
        </w:tc>
        <w:tc>
          <w:tcPr>
            <w:tcW w:w="1409" w:type="dxa"/>
          </w:tcPr>
          <w:p w14:paraId="246BCF03"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Recalibrated P/0 (95% CI)</w:t>
            </w:r>
          </w:p>
        </w:tc>
        <w:tc>
          <w:tcPr>
            <w:tcW w:w="1407" w:type="dxa"/>
          </w:tcPr>
          <w:p w14:paraId="56F16A80"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 xml:space="preserve">C-statistic </w:t>
            </w:r>
          </w:p>
          <w:p w14:paraId="068F8420"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(95% CI)</w:t>
            </w:r>
          </w:p>
        </w:tc>
        <w:tc>
          <w:tcPr>
            <w:tcW w:w="1407" w:type="dxa"/>
          </w:tcPr>
          <w:p w14:paraId="4ACC6803"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 xml:space="preserve">Original </w:t>
            </w:r>
          </w:p>
          <w:p w14:paraId="1EBF1142"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P/0 (95% CI)</w:t>
            </w:r>
          </w:p>
        </w:tc>
        <w:tc>
          <w:tcPr>
            <w:tcW w:w="1408" w:type="dxa"/>
          </w:tcPr>
          <w:p w14:paraId="2305E679" w14:textId="77777777" w:rsidR="001C7248" w:rsidRPr="006449D2" w:rsidRDefault="001C7248" w:rsidP="00A61348">
            <w:pPr>
              <w:widowControl/>
              <w:jc w:val="left"/>
              <w:rPr>
                <w:rFonts w:eastAsia="等线"/>
                <w:b/>
                <w:bCs/>
                <w:color w:val="000000"/>
                <w:kern w:val="0"/>
                <w:sz w:val="20"/>
              </w:rPr>
            </w:pPr>
            <w:r w:rsidRPr="006449D2">
              <w:rPr>
                <w:rFonts w:eastAsia="等线"/>
                <w:b/>
                <w:bCs/>
                <w:color w:val="000000"/>
                <w:kern w:val="0"/>
                <w:sz w:val="20"/>
              </w:rPr>
              <w:t>Recalibrated P/0 (95% CI)</w:t>
            </w:r>
          </w:p>
        </w:tc>
      </w:tr>
      <w:tr w:rsidR="001C7248" w:rsidRPr="006449D2" w14:paraId="1B9A556E" w14:textId="77777777" w:rsidTr="00A61348">
        <w:trPr>
          <w:gridAfter w:val="1"/>
          <w:wAfter w:w="6" w:type="dxa"/>
          <w:trHeight w:val="268"/>
        </w:trPr>
        <w:tc>
          <w:tcPr>
            <w:tcW w:w="545" w:type="dxa"/>
          </w:tcPr>
          <w:p w14:paraId="7ED13A4F" w14:textId="77777777" w:rsidR="001C7248" w:rsidRPr="006449D2" w:rsidRDefault="001C7248" w:rsidP="00A61348">
            <w:pPr>
              <w:widowControl/>
              <w:jc w:val="left"/>
              <w:rPr>
                <w:rFonts w:eastAsia="等线"/>
                <w:color w:val="000000"/>
                <w:sz w:val="20"/>
              </w:rPr>
            </w:pPr>
            <w:r w:rsidRPr="006449D2">
              <w:rPr>
                <w:color w:val="000000"/>
                <w:sz w:val="20"/>
              </w:rPr>
              <w:t>1</w:t>
            </w:r>
          </w:p>
        </w:tc>
        <w:tc>
          <w:tcPr>
            <w:tcW w:w="1406" w:type="dxa"/>
            <w:vAlign w:val="center"/>
          </w:tcPr>
          <w:p w14:paraId="3BB6EDEC" w14:textId="77777777" w:rsidR="001C7248" w:rsidRPr="006449D2" w:rsidRDefault="001C7248" w:rsidP="00A61348">
            <w:pPr>
              <w:widowControl/>
              <w:jc w:val="left"/>
              <w:rPr>
                <w:color w:val="000000"/>
                <w:sz w:val="20"/>
              </w:rPr>
            </w:pPr>
            <w:r w:rsidRPr="006449D2">
              <w:rPr>
                <w:color w:val="000000"/>
                <w:sz w:val="20"/>
              </w:rPr>
              <w:t>0.59(0.56-0.62)</w:t>
            </w:r>
          </w:p>
        </w:tc>
        <w:tc>
          <w:tcPr>
            <w:tcW w:w="1406" w:type="dxa"/>
            <w:vAlign w:val="center"/>
          </w:tcPr>
          <w:p w14:paraId="73D24F12" w14:textId="77777777" w:rsidR="001C7248" w:rsidRPr="006449D2" w:rsidRDefault="001C7248" w:rsidP="00A61348">
            <w:pPr>
              <w:widowControl/>
              <w:jc w:val="left"/>
              <w:rPr>
                <w:color w:val="000000"/>
                <w:sz w:val="20"/>
              </w:rPr>
            </w:pPr>
            <w:r w:rsidRPr="006449D2">
              <w:rPr>
                <w:color w:val="000000"/>
                <w:sz w:val="20"/>
              </w:rPr>
              <w:t>NA</w:t>
            </w:r>
          </w:p>
        </w:tc>
        <w:tc>
          <w:tcPr>
            <w:tcW w:w="1408" w:type="dxa"/>
            <w:vAlign w:val="center"/>
          </w:tcPr>
          <w:p w14:paraId="66306BA9" w14:textId="77777777" w:rsidR="001C7248" w:rsidRPr="006449D2" w:rsidRDefault="001C7248" w:rsidP="00A61348">
            <w:pPr>
              <w:widowControl/>
              <w:jc w:val="left"/>
              <w:rPr>
                <w:color w:val="000000"/>
                <w:sz w:val="20"/>
              </w:rPr>
            </w:pPr>
            <w:r w:rsidRPr="006449D2">
              <w:rPr>
                <w:color w:val="000000"/>
                <w:sz w:val="20"/>
              </w:rPr>
              <w:t>1.35(1.24-1.47)</w:t>
            </w:r>
          </w:p>
        </w:tc>
        <w:tc>
          <w:tcPr>
            <w:tcW w:w="1407" w:type="dxa"/>
            <w:vAlign w:val="center"/>
          </w:tcPr>
          <w:p w14:paraId="6A9F11A0" w14:textId="77777777" w:rsidR="001C7248" w:rsidRPr="006449D2" w:rsidRDefault="001C7248" w:rsidP="00A61348">
            <w:pPr>
              <w:widowControl/>
              <w:jc w:val="left"/>
              <w:rPr>
                <w:color w:val="000000"/>
                <w:sz w:val="20"/>
              </w:rPr>
            </w:pPr>
            <w:r w:rsidRPr="006449D2">
              <w:rPr>
                <w:color w:val="000000"/>
                <w:sz w:val="20"/>
              </w:rPr>
              <w:t>0.55(0.5-0.59)</w:t>
            </w:r>
          </w:p>
        </w:tc>
        <w:tc>
          <w:tcPr>
            <w:tcW w:w="1408" w:type="dxa"/>
            <w:vAlign w:val="center"/>
          </w:tcPr>
          <w:p w14:paraId="73742228" w14:textId="77777777" w:rsidR="001C7248" w:rsidRPr="006449D2" w:rsidRDefault="001C7248" w:rsidP="00A61348">
            <w:pPr>
              <w:widowControl/>
              <w:jc w:val="left"/>
              <w:rPr>
                <w:color w:val="000000"/>
                <w:sz w:val="20"/>
              </w:rPr>
            </w:pPr>
            <w:r w:rsidRPr="006449D2">
              <w:rPr>
                <w:color w:val="000000"/>
                <w:sz w:val="20"/>
              </w:rPr>
              <w:t>NA</w:t>
            </w:r>
          </w:p>
        </w:tc>
        <w:tc>
          <w:tcPr>
            <w:tcW w:w="1409" w:type="dxa"/>
            <w:vAlign w:val="center"/>
          </w:tcPr>
          <w:p w14:paraId="494F3C1C" w14:textId="77777777" w:rsidR="001C7248" w:rsidRPr="006449D2" w:rsidRDefault="001C7248" w:rsidP="00A61348">
            <w:pPr>
              <w:widowControl/>
              <w:jc w:val="left"/>
              <w:rPr>
                <w:color w:val="000000"/>
                <w:sz w:val="20"/>
              </w:rPr>
            </w:pPr>
            <w:r w:rsidRPr="006449D2">
              <w:rPr>
                <w:color w:val="000000"/>
                <w:sz w:val="20"/>
              </w:rPr>
              <w:t>1.46(1.28-1.67)</w:t>
            </w:r>
          </w:p>
        </w:tc>
        <w:tc>
          <w:tcPr>
            <w:tcW w:w="1407" w:type="dxa"/>
            <w:vAlign w:val="center"/>
          </w:tcPr>
          <w:p w14:paraId="7FC1E771" w14:textId="77777777" w:rsidR="001C7248" w:rsidRPr="006449D2" w:rsidRDefault="001C7248" w:rsidP="00A61348">
            <w:pPr>
              <w:widowControl/>
              <w:jc w:val="left"/>
              <w:rPr>
                <w:color w:val="000000"/>
                <w:sz w:val="20"/>
              </w:rPr>
            </w:pPr>
            <w:r w:rsidRPr="006449D2">
              <w:rPr>
                <w:color w:val="000000"/>
                <w:sz w:val="20"/>
              </w:rPr>
              <w:t>0.61(0.58-0.65)</w:t>
            </w:r>
          </w:p>
        </w:tc>
        <w:tc>
          <w:tcPr>
            <w:tcW w:w="1407" w:type="dxa"/>
            <w:vAlign w:val="center"/>
          </w:tcPr>
          <w:p w14:paraId="4CD8E21F" w14:textId="77777777" w:rsidR="001C7248" w:rsidRPr="006449D2" w:rsidRDefault="001C7248" w:rsidP="00A61348">
            <w:pPr>
              <w:widowControl/>
              <w:jc w:val="left"/>
              <w:rPr>
                <w:color w:val="000000"/>
                <w:sz w:val="20"/>
              </w:rPr>
            </w:pPr>
            <w:r w:rsidRPr="006449D2">
              <w:rPr>
                <w:color w:val="000000"/>
                <w:sz w:val="20"/>
              </w:rPr>
              <w:t>NA</w:t>
            </w:r>
          </w:p>
        </w:tc>
        <w:tc>
          <w:tcPr>
            <w:tcW w:w="1408" w:type="dxa"/>
            <w:vAlign w:val="center"/>
          </w:tcPr>
          <w:p w14:paraId="376793B5" w14:textId="77777777" w:rsidR="001C7248" w:rsidRPr="006449D2" w:rsidRDefault="001C7248" w:rsidP="00A61348">
            <w:pPr>
              <w:widowControl/>
              <w:jc w:val="left"/>
              <w:rPr>
                <w:color w:val="000000"/>
                <w:sz w:val="20"/>
              </w:rPr>
            </w:pPr>
            <w:r w:rsidRPr="006449D2">
              <w:rPr>
                <w:color w:val="000000"/>
                <w:sz w:val="20"/>
              </w:rPr>
              <w:t>1.65(1.49-1.83)</w:t>
            </w:r>
          </w:p>
        </w:tc>
      </w:tr>
      <w:tr w:rsidR="001C7248" w:rsidRPr="006449D2" w14:paraId="7BF34D3F" w14:textId="77777777" w:rsidTr="00A61348">
        <w:trPr>
          <w:gridAfter w:val="1"/>
          <w:wAfter w:w="6" w:type="dxa"/>
          <w:trHeight w:val="268"/>
        </w:trPr>
        <w:tc>
          <w:tcPr>
            <w:tcW w:w="545" w:type="dxa"/>
          </w:tcPr>
          <w:p w14:paraId="0ACC2C2A" w14:textId="77777777" w:rsidR="001C7248" w:rsidRPr="006449D2" w:rsidRDefault="001C7248" w:rsidP="00A61348">
            <w:pPr>
              <w:widowControl/>
              <w:jc w:val="left"/>
              <w:rPr>
                <w:rFonts w:eastAsia="等线"/>
                <w:color w:val="000000"/>
                <w:sz w:val="20"/>
              </w:rPr>
            </w:pPr>
            <w:r w:rsidRPr="006449D2">
              <w:rPr>
                <w:color w:val="000000"/>
                <w:sz w:val="20"/>
              </w:rPr>
              <w:t>2</w:t>
            </w:r>
          </w:p>
        </w:tc>
        <w:tc>
          <w:tcPr>
            <w:tcW w:w="1406" w:type="dxa"/>
            <w:vAlign w:val="center"/>
          </w:tcPr>
          <w:p w14:paraId="55C6FA82" w14:textId="77777777" w:rsidR="001C7248" w:rsidRPr="006449D2" w:rsidRDefault="001C7248" w:rsidP="00A61348">
            <w:pPr>
              <w:widowControl/>
              <w:jc w:val="left"/>
              <w:rPr>
                <w:color w:val="000000"/>
                <w:sz w:val="20"/>
              </w:rPr>
            </w:pPr>
            <w:r w:rsidRPr="006449D2">
              <w:rPr>
                <w:color w:val="000000"/>
                <w:sz w:val="20"/>
              </w:rPr>
              <w:t>0.68(0.66-0.71)</w:t>
            </w:r>
          </w:p>
        </w:tc>
        <w:tc>
          <w:tcPr>
            <w:tcW w:w="1406" w:type="dxa"/>
            <w:vAlign w:val="center"/>
          </w:tcPr>
          <w:p w14:paraId="4D85305B" w14:textId="77777777" w:rsidR="001C7248" w:rsidRPr="006449D2" w:rsidRDefault="001C7248" w:rsidP="00A61348">
            <w:pPr>
              <w:widowControl/>
              <w:jc w:val="left"/>
              <w:rPr>
                <w:color w:val="000000"/>
                <w:sz w:val="20"/>
              </w:rPr>
            </w:pPr>
            <w:r w:rsidRPr="006449D2">
              <w:rPr>
                <w:color w:val="000000"/>
                <w:sz w:val="20"/>
              </w:rPr>
              <w:t>1.15(1.05-1.25)</w:t>
            </w:r>
          </w:p>
        </w:tc>
        <w:tc>
          <w:tcPr>
            <w:tcW w:w="1408" w:type="dxa"/>
            <w:vAlign w:val="center"/>
          </w:tcPr>
          <w:p w14:paraId="099CF8D1" w14:textId="77777777" w:rsidR="001C7248" w:rsidRPr="006449D2" w:rsidRDefault="001C7248" w:rsidP="00A61348">
            <w:pPr>
              <w:widowControl/>
              <w:jc w:val="left"/>
              <w:rPr>
                <w:color w:val="000000"/>
                <w:sz w:val="20"/>
              </w:rPr>
            </w:pPr>
            <w:r w:rsidRPr="006449D2">
              <w:rPr>
                <w:color w:val="000000"/>
                <w:sz w:val="20"/>
              </w:rPr>
              <w:t>1.29(1.18-1.4)</w:t>
            </w:r>
          </w:p>
        </w:tc>
        <w:tc>
          <w:tcPr>
            <w:tcW w:w="1407" w:type="dxa"/>
            <w:vAlign w:val="center"/>
          </w:tcPr>
          <w:p w14:paraId="660210A9" w14:textId="77777777" w:rsidR="001C7248" w:rsidRPr="006449D2" w:rsidRDefault="001C7248" w:rsidP="00A61348">
            <w:pPr>
              <w:widowControl/>
              <w:jc w:val="left"/>
              <w:rPr>
                <w:color w:val="000000"/>
                <w:sz w:val="20"/>
              </w:rPr>
            </w:pPr>
            <w:r w:rsidRPr="006449D2">
              <w:rPr>
                <w:color w:val="000000"/>
                <w:sz w:val="20"/>
              </w:rPr>
              <w:t>0.61(0.56-0.66)</w:t>
            </w:r>
          </w:p>
        </w:tc>
        <w:tc>
          <w:tcPr>
            <w:tcW w:w="1408" w:type="dxa"/>
            <w:vAlign w:val="center"/>
          </w:tcPr>
          <w:p w14:paraId="78462012" w14:textId="77777777" w:rsidR="001C7248" w:rsidRPr="006449D2" w:rsidRDefault="001C7248" w:rsidP="00A61348">
            <w:pPr>
              <w:widowControl/>
              <w:jc w:val="left"/>
              <w:rPr>
                <w:color w:val="000000"/>
                <w:sz w:val="20"/>
              </w:rPr>
            </w:pPr>
            <w:r w:rsidRPr="006449D2">
              <w:rPr>
                <w:color w:val="000000"/>
                <w:sz w:val="20"/>
              </w:rPr>
              <w:t>0.54(0.48-0.62)</w:t>
            </w:r>
          </w:p>
        </w:tc>
        <w:tc>
          <w:tcPr>
            <w:tcW w:w="1409" w:type="dxa"/>
            <w:vAlign w:val="center"/>
          </w:tcPr>
          <w:p w14:paraId="35495C55" w14:textId="77777777" w:rsidR="001C7248" w:rsidRPr="006449D2" w:rsidRDefault="001C7248" w:rsidP="00A61348">
            <w:pPr>
              <w:widowControl/>
              <w:jc w:val="left"/>
              <w:rPr>
                <w:color w:val="000000"/>
                <w:sz w:val="20"/>
              </w:rPr>
            </w:pPr>
            <w:r w:rsidRPr="006449D2">
              <w:rPr>
                <w:color w:val="000000"/>
                <w:sz w:val="20"/>
              </w:rPr>
              <w:t>1.23(1.08-1.41)</w:t>
            </w:r>
          </w:p>
        </w:tc>
        <w:tc>
          <w:tcPr>
            <w:tcW w:w="1407" w:type="dxa"/>
            <w:vAlign w:val="center"/>
          </w:tcPr>
          <w:p w14:paraId="5A680437" w14:textId="77777777" w:rsidR="001C7248" w:rsidRPr="006449D2" w:rsidRDefault="001C7248" w:rsidP="00A61348">
            <w:pPr>
              <w:widowControl/>
              <w:jc w:val="left"/>
              <w:rPr>
                <w:color w:val="000000"/>
                <w:sz w:val="20"/>
              </w:rPr>
            </w:pPr>
            <w:r w:rsidRPr="006449D2">
              <w:rPr>
                <w:color w:val="000000"/>
                <w:sz w:val="20"/>
              </w:rPr>
              <w:t>0.68(0.65-0.72)</w:t>
            </w:r>
          </w:p>
        </w:tc>
        <w:tc>
          <w:tcPr>
            <w:tcW w:w="1407" w:type="dxa"/>
            <w:vAlign w:val="center"/>
          </w:tcPr>
          <w:p w14:paraId="63769BED" w14:textId="77777777" w:rsidR="001C7248" w:rsidRPr="006449D2" w:rsidRDefault="001C7248" w:rsidP="00A61348">
            <w:pPr>
              <w:widowControl/>
              <w:jc w:val="left"/>
              <w:rPr>
                <w:color w:val="000000"/>
                <w:sz w:val="20"/>
              </w:rPr>
            </w:pPr>
            <w:r w:rsidRPr="006449D2">
              <w:rPr>
                <w:color w:val="000000"/>
                <w:sz w:val="20"/>
              </w:rPr>
              <w:t>0.56(0.5-0.62)</w:t>
            </w:r>
          </w:p>
        </w:tc>
        <w:tc>
          <w:tcPr>
            <w:tcW w:w="1408" w:type="dxa"/>
            <w:vAlign w:val="center"/>
          </w:tcPr>
          <w:p w14:paraId="5848CD28" w14:textId="77777777" w:rsidR="001C7248" w:rsidRPr="006449D2" w:rsidRDefault="001C7248" w:rsidP="00A61348">
            <w:pPr>
              <w:widowControl/>
              <w:jc w:val="left"/>
              <w:rPr>
                <w:color w:val="000000"/>
                <w:sz w:val="20"/>
              </w:rPr>
            </w:pPr>
            <w:r w:rsidRPr="006449D2">
              <w:rPr>
                <w:color w:val="000000"/>
                <w:sz w:val="20"/>
              </w:rPr>
              <w:t>1.32(1.19-1.46)</w:t>
            </w:r>
          </w:p>
        </w:tc>
      </w:tr>
      <w:tr w:rsidR="001C7248" w:rsidRPr="006449D2" w14:paraId="61E9472E" w14:textId="77777777" w:rsidTr="00A61348">
        <w:trPr>
          <w:gridAfter w:val="1"/>
          <w:wAfter w:w="6" w:type="dxa"/>
          <w:trHeight w:val="268"/>
        </w:trPr>
        <w:tc>
          <w:tcPr>
            <w:tcW w:w="545" w:type="dxa"/>
          </w:tcPr>
          <w:p w14:paraId="3FE7624C" w14:textId="77777777" w:rsidR="001C7248" w:rsidRPr="006449D2" w:rsidRDefault="001C7248" w:rsidP="00A61348">
            <w:pPr>
              <w:widowControl/>
              <w:jc w:val="left"/>
              <w:rPr>
                <w:rFonts w:eastAsia="等线"/>
                <w:color w:val="000000"/>
                <w:sz w:val="20"/>
              </w:rPr>
            </w:pPr>
            <w:r w:rsidRPr="006449D2">
              <w:rPr>
                <w:color w:val="000000"/>
                <w:sz w:val="20"/>
              </w:rPr>
              <w:t>3</w:t>
            </w:r>
          </w:p>
        </w:tc>
        <w:tc>
          <w:tcPr>
            <w:tcW w:w="1406" w:type="dxa"/>
            <w:vAlign w:val="center"/>
          </w:tcPr>
          <w:p w14:paraId="2AB2D38E" w14:textId="77777777" w:rsidR="001C7248" w:rsidRPr="006449D2" w:rsidRDefault="001C7248" w:rsidP="00A61348">
            <w:pPr>
              <w:widowControl/>
              <w:jc w:val="left"/>
              <w:rPr>
                <w:color w:val="000000"/>
                <w:sz w:val="20"/>
              </w:rPr>
            </w:pPr>
            <w:r w:rsidRPr="006449D2">
              <w:rPr>
                <w:color w:val="000000"/>
                <w:sz w:val="20"/>
              </w:rPr>
              <w:t>0.68(0.65-0.71)</w:t>
            </w:r>
          </w:p>
        </w:tc>
        <w:tc>
          <w:tcPr>
            <w:tcW w:w="1406" w:type="dxa"/>
            <w:vAlign w:val="center"/>
          </w:tcPr>
          <w:p w14:paraId="296AAF2D" w14:textId="77777777" w:rsidR="001C7248" w:rsidRPr="006449D2" w:rsidRDefault="001C7248" w:rsidP="00A61348">
            <w:pPr>
              <w:widowControl/>
              <w:jc w:val="left"/>
              <w:rPr>
                <w:color w:val="000000"/>
                <w:sz w:val="20"/>
              </w:rPr>
            </w:pPr>
            <w:r w:rsidRPr="006449D2">
              <w:rPr>
                <w:color w:val="000000"/>
                <w:sz w:val="20"/>
              </w:rPr>
              <w:t>NA</w:t>
            </w:r>
          </w:p>
        </w:tc>
        <w:tc>
          <w:tcPr>
            <w:tcW w:w="1408" w:type="dxa"/>
            <w:vAlign w:val="center"/>
          </w:tcPr>
          <w:p w14:paraId="7CCF1AD9" w14:textId="77777777" w:rsidR="001C7248" w:rsidRPr="006449D2" w:rsidRDefault="001C7248" w:rsidP="00A61348">
            <w:pPr>
              <w:widowControl/>
              <w:jc w:val="left"/>
              <w:rPr>
                <w:color w:val="000000"/>
                <w:sz w:val="20"/>
              </w:rPr>
            </w:pPr>
            <w:r w:rsidRPr="006449D2">
              <w:rPr>
                <w:color w:val="000000"/>
                <w:sz w:val="20"/>
              </w:rPr>
              <w:t>1.42(1.3-1.54)</w:t>
            </w:r>
          </w:p>
        </w:tc>
        <w:tc>
          <w:tcPr>
            <w:tcW w:w="1407" w:type="dxa"/>
            <w:vAlign w:val="center"/>
          </w:tcPr>
          <w:p w14:paraId="3045FE4E" w14:textId="77777777" w:rsidR="001C7248" w:rsidRPr="006449D2" w:rsidRDefault="001C7248" w:rsidP="00A61348">
            <w:pPr>
              <w:widowControl/>
              <w:jc w:val="left"/>
              <w:rPr>
                <w:color w:val="000000"/>
                <w:sz w:val="20"/>
              </w:rPr>
            </w:pPr>
            <w:r w:rsidRPr="006449D2">
              <w:rPr>
                <w:color w:val="000000"/>
                <w:sz w:val="20"/>
              </w:rPr>
              <w:t>0.59(0.54-0.64)</w:t>
            </w:r>
          </w:p>
        </w:tc>
        <w:tc>
          <w:tcPr>
            <w:tcW w:w="1408" w:type="dxa"/>
            <w:vAlign w:val="center"/>
          </w:tcPr>
          <w:p w14:paraId="0839B967" w14:textId="77777777" w:rsidR="001C7248" w:rsidRPr="006449D2" w:rsidRDefault="001C7248" w:rsidP="00A61348">
            <w:pPr>
              <w:widowControl/>
              <w:jc w:val="left"/>
              <w:rPr>
                <w:color w:val="000000"/>
                <w:sz w:val="20"/>
              </w:rPr>
            </w:pPr>
            <w:r w:rsidRPr="006449D2">
              <w:rPr>
                <w:color w:val="000000"/>
                <w:sz w:val="20"/>
              </w:rPr>
              <w:t>NA</w:t>
            </w:r>
          </w:p>
        </w:tc>
        <w:tc>
          <w:tcPr>
            <w:tcW w:w="1409" w:type="dxa"/>
            <w:vAlign w:val="center"/>
          </w:tcPr>
          <w:p w14:paraId="298A4756" w14:textId="77777777" w:rsidR="001C7248" w:rsidRPr="006449D2" w:rsidRDefault="001C7248" w:rsidP="00A61348">
            <w:pPr>
              <w:widowControl/>
              <w:jc w:val="left"/>
              <w:rPr>
                <w:color w:val="000000"/>
                <w:sz w:val="20"/>
              </w:rPr>
            </w:pPr>
            <w:r w:rsidRPr="006449D2">
              <w:rPr>
                <w:color w:val="000000"/>
                <w:sz w:val="20"/>
              </w:rPr>
              <w:t>1.38(1.21-1.58)</w:t>
            </w:r>
          </w:p>
        </w:tc>
        <w:tc>
          <w:tcPr>
            <w:tcW w:w="1407" w:type="dxa"/>
            <w:vAlign w:val="center"/>
          </w:tcPr>
          <w:p w14:paraId="38DF7A72" w14:textId="77777777" w:rsidR="001C7248" w:rsidRPr="006449D2" w:rsidRDefault="001C7248" w:rsidP="00A61348">
            <w:pPr>
              <w:widowControl/>
              <w:jc w:val="left"/>
              <w:rPr>
                <w:color w:val="000000"/>
                <w:sz w:val="20"/>
              </w:rPr>
            </w:pPr>
            <w:r w:rsidRPr="006449D2">
              <w:rPr>
                <w:color w:val="000000"/>
                <w:sz w:val="20"/>
              </w:rPr>
              <w:t>0.70(0.67-0.73)</w:t>
            </w:r>
          </w:p>
        </w:tc>
        <w:tc>
          <w:tcPr>
            <w:tcW w:w="1407" w:type="dxa"/>
            <w:vAlign w:val="center"/>
          </w:tcPr>
          <w:p w14:paraId="706936D6" w14:textId="77777777" w:rsidR="001C7248" w:rsidRPr="006449D2" w:rsidRDefault="001C7248" w:rsidP="00A61348">
            <w:pPr>
              <w:widowControl/>
              <w:jc w:val="left"/>
              <w:rPr>
                <w:color w:val="000000"/>
                <w:sz w:val="20"/>
              </w:rPr>
            </w:pPr>
            <w:r w:rsidRPr="006449D2">
              <w:rPr>
                <w:color w:val="000000"/>
                <w:sz w:val="20"/>
              </w:rPr>
              <w:t>NA</w:t>
            </w:r>
          </w:p>
        </w:tc>
        <w:tc>
          <w:tcPr>
            <w:tcW w:w="1408" w:type="dxa"/>
            <w:vAlign w:val="center"/>
          </w:tcPr>
          <w:p w14:paraId="0F699E44" w14:textId="77777777" w:rsidR="001C7248" w:rsidRPr="006449D2" w:rsidRDefault="001C7248" w:rsidP="00A61348">
            <w:pPr>
              <w:widowControl/>
              <w:jc w:val="left"/>
              <w:rPr>
                <w:color w:val="000000"/>
                <w:sz w:val="20"/>
              </w:rPr>
            </w:pPr>
            <w:r w:rsidRPr="006449D2">
              <w:rPr>
                <w:color w:val="000000"/>
                <w:sz w:val="20"/>
              </w:rPr>
              <w:t>1.41(1.27-1.57)</w:t>
            </w:r>
          </w:p>
        </w:tc>
      </w:tr>
      <w:tr w:rsidR="001C7248" w:rsidRPr="006449D2" w14:paraId="476E6162" w14:textId="77777777" w:rsidTr="00A61348">
        <w:trPr>
          <w:gridAfter w:val="1"/>
          <w:wAfter w:w="6" w:type="dxa"/>
          <w:trHeight w:val="268"/>
        </w:trPr>
        <w:tc>
          <w:tcPr>
            <w:tcW w:w="545" w:type="dxa"/>
          </w:tcPr>
          <w:p w14:paraId="4D5C9D8E" w14:textId="77777777" w:rsidR="001C7248" w:rsidRPr="006449D2" w:rsidRDefault="001C7248" w:rsidP="00A61348">
            <w:pPr>
              <w:widowControl/>
              <w:jc w:val="left"/>
              <w:rPr>
                <w:rFonts w:eastAsia="等线"/>
                <w:color w:val="000000"/>
                <w:sz w:val="20"/>
              </w:rPr>
            </w:pPr>
            <w:r w:rsidRPr="006449D2">
              <w:rPr>
                <w:color w:val="000000"/>
                <w:sz w:val="20"/>
              </w:rPr>
              <w:t>4</w:t>
            </w:r>
          </w:p>
        </w:tc>
        <w:tc>
          <w:tcPr>
            <w:tcW w:w="1406" w:type="dxa"/>
            <w:vAlign w:val="center"/>
          </w:tcPr>
          <w:p w14:paraId="7515355D" w14:textId="77777777" w:rsidR="001C7248" w:rsidRPr="006449D2" w:rsidRDefault="001C7248" w:rsidP="00A61348">
            <w:pPr>
              <w:widowControl/>
              <w:jc w:val="left"/>
              <w:rPr>
                <w:color w:val="000000"/>
                <w:sz w:val="20"/>
              </w:rPr>
            </w:pPr>
            <w:r w:rsidRPr="006449D2">
              <w:rPr>
                <w:color w:val="000000"/>
                <w:sz w:val="20"/>
              </w:rPr>
              <w:t>0.69(0.66-0.71)</w:t>
            </w:r>
          </w:p>
        </w:tc>
        <w:tc>
          <w:tcPr>
            <w:tcW w:w="1406" w:type="dxa"/>
            <w:vAlign w:val="center"/>
          </w:tcPr>
          <w:p w14:paraId="49AD1663" w14:textId="77777777" w:rsidR="001C7248" w:rsidRPr="006449D2" w:rsidRDefault="001C7248" w:rsidP="00A61348">
            <w:pPr>
              <w:widowControl/>
              <w:jc w:val="left"/>
              <w:rPr>
                <w:color w:val="000000"/>
                <w:sz w:val="20"/>
              </w:rPr>
            </w:pPr>
            <w:r w:rsidRPr="006449D2">
              <w:rPr>
                <w:color w:val="000000"/>
                <w:sz w:val="20"/>
              </w:rPr>
              <w:t>1.11(1.02-1.21)</w:t>
            </w:r>
          </w:p>
        </w:tc>
        <w:tc>
          <w:tcPr>
            <w:tcW w:w="1408" w:type="dxa"/>
            <w:vAlign w:val="center"/>
          </w:tcPr>
          <w:p w14:paraId="1040B97F" w14:textId="77777777" w:rsidR="001C7248" w:rsidRPr="006449D2" w:rsidRDefault="001C7248" w:rsidP="00A61348">
            <w:pPr>
              <w:widowControl/>
              <w:jc w:val="left"/>
              <w:rPr>
                <w:color w:val="000000"/>
                <w:sz w:val="20"/>
              </w:rPr>
            </w:pPr>
            <w:r w:rsidRPr="006449D2">
              <w:rPr>
                <w:color w:val="000000"/>
                <w:sz w:val="20"/>
              </w:rPr>
              <w:t>2.34(2.16-2.55)</w:t>
            </w:r>
          </w:p>
        </w:tc>
        <w:tc>
          <w:tcPr>
            <w:tcW w:w="1407" w:type="dxa"/>
            <w:vAlign w:val="center"/>
          </w:tcPr>
          <w:p w14:paraId="1E18F556" w14:textId="77777777" w:rsidR="001C7248" w:rsidRPr="006449D2" w:rsidRDefault="001C7248" w:rsidP="00A61348">
            <w:pPr>
              <w:widowControl/>
              <w:jc w:val="left"/>
              <w:rPr>
                <w:color w:val="000000"/>
                <w:sz w:val="20"/>
              </w:rPr>
            </w:pPr>
            <w:r w:rsidRPr="006449D2">
              <w:rPr>
                <w:color w:val="000000"/>
                <w:sz w:val="20"/>
              </w:rPr>
              <w:t>0.62(0.58-0.67)</w:t>
            </w:r>
          </w:p>
        </w:tc>
        <w:tc>
          <w:tcPr>
            <w:tcW w:w="1408" w:type="dxa"/>
            <w:vAlign w:val="center"/>
          </w:tcPr>
          <w:p w14:paraId="3E88A08F" w14:textId="77777777" w:rsidR="001C7248" w:rsidRPr="006449D2" w:rsidRDefault="001C7248" w:rsidP="00A61348">
            <w:pPr>
              <w:widowControl/>
              <w:jc w:val="left"/>
              <w:rPr>
                <w:color w:val="000000"/>
                <w:sz w:val="20"/>
              </w:rPr>
            </w:pPr>
            <w:r w:rsidRPr="006449D2">
              <w:rPr>
                <w:color w:val="000000"/>
                <w:sz w:val="20"/>
              </w:rPr>
              <w:t>0.30(0.26-0.35)</w:t>
            </w:r>
          </w:p>
        </w:tc>
        <w:tc>
          <w:tcPr>
            <w:tcW w:w="1409" w:type="dxa"/>
            <w:vAlign w:val="center"/>
          </w:tcPr>
          <w:p w14:paraId="1A847042" w14:textId="77777777" w:rsidR="001C7248" w:rsidRPr="006449D2" w:rsidRDefault="001C7248" w:rsidP="00A61348">
            <w:pPr>
              <w:widowControl/>
              <w:jc w:val="left"/>
              <w:rPr>
                <w:color w:val="000000"/>
                <w:sz w:val="20"/>
              </w:rPr>
            </w:pPr>
            <w:r w:rsidRPr="006449D2">
              <w:rPr>
                <w:color w:val="000000"/>
                <w:sz w:val="20"/>
              </w:rPr>
              <w:t>1.84(1.61-2.1)</w:t>
            </w:r>
          </w:p>
        </w:tc>
        <w:tc>
          <w:tcPr>
            <w:tcW w:w="1407" w:type="dxa"/>
            <w:vAlign w:val="center"/>
          </w:tcPr>
          <w:p w14:paraId="65D35370" w14:textId="77777777" w:rsidR="001C7248" w:rsidRPr="006449D2" w:rsidRDefault="001C7248" w:rsidP="00A61348">
            <w:pPr>
              <w:widowControl/>
              <w:jc w:val="left"/>
              <w:rPr>
                <w:color w:val="000000"/>
                <w:sz w:val="20"/>
              </w:rPr>
            </w:pPr>
            <w:r w:rsidRPr="006449D2">
              <w:rPr>
                <w:color w:val="000000"/>
                <w:sz w:val="20"/>
              </w:rPr>
              <w:t>0.73(0.7-0.76)</w:t>
            </w:r>
          </w:p>
        </w:tc>
        <w:tc>
          <w:tcPr>
            <w:tcW w:w="1407" w:type="dxa"/>
            <w:vAlign w:val="center"/>
          </w:tcPr>
          <w:p w14:paraId="7734EA1E" w14:textId="77777777" w:rsidR="001C7248" w:rsidRPr="006449D2" w:rsidRDefault="001C7248" w:rsidP="00A61348">
            <w:pPr>
              <w:widowControl/>
              <w:jc w:val="left"/>
              <w:rPr>
                <w:color w:val="000000"/>
                <w:sz w:val="20"/>
              </w:rPr>
            </w:pPr>
            <w:r w:rsidRPr="006449D2">
              <w:rPr>
                <w:color w:val="000000"/>
                <w:sz w:val="20"/>
              </w:rPr>
              <w:t>0.44(0.4-0.49)</w:t>
            </w:r>
          </w:p>
        </w:tc>
        <w:tc>
          <w:tcPr>
            <w:tcW w:w="1408" w:type="dxa"/>
            <w:vAlign w:val="center"/>
          </w:tcPr>
          <w:p w14:paraId="44067975" w14:textId="77777777" w:rsidR="001C7248" w:rsidRPr="006449D2" w:rsidRDefault="001C7248" w:rsidP="00A61348">
            <w:pPr>
              <w:widowControl/>
              <w:jc w:val="left"/>
              <w:rPr>
                <w:color w:val="000000"/>
                <w:sz w:val="20"/>
              </w:rPr>
            </w:pPr>
            <w:r w:rsidRPr="006449D2">
              <w:rPr>
                <w:color w:val="000000"/>
                <w:sz w:val="20"/>
              </w:rPr>
              <w:t>2.28(2.06-2.54)</w:t>
            </w:r>
          </w:p>
        </w:tc>
      </w:tr>
      <w:tr w:rsidR="001C7248" w:rsidRPr="006449D2" w14:paraId="680A1E61" w14:textId="77777777" w:rsidTr="00A61348">
        <w:trPr>
          <w:gridAfter w:val="1"/>
          <w:wAfter w:w="6" w:type="dxa"/>
          <w:trHeight w:val="268"/>
        </w:trPr>
        <w:tc>
          <w:tcPr>
            <w:tcW w:w="545" w:type="dxa"/>
          </w:tcPr>
          <w:p w14:paraId="709ACB4F" w14:textId="77777777" w:rsidR="001C7248" w:rsidRPr="006449D2" w:rsidRDefault="001C7248" w:rsidP="00A61348">
            <w:pPr>
              <w:widowControl/>
              <w:jc w:val="left"/>
              <w:rPr>
                <w:color w:val="000000"/>
                <w:sz w:val="20"/>
              </w:rPr>
            </w:pPr>
            <w:r w:rsidRPr="006449D2">
              <w:rPr>
                <w:color w:val="000000"/>
                <w:sz w:val="20"/>
              </w:rPr>
              <w:t>5</w:t>
            </w:r>
          </w:p>
        </w:tc>
        <w:tc>
          <w:tcPr>
            <w:tcW w:w="1406" w:type="dxa"/>
            <w:vAlign w:val="center"/>
          </w:tcPr>
          <w:p w14:paraId="7D768650" w14:textId="77777777" w:rsidR="001C7248" w:rsidRPr="006449D2" w:rsidRDefault="001C7248" w:rsidP="00A61348">
            <w:pPr>
              <w:widowControl/>
              <w:jc w:val="left"/>
              <w:rPr>
                <w:color w:val="000000"/>
                <w:sz w:val="20"/>
              </w:rPr>
            </w:pPr>
            <w:r w:rsidRPr="006449D2">
              <w:rPr>
                <w:color w:val="000000"/>
                <w:sz w:val="20"/>
              </w:rPr>
              <w:t>0.67(0.65-0.70)</w:t>
            </w:r>
          </w:p>
        </w:tc>
        <w:tc>
          <w:tcPr>
            <w:tcW w:w="1406" w:type="dxa"/>
            <w:vAlign w:val="center"/>
          </w:tcPr>
          <w:p w14:paraId="470BAB90" w14:textId="77777777" w:rsidR="001C7248" w:rsidRPr="006449D2" w:rsidRDefault="001C7248" w:rsidP="00A61348">
            <w:pPr>
              <w:widowControl/>
              <w:jc w:val="left"/>
              <w:rPr>
                <w:color w:val="000000"/>
                <w:sz w:val="20"/>
              </w:rPr>
            </w:pPr>
            <w:r w:rsidRPr="006449D2">
              <w:rPr>
                <w:color w:val="000000"/>
                <w:sz w:val="20"/>
              </w:rPr>
              <w:t>0.67(0.61-0.72)</w:t>
            </w:r>
          </w:p>
        </w:tc>
        <w:tc>
          <w:tcPr>
            <w:tcW w:w="1408" w:type="dxa"/>
            <w:vAlign w:val="center"/>
          </w:tcPr>
          <w:p w14:paraId="25C1A0EF" w14:textId="77777777" w:rsidR="001C7248" w:rsidRPr="006449D2" w:rsidRDefault="001C7248" w:rsidP="00A61348">
            <w:pPr>
              <w:widowControl/>
              <w:jc w:val="left"/>
              <w:rPr>
                <w:color w:val="000000"/>
                <w:sz w:val="20"/>
              </w:rPr>
            </w:pPr>
            <w:r w:rsidRPr="006449D2">
              <w:rPr>
                <w:color w:val="000000"/>
                <w:sz w:val="20"/>
              </w:rPr>
              <w:t>1(0.92-1.09)</w:t>
            </w:r>
          </w:p>
        </w:tc>
        <w:tc>
          <w:tcPr>
            <w:tcW w:w="1407" w:type="dxa"/>
            <w:vAlign w:val="center"/>
          </w:tcPr>
          <w:p w14:paraId="1047C0B3" w14:textId="77777777" w:rsidR="001C7248" w:rsidRPr="006449D2" w:rsidRDefault="001C7248" w:rsidP="00A61348">
            <w:pPr>
              <w:widowControl/>
              <w:jc w:val="left"/>
              <w:rPr>
                <w:color w:val="000000"/>
                <w:sz w:val="20"/>
              </w:rPr>
            </w:pPr>
            <w:r w:rsidRPr="006449D2">
              <w:rPr>
                <w:color w:val="000000"/>
                <w:sz w:val="20"/>
              </w:rPr>
              <w:t>0.61(0.56-0.66)</w:t>
            </w:r>
          </w:p>
        </w:tc>
        <w:tc>
          <w:tcPr>
            <w:tcW w:w="1408" w:type="dxa"/>
            <w:vAlign w:val="center"/>
          </w:tcPr>
          <w:p w14:paraId="2BB85EA2" w14:textId="77777777" w:rsidR="001C7248" w:rsidRPr="006449D2" w:rsidRDefault="001C7248" w:rsidP="00A61348">
            <w:pPr>
              <w:widowControl/>
              <w:jc w:val="left"/>
              <w:rPr>
                <w:color w:val="000000"/>
                <w:sz w:val="20"/>
              </w:rPr>
            </w:pPr>
            <w:r w:rsidRPr="006449D2">
              <w:rPr>
                <w:color w:val="000000"/>
                <w:sz w:val="20"/>
              </w:rPr>
              <w:t>0.36(0.31-0.41)</w:t>
            </w:r>
          </w:p>
        </w:tc>
        <w:tc>
          <w:tcPr>
            <w:tcW w:w="1409" w:type="dxa"/>
            <w:vAlign w:val="center"/>
          </w:tcPr>
          <w:p w14:paraId="5B132AE4" w14:textId="77777777" w:rsidR="001C7248" w:rsidRPr="006449D2" w:rsidRDefault="001C7248" w:rsidP="00A61348">
            <w:pPr>
              <w:widowControl/>
              <w:jc w:val="left"/>
              <w:rPr>
                <w:color w:val="000000"/>
                <w:sz w:val="20"/>
              </w:rPr>
            </w:pPr>
            <w:r w:rsidRPr="006449D2">
              <w:rPr>
                <w:color w:val="000000"/>
                <w:sz w:val="20"/>
              </w:rPr>
              <w:t>1(0.88-1.15)</w:t>
            </w:r>
          </w:p>
        </w:tc>
        <w:tc>
          <w:tcPr>
            <w:tcW w:w="1407" w:type="dxa"/>
            <w:vAlign w:val="center"/>
          </w:tcPr>
          <w:p w14:paraId="096155F5" w14:textId="77777777" w:rsidR="001C7248" w:rsidRPr="006449D2" w:rsidRDefault="001C7248" w:rsidP="00A61348">
            <w:pPr>
              <w:widowControl/>
              <w:jc w:val="left"/>
              <w:rPr>
                <w:color w:val="000000"/>
                <w:sz w:val="20"/>
              </w:rPr>
            </w:pPr>
            <w:r w:rsidRPr="006449D2">
              <w:rPr>
                <w:color w:val="000000"/>
                <w:sz w:val="20"/>
              </w:rPr>
              <w:t>0.72(0.68-0.75)</w:t>
            </w:r>
          </w:p>
        </w:tc>
        <w:tc>
          <w:tcPr>
            <w:tcW w:w="1407" w:type="dxa"/>
            <w:vAlign w:val="center"/>
          </w:tcPr>
          <w:p w14:paraId="762B4568" w14:textId="77777777" w:rsidR="001C7248" w:rsidRPr="006449D2" w:rsidRDefault="001C7248" w:rsidP="00A61348">
            <w:pPr>
              <w:widowControl/>
              <w:jc w:val="left"/>
              <w:rPr>
                <w:color w:val="000000"/>
                <w:sz w:val="20"/>
              </w:rPr>
            </w:pPr>
            <w:r w:rsidRPr="006449D2">
              <w:rPr>
                <w:color w:val="000000"/>
                <w:sz w:val="20"/>
              </w:rPr>
              <w:t>0.38(0.34-0.42)</w:t>
            </w:r>
          </w:p>
        </w:tc>
        <w:tc>
          <w:tcPr>
            <w:tcW w:w="1408" w:type="dxa"/>
            <w:vAlign w:val="center"/>
          </w:tcPr>
          <w:p w14:paraId="7512A9D4" w14:textId="77777777" w:rsidR="001C7248" w:rsidRPr="006449D2" w:rsidRDefault="001C7248" w:rsidP="00A61348">
            <w:pPr>
              <w:widowControl/>
              <w:jc w:val="left"/>
              <w:rPr>
                <w:color w:val="000000"/>
                <w:sz w:val="20"/>
              </w:rPr>
            </w:pPr>
            <w:r w:rsidRPr="006449D2">
              <w:rPr>
                <w:color w:val="000000"/>
                <w:sz w:val="20"/>
              </w:rPr>
              <w:t>1(0.9-1.11)</w:t>
            </w:r>
          </w:p>
        </w:tc>
      </w:tr>
      <w:tr w:rsidR="001C7248" w:rsidRPr="006449D2" w14:paraId="2C218E9A" w14:textId="77777777" w:rsidTr="00A61348">
        <w:trPr>
          <w:gridAfter w:val="1"/>
          <w:wAfter w:w="6" w:type="dxa"/>
          <w:trHeight w:val="268"/>
        </w:trPr>
        <w:tc>
          <w:tcPr>
            <w:tcW w:w="545" w:type="dxa"/>
          </w:tcPr>
          <w:p w14:paraId="673C4C86" w14:textId="77777777" w:rsidR="001C7248" w:rsidRPr="006449D2" w:rsidRDefault="001C7248" w:rsidP="00A61348">
            <w:pPr>
              <w:widowControl/>
              <w:jc w:val="left"/>
              <w:rPr>
                <w:rFonts w:eastAsia="等线"/>
                <w:color w:val="000000"/>
                <w:sz w:val="20"/>
              </w:rPr>
            </w:pPr>
            <w:r w:rsidRPr="006449D2">
              <w:rPr>
                <w:color w:val="000000"/>
                <w:sz w:val="20"/>
              </w:rPr>
              <w:t>6</w:t>
            </w:r>
          </w:p>
        </w:tc>
        <w:tc>
          <w:tcPr>
            <w:tcW w:w="1406" w:type="dxa"/>
            <w:vAlign w:val="center"/>
          </w:tcPr>
          <w:p w14:paraId="0F508FFE" w14:textId="77777777" w:rsidR="001C7248" w:rsidRPr="006449D2" w:rsidRDefault="001C7248" w:rsidP="00A61348">
            <w:pPr>
              <w:widowControl/>
              <w:jc w:val="left"/>
              <w:rPr>
                <w:color w:val="000000"/>
                <w:sz w:val="20"/>
              </w:rPr>
            </w:pPr>
            <w:r w:rsidRPr="006449D2">
              <w:rPr>
                <w:color w:val="000000"/>
                <w:sz w:val="20"/>
              </w:rPr>
              <w:t>0.63(0.61-0.66)</w:t>
            </w:r>
          </w:p>
        </w:tc>
        <w:tc>
          <w:tcPr>
            <w:tcW w:w="1406" w:type="dxa"/>
            <w:vAlign w:val="center"/>
          </w:tcPr>
          <w:p w14:paraId="20B0B88D" w14:textId="77777777" w:rsidR="001C7248" w:rsidRPr="006449D2" w:rsidRDefault="001C7248" w:rsidP="00A61348">
            <w:pPr>
              <w:widowControl/>
              <w:jc w:val="left"/>
              <w:rPr>
                <w:color w:val="000000"/>
                <w:sz w:val="20"/>
              </w:rPr>
            </w:pPr>
            <w:r w:rsidRPr="006449D2">
              <w:rPr>
                <w:color w:val="000000"/>
                <w:sz w:val="20"/>
              </w:rPr>
              <w:t>NA</w:t>
            </w:r>
          </w:p>
        </w:tc>
        <w:tc>
          <w:tcPr>
            <w:tcW w:w="1408" w:type="dxa"/>
            <w:vAlign w:val="center"/>
          </w:tcPr>
          <w:p w14:paraId="36A4B252" w14:textId="77777777" w:rsidR="001C7248" w:rsidRPr="006449D2" w:rsidRDefault="001C7248" w:rsidP="00A61348">
            <w:pPr>
              <w:widowControl/>
              <w:jc w:val="left"/>
              <w:rPr>
                <w:color w:val="000000"/>
                <w:sz w:val="20"/>
              </w:rPr>
            </w:pPr>
            <w:r w:rsidRPr="006449D2">
              <w:rPr>
                <w:color w:val="000000"/>
                <w:sz w:val="20"/>
              </w:rPr>
              <w:t>1.24(1.14-1.35)</w:t>
            </w:r>
          </w:p>
        </w:tc>
        <w:tc>
          <w:tcPr>
            <w:tcW w:w="1407" w:type="dxa"/>
            <w:vAlign w:val="center"/>
          </w:tcPr>
          <w:p w14:paraId="6759B6FF" w14:textId="77777777" w:rsidR="001C7248" w:rsidRPr="006449D2" w:rsidRDefault="001C7248" w:rsidP="00A61348">
            <w:pPr>
              <w:widowControl/>
              <w:jc w:val="left"/>
              <w:rPr>
                <w:color w:val="000000"/>
                <w:sz w:val="20"/>
              </w:rPr>
            </w:pPr>
            <w:r w:rsidRPr="006449D2">
              <w:rPr>
                <w:color w:val="000000"/>
                <w:sz w:val="20"/>
              </w:rPr>
              <w:t>0.61(0.56-0.65)</w:t>
            </w:r>
          </w:p>
        </w:tc>
        <w:tc>
          <w:tcPr>
            <w:tcW w:w="1408" w:type="dxa"/>
            <w:vAlign w:val="center"/>
          </w:tcPr>
          <w:p w14:paraId="77CE5237" w14:textId="77777777" w:rsidR="001C7248" w:rsidRPr="006449D2" w:rsidRDefault="001C7248" w:rsidP="00A61348">
            <w:pPr>
              <w:widowControl/>
              <w:jc w:val="left"/>
              <w:rPr>
                <w:color w:val="000000"/>
                <w:sz w:val="20"/>
              </w:rPr>
            </w:pPr>
            <w:r w:rsidRPr="006449D2">
              <w:rPr>
                <w:color w:val="000000"/>
                <w:sz w:val="20"/>
              </w:rPr>
              <w:t>NA</w:t>
            </w:r>
          </w:p>
        </w:tc>
        <w:tc>
          <w:tcPr>
            <w:tcW w:w="1409" w:type="dxa"/>
            <w:vAlign w:val="center"/>
          </w:tcPr>
          <w:p w14:paraId="4134F24E" w14:textId="77777777" w:rsidR="001C7248" w:rsidRPr="006449D2" w:rsidRDefault="001C7248" w:rsidP="00A61348">
            <w:pPr>
              <w:widowControl/>
              <w:jc w:val="left"/>
              <w:rPr>
                <w:color w:val="000000"/>
                <w:sz w:val="20"/>
              </w:rPr>
            </w:pPr>
            <w:r w:rsidRPr="006449D2">
              <w:rPr>
                <w:color w:val="000000"/>
                <w:sz w:val="20"/>
              </w:rPr>
              <w:t>1.23(1.08-1.41)</w:t>
            </w:r>
          </w:p>
        </w:tc>
        <w:tc>
          <w:tcPr>
            <w:tcW w:w="1407" w:type="dxa"/>
            <w:vAlign w:val="center"/>
          </w:tcPr>
          <w:p w14:paraId="27406A96" w14:textId="77777777" w:rsidR="001C7248" w:rsidRPr="006449D2" w:rsidRDefault="001C7248" w:rsidP="00A61348">
            <w:pPr>
              <w:widowControl/>
              <w:jc w:val="left"/>
              <w:rPr>
                <w:color w:val="000000"/>
                <w:sz w:val="20"/>
              </w:rPr>
            </w:pPr>
            <w:r w:rsidRPr="006449D2">
              <w:rPr>
                <w:color w:val="000000"/>
                <w:sz w:val="20"/>
              </w:rPr>
              <w:t>0.68(0.65-0.72)</w:t>
            </w:r>
          </w:p>
        </w:tc>
        <w:tc>
          <w:tcPr>
            <w:tcW w:w="1407" w:type="dxa"/>
            <w:vAlign w:val="center"/>
          </w:tcPr>
          <w:p w14:paraId="6D45C492" w14:textId="77777777" w:rsidR="001C7248" w:rsidRPr="006449D2" w:rsidRDefault="001C7248" w:rsidP="00A61348">
            <w:pPr>
              <w:widowControl/>
              <w:jc w:val="left"/>
              <w:rPr>
                <w:color w:val="000000"/>
                <w:sz w:val="20"/>
              </w:rPr>
            </w:pPr>
            <w:r w:rsidRPr="006449D2">
              <w:rPr>
                <w:color w:val="000000"/>
                <w:sz w:val="20"/>
              </w:rPr>
              <w:t>NA</w:t>
            </w:r>
          </w:p>
        </w:tc>
        <w:tc>
          <w:tcPr>
            <w:tcW w:w="1408" w:type="dxa"/>
            <w:vAlign w:val="center"/>
          </w:tcPr>
          <w:p w14:paraId="28930B34" w14:textId="77777777" w:rsidR="001C7248" w:rsidRPr="006449D2" w:rsidRDefault="001C7248" w:rsidP="00A61348">
            <w:pPr>
              <w:widowControl/>
              <w:jc w:val="left"/>
              <w:rPr>
                <w:color w:val="000000"/>
                <w:sz w:val="20"/>
              </w:rPr>
            </w:pPr>
            <w:r w:rsidRPr="006449D2">
              <w:rPr>
                <w:color w:val="000000"/>
                <w:sz w:val="20"/>
              </w:rPr>
              <w:t>1.17(1.05-1.3)</w:t>
            </w:r>
          </w:p>
        </w:tc>
      </w:tr>
      <w:tr w:rsidR="001C7248" w:rsidRPr="006449D2" w14:paraId="3664460F" w14:textId="77777777" w:rsidTr="00A61348">
        <w:trPr>
          <w:gridAfter w:val="1"/>
          <w:wAfter w:w="6" w:type="dxa"/>
          <w:trHeight w:val="268"/>
        </w:trPr>
        <w:tc>
          <w:tcPr>
            <w:tcW w:w="545" w:type="dxa"/>
          </w:tcPr>
          <w:p w14:paraId="1E687314" w14:textId="77777777" w:rsidR="001C7248" w:rsidRPr="006449D2" w:rsidRDefault="001C7248" w:rsidP="00A61348">
            <w:pPr>
              <w:widowControl/>
              <w:jc w:val="left"/>
              <w:rPr>
                <w:rFonts w:eastAsia="等线"/>
                <w:color w:val="000000"/>
                <w:sz w:val="20"/>
              </w:rPr>
            </w:pPr>
            <w:r w:rsidRPr="006449D2">
              <w:rPr>
                <w:color w:val="000000"/>
                <w:sz w:val="20"/>
              </w:rPr>
              <w:t>7</w:t>
            </w:r>
          </w:p>
        </w:tc>
        <w:tc>
          <w:tcPr>
            <w:tcW w:w="1406" w:type="dxa"/>
            <w:vAlign w:val="center"/>
          </w:tcPr>
          <w:p w14:paraId="28138488" w14:textId="77777777" w:rsidR="001C7248" w:rsidRPr="006449D2" w:rsidRDefault="001C7248" w:rsidP="00A61348">
            <w:pPr>
              <w:widowControl/>
              <w:jc w:val="left"/>
              <w:rPr>
                <w:color w:val="000000"/>
                <w:sz w:val="20"/>
              </w:rPr>
            </w:pPr>
            <w:r w:rsidRPr="006449D2">
              <w:rPr>
                <w:color w:val="000000"/>
                <w:sz w:val="20"/>
              </w:rPr>
              <w:t>0.68(0.65-0.71)</w:t>
            </w:r>
          </w:p>
        </w:tc>
        <w:tc>
          <w:tcPr>
            <w:tcW w:w="1406" w:type="dxa"/>
            <w:vAlign w:val="center"/>
          </w:tcPr>
          <w:p w14:paraId="0FD02D13" w14:textId="77777777" w:rsidR="001C7248" w:rsidRPr="006449D2" w:rsidRDefault="001C7248" w:rsidP="00A61348">
            <w:pPr>
              <w:widowControl/>
              <w:jc w:val="left"/>
              <w:rPr>
                <w:color w:val="000000"/>
                <w:sz w:val="20"/>
              </w:rPr>
            </w:pPr>
            <w:r w:rsidRPr="006449D2">
              <w:rPr>
                <w:color w:val="000000"/>
                <w:sz w:val="20"/>
              </w:rPr>
              <w:t>0.4(0.37-0.44)</w:t>
            </w:r>
          </w:p>
        </w:tc>
        <w:tc>
          <w:tcPr>
            <w:tcW w:w="1408" w:type="dxa"/>
            <w:vAlign w:val="center"/>
          </w:tcPr>
          <w:p w14:paraId="405DF94F" w14:textId="77777777" w:rsidR="001C7248" w:rsidRPr="006449D2" w:rsidRDefault="001C7248" w:rsidP="00A61348">
            <w:pPr>
              <w:widowControl/>
              <w:jc w:val="left"/>
              <w:rPr>
                <w:color w:val="000000"/>
                <w:sz w:val="20"/>
              </w:rPr>
            </w:pPr>
            <w:r w:rsidRPr="006449D2">
              <w:rPr>
                <w:color w:val="000000"/>
                <w:sz w:val="20"/>
              </w:rPr>
              <w:t>1.49(1.37-1.63)</w:t>
            </w:r>
          </w:p>
        </w:tc>
        <w:tc>
          <w:tcPr>
            <w:tcW w:w="1407" w:type="dxa"/>
            <w:vAlign w:val="center"/>
          </w:tcPr>
          <w:p w14:paraId="70322982" w14:textId="77777777" w:rsidR="001C7248" w:rsidRPr="006449D2" w:rsidRDefault="001C7248" w:rsidP="00A61348">
            <w:pPr>
              <w:widowControl/>
              <w:jc w:val="left"/>
              <w:rPr>
                <w:color w:val="000000"/>
                <w:sz w:val="20"/>
              </w:rPr>
            </w:pPr>
            <w:r w:rsidRPr="006449D2">
              <w:rPr>
                <w:color w:val="000000"/>
                <w:sz w:val="20"/>
              </w:rPr>
              <w:t>0.59(0.54-0.64)</w:t>
            </w:r>
          </w:p>
        </w:tc>
        <w:tc>
          <w:tcPr>
            <w:tcW w:w="1408" w:type="dxa"/>
            <w:vAlign w:val="center"/>
          </w:tcPr>
          <w:p w14:paraId="4F6F49F3" w14:textId="77777777" w:rsidR="001C7248" w:rsidRPr="006449D2" w:rsidRDefault="001C7248" w:rsidP="00A61348">
            <w:pPr>
              <w:widowControl/>
              <w:jc w:val="left"/>
              <w:rPr>
                <w:color w:val="000000"/>
                <w:sz w:val="20"/>
              </w:rPr>
            </w:pPr>
            <w:r w:rsidRPr="006449D2">
              <w:rPr>
                <w:color w:val="000000"/>
                <w:sz w:val="20"/>
              </w:rPr>
              <w:t>0.11(0.1-0.13)</w:t>
            </w:r>
          </w:p>
        </w:tc>
        <w:tc>
          <w:tcPr>
            <w:tcW w:w="1409" w:type="dxa"/>
            <w:vAlign w:val="center"/>
          </w:tcPr>
          <w:p w14:paraId="7B74D481" w14:textId="77777777" w:rsidR="001C7248" w:rsidRPr="006449D2" w:rsidRDefault="001C7248" w:rsidP="00A61348">
            <w:pPr>
              <w:widowControl/>
              <w:jc w:val="left"/>
              <w:rPr>
                <w:color w:val="000000"/>
                <w:sz w:val="20"/>
              </w:rPr>
            </w:pPr>
            <w:r w:rsidRPr="006449D2">
              <w:rPr>
                <w:color w:val="000000"/>
                <w:sz w:val="20"/>
              </w:rPr>
              <w:t>1.36(1.19-1.56)</w:t>
            </w:r>
          </w:p>
        </w:tc>
        <w:tc>
          <w:tcPr>
            <w:tcW w:w="1407" w:type="dxa"/>
            <w:vAlign w:val="center"/>
          </w:tcPr>
          <w:p w14:paraId="4C0941EA" w14:textId="77777777" w:rsidR="001C7248" w:rsidRPr="006449D2" w:rsidRDefault="001C7248" w:rsidP="00A61348">
            <w:pPr>
              <w:widowControl/>
              <w:jc w:val="left"/>
              <w:rPr>
                <w:color w:val="000000"/>
                <w:sz w:val="20"/>
              </w:rPr>
            </w:pPr>
            <w:r w:rsidRPr="006449D2">
              <w:rPr>
                <w:color w:val="000000"/>
                <w:sz w:val="20"/>
              </w:rPr>
              <w:t>0.71(0.68-0.75)</w:t>
            </w:r>
          </w:p>
        </w:tc>
        <w:tc>
          <w:tcPr>
            <w:tcW w:w="1407" w:type="dxa"/>
            <w:vAlign w:val="center"/>
          </w:tcPr>
          <w:p w14:paraId="1A327AF6" w14:textId="77777777" w:rsidR="001C7248" w:rsidRPr="006449D2" w:rsidRDefault="001C7248" w:rsidP="00A61348">
            <w:pPr>
              <w:widowControl/>
              <w:jc w:val="left"/>
              <w:rPr>
                <w:color w:val="000000"/>
                <w:sz w:val="20"/>
              </w:rPr>
            </w:pPr>
            <w:r w:rsidRPr="006449D2">
              <w:rPr>
                <w:color w:val="000000"/>
                <w:sz w:val="20"/>
              </w:rPr>
              <w:t>0.16(0.14-0.17)</w:t>
            </w:r>
          </w:p>
        </w:tc>
        <w:tc>
          <w:tcPr>
            <w:tcW w:w="1408" w:type="dxa"/>
            <w:vAlign w:val="center"/>
          </w:tcPr>
          <w:p w14:paraId="1DA3F7C0" w14:textId="77777777" w:rsidR="001C7248" w:rsidRPr="006449D2" w:rsidRDefault="001C7248" w:rsidP="00A61348">
            <w:pPr>
              <w:widowControl/>
              <w:jc w:val="left"/>
              <w:rPr>
                <w:color w:val="000000"/>
                <w:sz w:val="20"/>
              </w:rPr>
            </w:pPr>
            <w:r w:rsidRPr="006449D2">
              <w:rPr>
                <w:color w:val="000000"/>
                <w:sz w:val="20"/>
              </w:rPr>
              <w:t>1.49(1.35-1.66)</w:t>
            </w:r>
          </w:p>
        </w:tc>
      </w:tr>
      <w:tr w:rsidR="001C7248" w:rsidRPr="006449D2" w14:paraId="392A9123" w14:textId="77777777" w:rsidTr="00A61348">
        <w:trPr>
          <w:gridAfter w:val="1"/>
          <w:wAfter w:w="6" w:type="dxa"/>
          <w:trHeight w:val="268"/>
        </w:trPr>
        <w:tc>
          <w:tcPr>
            <w:tcW w:w="545" w:type="dxa"/>
          </w:tcPr>
          <w:p w14:paraId="3FE087F7" w14:textId="77777777" w:rsidR="001C7248" w:rsidRPr="006449D2" w:rsidRDefault="001C7248" w:rsidP="00A61348">
            <w:pPr>
              <w:widowControl/>
              <w:jc w:val="left"/>
              <w:rPr>
                <w:rFonts w:eastAsia="等线"/>
                <w:color w:val="000000"/>
                <w:sz w:val="20"/>
              </w:rPr>
            </w:pPr>
            <w:r w:rsidRPr="006449D2">
              <w:rPr>
                <w:color w:val="000000"/>
                <w:sz w:val="20"/>
              </w:rPr>
              <w:t>8</w:t>
            </w:r>
          </w:p>
        </w:tc>
        <w:tc>
          <w:tcPr>
            <w:tcW w:w="1406" w:type="dxa"/>
            <w:vAlign w:val="center"/>
          </w:tcPr>
          <w:p w14:paraId="23CCD265" w14:textId="77777777" w:rsidR="001C7248" w:rsidRPr="006449D2" w:rsidRDefault="001C7248" w:rsidP="00A61348">
            <w:pPr>
              <w:widowControl/>
              <w:jc w:val="left"/>
              <w:rPr>
                <w:color w:val="000000"/>
                <w:sz w:val="20"/>
              </w:rPr>
            </w:pPr>
            <w:r w:rsidRPr="006449D2">
              <w:rPr>
                <w:color w:val="000000"/>
                <w:sz w:val="20"/>
              </w:rPr>
              <w:t>0.69(0.66-0.71)</w:t>
            </w:r>
          </w:p>
        </w:tc>
        <w:tc>
          <w:tcPr>
            <w:tcW w:w="1406" w:type="dxa"/>
            <w:vAlign w:val="center"/>
          </w:tcPr>
          <w:p w14:paraId="03B020FF" w14:textId="77777777" w:rsidR="001C7248" w:rsidRPr="006449D2" w:rsidRDefault="001C7248" w:rsidP="00A61348">
            <w:pPr>
              <w:widowControl/>
              <w:jc w:val="left"/>
              <w:rPr>
                <w:color w:val="000000"/>
                <w:sz w:val="20"/>
              </w:rPr>
            </w:pPr>
            <w:r w:rsidRPr="006449D2">
              <w:rPr>
                <w:color w:val="000000"/>
                <w:sz w:val="20"/>
              </w:rPr>
              <w:t>0.74(0.68-0.81)</w:t>
            </w:r>
          </w:p>
        </w:tc>
        <w:tc>
          <w:tcPr>
            <w:tcW w:w="1408" w:type="dxa"/>
            <w:vAlign w:val="center"/>
          </w:tcPr>
          <w:p w14:paraId="16EE81E0" w14:textId="77777777" w:rsidR="001C7248" w:rsidRPr="006449D2" w:rsidRDefault="001C7248" w:rsidP="00A61348">
            <w:pPr>
              <w:widowControl/>
              <w:jc w:val="left"/>
              <w:rPr>
                <w:color w:val="000000"/>
                <w:sz w:val="20"/>
              </w:rPr>
            </w:pPr>
            <w:r w:rsidRPr="006449D2">
              <w:rPr>
                <w:color w:val="000000"/>
                <w:sz w:val="20"/>
              </w:rPr>
              <w:t>0.99(0.91-1.08)</w:t>
            </w:r>
          </w:p>
        </w:tc>
        <w:tc>
          <w:tcPr>
            <w:tcW w:w="1407" w:type="dxa"/>
            <w:vAlign w:val="center"/>
          </w:tcPr>
          <w:p w14:paraId="56F91A6F" w14:textId="77777777" w:rsidR="001C7248" w:rsidRPr="006449D2" w:rsidRDefault="001C7248" w:rsidP="00A61348">
            <w:pPr>
              <w:widowControl/>
              <w:jc w:val="left"/>
              <w:rPr>
                <w:color w:val="000000"/>
                <w:sz w:val="20"/>
              </w:rPr>
            </w:pPr>
            <w:r w:rsidRPr="006449D2">
              <w:rPr>
                <w:color w:val="000000"/>
                <w:sz w:val="20"/>
              </w:rPr>
              <w:t>0.6(0.55-0.64)</w:t>
            </w:r>
          </w:p>
        </w:tc>
        <w:tc>
          <w:tcPr>
            <w:tcW w:w="1408" w:type="dxa"/>
            <w:vAlign w:val="center"/>
          </w:tcPr>
          <w:p w14:paraId="2D77E6AC" w14:textId="77777777" w:rsidR="001C7248" w:rsidRPr="006449D2" w:rsidRDefault="001C7248" w:rsidP="00A61348">
            <w:pPr>
              <w:widowControl/>
              <w:jc w:val="left"/>
              <w:rPr>
                <w:color w:val="000000"/>
                <w:sz w:val="20"/>
              </w:rPr>
            </w:pPr>
            <w:r w:rsidRPr="006449D2">
              <w:rPr>
                <w:color w:val="000000"/>
                <w:sz w:val="20"/>
              </w:rPr>
              <w:t>0.31(0.27-0.35)</w:t>
            </w:r>
          </w:p>
        </w:tc>
        <w:tc>
          <w:tcPr>
            <w:tcW w:w="1409" w:type="dxa"/>
            <w:vAlign w:val="center"/>
          </w:tcPr>
          <w:p w14:paraId="6BD91FDC" w14:textId="77777777" w:rsidR="001C7248" w:rsidRPr="006449D2" w:rsidRDefault="001C7248" w:rsidP="00A61348">
            <w:pPr>
              <w:widowControl/>
              <w:jc w:val="left"/>
              <w:rPr>
                <w:color w:val="000000"/>
                <w:sz w:val="20"/>
              </w:rPr>
            </w:pPr>
            <w:r w:rsidRPr="006449D2">
              <w:rPr>
                <w:color w:val="000000"/>
                <w:sz w:val="20"/>
              </w:rPr>
              <w:t>0.92(0.81-1.06)</w:t>
            </w:r>
          </w:p>
        </w:tc>
        <w:tc>
          <w:tcPr>
            <w:tcW w:w="1407" w:type="dxa"/>
            <w:vAlign w:val="center"/>
          </w:tcPr>
          <w:p w14:paraId="03A830CA" w14:textId="77777777" w:rsidR="001C7248" w:rsidRPr="006449D2" w:rsidRDefault="001C7248" w:rsidP="00A61348">
            <w:pPr>
              <w:widowControl/>
              <w:jc w:val="left"/>
              <w:rPr>
                <w:color w:val="000000"/>
                <w:sz w:val="20"/>
              </w:rPr>
            </w:pPr>
            <w:r w:rsidRPr="006449D2">
              <w:rPr>
                <w:color w:val="000000"/>
                <w:sz w:val="20"/>
              </w:rPr>
              <w:t>0.73(0.7-0.76)</w:t>
            </w:r>
          </w:p>
        </w:tc>
        <w:tc>
          <w:tcPr>
            <w:tcW w:w="1407" w:type="dxa"/>
            <w:vAlign w:val="center"/>
          </w:tcPr>
          <w:p w14:paraId="66645E37" w14:textId="77777777" w:rsidR="001C7248" w:rsidRPr="006449D2" w:rsidRDefault="001C7248" w:rsidP="00A61348">
            <w:pPr>
              <w:widowControl/>
              <w:jc w:val="left"/>
              <w:rPr>
                <w:color w:val="000000"/>
                <w:sz w:val="20"/>
              </w:rPr>
            </w:pPr>
            <w:r w:rsidRPr="006449D2">
              <w:rPr>
                <w:color w:val="000000"/>
                <w:sz w:val="20"/>
              </w:rPr>
              <w:t>0.34(0.31-0.38)</w:t>
            </w:r>
          </w:p>
        </w:tc>
        <w:tc>
          <w:tcPr>
            <w:tcW w:w="1408" w:type="dxa"/>
            <w:vAlign w:val="center"/>
          </w:tcPr>
          <w:p w14:paraId="337F63F6" w14:textId="77777777" w:rsidR="001C7248" w:rsidRPr="006449D2" w:rsidRDefault="001C7248" w:rsidP="00A61348">
            <w:pPr>
              <w:widowControl/>
              <w:jc w:val="left"/>
              <w:rPr>
                <w:color w:val="000000"/>
                <w:sz w:val="20"/>
              </w:rPr>
            </w:pPr>
            <w:r w:rsidRPr="006449D2">
              <w:rPr>
                <w:color w:val="000000"/>
                <w:sz w:val="20"/>
              </w:rPr>
              <w:t>0.9(0.82-1)</w:t>
            </w:r>
          </w:p>
        </w:tc>
      </w:tr>
      <w:tr w:rsidR="001C7248" w:rsidRPr="006449D2" w14:paraId="41C020A7" w14:textId="77777777" w:rsidTr="00A61348">
        <w:trPr>
          <w:gridAfter w:val="1"/>
          <w:wAfter w:w="6" w:type="dxa"/>
          <w:trHeight w:val="268"/>
        </w:trPr>
        <w:tc>
          <w:tcPr>
            <w:tcW w:w="545" w:type="dxa"/>
          </w:tcPr>
          <w:p w14:paraId="310EAB1B" w14:textId="77777777" w:rsidR="001C7248" w:rsidRPr="006449D2" w:rsidRDefault="001C7248" w:rsidP="00A61348">
            <w:pPr>
              <w:widowControl/>
              <w:jc w:val="left"/>
              <w:rPr>
                <w:rFonts w:eastAsia="等线"/>
                <w:color w:val="000000"/>
                <w:sz w:val="20"/>
              </w:rPr>
            </w:pPr>
            <w:r w:rsidRPr="006449D2">
              <w:rPr>
                <w:color w:val="000000"/>
                <w:sz w:val="20"/>
              </w:rPr>
              <w:t>9</w:t>
            </w:r>
          </w:p>
        </w:tc>
        <w:tc>
          <w:tcPr>
            <w:tcW w:w="1406" w:type="dxa"/>
            <w:vAlign w:val="center"/>
          </w:tcPr>
          <w:p w14:paraId="1AC6F7EA" w14:textId="77777777" w:rsidR="001C7248" w:rsidRPr="006449D2" w:rsidRDefault="001C7248" w:rsidP="00A61348">
            <w:pPr>
              <w:widowControl/>
              <w:jc w:val="left"/>
              <w:rPr>
                <w:color w:val="000000"/>
                <w:sz w:val="20"/>
              </w:rPr>
            </w:pPr>
            <w:r w:rsidRPr="006449D2">
              <w:rPr>
                <w:color w:val="000000"/>
                <w:sz w:val="20"/>
              </w:rPr>
              <w:t>0.68(0.66-0.71)</w:t>
            </w:r>
          </w:p>
        </w:tc>
        <w:tc>
          <w:tcPr>
            <w:tcW w:w="1406" w:type="dxa"/>
            <w:vAlign w:val="center"/>
          </w:tcPr>
          <w:p w14:paraId="5E217BF6" w14:textId="77777777" w:rsidR="001C7248" w:rsidRPr="006449D2" w:rsidRDefault="001C7248" w:rsidP="00A61348">
            <w:pPr>
              <w:widowControl/>
              <w:jc w:val="left"/>
              <w:rPr>
                <w:color w:val="000000"/>
                <w:sz w:val="20"/>
              </w:rPr>
            </w:pPr>
            <w:r w:rsidRPr="006449D2">
              <w:rPr>
                <w:color w:val="000000"/>
                <w:sz w:val="20"/>
              </w:rPr>
              <w:t>2.75(2.53-2.99)</w:t>
            </w:r>
          </w:p>
        </w:tc>
        <w:tc>
          <w:tcPr>
            <w:tcW w:w="1408" w:type="dxa"/>
            <w:vAlign w:val="center"/>
          </w:tcPr>
          <w:p w14:paraId="459D6FCC" w14:textId="77777777" w:rsidR="001C7248" w:rsidRPr="006449D2" w:rsidRDefault="001C7248" w:rsidP="00A61348">
            <w:pPr>
              <w:widowControl/>
              <w:jc w:val="left"/>
              <w:rPr>
                <w:color w:val="000000"/>
                <w:sz w:val="20"/>
              </w:rPr>
            </w:pPr>
            <w:r w:rsidRPr="006449D2">
              <w:rPr>
                <w:color w:val="000000"/>
                <w:sz w:val="20"/>
              </w:rPr>
              <w:t>1.76(1.62-1.92)</w:t>
            </w:r>
          </w:p>
        </w:tc>
        <w:tc>
          <w:tcPr>
            <w:tcW w:w="1407" w:type="dxa"/>
            <w:vAlign w:val="center"/>
          </w:tcPr>
          <w:p w14:paraId="43D6C05F" w14:textId="77777777" w:rsidR="001C7248" w:rsidRPr="006449D2" w:rsidRDefault="001C7248" w:rsidP="00A61348">
            <w:pPr>
              <w:widowControl/>
              <w:jc w:val="left"/>
              <w:rPr>
                <w:color w:val="000000"/>
                <w:sz w:val="20"/>
              </w:rPr>
            </w:pPr>
            <w:r w:rsidRPr="006449D2">
              <w:rPr>
                <w:color w:val="000000"/>
                <w:sz w:val="20"/>
              </w:rPr>
              <w:t>0.62(0.57-0.66)</w:t>
            </w:r>
          </w:p>
        </w:tc>
        <w:tc>
          <w:tcPr>
            <w:tcW w:w="1408" w:type="dxa"/>
            <w:vAlign w:val="center"/>
          </w:tcPr>
          <w:p w14:paraId="209EDF7F" w14:textId="77777777" w:rsidR="001C7248" w:rsidRPr="006449D2" w:rsidRDefault="001C7248" w:rsidP="00A61348">
            <w:pPr>
              <w:widowControl/>
              <w:jc w:val="left"/>
              <w:rPr>
                <w:color w:val="000000"/>
                <w:sz w:val="20"/>
              </w:rPr>
            </w:pPr>
            <w:r w:rsidRPr="006449D2">
              <w:rPr>
                <w:color w:val="000000"/>
                <w:sz w:val="20"/>
              </w:rPr>
              <w:t>1.14(1-1.31)</w:t>
            </w:r>
          </w:p>
        </w:tc>
        <w:tc>
          <w:tcPr>
            <w:tcW w:w="1409" w:type="dxa"/>
            <w:vAlign w:val="center"/>
          </w:tcPr>
          <w:p w14:paraId="09F0BC98" w14:textId="77777777" w:rsidR="001C7248" w:rsidRPr="006449D2" w:rsidRDefault="001C7248" w:rsidP="00A61348">
            <w:pPr>
              <w:widowControl/>
              <w:jc w:val="left"/>
              <w:rPr>
                <w:color w:val="000000"/>
                <w:sz w:val="20"/>
              </w:rPr>
            </w:pPr>
            <w:r w:rsidRPr="006449D2">
              <w:rPr>
                <w:color w:val="000000"/>
                <w:sz w:val="20"/>
              </w:rPr>
              <w:t>1.56(1.36-1.78)</w:t>
            </w:r>
          </w:p>
        </w:tc>
        <w:tc>
          <w:tcPr>
            <w:tcW w:w="1407" w:type="dxa"/>
            <w:vAlign w:val="center"/>
          </w:tcPr>
          <w:p w14:paraId="737FC232" w14:textId="77777777" w:rsidR="001C7248" w:rsidRPr="006449D2" w:rsidRDefault="001C7248" w:rsidP="00A61348">
            <w:pPr>
              <w:widowControl/>
              <w:jc w:val="left"/>
              <w:rPr>
                <w:color w:val="000000"/>
                <w:sz w:val="20"/>
              </w:rPr>
            </w:pPr>
            <w:r w:rsidRPr="006449D2">
              <w:rPr>
                <w:color w:val="000000"/>
                <w:sz w:val="20"/>
              </w:rPr>
              <w:t>0.73(0.7-0.76)</w:t>
            </w:r>
          </w:p>
        </w:tc>
        <w:tc>
          <w:tcPr>
            <w:tcW w:w="1407" w:type="dxa"/>
            <w:vAlign w:val="center"/>
          </w:tcPr>
          <w:p w14:paraId="0749F419" w14:textId="77777777" w:rsidR="001C7248" w:rsidRPr="006449D2" w:rsidRDefault="001C7248" w:rsidP="00A61348">
            <w:pPr>
              <w:widowControl/>
              <w:jc w:val="left"/>
              <w:rPr>
                <w:color w:val="000000"/>
                <w:sz w:val="20"/>
              </w:rPr>
            </w:pPr>
            <w:r w:rsidRPr="006449D2">
              <w:rPr>
                <w:color w:val="000000"/>
                <w:sz w:val="20"/>
              </w:rPr>
              <w:t>1.11(1-1.23)</w:t>
            </w:r>
          </w:p>
        </w:tc>
        <w:tc>
          <w:tcPr>
            <w:tcW w:w="1408" w:type="dxa"/>
            <w:vAlign w:val="center"/>
          </w:tcPr>
          <w:p w14:paraId="3B262758" w14:textId="77777777" w:rsidR="001C7248" w:rsidRPr="006449D2" w:rsidRDefault="001C7248" w:rsidP="00A61348">
            <w:pPr>
              <w:widowControl/>
              <w:jc w:val="left"/>
              <w:rPr>
                <w:color w:val="000000"/>
                <w:sz w:val="20"/>
              </w:rPr>
            </w:pPr>
            <w:r w:rsidRPr="006449D2">
              <w:rPr>
                <w:color w:val="000000"/>
                <w:sz w:val="20"/>
              </w:rPr>
              <w:t>1.75(1.58-1.94)</w:t>
            </w:r>
          </w:p>
        </w:tc>
      </w:tr>
      <w:tr w:rsidR="001C7248" w:rsidRPr="006449D2" w14:paraId="61C98F50" w14:textId="77777777" w:rsidTr="00A61348">
        <w:trPr>
          <w:gridAfter w:val="1"/>
          <w:wAfter w:w="6" w:type="dxa"/>
          <w:trHeight w:val="268"/>
        </w:trPr>
        <w:tc>
          <w:tcPr>
            <w:tcW w:w="545" w:type="dxa"/>
          </w:tcPr>
          <w:p w14:paraId="02B17DAA" w14:textId="77777777" w:rsidR="001C7248" w:rsidRPr="006449D2" w:rsidRDefault="001C7248" w:rsidP="00A61348">
            <w:pPr>
              <w:widowControl/>
              <w:jc w:val="left"/>
              <w:rPr>
                <w:rFonts w:eastAsia="等线"/>
                <w:color w:val="000000"/>
                <w:sz w:val="20"/>
              </w:rPr>
            </w:pPr>
            <w:r w:rsidRPr="006449D2">
              <w:rPr>
                <w:color w:val="000000"/>
                <w:sz w:val="20"/>
              </w:rPr>
              <w:t>10</w:t>
            </w:r>
          </w:p>
        </w:tc>
        <w:tc>
          <w:tcPr>
            <w:tcW w:w="1406" w:type="dxa"/>
            <w:vAlign w:val="center"/>
          </w:tcPr>
          <w:p w14:paraId="6E2E91CF" w14:textId="77777777" w:rsidR="001C7248" w:rsidRPr="006449D2" w:rsidRDefault="001C7248" w:rsidP="00A61348">
            <w:pPr>
              <w:widowControl/>
              <w:jc w:val="left"/>
              <w:rPr>
                <w:color w:val="000000"/>
                <w:sz w:val="20"/>
              </w:rPr>
            </w:pPr>
            <w:r w:rsidRPr="006449D2">
              <w:rPr>
                <w:color w:val="000000"/>
                <w:sz w:val="20"/>
              </w:rPr>
              <w:t>0.67(0.64-0.69)</w:t>
            </w:r>
          </w:p>
        </w:tc>
        <w:tc>
          <w:tcPr>
            <w:tcW w:w="1406" w:type="dxa"/>
            <w:vAlign w:val="center"/>
          </w:tcPr>
          <w:p w14:paraId="0B9CB51B" w14:textId="77777777" w:rsidR="001C7248" w:rsidRPr="006449D2" w:rsidRDefault="001C7248" w:rsidP="00A61348">
            <w:pPr>
              <w:widowControl/>
              <w:jc w:val="left"/>
              <w:rPr>
                <w:color w:val="000000"/>
                <w:sz w:val="20"/>
              </w:rPr>
            </w:pPr>
            <w:r w:rsidRPr="006449D2">
              <w:rPr>
                <w:color w:val="000000"/>
                <w:sz w:val="20"/>
              </w:rPr>
              <w:t>0.89(0.82-0.97)</w:t>
            </w:r>
          </w:p>
        </w:tc>
        <w:tc>
          <w:tcPr>
            <w:tcW w:w="1408" w:type="dxa"/>
            <w:vAlign w:val="center"/>
          </w:tcPr>
          <w:p w14:paraId="15DC7D71" w14:textId="77777777" w:rsidR="001C7248" w:rsidRPr="006449D2" w:rsidRDefault="001C7248" w:rsidP="00A61348">
            <w:pPr>
              <w:widowControl/>
              <w:jc w:val="left"/>
              <w:rPr>
                <w:color w:val="000000"/>
                <w:sz w:val="20"/>
              </w:rPr>
            </w:pPr>
            <w:r w:rsidRPr="006449D2">
              <w:rPr>
                <w:color w:val="000000"/>
                <w:sz w:val="20"/>
              </w:rPr>
              <w:t>5.69(5.24-6.2)</w:t>
            </w:r>
          </w:p>
        </w:tc>
        <w:tc>
          <w:tcPr>
            <w:tcW w:w="1407" w:type="dxa"/>
            <w:vAlign w:val="center"/>
          </w:tcPr>
          <w:p w14:paraId="46C5071B" w14:textId="77777777" w:rsidR="001C7248" w:rsidRPr="006449D2" w:rsidRDefault="001C7248" w:rsidP="00A61348">
            <w:pPr>
              <w:widowControl/>
              <w:jc w:val="left"/>
              <w:rPr>
                <w:color w:val="000000"/>
                <w:sz w:val="20"/>
              </w:rPr>
            </w:pPr>
            <w:r w:rsidRPr="006449D2">
              <w:rPr>
                <w:color w:val="000000"/>
                <w:sz w:val="20"/>
              </w:rPr>
              <w:t>0.6(0.56-0.65)</w:t>
            </w:r>
          </w:p>
        </w:tc>
        <w:tc>
          <w:tcPr>
            <w:tcW w:w="1408" w:type="dxa"/>
            <w:vAlign w:val="center"/>
          </w:tcPr>
          <w:p w14:paraId="0FAE7359" w14:textId="77777777" w:rsidR="001C7248" w:rsidRPr="006449D2" w:rsidRDefault="001C7248" w:rsidP="00A61348">
            <w:pPr>
              <w:widowControl/>
              <w:jc w:val="left"/>
              <w:rPr>
                <w:color w:val="000000"/>
                <w:sz w:val="20"/>
              </w:rPr>
            </w:pPr>
            <w:r w:rsidRPr="006449D2">
              <w:rPr>
                <w:color w:val="000000"/>
                <w:sz w:val="20"/>
              </w:rPr>
              <w:t>0.27(0.24-0.31)</w:t>
            </w:r>
          </w:p>
        </w:tc>
        <w:tc>
          <w:tcPr>
            <w:tcW w:w="1409" w:type="dxa"/>
            <w:vAlign w:val="center"/>
          </w:tcPr>
          <w:p w14:paraId="328BDD52" w14:textId="77777777" w:rsidR="001C7248" w:rsidRPr="006449D2" w:rsidRDefault="001C7248" w:rsidP="00A61348">
            <w:pPr>
              <w:widowControl/>
              <w:jc w:val="left"/>
              <w:rPr>
                <w:color w:val="000000"/>
                <w:sz w:val="20"/>
              </w:rPr>
            </w:pPr>
            <w:r w:rsidRPr="006449D2">
              <w:rPr>
                <w:color w:val="000000"/>
                <w:sz w:val="20"/>
              </w:rPr>
              <w:t>4.48(3.92-5.13)</w:t>
            </w:r>
          </w:p>
        </w:tc>
        <w:tc>
          <w:tcPr>
            <w:tcW w:w="1407" w:type="dxa"/>
            <w:vAlign w:val="center"/>
          </w:tcPr>
          <w:p w14:paraId="3AB67146" w14:textId="77777777" w:rsidR="001C7248" w:rsidRPr="006449D2" w:rsidRDefault="001C7248" w:rsidP="00A61348">
            <w:pPr>
              <w:widowControl/>
              <w:jc w:val="left"/>
              <w:rPr>
                <w:color w:val="000000"/>
                <w:sz w:val="20"/>
              </w:rPr>
            </w:pPr>
            <w:r w:rsidRPr="006449D2">
              <w:rPr>
                <w:color w:val="000000"/>
                <w:sz w:val="20"/>
              </w:rPr>
              <w:t>0.71(0.68-0.74)</w:t>
            </w:r>
          </w:p>
        </w:tc>
        <w:tc>
          <w:tcPr>
            <w:tcW w:w="1407" w:type="dxa"/>
            <w:vAlign w:val="center"/>
          </w:tcPr>
          <w:p w14:paraId="04246625" w14:textId="77777777" w:rsidR="001C7248" w:rsidRPr="006449D2" w:rsidRDefault="001C7248" w:rsidP="00A61348">
            <w:pPr>
              <w:widowControl/>
              <w:jc w:val="left"/>
              <w:rPr>
                <w:color w:val="000000"/>
                <w:sz w:val="20"/>
              </w:rPr>
            </w:pPr>
            <w:r w:rsidRPr="006449D2">
              <w:rPr>
                <w:color w:val="000000"/>
                <w:sz w:val="20"/>
              </w:rPr>
              <w:t>0.32(0.29-0.36)</w:t>
            </w:r>
          </w:p>
        </w:tc>
        <w:tc>
          <w:tcPr>
            <w:tcW w:w="1408" w:type="dxa"/>
            <w:vAlign w:val="center"/>
          </w:tcPr>
          <w:p w14:paraId="036F5982" w14:textId="77777777" w:rsidR="001C7248" w:rsidRPr="006449D2" w:rsidRDefault="001C7248" w:rsidP="00A61348">
            <w:pPr>
              <w:widowControl/>
              <w:jc w:val="left"/>
              <w:rPr>
                <w:color w:val="000000"/>
                <w:sz w:val="20"/>
              </w:rPr>
            </w:pPr>
            <w:r w:rsidRPr="006449D2">
              <w:rPr>
                <w:color w:val="000000"/>
                <w:sz w:val="20"/>
              </w:rPr>
              <w:t>4.08(3.68-4.53)</w:t>
            </w:r>
          </w:p>
        </w:tc>
      </w:tr>
      <w:tr w:rsidR="001C7248" w:rsidRPr="006449D2" w14:paraId="552578D6" w14:textId="77777777" w:rsidTr="00A61348">
        <w:trPr>
          <w:gridAfter w:val="1"/>
          <w:wAfter w:w="6" w:type="dxa"/>
          <w:trHeight w:val="268"/>
        </w:trPr>
        <w:tc>
          <w:tcPr>
            <w:tcW w:w="545" w:type="dxa"/>
          </w:tcPr>
          <w:p w14:paraId="0C8BEE05" w14:textId="77777777" w:rsidR="001C7248" w:rsidRPr="006449D2" w:rsidRDefault="001C7248" w:rsidP="00A61348">
            <w:pPr>
              <w:widowControl/>
              <w:jc w:val="left"/>
              <w:rPr>
                <w:color w:val="000000"/>
                <w:sz w:val="20"/>
              </w:rPr>
            </w:pPr>
            <w:r w:rsidRPr="006449D2">
              <w:rPr>
                <w:color w:val="000000"/>
                <w:sz w:val="20"/>
              </w:rPr>
              <w:t>11</w:t>
            </w:r>
          </w:p>
        </w:tc>
        <w:tc>
          <w:tcPr>
            <w:tcW w:w="1406" w:type="dxa"/>
            <w:vAlign w:val="center"/>
          </w:tcPr>
          <w:p w14:paraId="6F36F641" w14:textId="77777777" w:rsidR="001C7248" w:rsidRPr="006449D2" w:rsidRDefault="001C7248" w:rsidP="00A61348">
            <w:pPr>
              <w:widowControl/>
              <w:jc w:val="left"/>
              <w:rPr>
                <w:color w:val="000000"/>
                <w:sz w:val="20"/>
              </w:rPr>
            </w:pPr>
            <w:r w:rsidRPr="006449D2">
              <w:rPr>
                <w:color w:val="000000"/>
                <w:sz w:val="20"/>
              </w:rPr>
              <w:t>0.7(0.67-0.72)</w:t>
            </w:r>
          </w:p>
        </w:tc>
        <w:tc>
          <w:tcPr>
            <w:tcW w:w="1406" w:type="dxa"/>
            <w:vAlign w:val="center"/>
          </w:tcPr>
          <w:p w14:paraId="2A91FD8C" w14:textId="77777777" w:rsidR="001C7248" w:rsidRPr="006449D2" w:rsidRDefault="001C7248" w:rsidP="00A61348">
            <w:pPr>
              <w:widowControl/>
              <w:jc w:val="left"/>
              <w:rPr>
                <w:color w:val="000000"/>
                <w:sz w:val="20"/>
              </w:rPr>
            </w:pPr>
            <w:r w:rsidRPr="006449D2">
              <w:rPr>
                <w:color w:val="000000"/>
                <w:sz w:val="20"/>
              </w:rPr>
              <w:t>3.35(3.08-3.65)</w:t>
            </w:r>
          </w:p>
        </w:tc>
        <w:tc>
          <w:tcPr>
            <w:tcW w:w="1408" w:type="dxa"/>
            <w:vAlign w:val="center"/>
          </w:tcPr>
          <w:p w14:paraId="3DB8A6EC" w14:textId="77777777" w:rsidR="001C7248" w:rsidRPr="006449D2" w:rsidRDefault="001C7248" w:rsidP="00A61348">
            <w:pPr>
              <w:widowControl/>
              <w:jc w:val="left"/>
              <w:rPr>
                <w:color w:val="000000"/>
                <w:sz w:val="20"/>
              </w:rPr>
            </w:pPr>
            <w:r w:rsidRPr="006449D2">
              <w:rPr>
                <w:color w:val="000000"/>
                <w:sz w:val="20"/>
              </w:rPr>
              <w:t>1.34(1.24-1.46)</w:t>
            </w:r>
          </w:p>
        </w:tc>
        <w:tc>
          <w:tcPr>
            <w:tcW w:w="1407" w:type="dxa"/>
            <w:vAlign w:val="center"/>
          </w:tcPr>
          <w:p w14:paraId="6FE87503" w14:textId="77777777" w:rsidR="001C7248" w:rsidRPr="006449D2" w:rsidRDefault="001C7248" w:rsidP="00A61348">
            <w:pPr>
              <w:widowControl/>
              <w:jc w:val="left"/>
              <w:rPr>
                <w:color w:val="000000"/>
                <w:sz w:val="20"/>
              </w:rPr>
            </w:pPr>
            <w:r w:rsidRPr="006449D2">
              <w:rPr>
                <w:color w:val="000000"/>
                <w:sz w:val="20"/>
              </w:rPr>
              <w:t>0.64(0.59-0.68)</w:t>
            </w:r>
          </w:p>
        </w:tc>
        <w:tc>
          <w:tcPr>
            <w:tcW w:w="1408" w:type="dxa"/>
            <w:vAlign w:val="center"/>
          </w:tcPr>
          <w:p w14:paraId="43DDE6A8" w14:textId="77777777" w:rsidR="001C7248" w:rsidRPr="006449D2" w:rsidRDefault="001C7248" w:rsidP="00A61348">
            <w:pPr>
              <w:widowControl/>
              <w:jc w:val="left"/>
              <w:rPr>
                <w:color w:val="000000"/>
                <w:sz w:val="20"/>
              </w:rPr>
            </w:pPr>
            <w:r w:rsidRPr="006449D2">
              <w:rPr>
                <w:color w:val="000000"/>
                <w:sz w:val="20"/>
              </w:rPr>
              <w:t>1.5(1.32-1.72)</w:t>
            </w:r>
          </w:p>
        </w:tc>
        <w:tc>
          <w:tcPr>
            <w:tcW w:w="1409" w:type="dxa"/>
            <w:vAlign w:val="center"/>
          </w:tcPr>
          <w:p w14:paraId="32E68A88" w14:textId="77777777" w:rsidR="001C7248" w:rsidRPr="006449D2" w:rsidRDefault="001C7248" w:rsidP="00A61348">
            <w:pPr>
              <w:widowControl/>
              <w:jc w:val="left"/>
              <w:rPr>
                <w:color w:val="000000"/>
                <w:sz w:val="20"/>
              </w:rPr>
            </w:pPr>
            <w:r w:rsidRPr="006449D2">
              <w:rPr>
                <w:color w:val="000000"/>
                <w:sz w:val="20"/>
              </w:rPr>
              <w:t>1.29(1.13-1.48)</w:t>
            </w:r>
          </w:p>
        </w:tc>
        <w:tc>
          <w:tcPr>
            <w:tcW w:w="1407" w:type="dxa"/>
            <w:vAlign w:val="center"/>
          </w:tcPr>
          <w:p w14:paraId="515D5288" w14:textId="77777777" w:rsidR="001C7248" w:rsidRPr="006449D2" w:rsidRDefault="001C7248" w:rsidP="00A61348">
            <w:pPr>
              <w:widowControl/>
              <w:jc w:val="left"/>
              <w:rPr>
                <w:color w:val="000000"/>
                <w:sz w:val="20"/>
              </w:rPr>
            </w:pPr>
            <w:r w:rsidRPr="006449D2">
              <w:rPr>
                <w:color w:val="000000"/>
                <w:sz w:val="20"/>
              </w:rPr>
              <w:t>0.72(0.69-0.75)</w:t>
            </w:r>
          </w:p>
        </w:tc>
        <w:tc>
          <w:tcPr>
            <w:tcW w:w="1407" w:type="dxa"/>
            <w:vAlign w:val="center"/>
          </w:tcPr>
          <w:p w14:paraId="0433FE0E" w14:textId="77777777" w:rsidR="001C7248" w:rsidRPr="006449D2" w:rsidRDefault="001C7248" w:rsidP="00A61348">
            <w:pPr>
              <w:widowControl/>
              <w:jc w:val="left"/>
              <w:rPr>
                <w:color w:val="000000"/>
                <w:sz w:val="20"/>
              </w:rPr>
            </w:pPr>
            <w:r w:rsidRPr="006449D2">
              <w:rPr>
                <w:color w:val="000000"/>
                <w:sz w:val="20"/>
              </w:rPr>
              <w:t>1.29(1.17-1.44)</w:t>
            </w:r>
          </w:p>
        </w:tc>
        <w:tc>
          <w:tcPr>
            <w:tcW w:w="1408" w:type="dxa"/>
            <w:vAlign w:val="center"/>
          </w:tcPr>
          <w:p w14:paraId="59A61FF9" w14:textId="77777777" w:rsidR="001C7248" w:rsidRPr="006449D2" w:rsidRDefault="001C7248" w:rsidP="00A61348">
            <w:pPr>
              <w:widowControl/>
              <w:jc w:val="left"/>
              <w:rPr>
                <w:color w:val="000000"/>
                <w:sz w:val="20"/>
              </w:rPr>
            </w:pPr>
            <w:r w:rsidRPr="006449D2">
              <w:rPr>
                <w:color w:val="000000"/>
                <w:sz w:val="20"/>
              </w:rPr>
              <w:t>1.39(1.26-1.55)</w:t>
            </w:r>
          </w:p>
        </w:tc>
      </w:tr>
      <w:tr w:rsidR="001C7248" w:rsidRPr="006449D2" w14:paraId="624CEE31" w14:textId="77777777" w:rsidTr="00A61348">
        <w:trPr>
          <w:gridAfter w:val="1"/>
          <w:wAfter w:w="6" w:type="dxa"/>
          <w:trHeight w:val="268"/>
        </w:trPr>
        <w:tc>
          <w:tcPr>
            <w:tcW w:w="545" w:type="dxa"/>
          </w:tcPr>
          <w:p w14:paraId="19997A5E" w14:textId="77777777" w:rsidR="001C7248" w:rsidRPr="006449D2" w:rsidRDefault="001C7248" w:rsidP="00A61348">
            <w:pPr>
              <w:widowControl/>
              <w:jc w:val="left"/>
              <w:rPr>
                <w:color w:val="000000"/>
                <w:sz w:val="20"/>
              </w:rPr>
            </w:pPr>
            <w:r w:rsidRPr="006449D2">
              <w:rPr>
                <w:color w:val="000000"/>
                <w:sz w:val="20"/>
              </w:rPr>
              <w:lastRenderedPageBreak/>
              <w:t>12</w:t>
            </w:r>
          </w:p>
        </w:tc>
        <w:tc>
          <w:tcPr>
            <w:tcW w:w="1406" w:type="dxa"/>
            <w:vAlign w:val="center"/>
          </w:tcPr>
          <w:p w14:paraId="2FF82CB6" w14:textId="77777777" w:rsidR="001C7248" w:rsidRPr="006449D2" w:rsidRDefault="001C7248" w:rsidP="00A61348">
            <w:pPr>
              <w:widowControl/>
              <w:jc w:val="left"/>
              <w:rPr>
                <w:color w:val="000000"/>
                <w:sz w:val="20"/>
              </w:rPr>
            </w:pPr>
            <w:r w:rsidRPr="006449D2">
              <w:rPr>
                <w:color w:val="000000"/>
                <w:sz w:val="20"/>
              </w:rPr>
              <w:t>0.71(0.68-0.73)</w:t>
            </w:r>
          </w:p>
        </w:tc>
        <w:tc>
          <w:tcPr>
            <w:tcW w:w="1406" w:type="dxa"/>
            <w:vAlign w:val="center"/>
          </w:tcPr>
          <w:p w14:paraId="5ED7FD4F" w14:textId="77777777" w:rsidR="001C7248" w:rsidRPr="006449D2" w:rsidRDefault="001C7248" w:rsidP="00A61348">
            <w:pPr>
              <w:widowControl/>
              <w:jc w:val="left"/>
              <w:rPr>
                <w:color w:val="000000"/>
                <w:sz w:val="20"/>
              </w:rPr>
            </w:pPr>
            <w:r w:rsidRPr="006449D2">
              <w:rPr>
                <w:color w:val="000000"/>
                <w:sz w:val="20"/>
              </w:rPr>
              <w:t>1.37(1.26-1.5)</w:t>
            </w:r>
          </w:p>
        </w:tc>
        <w:tc>
          <w:tcPr>
            <w:tcW w:w="1408" w:type="dxa"/>
            <w:vAlign w:val="center"/>
          </w:tcPr>
          <w:p w14:paraId="1F1DAC93" w14:textId="77777777" w:rsidR="001C7248" w:rsidRPr="006449D2" w:rsidRDefault="001C7248" w:rsidP="00A61348">
            <w:pPr>
              <w:widowControl/>
              <w:jc w:val="left"/>
              <w:rPr>
                <w:color w:val="000000"/>
                <w:sz w:val="20"/>
              </w:rPr>
            </w:pPr>
            <w:r w:rsidRPr="006449D2">
              <w:rPr>
                <w:color w:val="000000"/>
                <w:sz w:val="20"/>
              </w:rPr>
              <w:t>2.4(2.21-2.61)</w:t>
            </w:r>
          </w:p>
        </w:tc>
        <w:tc>
          <w:tcPr>
            <w:tcW w:w="1407" w:type="dxa"/>
            <w:vAlign w:val="center"/>
          </w:tcPr>
          <w:p w14:paraId="507233F5" w14:textId="77777777" w:rsidR="001C7248" w:rsidRPr="006449D2" w:rsidRDefault="001C7248" w:rsidP="00A61348">
            <w:pPr>
              <w:widowControl/>
              <w:jc w:val="left"/>
              <w:rPr>
                <w:color w:val="000000"/>
                <w:sz w:val="20"/>
              </w:rPr>
            </w:pPr>
            <w:r w:rsidRPr="006449D2">
              <w:rPr>
                <w:color w:val="000000"/>
                <w:sz w:val="20"/>
              </w:rPr>
              <w:t>0.64(0.6-0.69)</w:t>
            </w:r>
          </w:p>
        </w:tc>
        <w:tc>
          <w:tcPr>
            <w:tcW w:w="1408" w:type="dxa"/>
            <w:vAlign w:val="center"/>
          </w:tcPr>
          <w:p w14:paraId="48400C74" w14:textId="77777777" w:rsidR="001C7248" w:rsidRPr="006449D2" w:rsidRDefault="001C7248" w:rsidP="00A61348">
            <w:pPr>
              <w:widowControl/>
              <w:jc w:val="left"/>
              <w:rPr>
                <w:color w:val="000000"/>
                <w:sz w:val="20"/>
              </w:rPr>
            </w:pPr>
            <w:r w:rsidRPr="006449D2">
              <w:rPr>
                <w:color w:val="000000"/>
                <w:sz w:val="20"/>
              </w:rPr>
              <w:t>0.52(0.46-0.6)</w:t>
            </w:r>
          </w:p>
        </w:tc>
        <w:tc>
          <w:tcPr>
            <w:tcW w:w="1409" w:type="dxa"/>
            <w:vAlign w:val="center"/>
          </w:tcPr>
          <w:p w14:paraId="5C2A9ECC" w14:textId="77777777" w:rsidR="001C7248" w:rsidRPr="006449D2" w:rsidRDefault="001C7248" w:rsidP="00A61348">
            <w:pPr>
              <w:widowControl/>
              <w:jc w:val="left"/>
              <w:rPr>
                <w:color w:val="000000"/>
                <w:sz w:val="20"/>
              </w:rPr>
            </w:pPr>
            <w:r w:rsidRPr="006449D2">
              <w:rPr>
                <w:color w:val="000000"/>
                <w:sz w:val="20"/>
              </w:rPr>
              <w:t>2.16(1.9-2.48)</w:t>
            </w:r>
          </w:p>
        </w:tc>
        <w:tc>
          <w:tcPr>
            <w:tcW w:w="1407" w:type="dxa"/>
            <w:vAlign w:val="center"/>
          </w:tcPr>
          <w:p w14:paraId="6A1ADE16" w14:textId="77777777" w:rsidR="001C7248" w:rsidRPr="006449D2" w:rsidRDefault="001C7248" w:rsidP="00A61348">
            <w:pPr>
              <w:widowControl/>
              <w:jc w:val="left"/>
              <w:rPr>
                <w:color w:val="000000"/>
                <w:sz w:val="20"/>
              </w:rPr>
            </w:pPr>
            <w:r w:rsidRPr="006449D2">
              <w:rPr>
                <w:color w:val="000000"/>
                <w:sz w:val="20"/>
              </w:rPr>
              <w:t>0.74(0.71-0.77)</w:t>
            </w:r>
          </w:p>
        </w:tc>
        <w:tc>
          <w:tcPr>
            <w:tcW w:w="1407" w:type="dxa"/>
            <w:vAlign w:val="center"/>
          </w:tcPr>
          <w:p w14:paraId="23C6D400" w14:textId="77777777" w:rsidR="001C7248" w:rsidRPr="006449D2" w:rsidRDefault="001C7248" w:rsidP="00A61348">
            <w:pPr>
              <w:widowControl/>
              <w:jc w:val="left"/>
              <w:rPr>
                <w:color w:val="000000"/>
                <w:sz w:val="20"/>
              </w:rPr>
            </w:pPr>
            <w:r w:rsidRPr="006449D2">
              <w:rPr>
                <w:color w:val="000000"/>
                <w:sz w:val="20"/>
              </w:rPr>
              <w:t>0.66(0.59-0.73)</w:t>
            </w:r>
          </w:p>
        </w:tc>
        <w:tc>
          <w:tcPr>
            <w:tcW w:w="1408" w:type="dxa"/>
            <w:vAlign w:val="center"/>
          </w:tcPr>
          <w:p w14:paraId="1DBFCDF5" w14:textId="77777777" w:rsidR="001C7248" w:rsidRPr="006449D2" w:rsidRDefault="001C7248" w:rsidP="00A61348">
            <w:pPr>
              <w:widowControl/>
              <w:jc w:val="left"/>
              <w:rPr>
                <w:color w:val="000000"/>
                <w:sz w:val="20"/>
              </w:rPr>
            </w:pPr>
            <w:r w:rsidRPr="006449D2">
              <w:rPr>
                <w:color w:val="000000"/>
                <w:sz w:val="20"/>
              </w:rPr>
              <w:t>2.1(1.89-2.33)</w:t>
            </w:r>
          </w:p>
        </w:tc>
      </w:tr>
      <w:tr w:rsidR="001C7248" w:rsidRPr="006449D2" w14:paraId="3307E949" w14:textId="77777777" w:rsidTr="00A61348">
        <w:trPr>
          <w:gridAfter w:val="1"/>
          <w:wAfter w:w="6" w:type="dxa"/>
          <w:trHeight w:val="268"/>
        </w:trPr>
        <w:tc>
          <w:tcPr>
            <w:tcW w:w="545" w:type="dxa"/>
          </w:tcPr>
          <w:p w14:paraId="3C5AC4DD" w14:textId="77777777" w:rsidR="001C7248" w:rsidRPr="006449D2" w:rsidRDefault="001C7248" w:rsidP="00A61348">
            <w:pPr>
              <w:widowControl/>
              <w:jc w:val="left"/>
              <w:rPr>
                <w:color w:val="000000"/>
                <w:sz w:val="20"/>
              </w:rPr>
            </w:pPr>
            <w:r w:rsidRPr="006449D2">
              <w:rPr>
                <w:color w:val="000000"/>
                <w:sz w:val="20"/>
              </w:rPr>
              <w:t>13</w:t>
            </w:r>
          </w:p>
        </w:tc>
        <w:tc>
          <w:tcPr>
            <w:tcW w:w="1406" w:type="dxa"/>
            <w:vAlign w:val="center"/>
          </w:tcPr>
          <w:p w14:paraId="013F1DD1" w14:textId="77777777" w:rsidR="001C7248" w:rsidRPr="006449D2" w:rsidRDefault="001C7248" w:rsidP="00A61348">
            <w:pPr>
              <w:widowControl/>
              <w:jc w:val="left"/>
              <w:rPr>
                <w:color w:val="000000"/>
                <w:sz w:val="20"/>
              </w:rPr>
            </w:pPr>
            <w:r w:rsidRPr="006449D2">
              <w:rPr>
                <w:color w:val="000000"/>
                <w:sz w:val="20"/>
              </w:rPr>
              <w:t>0.6(0.57-0.63)</w:t>
            </w:r>
          </w:p>
        </w:tc>
        <w:tc>
          <w:tcPr>
            <w:tcW w:w="1406" w:type="dxa"/>
            <w:vAlign w:val="center"/>
          </w:tcPr>
          <w:p w14:paraId="6D6791FF" w14:textId="77777777" w:rsidR="001C7248" w:rsidRPr="006449D2" w:rsidRDefault="001C7248" w:rsidP="00A61348">
            <w:pPr>
              <w:widowControl/>
              <w:jc w:val="left"/>
              <w:rPr>
                <w:color w:val="000000"/>
                <w:sz w:val="20"/>
              </w:rPr>
            </w:pPr>
            <w:r w:rsidRPr="006449D2">
              <w:rPr>
                <w:color w:val="000000"/>
                <w:sz w:val="20"/>
              </w:rPr>
              <w:t>0.17(0.15-0.18)</w:t>
            </w:r>
          </w:p>
        </w:tc>
        <w:tc>
          <w:tcPr>
            <w:tcW w:w="1408" w:type="dxa"/>
            <w:vAlign w:val="center"/>
          </w:tcPr>
          <w:p w14:paraId="3958D0E2" w14:textId="77777777" w:rsidR="001C7248" w:rsidRPr="006449D2" w:rsidRDefault="001C7248" w:rsidP="00A61348">
            <w:pPr>
              <w:widowControl/>
              <w:jc w:val="left"/>
              <w:rPr>
                <w:color w:val="000000"/>
                <w:sz w:val="20"/>
              </w:rPr>
            </w:pPr>
            <w:r w:rsidRPr="006449D2">
              <w:rPr>
                <w:color w:val="000000"/>
                <w:sz w:val="20"/>
              </w:rPr>
              <w:t>1.3(1.2-1.42)</w:t>
            </w:r>
          </w:p>
        </w:tc>
        <w:tc>
          <w:tcPr>
            <w:tcW w:w="1407" w:type="dxa"/>
            <w:vAlign w:val="center"/>
          </w:tcPr>
          <w:p w14:paraId="1F524D0A" w14:textId="77777777" w:rsidR="001C7248" w:rsidRPr="006449D2" w:rsidRDefault="001C7248" w:rsidP="00A61348">
            <w:pPr>
              <w:widowControl/>
              <w:jc w:val="left"/>
              <w:rPr>
                <w:color w:val="000000"/>
                <w:sz w:val="20"/>
              </w:rPr>
            </w:pPr>
            <w:r w:rsidRPr="006449D2">
              <w:rPr>
                <w:color w:val="000000"/>
                <w:sz w:val="20"/>
              </w:rPr>
              <w:t>0.52(0.47-0.56)</w:t>
            </w:r>
          </w:p>
        </w:tc>
        <w:tc>
          <w:tcPr>
            <w:tcW w:w="1408" w:type="dxa"/>
            <w:vAlign w:val="center"/>
          </w:tcPr>
          <w:p w14:paraId="3362316E" w14:textId="77777777" w:rsidR="001C7248" w:rsidRPr="006449D2" w:rsidRDefault="001C7248" w:rsidP="00A61348">
            <w:pPr>
              <w:widowControl/>
              <w:jc w:val="left"/>
              <w:rPr>
                <w:color w:val="000000"/>
                <w:sz w:val="20"/>
              </w:rPr>
            </w:pPr>
            <w:r w:rsidRPr="006449D2">
              <w:rPr>
                <w:color w:val="000000"/>
                <w:sz w:val="20"/>
              </w:rPr>
              <w:t>0.07(0.06-0.08)</w:t>
            </w:r>
          </w:p>
        </w:tc>
        <w:tc>
          <w:tcPr>
            <w:tcW w:w="1409" w:type="dxa"/>
            <w:vAlign w:val="center"/>
          </w:tcPr>
          <w:p w14:paraId="590F16A9" w14:textId="77777777" w:rsidR="001C7248" w:rsidRPr="006449D2" w:rsidRDefault="001C7248" w:rsidP="00A61348">
            <w:pPr>
              <w:widowControl/>
              <w:jc w:val="left"/>
              <w:rPr>
                <w:color w:val="000000"/>
                <w:sz w:val="20"/>
              </w:rPr>
            </w:pPr>
            <w:r w:rsidRPr="006449D2">
              <w:rPr>
                <w:color w:val="000000"/>
                <w:sz w:val="20"/>
              </w:rPr>
              <w:t>1.22(1.07-1.4)</w:t>
            </w:r>
          </w:p>
        </w:tc>
        <w:tc>
          <w:tcPr>
            <w:tcW w:w="1407" w:type="dxa"/>
            <w:vAlign w:val="center"/>
          </w:tcPr>
          <w:p w14:paraId="32E53919" w14:textId="77777777" w:rsidR="001C7248" w:rsidRPr="006449D2" w:rsidRDefault="001C7248" w:rsidP="00A61348">
            <w:pPr>
              <w:widowControl/>
              <w:jc w:val="left"/>
              <w:rPr>
                <w:color w:val="000000"/>
                <w:sz w:val="20"/>
              </w:rPr>
            </w:pPr>
            <w:r w:rsidRPr="006449D2">
              <w:rPr>
                <w:color w:val="000000"/>
                <w:sz w:val="20"/>
              </w:rPr>
              <w:t>0.56(0.53-0.6)</w:t>
            </w:r>
          </w:p>
        </w:tc>
        <w:tc>
          <w:tcPr>
            <w:tcW w:w="1407" w:type="dxa"/>
            <w:vAlign w:val="center"/>
          </w:tcPr>
          <w:p w14:paraId="1ECC368C" w14:textId="77777777" w:rsidR="001C7248" w:rsidRPr="006449D2" w:rsidRDefault="001C7248" w:rsidP="00A61348">
            <w:pPr>
              <w:widowControl/>
              <w:jc w:val="left"/>
              <w:rPr>
                <w:color w:val="000000"/>
                <w:sz w:val="20"/>
              </w:rPr>
            </w:pPr>
            <w:r w:rsidRPr="006449D2">
              <w:rPr>
                <w:color w:val="000000"/>
                <w:sz w:val="20"/>
              </w:rPr>
              <w:t>0.08(0.07-0.09)</w:t>
            </w:r>
          </w:p>
        </w:tc>
        <w:tc>
          <w:tcPr>
            <w:tcW w:w="1408" w:type="dxa"/>
            <w:vAlign w:val="center"/>
          </w:tcPr>
          <w:p w14:paraId="1B5550C2" w14:textId="77777777" w:rsidR="001C7248" w:rsidRPr="006449D2" w:rsidRDefault="001C7248" w:rsidP="00A61348">
            <w:pPr>
              <w:widowControl/>
              <w:jc w:val="left"/>
              <w:rPr>
                <w:color w:val="000000"/>
                <w:sz w:val="20"/>
              </w:rPr>
            </w:pPr>
            <w:r w:rsidRPr="006449D2">
              <w:rPr>
                <w:color w:val="000000"/>
                <w:sz w:val="20"/>
              </w:rPr>
              <w:t>1.19(1.08-1.32)</w:t>
            </w:r>
          </w:p>
        </w:tc>
      </w:tr>
      <w:tr w:rsidR="001C7248" w:rsidRPr="006449D2" w14:paraId="0A130F7A" w14:textId="77777777" w:rsidTr="00A61348">
        <w:trPr>
          <w:gridAfter w:val="1"/>
          <w:wAfter w:w="6" w:type="dxa"/>
          <w:trHeight w:val="268"/>
        </w:trPr>
        <w:tc>
          <w:tcPr>
            <w:tcW w:w="545" w:type="dxa"/>
          </w:tcPr>
          <w:p w14:paraId="518D61F2" w14:textId="77777777" w:rsidR="001C7248" w:rsidRPr="006449D2" w:rsidRDefault="001C7248" w:rsidP="00A61348">
            <w:pPr>
              <w:widowControl/>
              <w:jc w:val="left"/>
              <w:rPr>
                <w:color w:val="000000"/>
                <w:sz w:val="20"/>
              </w:rPr>
            </w:pPr>
            <w:r w:rsidRPr="006449D2">
              <w:rPr>
                <w:color w:val="000000"/>
                <w:sz w:val="20"/>
              </w:rPr>
              <w:t>14</w:t>
            </w:r>
          </w:p>
        </w:tc>
        <w:tc>
          <w:tcPr>
            <w:tcW w:w="1406" w:type="dxa"/>
            <w:vAlign w:val="center"/>
          </w:tcPr>
          <w:p w14:paraId="37F3653E" w14:textId="77777777" w:rsidR="001C7248" w:rsidRPr="006449D2" w:rsidRDefault="001C7248" w:rsidP="00A61348">
            <w:pPr>
              <w:widowControl/>
              <w:jc w:val="left"/>
              <w:rPr>
                <w:color w:val="000000"/>
                <w:sz w:val="20"/>
              </w:rPr>
            </w:pPr>
            <w:r w:rsidRPr="006449D2">
              <w:rPr>
                <w:color w:val="000000"/>
                <w:sz w:val="20"/>
              </w:rPr>
              <w:t>0.68(0.65-0.71)</w:t>
            </w:r>
          </w:p>
        </w:tc>
        <w:tc>
          <w:tcPr>
            <w:tcW w:w="1406" w:type="dxa"/>
            <w:vAlign w:val="center"/>
          </w:tcPr>
          <w:p w14:paraId="0F7FDDAF" w14:textId="77777777" w:rsidR="001C7248" w:rsidRPr="006449D2" w:rsidRDefault="001C7248" w:rsidP="00A61348">
            <w:pPr>
              <w:widowControl/>
              <w:jc w:val="left"/>
              <w:rPr>
                <w:color w:val="000000"/>
                <w:sz w:val="20"/>
              </w:rPr>
            </w:pPr>
            <w:r w:rsidRPr="006449D2">
              <w:rPr>
                <w:color w:val="000000"/>
                <w:sz w:val="20"/>
              </w:rPr>
              <w:t>NA</w:t>
            </w:r>
          </w:p>
        </w:tc>
        <w:tc>
          <w:tcPr>
            <w:tcW w:w="1408" w:type="dxa"/>
            <w:vAlign w:val="center"/>
          </w:tcPr>
          <w:p w14:paraId="3768341A" w14:textId="77777777" w:rsidR="001C7248" w:rsidRPr="006449D2" w:rsidRDefault="001C7248" w:rsidP="00A61348">
            <w:pPr>
              <w:widowControl/>
              <w:jc w:val="left"/>
              <w:rPr>
                <w:color w:val="000000"/>
                <w:sz w:val="20"/>
              </w:rPr>
            </w:pPr>
            <w:r w:rsidRPr="006449D2">
              <w:rPr>
                <w:color w:val="000000"/>
                <w:sz w:val="20"/>
              </w:rPr>
              <w:t>1.46(1.34-1.59)</w:t>
            </w:r>
          </w:p>
        </w:tc>
        <w:tc>
          <w:tcPr>
            <w:tcW w:w="1407" w:type="dxa"/>
            <w:vAlign w:val="center"/>
          </w:tcPr>
          <w:p w14:paraId="33A3A5C2" w14:textId="77777777" w:rsidR="001C7248" w:rsidRPr="006449D2" w:rsidRDefault="001C7248" w:rsidP="00A61348">
            <w:pPr>
              <w:widowControl/>
              <w:jc w:val="left"/>
              <w:rPr>
                <w:color w:val="000000"/>
                <w:sz w:val="20"/>
              </w:rPr>
            </w:pPr>
            <w:r w:rsidRPr="006449D2">
              <w:rPr>
                <w:color w:val="000000"/>
                <w:sz w:val="20"/>
              </w:rPr>
              <w:t>0.60(0.55-0.65)</w:t>
            </w:r>
          </w:p>
        </w:tc>
        <w:tc>
          <w:tcPr>
            <w:tcW w:w="1408" w:type="dxa"/>
            <w:vAlign w:val="center"/>
          </w:tcPr>
          <w:p w14:paraId="281AD4ED" w14:textId="77777777" w:rsidR="001C7248" w:rsidRPr="006449D2" w:rsidRDefault="001C7248" w:rsidP="00A61348">
            <w:pPr>
              <w:widowControl/>
              <w:jc w:val="left"/>
              <w:rPr>
                <w:color w:val="000000"/>
                <w:sz w:val="20"/>
              </w:rPr>
            </w:pPr>
            <w:r w:rsidRPr="006449D2">
              <w:rPr>
                <w:color w:val="000000"/>
                <w:sz w:val="20"/>
              </w:rPr>
              <w:t>NA</w:t>
            </w:r>
          </w:p>
        </w:tc>
        <w:tc>
          <w:tcPr>
            <w:tcW w:w="1409" w:type="dxa"/>
            <w:vAlign w:val="center"/>
          </w:tcPr>
          <w:p w14:paraId="28674C95" w14:textId="77777777" w:rsidR="001C7248" w:rsidRPr="006449D2" w:rsidRDefault="001C7248" w:rsidP="00A61348">
            <w:pPr>
              <w:widowControl/>
              <w:jc w:val="left"/>
              <w:rPr>
                <w:color w:val="000000"/>
                <w:sz w:val="20"/>
              </w:rPr>
            </w:pPr>
            <w:r w:rsidRPr="006449D2">
              <w:rPr>
                <w:color w:val="000000"/>
                <w:sz w:val="20"/>
              </w:rPr>
              <w:t>1.42(1.25-1.63)</w:t>
            </w:r>
          </w:p>
        </w:tc>
        <w:tc>
          <w:tcPr>
            <w:tcW w:w="1407" w:type="dxa"/>
            <w:vAlign w:val="center"/>
          </w:tcPr>
          <w:p w14:paraId="1DF1CAB8" w14:textId="77777777" w:rsidR="001C7248" w:rsidRPr="006449D2" w:rsidRDefault="001C7248" w:rsidP="00A61348">
            <w:pPr>
              <w:widowControl/>
              <w:jc w:val="left"/>
              <w:rPr>
                <w:color w:val="000000"/>
                <w:sz w:val="20"/>
              </w:rPr>
            </w:pPr>
            <w:r w:rsidRPr="006449D2">
              <w:rPr>
                <w:color w:val="000000"/>
                <w:sz w:val="20"/>
              </w:rPr>
              <w:t>0.72(0.69-0.75)</w:t>
            </w:r>
          </w:p>
        </w:tc>
        <w:tc>
          <w:tcPr>
            <w:tcW w:w="1407" w:type="dxa"/>
            <w:vAlign w:val="center"/>
          </w:tcPr>
          <w:p w14:paraId="5FFABF79" w14:textId="77777777" w:rsidR="001C7248" w:rsidRPr="006449D2" w:rsidRDefault="001C7248" w:rsidP="00A61348">
            <w:pPr>
              <w:widowControl/>
              <w:jc w:val="left"/>
              <w:rPr>
                <w:color w:val="000000"/>
                <w:sz w:val="20"/>
              </w:rPr>
            </w:pPr>
            <w:r w:rsidRPr="006449D2">
              <w:rPr>
                <w:color w:val="000000"/>
                <w:sz w:val="20"/>
              </w:rPr>
              <w:t>NA</w:t>
            </w:r>
          </w:p>
        </w:tc>
        <w:tc>
          <w:tcPr>
            <w:tcW w:w="1408" w:type="dxa"/>
            <w:vAlign w:val="center"/>
          </w:tcPr>
          <w:p w14:paraId="31905B80" w14:textId="77777777" w:rsidR="001C7248" w:rsidRPr="006449D2" w:rsidRDefault="001C7248" w:rsidP="00A61348">
            <w:pPr>
              <w:widowControl/>
              <w:jc w:val="left"/>
              <w:rPr>
                <w:color w:val="000000"/>
                <w:sz w:val="20"/>
              </w:rPr>
            </w:pPr>
            <w:r w:rsidRPr="006449D2">
              <w:rPr>
                <w:color w:val="000000"/>
                <w:sz w:val="20"/>
              </w:rPr>
              <w:t>1.48(1.34-1.64)</w:t>
            </w:r>
          </w:p>
        </w:tc>
      </w:tr>
      <w:tr w:rsidR="001C7248" w:rsidRPr="006449D2" w14:paraId="7B209D9C" w14:textId="77777777" w:rsidTr="00A61348">
        <w:trPr>
          <w:gridAfter w:val="1"/>
          <w:wAfter w:w="6" w:type="dxa"/>
          <w:trHeight w:val="268"/>
        </w:trPr>
        <w:tc>
          <w:tcPr>
            <w:tcW w:w="545" w:type="dxa"/>
          </w:tcPr>
          <w:p w14:paraId="184563DC" w14:textId="77777777" w:rsidR="001C7248" w:rsidRPr="006449D2" w:rsidRDefault="001C7248" w:rsidP="00A61348">
            <w:pPr>
              <w:widowControl/>
              <w:jc w:val="left"/>
              <w:rPr>
                <w:color w:val="000000"/>
                <w:sz w:val="20"/>
              </w:rPr>
            </w:pPr>
            <w:r w:rsidRPr="006449D2">
              <w:rPr>
                <w:color w:val="000000"/>
                <w:sz w:val="20"/>
              </w:rPr>
              <w:t>15</w:t>
            </w:r>
          </w:p>
        </w:tc>
        <w:tc>
          <w:tcPr>
            <w:tcW w:w="1406" w:type="dxa"/>
            <w:vAlign w:val="center"/>
          </w:tcPr>
          <w:p w14:paraId="3914ACAA" w14:textId="77777777" w:rsidR="001C7248" w:rsidRPr="006449D2" w:rsidRDefault="001C7248" w:rsidP="00A61348">
            <w:pPr>
              <w:widowControl/>
              <w:jc w:val="left"/>
              <w:rPr>
                <w:color w:val="000000"/>
                <w:sz w:val="20"/>
              </w:rPr>
            </w:pPr>
            <w:r w:rsidRPr="006449D2">
              <w:rPr>
                <w:color w:val="000000"/>
                <w:sz w:val="20"/>
              </w:rPr>
              <w:t>0.67(0.64-0.69)</w:t>
            </w:r>
          </w:p>
        </w:tc>
        <w:tc>
          <w:tcPr>
            <w:tcW w:w="1406" w:type="dxa"/>
            <w:vAlign w:val="center"/>
          </w:tcPr>
          <w:p w14:paraId="6930C302" w14:textId="77777777" w:rsidR="001C7248" w:rsidRPr="006449D2" w:rsidRDefault="001C7248" w:rsidP="00A61348">
            <w:pPr>
              <w:widowControl/>
              <w:jc w:val="left"/>
              <w:rPr>
                <w:color w:val="000000"/>
                <w:sz w:val="20"/>
              </w:rPr>
            </w:pPr>
            <w:r w:rsidRPr="006449D2">
              <w:rPr>
                <w:color w:val="000000"/>
                <w:sz w:val="20"/>
              </w:rPr>
              <w:t>0.27(0.25-0.3)</w:t>
            </w:r>
          </w:p>
        </w:tc>
        <w:tc>
          <w:tcPr>
            <w:tcW w:w="1408" w:type="dxa"/>
            <w:vAlign w:val="center"/>
          </w:tcPr>
          <w:p w14:paraId="0EB607FC" w14:textId="77777777" w:rsidR="001C7248" w:rsidRPr="006449D2" w:rsidRDefault="001C7248" w:rsidP="00A61348">
            <w:pPr>
              <w:widowControl/>
              <w:jc w:val="left"/>
              <w:rPr>
                <w:color w:val="000000"/>
                <w:sz w:val="20"/>
              </w:rPr>
            </w:pPr>
            <w:r w:rsidRPr="006449D2">
              <w:rPr>
                <w:color w:val="000000"/>
                <w:sz w:val="20"/>
              </w:rPr>
              <w:t>1.38(1.27-1.5)</w:t>
            </w:r>
          </w:p>
        </w:tc>
        <w:tc>
          <w:tcPr>
            <w:tcW w:w="1407" w:type="dxa"/>
            <w:vAlign w:val="center"/>
          </w:tcPr>
          <w:p w14:paraId="785D035E" w14:textId="77777777" w:rsidR="001C7248" w:rsidRPr="006449D2" w:rsidRDefault="001C7248" w:rsidP="00A61348">
            <w:pPr>
              <w:widowControl/>
              <w:jc w:val="left"/>
              <w:rPr>
                <w:color w:val="000000"/>
                <w:sz w:val="20"/>
              </w:rPr>
            </w:pPr>
            <w:r w:rsidRPr="006449D2">
              <w:rPr>
                <w:color w:val="000000"/>
                <w:sz w:val="20"/>
              </w:rPr>
              <w:t>0.61(0.56-0.66)</w:t>
            </w:r>
          </w:p>
        </w:tc>
        <w:tc>
          <w:tcPr>
            <w:tcW w:w="1408" w:type="dxa"/>
            <w:vAlign w:val="center"/>
          </w:tcPr>
          <w:p w14:paraId="23572F87" w14:textId="77777777" w:rsidR="001C7248" w:rsidRPr="006449D2" w:rsidRDefault="001C7248" w:rsidP="00A61348">
            <w:pPr>
              <w:widowControl/>
              <w:jc w:val="left"/>
              <w:rPr>
                <w:color w:val="000000"/>
                <w:sz w:val="20"/>
              </w:rPr>
            </w:pPr>
            <w:r w:rsidRPr="006449D2">
              <w:rPr>
                <w:color w:val="000000"/>
                <w:sz w:val="20"/>
              </w:rPr>
              <w:t>0.13(0.12-0.15)</w:t>
            </w:r>
          </w:p>
        </w:tc>
        <w:tc>
          <w:tcPr>
            <w:tcW w:w="1409" w:type="dxa"/>
            <w:vAlign w:val="center"/>
          </w:tcPr>
          <w:p w14:paraId="62C7039D" w14:textId="77777777" w:rsidR="001C7248" w:rsidRPr="006449D2" w:rsidRDefault="001C7248" w:rsidP="00A61348">
            <w:pPr>
              <w:widowControl/>
              <w:jc w:val="left"/>
              <w:rPr>
                <w:color w:val="000000"/>
                <w:sz w:val="20"/>
              </w:rPr>
            </w:pPr>
            <w:r w:rsidRPr="006449D2">
              <w:rPr>
                <w:color w:val="000000"/>
                <w:sz w:val="20"/>
              </w:rPr>
              <w:t>1.37(1.20-1.57)</w:t>
            </w:r>
          </w:p>
        </w:tc>
        <w:tc>
          <w:tcPr>
            <w:tcW w:w="1407" w:type="dxa"/>
            <w:vAlign w:val="center"/>
          </w:tcPr>
          <w:p w14:paraId="07E2995F" w14:textId="77777777" w:rsidR="001C7248" w:rsidRPr="006449D2" w:rsidRDefault="001C7248" w:rsidP="00A61348">
            <w:pPr>
              <w:widowControl/>
              <w:jc w:val="left"/>
              <w:rPr>
                <w:color w:val="000000"/>
                <w:sz w:val="20"/>
              </w:rPr>
            </w:pPr>
            <w:r w:rsidRPr="006449D2">
              <w:rPr>
                <w:color w:val="000000"/>
                <w:sz w:val="20"/>
              </w:rPr>
              <w:t>0.7(0.67-0.73)</w:t>
            </w:r>
          </w:p>
        </w:tc>
        <w:tc>
          <w:tcPr>
            <w:tcW w:w="1407" w:type="dxa"/>
            <w:vAlign w:val="center"/>
          </w:tcPr>
          <w:p w14:paraId="1B22843E" w14:textId="77777777" w:rsidR="001C7248" w:rsidRPr="006449D2" w:rsidRDefault="001C7248" w:rsidP="00A61348">
            <w:pPr>
              <w:widowControl/>
              <w:jc w:val="left"/>
              <w:rPr>
                <w:color w:val="000000"/>
                <w:sz w:val="20"/>
              </w:rPr>
            </w:pPr>
            <w:r w:rsidRPr="006449D2">
              <w:rPr>
                <w:color w:val="000000"/>
                <w:sz w:val="20"/>
              </w:rPr>
              <w:t>0.13(0.12-0.15)</w:t>
            </w:r>
          </w:p>
        </w:tc>
        <w:tc>
          <w:tcPr>
            <w:tcW w:w="1408" w:type="dxa"/>
            <w:vAlign w:val="center"/>
          </w:tcPr>
          <w:p w14:paraId="1637F0E1" w14:textId="77777777" w:rsidR="001C7248" w:rsidRPr="006449D2" w:rsidRDefault="001C7248" w:rsidP="00A61348">
            <w:pPr>
              <w:widowControl/>
              <w:jc w:val="left"/>
              <w:rPr>
                <w:color w:val="000000"/>
                <w:sz w:val="20"/>
              </w:rPr>
            </w:pPr>
            <w:r w:rsidRPr="006449D2">
              <w:rPr>
                <w:color w:val="000000"/>
                <w:sz w:val="20"/>
              </w:rPr>
              <w:t>1.44(1.3-1.6)</w:t>
            </w:r>
          </w:p>
        </w:tc>
      </w:tr>
      <w:tr w:rsidR="001C7248" w:rsidRPr="006449D2" w14:paraId="66AAB5E7" w14:textId="77777777" w:rsidTr="00A61348">
        <w:trPr>
          <w:gridAfter w:val="1"/>
          <w:wAfter w:w="6" w:type="dxa"/>
          <w:trHeight w:val="268"/>
        </w:trPr>
        <w:tc>
          <w:tcPr>
            <w:tcW w:w="545" w:type="dxa"/>
          </w:tcPr>
          <w:p w14:paraId="2D4B5A84" w14:textId="77777777" w:rsidR="001C7248" w:rsidRPr="006449D2" w:rsidRDefault="001C7248" w:rsidP="00A61348">
            <w:pPr>
              <w:widowControl/>
              <w:jc w:val="left"/>
              <w:rPr>
                <w:color w:val="000000"/>
                <w:sz w:val="20"/>
              </w:rPr>
            </w:pPr>
            <w:r w:rsidRPr="006449D2">
              <w:rPr>
                <w:color w:val="000000"/>
                <w:sz w:val="20"/>
              </w:rPr>
              <w:t>16</w:t>
            </w:r>
          </w:p>
        </w:tc>
        <w:tc>
          <w:tcPr>
            <w:tcW w:w="1406" w:type="dxa"/>
            <w:vAlign w:val="center"/>
          </w:tcPr>
          <w:p w14:paraId="3EDC42B5" w14:textId="77777777" w:rsidR="001C7248" w:rsidRPr="002C08AF" w:rsidRDefault="001C7248" w:rsidP="00A61348">
            <w:pPr>
              <w:widowControl/>
              <w:jc w:val="left"/>
              <w:rPr>
                <w:b/>
                <w:bCs/>
                <w:color w:val="000000"/>
                <w:sz w:val="20"/>
              </w:rPr>
            </w:pPr>
            <w:r w:rsidRPr="002C08AF">
              <w:rPr>
                <w:b/>
                <w:bCs/>
                <w:color w:val="000000"/>
                <w:sz w:val="20"/>
              </w:rPr>
              <w:t>0.73(0.7-0.75)</w:t>
            </w:r>
          </w:p>
        </w:tc>
        <w:tc>
          <w:tcPr>
            <w:tcW w:w="1406" w:type="dxa"/>
            <w:vAlign w:val="center"/>
          </w:tcPr>
          <w:p w14:paraId="22F801E8" w14:textId="77777777" w:rsidR="001C7248" w:rsidRPr="006449D2" w:rsidRDefault="001C7248" w:rsidP="00A61348">
            <w:pPr>
              <w:widowControl/>
              <w:jc w:val="left"/>
              <w:rPr>
                <w:color w:val="000000"/>
                <w:sz w:val="20"/>
              </w:rPr>
            </w:pPr>
            <w:r w:rsidRPr="006449D2">
              <w:rPr>
                <w:color w:val="000000"/>
                <w:sz w:val="20"/>
              </w:rPr>
              <w:t>3.53(3.24-3.84)</w:t>
            </w:r>
          </w:p>
        </w:tc>
        <w:tc>
          <w:tcPr>
            <w:tcW w:w="1408" w:type="dxa"/>
            <w:vAlign w:val="center"/>
          </w:tcPr>
          <w:p w14:paraId="1F6DE731" w14:textId="77777777" w:rsidR="001C7248" w:rsidRPr="006449D2" w:rsidRDefault="001C7248" w:rsidP="00A61348">
            <w:pPr>
              <w:widowControl/>
              <w:jc w:val="left"/>
              <w:rPr>
                <w:color w:val="000000"/>
                <w:sz w:val="20"/>
              </w:rPr>
            </w:pPr>
            <w:r w:rsidRPr="006449D2">
              <w:rPr>
                <w:color w:val="000000"/>
                <w:sz w:val="20"/>
              </w:rPr>
              <w:t>1.82(1.67-1.98)</w:t>
            </w:r>
          </w:p>
        </w:tc>
        <w:tc>
          <w:tcPr>
            <w:tcW w:w="1407" w:type="dxa"/>
            <w:vAlign w:val="center"/>
          </w:tcPr>
          <w:p w14:paraId="564B0855" w14:textId="77777777" w:rsidR="001C7248" w:rsidRPr="006449D2" w:rsidRDefault="001C7248" w:rsidP="00A61348">
            <w:pPr>
              <w:widowControl/>
              <w:jc w:val="left"/>
              <w:rPr>
                <w:color w:val="000000"/>
                <w:sz w:val="20"/>
              </w:rPr>
            </w:pPr>
            <w:r w:rsidRPr="006449D2">
              <w:rPr>
                <w:color w:val="000000"/>
                <w:sz w:val="20"/>
              </w:rPr>
              <w:t>0.67(0.63-0.72)</w:t>
            </w:r>
          </w:p>
        </w:tc>
        <w:tc>
          <w:tcPr>
            <w:tcW w:w="1408" w:type="dxa"/>
            <w:vAlign w:val="center"/>
          </w:tcPr>
          <w:p w14:paraId="178B944D" w14:textId="77777777" w:rsidR="001C7248" w:rsidRPr="006449D2" w:rsidRDefault="001C7248" w:rsidP="00A61348">
            <w:pPr>
              <w:widowControl/>
              <w:jc w:val="left"/>
              <w:rPr>
                <w:color w:val="000000"/>
                <w:sz w:val="20"/>
              </w:rPr>
            </w:pPr>
            <w:r w:rsidRPr="006449D2">
              <w:rPr>
                <w:color w:val="000000"/>
                <w:sz w:val="20"/>
              </w:rPr>
              <w:t>1.21(1.06-1.38)</w:t>
            </w:r>
          </w:p>
        </w:tc>
        <w:tc>
          <w:tcPr>
            <w:tcW w:w="1409" w:type="dxa"/>
            <w:vAlign w:val="center"/>
          </w:tcPr>
          <w:p w14:paraId="60C50545" w14:textId="77777777" w:rsidR="001C7248" w:rsidRPr="006449D2" w:rsidRDefault="001C7248" w:rsidP="00A61348">
            <w:pPr>
              <w:widowControl/>
              <w:jc w:val="left"/>
              <w:rPr>
                <w:color w:val="000000"/>
                <w:sz w:val="20"/>
              </w:rPr>
            </w:pPr>
            <w:r w:rsidRPr="006449D2">
              <w:rPr>
                <w:color w:val="000000"/>
                <w:sz w:val="20"/>
              </w:rPr>
              <w:t>1.56(1.36-1.78)</w:t>
            </w:r>
          </w:p>
        </w:tc>
        <w:tc>
          <w:tcPr>
            <w:tcW w:w="1407" w:type="dxa"/>
            <w:vAlign w:val="center"/>
          </w:tcPr>
          <w:p w14:paraId="016803DC" w14:textId="77777777" w:rsidR="001C7248" w:rsidRPr="006449D2" w:rsidRDefault="001C7248" w:rsidP="00A61348">
            <w:pPr>
              <w:widowControl/>
              <w:jc w:val="left"/>
              <w:rPr>
                <w:color w:val="000000"/>
                <w:sz w:val="20"/>
              </w:rPr>
            </w:pPr>
            <w:r w:rsidRPr="006449D2">
              <w:rPr>
                <w:color w:val="000000"/>
                <w:sz w:val="20"/>
              </w:rPr>
              <w:t>0.75(0.72-0.78)</w:t>
            </w:r>
          </w:p>
        </w:tc>
        <w:tc>
          <w:tcPr>
            <w:tcW w:w="1407" w:type="dxa"/>
            <w:vAlign w:val="center"/>
          </w:tcPr>
          <w:p w14:paraId="0E68AF98" w14:textId="77777777" w:rsidR="001C7248" w:rsidRPr="006449D2" w:rsidRDefault="001C7248" w:rsidP="00A61348">
            <w:pPr>
              <w:widowControl/>
              <w:jc w:val="left"/>
              <w:rPr>
                <w:color w:val="000000"/>
                <w:sz w:val="20"/>
              </w:rPr>
            </w:pPr>
            <w:r w:rsidRPr="006449D2">
              <w:rPr>
                <w:color w:val="000000"/>
                <w:sz w:val="20"/>
              </w:rPr>
              <w:t>0.92(0.83-1.03)</w:t>
            </w:r>
          </w:p>
        </w:tc>
        <w:tc>
          <w:tcPr>
            <w:tcW w:w="1408" w:type="dxa"/>
            <w:vAlign w:val="center"/>
          </w:tcPr>
          <w:p w14:paraId="61251530" w14:textId="77777777" w:rsidR="001C7248" w:rsidRPr="006449D2" w:rsidRDefault="001C7248" w:rsidP="00A61348">
            <w:pPr>
              <w:widowControl/>
              <w:jc w:val="left"/>
              <w:rPr>
                <w:color w:val="000000"/>
                <w:sz w:val="20"/>
              </w:rPr>
            </w:pPr>
            <w:r w:rsidRPr="006449D2">
              <w:rPr>
                <w:color w:val="000000"/>
                <w:sz w:val="20"/>
              </w:rPr>
              <w:t>1.55(1.4-1.72)</w:t>
            </w:r>
          </w:p>
        </w:tc>
      </w:tr>
      <w:tr w:rsidR="001C7248" w:rsidRPr="006449D2" w14:paraId="33265361" w14:textId="77777777" w:rsidTr="00A61348">
        <w:trPr>
          <w:gridAfter w:val="1"/>
          <w:wAfter w:w="6" w:type="dxa"/>
          <w:trHeight w:val="268"/>
        </w:trPr>
        <w:tc>
          <w:tcPr>
            <w:tcW w:w="545" w:type="dxa"/>
          </w:tcPr>
          <w:p w14:paraId="3E1150CF" w14:textId="77777777" w:rsidR="001C7248" w:rsidRPr="006449D2" w:rsidRDefault="001C7248" w:rsidP="00A61348">
            <w:pPr>
              <w:widowControl/>
              <w:jc w:val="left"/>
              <w:rPr>
                <w:color w:val="000000"/>
                <w:sz w:val="20"/>
              </w:rPr>
            </w:pPr>
            <w:r w:rsidRPr="006449D2">
              <w:rPr>
                <w:color w:val="000000"/>
                <w:sz w:val="20"/>
              </w:rPr>
              <w:t>17</w:t>
            </w:r>
          </w:p>
        </w:tc>
        <w:tc>
          <w:tcPr>
            <w:tcW w:w="1406" w:type="dxa"/>
            <w:vAlign w:val="center"/>
          </w:tcPr>
          <w:p w14:paraId="3955F2A3" w14:textId="77777777" w:rsidR="001C7248" w:rsidRPr="006449D2" w:rsidRDefault="001C7248" w:rsidP="00A61348">
            <w:pPr>
              <w:widowControl/>
              <w:jc w:val="left"/>
              <w:rPr>
                <w:color w:val="000000"/>
                <w:sz w:val="20"/>
              </w:rPr>
            </w:pPr>
            <w:r w:rsidRPr="006449D2">
              <w:rPr>
                <w:color w:val="000000"/>
                <w:sz w:val="20"/>
              </w:rPr>
              <w:t>0.66(0.63-0.68)</w:t>
            </w:r>
          </w:p>
        </w:tc>
        <w:tc>
          <w:tcPr>
            <w:tcW w:w="1406" w:type="dxa"/>
            <w:vAlign w:val="center"/>
          </w:tcPr>
          <w:p w14:paraId="314A1E19" w14:textId="77777777" w:rsidR="001C7248" w:rsidRPr="006449D2" w:rsidRDefault="001C7248" w:rsidP="00A61348">
            <w:pPr>
              <w:widowControl/>
              <w:jc w:val="left"/>
              <w:rPr>
                <w:color w:val="000000"/>
                <w:sz w:val="20"/>
              </w:rPr>
            </w:pPr>
            <w:r w:rsidRPr="006449D2">
              <w:rPr>
                <w:color w:val="000000"/>
                <w:sz w:val="20"/>
              </w:rPr>
              <w:t>NA</w:t>
            </w:r>
          </w:p>
        </w:tc>
        <w:tc>
          <w:tcPr>
            <w:tcW w:w="1408" w:type="dxa"/>
            <w:vAlign w:val="center"/>
          </w:tcPr>
          <w:p w14:paraId="0371787B" w14:textId="77777777" w:rsidR="001C7248" w:rsidRPr="006449D2" w:rsidRDefault="001C7248" w:rsidP="00A61348">
            <w:pPr>
              <w:widowControl/>
              <w:jc w:val="left"/>
              <w:rPr>
                <w:color w:val="000000"/>
                <w:sz w:val="20"/>
              </w:rPr>
            </w:pPr>
            <w:r w:rsidRPr="006449D2">
              <w:rPr>
                <w:color w:val="000000"/>
                <w:sz w:val="20"/>
              </w:rPr>
              <w:t>1.51(1.39-1.65)</w:t>
            </w:r>
          </w:p>
        </w:tc>
        <w:tc>
          <w:tcPr>
            <w:tcW w:w="1407" w:type="dxa"/>
            <w:vAlign w:val="center"/>
          </w:tcPr>
          <w:p w14:paraId="3327C088" w14:textId="77777777" w:rsidR="001C7248" w:rsidRPr="006449D2" w:rsidRDefault="001C7248" w:rsidP="00A61348">
            <w:pPr>
              <w:widowControl/>
              <w:jc w:val="left"/>
              <w:rPr>
                <w:color w:val="000000"/>
                <w:sz w:val="20"/>
              </w:rPr>
            </w:pPr>
            <w:r w:rsidRPr="006449D2">
              <w:rPr>
                <w:color w:val="000000"/>
                <w:sz w:val="20"/>
              </w:rPr>
              <w:t>0.61(0.56-0.65)</w:t>
            </w:r>
          </w:p>
        </w:tc>
        <w:tc>
          <w:tcPr>
            <w:tcW w:w="1408" w:type="dxa"/>
            <w:vAlign w:val="center"/>
          </w:tcPr>
          <w:p w14:paraId="1711DD94" w14:textId="77777777" w:rsidR="001C7248" w:rsidRPr="006449D2" w:rsidRDefault="001C7248" w:rsidP="00A61348">
            <w:pPr>
              <w:widowControl/>
              <w:jc w:val="left"/>
              <w:rPr>
                <w:color w:val="000000"/>
                <w:sz w:val="20"/>
              </w:rPr>
            </w:pPr>
            <w:r w:rsidRPr="006449D2">
              <w:rPr>
                <w:color w:val="000000"/>
                <w:sz w:val="20"/>
              </w:rPr>
              <w:t>NA</w:t>
            </w:r>
          </w:p>
        </w:tc>
        <w:tc>
          <w:tcPr>
            <w:tcW w:w="1409" w:type="dxa"/>
            <w:vAlign w:val="center"/>
          </w:tcPr>
          <w:p w14:paraId="236E24C6" w14:textId="77777777" w:rsidR="001C7248" w:rsidRPr="006449D2" w:rsidRDefault="001C7248" w:rsidP="00A61348">
            <w:pPr>
              <w:widowControl/>
              <w:jc w:val="left"/>
              <w:rPr>
                <w:color w:val="000000"/>
                <w:sz w:val="20"/>
              </w:rPr>
            </w:pPr>
            <w:r w:rsidRPr="006449D2">
              <w:rPr>
                <w:color w:val="000000"/>
                <w:sz w:val="20"/>
              </w:rPr>
              <w:t>1.44(1.27-1.66)</w:t>
            </w:r>
          </w:p>
        </w:tc>
        <w:tc>
          <w:tcPr>
            <w:tcW w:w="1407" w:type="dxa"/>
            <w:vAlign w:val="center"/>
          </w:tcPr>
          <w:p w14:paraId="538587A3" w14:textId="77777777" w:rsidR="001C7248" w:rsidRPr="006449D2" w:rsidRDefault="001C7248" w:rsidP="00A61348">
            <w:pPr>
              <w:widowControl/>
              <w:jc w:val="left"/>
              <w:rPr>
                <w:color w:val="000000"/>
                <w:sz w:val="20"/>
              </w:rPr>
            </w:pPr>
            <w:r w:rsidRPr="006449D2">
              <w:rPr>
                <w:color w:val="000000"/>
                <w:sz w:val="20"/>
              </w:rPr>
              <w:t>0.69(0.65-0.72)</w:t>
            </w:r>
          </w:p>
        </w:tc>
        <w:tc>
          <w:tcPr>
            <w:tcW w:w="1407" w:type="dxa"/>
            <w:vAlign w:val="center"/>
          </w:tcPr>
          <w:p w14:paraId="44B14B89" w14:textId="77777777" w:rsidR="001C7248" w:rsidRPr="006449D2" w:rsidRDefault="001C7248" w:rsidP="00A61348">
            <w:pPr>
              <w:widowControl/>
              <w:jc w:val="left"/>
              <w:rPr>
                <w:color w:val="000000"/>
                <w:sz w:val="20"/>
              </w:rPr>
            </w:pPr>
            <w:r w:rsidRPr="006449D2">
              <w:rPr>
                <w:color w:val="000000"/>
                <w:sz w:val="20"/>
              </w:rPr>
              <w:t>NA</w:t>
            </w:r>
          </w:p>
        </w:tc>
        <w:tc>
          <w:tcPr>
            <w:tcW w:w="1408" w:type="dxa"/>
            <w:vAlign w:val="center"/>
          </w:tcPr>
          <w:p w14:paraId="60ABA002" w14:textId="77777777" w:rsidR="001C7248" w:rsidRPr="006449D2" w:rsidRDefault="001C7248" w:rsidP="00A61348">
            <w:pPr>
              <w:widowControl/>
              <w:jc w:val="left"/>
              <w:rPr>
                <w:color w:val="000000"/>
                <w:sz w:val="20"/>
              </w:rPr>
            </w:pPr>
            <w:r w:rsidRPr="006449D2">
              <w:rPr>
                <w:color w:val="000000"/>
                <w:sz w:val="20"/>
              </w:rPr>
              <w:t>1.71(1.55-1.9)</w:t>
            </w:r>
          </w:p>
        </w:tc>
      </w:tr>
      <w:tr w:rsidR="001C7248" w:rsidRPr="006449D2" w14:paraId="376096C6" w14:textId="77777777" w:rsidTr="00A61348">
        <w:trPr>
          <w:gridAfter w:val="1"/>
          <w:wAfter w:w="6" w:type="dxa"/>
          <w:trHeight w:val="268"/>
        </w:trPr>
        <w:tc>
          <w:tcPr>
            <w:tcW w:w="545" w:type="dxa"/>
          </w:tcPr>
          <w:p w14:paraId="6059843B" w14:textId="77777777" w:rsidR="001C7248" w:rsidRPr="006449D2" w:rsidRDefault="001C7248" w:rsidP="00A61348">
            <w:pPr>
              <w:widowControl/>
              <w:jc w:val="left"/>
              <w:rPr>
                <w:color w:val="000000"/>
                <w:sz w:val="20"/>
              </w:rPr>
            </w:pPr>
            <w:r w:rsidRPr="006449D2">
              <w:rPr>
                <w:color w:val="000000"/>
                <w:sz w:val="20"/>
              </w:rPr>
              <w:t>19</w:t>
            </w:r>
          </w:p>
        </w:tc>
        <w:tc>
          <w:tcPr>
            <w:tcW w:w="1406" w:type="dxa"/>
            <w:vAlign w:val="center"/>
          </w:tcPr>
          <w:p w14:paraId="6532BD06" w14:textId="77777777" w:rsidR="001C7248" w:rsidRPr="006449D2" w:rsidRDefault="001C7248" w:rsidP="00A61348">
            <w:pPr>
              <w:widowControl/>
              <w:jc w:val="left"/>
              <w:rPr>
                <w:color w:val="000000"/>
                <w:sz w:val="20"/>
              </w:rPr>
            </w:pPr>
            <w:r w:rsidRPr="006449D2">
              <w:rPr>
                <w:color w:val="000000"/>
                <w:sz w:val="20"/>
              </w:rPr>
              <w:t>0.69(0.67-0.72)</w:t>
            </w:r>
          </w:p>
        </w:tc>
        <w:tc>
          <w:tcPr>
            <w:tcW w:w="1406" w:type="dxa"/>
            <w:vAlign w:val="center"/>
          </w:tcPr>
          <w:p w14:paraId="668A771A" w14:textId="77777777" w:rsidR="001C7248" w:rsidRPr="006449D2" w:rsidRDefault="001C7248" w:rsidP="00A61348">
            <w:pPr>
              <w:widowControl/>
              <w:jc w:val="left"/>
              <w:rPr>
                <w:color w:val="000000"/>
                <w:sz w:val="20"/>
              </w:rPr>
            </w:pPr>
            <w:r w:rsidRPr="006449D2">
              <w:rPr>
                <w:color w:val="000000"/>
                <w:sz w:val="20"/>
              </w:rPr>
              <w:t>0.81(0.74-0.88)</w:t>
            </w:r>
          </w:p>
        </w:tc>
        <w:tc>
          <w:tcPr>
            <w:tcW w:w="1408" w:type="dxa"/>
            <w:vAlign w:val="center"/>
          </w:tcPr>
          <w:p w14:paraId="69081E2C" w14:textId="77777777" w:rsidR="001C7248" w:rsidRPr="006449D2" w:rsidRDefault="001C7248" w:rsidP="00A61348">
            <w:pPr>
              <w:widowControl/>
              <w:jc w:val="left"/>
              <w:rPr>
                <w:color w:val="000000"/>
                <w:sz w:val="20"/>
              </w:rPr>
            </w:pPr>
            <w:r w:rsidRPr="006449D2">
              <w:rPr>
                <w:color w:val="000000"/>
                <w:sz w:val="20"/>
              </w:rPr>
              <w:t>1.52(1.39-1.65)</w:t>
            </w:r>
          </w:p>
        </w:tc>
        <w:tc>
          <w:tcPr>
            <w:tcW w:w="1407" w:type="dxa"/>
            <w:vAlign w:val="center"/>
          </w:tcPr>
          <w:p w14:paraId="777A763E" w14:textId="77777777" w:rsidR="001C7248" w:rsidRPr="006449D2" w:rsidRDefault="001C7248" w:rsidP="00A61348">
            <w:pPr>
              <w:widowControl/>
              <w:jc w:val="left"/>
              <w:rPr>
                <w:color w:val="000000"/>
                <w:sz w:val="20"/>
              </w:rPr>
            </w:pPr>
            <w:r w:rsidRPr="006449D2">
              <w:rPr>
                <w:color w:val="000000"/>
                <w:sz w:val="20"/>
              </w:rPr>
              <w:t>0.64(0.59-0.68)</w:t>
            </w:r>
          </w:p>
        </w:tc>
        <w:tc>
          <w:tcPr>
            <w:tcW w:w="1408" w:type="dxa"/>
            <w:vAlign w:val="center"/>
          </w:tcPr>
          <w:p w14:paraId="301716D2" w14:textId="77777777" w:rsidR="001C7248" w:rsidRPr="006449D2" w:rsidRDefault="001C7248" w:rsidP="00A61348">
            <w:pPr>
              <w:widowControl/>
              <w:jc w:val="left"/>
              <w:rPr>
                <w:color w:val="000000"/>
                <w:sz w:val="20"/>
              </w:rPr>
            </w:pPr>
            <w:r w:rsidRPr="006449D2">
              <w:rPr>
                <w:color w:val="000000"/>
                <w:sz w:val="20"/>
              </w:rPr>
              <w:t>0.46(0.4-0.53)</w:t>
            </w:r>
          </w:p>
        </w:tc>
        <w:tc>
          <w:tcPr>
            <w:tcW w:w="1409" w:type="dxa"/>
            <w:vAlign w:val="center"/>
          </w:tcPr>
          <w:p w14:paraId="00D33828" w14:textId="77777777" w:rsidR="001C7248" w:rsidRPr="006449D2" w:rsidRDefault="001C7248" w:rsidP="00A61348">
            <w:pPr>
              <w:widowControl/>
              <w:jc w:val="left"/>
              <w:rPr>
                <w:color w:val="000000"/>
                <w:sz w:val="20"/>
              </w:rPr>
            </w:pPr>
            <w:r w:rsidRPr="006449D2">
              <w:rPr>
                <w:color w:val="000000"/>
                <w:sz w:val="20"/>
              </w:rPr>
              <w:t>1.54(1.35-1.77)</w:t>
            </w:r>
          </w:p>
        </w:tc>
        <w:tc>
          <w:tcPr>
            <w:tcW w:w="1407" w:type="dxa"/>
            <w:vAlign w:val="center"/>
          </w:tcPr>
          <w:p w14:paraId="421DFD0B" w14:textId="77777777" w:rsidR="001C7248" w:rsidRPr="006449D2" w:rsidRDefault="001C7248" w:rsidP="00A61348">
            <w:pPr>
              <w:widowControl/>
              <w:jc w:val="left"/>
              <w:rPr>
                <w:color w:val="000000"/>
                <w:sz w:val="20"/>
              </w:rPr>
            </w:pPr>
            <w:r w:rsidRPr="006449D2">
              <w:rPr>
                <w:color w:val="000000"/>
                <w:sz w:val="20"/>
              </w:rPr>
              <w:t>0.68(0.64-0.71)</w:t>
            </w:r>
          </w:p>
        </w:tc>
        <w:tc>
          <w:tcPr>
            <w:tcW w:w="1407" w:type="dxa"/>
            <w:vAlign w:val="center"/>
          </w:tcPr>
          <w:p w14:paraId="138176C7" w14:textId="77777777" w:rsidR="001C7248" w:rsidRPr="006449D2" w:rsidRDefault="001C7248" w:rsidP="00A61348">
            <w:pPr>
              <w:widowControl/>
              <w:jc w:val="left"/>
              <w:rPr>
                <w:color w:val="000000"/>
                <w:sz w:val="20"/>
              </w:rPr>
            </w:pPr>
            <w:r w:rsidRPr="006449D2">
              <w:rPr>
                <w:color w:val="000000"/>
                <w:sz w:val="20"/>
              </w:rPr>
              <w:t>0.4(0.37-0.45)</w:t>
            </w:r>
          </w:p>
        </w:tc>
        <w:tc>
          <w:tcPr>
            <w:tcW w:w="1408" w:type="dxa"/>
            <w:vAlign w:val="center"/>
          </w:tcPr>
          <w:p w14:paraId="68B65ED2" w14:textId="77777777" w:rsidR="001C7248" w:rsidRPr="006449D2" w:rsidRDefault="001C7248" w:rsidP="00A61348">
            <w:pPr>
              <w:widowControl/>
              <w:jc w:val="left"/>
              <w:rPr>
                <w:color w:val="000000"/>
                <w:sz w:val="20"/>
              </w:rPr>
            </w:pPr>
            <w:r w:rsidRPr="006449D2">
              <w:rPr>
                <w:color w:val="000000"/>
                <w:sz w:val="20"/>
              </w:rPr>
              <w:t>1.5(1.35-1.66)</w:t>
            </w:r>
          </w:p>
        </w:tc>
      </w:tr>
      <w:tr w:rsidR="001C7248" w:rsidRPr="006449D2" w14:paraId="6619D4B2" w14:textId="77777777" w:rsidTr="00A61348">
        <w:trPr>
          <w:gridAfter w:val="1"/>
          <w:wAfter w:w="6" w:type="dxa"/>
          <w:trHeight w:val="268"/>
        </w:trPr>
        <w:tc>
          <w:tcPr>
            <w:tcW w:w="545" w:type="dxa"/>
          </w:tcPr>
          <w:p w14:paraId="0F8506C5" w14:textId="77777777" w:rsidR="001C7248" w:rsidRPr="006449D2" w:rsidRDefault="001C7248" w:rsidP="00A61348">
            <w:pPr>
              <w:widowControl/>
              <w:jc w:val="left"/>
              <w:rPr>
                <w:color w:val="000000"/>
                <w:sz w:val="20"/>
              </w:rPr>
            </w:pPr>
            <w:r w:rsidRPr="006449D2">
              <w:rPr>
                <w:color w:val="000000"/>
                <w:sz w:val="20"/>
              </w:rPr>
              <w:t>20</w:t>
            </w:r>
          </w:p>
        </w:tc>
        <w:tc>
          <w:tcPr>
            <w:tcW w:w="1406" w:type="dxa"/>
            <w:vAlign w:val="center"/>
          </w:tcPr>
          <w:p w14:paraId="7D616910" w14:textId="77777777" w:rsidR="001C7248" w:rsidRPr="006449D2" w:rsidRDefault="001C7248" w:rsidP="00A61348">
            <w:pPr>
              <w:widowControl/>
              <w:jc w:val="left"/>
              <w:rPr>
                <w:color w:val="000000"/>
                <w:sz w:val="20"/>
              </w:rPr>
            </w:pPr>
            <w:r w:rsidRPr="006449D2">
              <w:rPr>
                <w:color w:val="000000"/>
                <w:sz w:val="20"/>
              </w:rPr>
              <w:t>0.67(0.64-0.7)</w:t>
            </w:r>
          </w:p>
        </w:tc>
        <w:tc>
          <w:tcPr>
            <w:tcW w:w="1406" w:type="dxa"/>
            <w:vAlign w:val="center"/>
          </w:tcPr>
          <w:p w14:paraId="1D087F2E" w14:textId="77777777" w:rsidR="001C7248" w:rsidRPr="006449D2" w:rsidRDefault="001C7248" w:rsidP="00A61348">
            <w:pPr>
              <w:widowControl/>
              <w:jc w:val="left"/>
              <w:rPr>
                <w:color w:val="000000"/>
                <w:sz w:val="20"/>
              </w:rPr>
            </w:pPr>
            <w:r w:rsidRPr="006449D2">
              <w:rPr>
                <w:color w:val="000000"/>
                <w:sz w:val="20"/>
              </w:rPr>
              <w:t>0.29(0.26-0.31)</w:t>
            </w:r>
          </w:p>
        </w:tc>
        <w:tc>
          <w:tcPr>
            <w:tcW w:w="1408" w:type="dxa"/>
            <w:vAlign w:val="center"/>
          </w:tcPr>
          <w:p w14:paraId="6A03BEA2" w14:textId="77777777" w:rsidR="001C7248" w:rsidRPr="006449D2" w:rsidRDefault="001C7248" w:rsidP="00A61348">
            <w:pPr>
              <w:widowControl/>
              <w:jc w:val="left"/>
              <w:rPr>
                <w:color w:val="000000"/>
                <w:sz w:val="20"/>
              </w:rPr>
            </w:pPr>
            <w:r w:rsidRPr="006449D2">
              <w:rPr>
                <w:color w:val="000000"/>
                <w:sz w:val="20"/>
              </w:rPr>
              <w:t>1.55(1.43-1.69)</w:t>
            </w:r>
          </w:p>
        </w:tc>
        <w:tc>
          <w:tcPr>
            <w:tcW w:w="1407" w:type="dxa"/>
            <w:vAlign w:val="center"/>
          </w:tcPr>
          <w:p w14:paraId="2CB52C29" w14:textId="77777777" w:rsidR="001C7248" w:rsidRPr="006449D2" w:rsidRDefault="001C7248" w:rsidP="00A61348">
            <w:pPr>
              <w:widowControl/>
              <w:jc w:val="left"/>
              <w:rPr>
                <w:color w:val="000000"/>
                <w:sz w:val="20"/>
              </w:rPr>
            </w:pPr>
            <w:r w:rsidRPr="006449D2">
              <w:rPr>
                <w:color w:val="000000"/>
                <w:sz w:val="20"/>
              </w:rPr>
              <w:t>0.6(0.55-0.65)</w:t>
            </w:r>
          </w:p>
        </w:tc>
        <w:tc>
          <w:tcPr>
            <w:tcW w:w="1408" w:type="dxa"/>
            <w:vAlign w:val="center"/>
          </w:tcPr>
          <w:p w14:paraId="3D6BFC88" w14:textId="77777777" w:rsidR="001C7248" w:rsidRPr="006449D2" w:rsidRDefault="001C7248" w:rsidP="00A61348">
            <w:pPr>
              <w:widowControl/>
              <w:jc w:val="left"/>
              <w:rPr>
                <w:color w:val="000000"/>
                <w:sz w:val="20"/>
              </w:rPr>
            </w:pPr>
            <w:r w:rsidRPr="006449D2">
              <w:rPr>
                <w:color w:val="000000"/>
                <w:sz w:val="20"/>
              </w:rPr>
              <w:t>0.14(0.12-0.16)</w:t>
            </w:r>
          </w:p>
        </w:tc>
        <w:tc>
          <w:tcPr>
            <w:tcW w:w="1409" w:type="dxa"/>
            <w:vAlign w:val="center"/>
          </w:tcPr>
          <w:p w14:paraId="72C3CCDD" w14:textId="77777777" w:rsidR="001C7248" w:rsidRPr="006449D2" w:rsidRDefault="001C7248" w:rsidP="00A61348">
            <w:pPr>
              <w:widowControl/>
              <w:jc w:val="left"/>
              <w:rPr>
                <w:color w:val="000000"/>
                <w:sz w:val="20"/>
              </w:rPr>
            </w:pPr>
            <w:r w:rsidRPr="006449D2">
              <w:rPr>
                <w:color w:val="000000"/>
                <w:sz w:val="20"/>
              </w:rPr>
              <w:t>1.5(1.32-1.72)</w:t>
            </w:r>
          </w:p>
        </w:tc>
        <w:tc>
          <w:tcPr>
            <w:tcW w:w="1407" w:type="dxa"/>
            <w:vAlign w:val="center"/>
          </w:tcPr>
          <w:p w14:paraId="5C9723DC" w14:textId="77777777" w:rsidR="001C7248" w:rsidRPr="006449D2" w:rsidRDefault="001C7248" w:rsidP="00A61348">
            <w:pPr>
              <w:widowControl/>
              <w:jc w:val="left"/>
              <w:rPr>
                <w:color w:val="000000"/>
                <w:sz w:val="20"/>
              </w:rPr>
            </w:pPr>
            <w:r w:rsidRPr="006449D2">
              <w:rPr>
                <w:color w:val="000000"/>
                <w:sz w:val="20"/>
              </w:rPr>
              <w:t>0.69(0.66-0.73)</w:t>
            </w:r>
          </w:p>
        </w:tc>
        <w:tc>
          <w:tcPr>
            <w:tcW w:w="1407" w:type="dxa"/>
            <w:vAlign w:val="center"/>
          </w:tcPr>
          <w:p w14:paraId="2D478637" w14:textId="77777777" w:rsidR="001C7248" w:rsidRPr="006449D2" w:rsidRDefault="001C7248" w:rsidP="00A61348">
            <w:pPr>
              <w:widowControl/>
              <w:jc w:val="left"/>
              <w:rPr>
                <w:color w:val="000000"/>
                <w:sz w:val="20"/>
              </w:rPr>
            </w:pPr>
            <w:r w:rsidRPr="006449D2">
              <w:rPr>
                <w:color w:val="000000"/>
                <w:sz w:val="20"/>
              </w:rPr>
              <w:t>0.17(0.16-0.19)</w:t>
            </w:r>
          </w:p>
        </w:tc>
        <w:tc>
          <w:tcPr>
            <w:tcW w:w="1408" w:type="dxa"/>
            <w:vAlign w:val="center"/>
          </w:tcPr>
          <w:p w14:paraId="2BF4B6E9" w14:textId="77777777" w:rsidR="001C7248" w:rsidRPr="006449D2" w:rsidRDefault="001C7248" w:rsidP="00A61348">
            <w:pPr>
              <w:widowControl/>
              <w:jc w:val="left"/>
              <w:rPr>
                <w:color w:val="000000"/>
                <w:sz w:val="20"/>
              </w:rPr>
            </w:pPr>
            <w:r w:rsidRPr="006449D2">
              <w:rPr>
                <w:color w:val="000000"/>
                <w:sz w:val="20"/>
              </w:rPr>
              <w:t>1.57(1.42-1.75)</w:t>
            </w:r>
          </w:p>
        </w:tc>
      </w:tr>
      <w:tr w:rsidR="001C7248" w:rsidRPr="006449D2" w14:paraId="31D790E5" w14:textId="77777777" w:rsidTr="00A61348">
        <w:trPr>
          <w:gridAfter w:val="1"/>
          <w:wAfter w:w="6" w:type="dxa"/>
          <w:trHeight w:val="268"/>
        </w:trPr>
        <w:tc>
          <w:tcPr>
            <w:tcW w:w="545" w:type="dxa"/>
          </w:tcPr>
          <w:p w14:paraId="08019885" w14:textId="77777777" w:rsidR="001C7248" w:rsidRPr="006449D2" w:rsidRDefault="001C7248" w:rsidP="00A61348">
            <w:pPr>
              <w:widowControl/>
              <w:jc w:val="left"/>
              <w:rPr>
                <w:color w:val="000000"/>
                <w:sz w:val="20"/>
              </w:rPr>
            </w:pPr>
            <w:r w:rsidRPr="006449D2">
              <w:rPr>
                <w:color w:val="000000"/>
                <w:sz w:val="20"/>
              </w:rPr>
              <w:t>21</w:t>
            </w:r>
          </w:p>
        </w:tc>
        <w:tc>
          <w:tcPr>
            <w:tcW w:w="1406" w:type="dxa"/>
            <w:vAlign w:val="center"/>
          </w:tcPr>
          <w:p w14:paraId="4044D05A" w14:textId="77777777" w:rsidR="001C7248" w:rsidRPr="006449D2" w:rsidRDefault="001C7248" w:rsidP="00A61348">
            <w:pPr>
              <w:widowControl/>
              <w:jc w:val="left"/>
              <w:rPr>
                <w:color w:val="000000"/>
                <w:sz w:val="20"/>
              </w:rPr>
            </w:pPr>
            <w:r w:rsidRPr="006449D2">
              <w:rPr>
                <w:color w:val="000000"/>
                <w:sz w:val="20"/>
              </w:rPr>
              <w:t>0.63(0.6-0.66)</w:t>
            </w:r>
          </w:p>
        </w:tc>
        <w:tc>
          <w:tcPr>
            <w:tcW w:w="1406" w:type="dxa"/>
            <w:vAlign w:val="center"/>
          </w:tcPr>
          <w:p w14:paraId="2AF9E2B7" w14:textId="77777777" w:rsidR="001C7248" w:rsidRPr="006449D2" w:rsidRDefault="001C7248" w:rsidP="00A61348">
            <w:pPr>
              <w:widowControl/>
              <w:jc w:val="left"/>
              <w:rPr>
                <w:color w:val="000000"/>
                <w:sz w:val="20"/>
              </w:rPr>
            </w:pPr>
            <w:r w:rsidRPr="006449D2">
              <w:rPr>
                <w:color w:val="000000"/>
                <w:sz w:val="20"/>
              </w:rPr>
              <w:t>1.31(1.21-1.43)</w:t>
            </w:r>
          </w:p>
        </w:tc>
        <w:tc>
          <w:tcPr>
            <w:tcW w:w="1408" w:type="dxa"/>
            <w:vAlign w:val="center"/>
          </w:tcPr>
          <w:p w14:paraId="4F7B4E09" w14:textId="77777777" w:rsidR="001C7248" w:rsidRPr="006449D2" w:rsidRDefault="001C7248" w:rsidP="00A61348">
            <w:pPr>
              <w:widowControl/>
              <w:jc w:val="left"/>
              <w:rPr>
                <w:color w:val="000000"/>
                <w:sz w:val="20"/>
              </w:rPr>
            </w:pPr>
            <w:r w:rsidRPr="006449D2">
              <w:rPr>
                <w:color w:val="000000"/>
                <w:sz w:val="20"/>
              </w:rPr>
              <w:t>1.73(1.59-1.88)</w:t>
            </w:r>
          </w:p>
        </w:tc>
        <w:tc>
          <w:tcPr>
            <w:tcW w:w="1407" w:type="dxa"/>
            <w:vAlign w:val="center"/>
          </w:tcPr>
          <w:p w14:paraId="486D9B04" w14:textId="77777777" w:rsidR="001C7248" w:rsidRPr="006449D2" w:rsidRDefault="001C7248" w:rsidP="00A61348">
            <w:pPr>
              <w:widowControl/>
              <w:jc w:val="left"/>
              <w:rPr>
                <w:color w:val="000000"/>
                <w:sz w:val="20"/>
              </w:rPr>
            </w:pPr>
            <w:r w:rsidRPr="006449D2">
              <w:rPr>
                <w:color w:val="000000"/>
                <w:sz w:val="20"/>
              </w:rPr>
              <w:t>0.63(0.58-0.68)</w:t>
            </w:r>
          </w:p>
        </w:tc>
        <w:tc>
          <w:tcPr>
            <w:tcW w:w="1408" w:type="dxa"/>
            <w:vAlign w:val="center"/>
          </w:tcPr>
          <w:p w14:paraId="2FE0C9F0" w14:textId="77777777" w:rsidR="001C7248" w:rsidRPr="006449D2" w:rsidRDefault="001C7248" w:rsidP="00A61348">
            <w:pPr>
              <w:widowControl/>
              <w:jc w:val="left"/>
              <w:rPr>
                <w:color w:val="000000"/>
                <w:sz w:val="20"/>
              </w:rPr>
            </w:pPr>
            <w:r w:rsidRPr="006449D2">
              <w:rPr>
                <w:color w:val="000000"/>
                <w:sz w:val="20"/>
              </w:rPr>
              <w:t>0.23(0.2-0.26)</w:t>
            </w:r>
          </w:p>
        </w:tc>
        <w:tc>
          <w:tcPr>
            <w:tcW w:w="1409" w:type="dxa"/>
            <w:vAlign w:val="center"/>
          </w:tcPr>
          <w:p w14:paraId="5DAFBBBA" w14:textId="77777777" w:rsidR="001C7248" w:rsidRPr="006449D2" w:rsidRDefault="001C7248" w:rsidP="00A61348">
            <w:pPr>
              <w:widowControl/>
              <w:jc w:val="left"/>
              <w:rPr>
                <w:color w:val="000000"/>
                <w:sz w:val="20"/>
              </w:rPr>
            </w:pPr>
            <w:r w:rsidRPr="006449D2">
              <w:rPr>
                <w:color w:val="000000"/>
                <w:sz w:val="20"/>
              </w:rPr>
              <w:t>1.34(1.18-1.54)</w:t>
            </w:r>
          </w:p>
        </w:tc>
        <w:tc>
          <w:tcPr>
            <w:tcW w:w="1407" w:type="dxa"/>
            <w:vAlign w:val="center"/>
          </w:tcPr>
          <w:p w14:paraId="39C1A99C" w14:textId="77777777" w:rsidR="001C7248" w:rsidRPr="006449D2" w:rsidRDefault="001C7248" w:rsidP="00A61348">
            <w:pPr>
              <w:widowControl/>
              <w:jc w:val="left"/>
              <w:rPr>
                <w:color w:val="000000"/>
                <w:sz w:val="20"/>
              </w:rPr>
            </w:pPr>
            <w:r w:rsidRPr="006449D2">
              <w:rPr>
                <w:color w:val="000000"/>
                <w:sz w:val="20"/>
              </w:rPr>
              <w:t>0.71(0.68-0.74)</w:t>
            </w:r>
          </w:p>
        </w:tc>
        <w:tc>
          <w:tcPr>
            <w:tcW w:w="1407" w:type="dxa"/>
            <w:vAlign w:val="center"/>
          </w:tcPr>
          <w:p w14:paraId="559493BF" w14:textId="77777777" w:rsidR="001C7248" w:rsidRPr="006449D2" w:rsidRDefault="001C7248" w:rsidP="00A61348">
            <w:pPr>
              <w:widowControl/>
              <w:jc w:val="left"/>
              <w:rPr>
                <w:color w:val="000000"/>
                <w:sz w:val="20"/>
              </w:rPr>
            </w:pPr>
            <w:r w:rsidRPr="006449D2">
              <w:rPr>
                <w:color w:val="000000"/>
                <w:sz w:val="20"/>
              </w:rPr>
              <w:t>0.35(0.32-0.39)</w:t>
            </w:r>
          </w:p>
        </w:tc>
        <w:tc>
          <w:tcPr>
            <w:tcW w:w="1408" w:type="dxa"/>
            <w:vAlign w:val="center"/>
          </w:tcPr>
          <w:p w14:paraId="3FF4EA91" w14:textId="77777777" w:rsidR="001C7248" w:rsidRPr="006449D2" w:rsidRDefault="001C7248" w:rsidP="00A61348">
            <w:pPr>
              <w:widowControl/>
              <w:jc w:val="left"/>
              <w:rPr>
                <w:color w:val="000000"/>
                <w:sz w:val="20"/>
              </w:rPr>
            </w:pPr>
            <w:r w:rsidRPr="006449D2">
              <w:rPr>
                <w:color w:val="000000"/>
                <w:sz w:val="20"/>
              </w:rPr>
              <w:t>1.4(1.27-1.56)</w:t>
            </w:r>
          </w:p>
        </w:tc>
      </w:tr>
      <w:tr w:rsidR="001C7248" w:rsidRPr="006449D2" w14:paraId="52873C5F" w14:textId="77777777" w:rsidTr="00A61348">
        <w:trPr>
          <w:gridAfter w:val="1"/>
          <w:wAfter w:w="6" w:type="dxa"/>
          <w:trHeight w:val="268"/>
        </w:trPr>
        <w:tc>
          <w:tcPr>
            <w:tcW w:w="545" w:type="dxa"/>
          </w:tcPr>
          <w:p w14:paraId="35DE8153" w14:textId="77777777" w:rsidR="001C7248" w:rsidRPr="006449D2" w:rsidRDefault="001C7248" w:rsidP="00A61348">
            <w:pPr>
              <w:widowControl/>
              <w:jc w:val="left"/>
              <w:rPr>
                <w:color w:val="000000"/>
                <w:sz w:val="20"/>
              </w:rPr>
            </w:pPr>
            <w:r w:rsidRPr="006449D2">
              <w:rPr>
                <w:color w:val="000000"/>
                <w:sz w:val="20"/>
              </w:rPr>
              <w:t>22</w:t>
            </w:r>
          </w:p>
        </w:tc>
        <w:tc>
          <w:tcPr>
            <w:tcW w:w="1406" w:type="dxa"/>
            <w:vAlign w:val="center"/>
          </w:tcPr>
          <w:p w14:paraId="341428B7" w14:textId="77777777" w:rsidR="001C7248" w:rsidRPr="006449D2" w:rsidRDefault="001C7248" w:rsidP="00A61348">
            <w:pPr>
              <w:widowControl/>
              <w:jc w:val="left"/>
              <w:rPr>
                <w:color w:val="000000"/>
                <w:sz w:val="20"/>
              </w:rPr>
            </w:pPr>
            <w:r w:rsidRPr="006449D2">
              <w:rPr>
                <w:color w:val="000000"/>
                <w:sz w:val="20"/>
              </w:rPr>
              <w:t>0.68(0.65-0.71)</w:t>
            </w:r>
          </w:p>
        </w:tc>
        <w:tc>
          <w:tcPr>
            <w:tcW w:w="1406" w:type="dxa"/>
            <w:vAlign w:val="center"/>
          </w:tcPr>
          <w:p w14:paraId="046ACCFA" w14:textId="77777777" w:rsidR="001C7248" w:rsidRPr="006449D2" w:rsidRDefault="001C7248" w:rsidP="00A61348">
            <w:pPr>
              <w:widowControl/>
              <w:jc w:val="left"/>
              <w:rPr>
                <w:color w:val="000000"/>
                <w:sz w:val="20"/>
              </w:rPr>
            </w:pPr>
            <w:r w:rsidRPr="006449D2">
              <w:rPr>
                <w:color w:val="000000"/>
                <w:sz w:val="20"/>
              </w:rPr>
              <w:t>2.22(2.04-2.42)</w:t>
            </w:r>
          </w:p>
        </w:tc>
        <w:tc>
          <w:tcPr>
            <w:tcW w:w="1408" w:type="dxa"/>
            <w:vAlign w:val="center"/>
          </w:tcPr>
          <w:p w14:paraId="104633CB" w14:textId="77777777" w:rsidR="001C7248" w:rsidRPr="006449D2" w:rsidRDefault="001C7248" w:rsidP="00A61348">
            <w:pPr>
              <w:widowControl/>
              <w:jc w:val="left"/>
              <w:rPr>
                <w:color w:val="000000"/>
                <w:sz w:val="20"/>
              </w:rPr>
            </w:pPr>
            <w:r w:rsidRPr="006449D2">
              <w:rPr>
                <w:color w:val="000000"/>
                <w:sz w:val="20"/>
              </w:rPr>
              <w:t>1.41(1.3-1.53)</w:t>
            </w:r>
          </w:p>
        </w:tc>
        <w:tc>
          <w:tcPr>
            <w:tcW w:w="1407" w:type="dxa"/>
            <w:vAlign w:val="center"/>
          </w:tcPr>
          <w:p w14:paraId="703DA339" w14:textId="77777777" w:rsidR="001C7248" w:rsidRPr="006449D2" w:rsidRDefault="001C7248" w:rsidP="00A61348">
            <w:pPr>
              <w:widowControl/>
              <w:jc w:val="left"/>
              <w:rPr>
                <w:color w:val="000000"/>
                <w:sz w:val="20"/>
              </w:rPr>
            </w:pPr>
            <w:r w:rsidRPr="006449D2">
              <w:rPr>
                <w:color w:val="000000"/>
                <w:sz w:val="20"/>
              </w:rPr>
              <w:t>0.6(0.55-0.65)</w:t>
            </w:r>
          </w:p>
        </w:tc>
        <w:tc>
          <w:tcPr>
            <w:tcW w:w="1408" w:type="dxa"/>
            <w:vAlign w:val="center"/>
          </w:tcPr>
          <w:p w14:paraId="07ABAF8E" w14:textId="77777777" w:rsidR="001C7248" w:rsidRPr="006449D2" w:rsidRDefault="001C7248" w:rsidP="00A61348">
            <w:pPr>
              <w:widowControl/>
              <w:jc w:val="left"/>
              <w:rPr>
                <w:color w:val="000000"/>
                <w:sz w:val="20"/>
              </w:rPr>
            </w:pPr>
            <w:r w:rsidRPr="006449D2">
              <w:rPr>
                <w:color w:val="000000"/>
                <w:sz w:val="20"/>
              </w:rPr>
              <w:t>0.91(0.8-1.04)</w:t>
            </w:r>
          </w:p>
        </w:tc>
        <w:tc>
          <w:tcPr>
            <w:tcW w:w="1409" w:type="dxa"/>
            <w:vAlign w:val="center"/>
          </w:tcPr>
          <w:p w14:paraId="607A9926" w14:textId="77777777" w:rsidR="001C7248" w:rsidRPr="006449D2" w:rsidRDefault="001C7248" w:rsidP="00A61348">
            <w:pPr>
              <w:widowControl/>
              <w:jc w:val="left"/>
              <w:rPr>
                <w:color w:val="000000"/>
                <w:sz w:val="20"/>
              </w:rPr>
            </w:pPr>
            <w:r w:rsidRPr="006449D2">
              <w:rPr>
                <w:color w:val="000000"/>
                <w:sz w:val="20"/>
              </w:rPr>
              <w:t>1.32(1.16-1.51)</w:t>
            </w:r>
          </w:p>
        </w:tc>
        <w:tc>
          <w:tcPr>
            <w:tcW w:w="1407" w:type="dxa"/>
            <w:vAlign w:val="center"/>
          </w:tcPr>
          <w:p w14:paraId="5A523A58" w14:textId="77777777" w:rsidR="001C7248" w:rsidRPr="006449D2" w:rsidRDefault="001C7248" w:rsidP="00A61348">
            <w:pPr>
              <w:widowControl/>
              <w:jc w:val="left"/>
              <w:rPr>
                <w:color w:val="000000"/>
                <w:sz w:val="20"/>
              </w:rPr>
            </w:pPr>
            <w:r w:rsidRPr="006449D2">
              <w:rPr>
                <w:color w:val="000000"/>
                <w:sz w:val="20"/>
              </w:rPr>
              <w:t>0.71(0.68-0.75)</w:t>
            </w:r>
          </w:p>
        </w:tc>
        <w:tc>
          <w:tcPr>
            <w:tcW w:w="1407" w:type="dxa"/>
            <w:vAlign w:val="center"/>
          </w:tcPr>
          <w:p w14:paraId="1F951F42" w14:textId="77777777" w:rsidR="001C7248" w:rsidRPr="006449D2" w:rsidRDefault="001C7248" w:rsidP="00A61348">
            <w:pPr>
              <w:widowControl/>
              <w:jc w:val="left"/>
              <w:rPr>
                <w:color w:val="000000"/>
                <w:sz w:val="20"/>
              </w:rPr>
            </w:pPr>
            <w:r w:rsidRPr="006449D2">
              <w:rPr>
                <w:color w:val="000000"/>
                <w:sz w:val="20"/>
              </w:rPr>
              <w:t>0.95(0.86-1.06)</w:t>
            </w:r>
          </w:p>
        </w:tc>
        <w:tc>
          <w:tcPr>
            <w:tcW w:w="1408" w:type="dxa"/>
            <w:vAlign w:val="center"/>
          </w:tcPr>
          <w:p w14:paraId="36DCDFEC" w14:textId="77777777" w:rsidR="001C7248" w:rsidRPr="006449D2" w:rsidRDefault="001C7248" w:rsidP="00A61348">
            <w:pPr>
              <w:widowControl/>
              <w:jc w:val="left"/>
              <w:rPr>
                <w:color w:val="000000"/>
                <w:sz w:val="20"/>
              </w:rPr>
            </w:pPr>
            <w:r w:rsidRPr="006449D2">
              <w:rPr>
                <w:color w:val="000000"/>
                <w:sz w:val="20"/>
              </w:rPr>
              <w:t>1.4(1.27-1.56)</w:t>
            </w:r>
          </w:p>
        </w:tc>
      </w:tr>
      <w:tr w:rsidR="001C7248" w:rsidRPr="006449D2" w14:paraId="6CBF2DED" w14:textId="77777777" w:rsidTr="00A61348">
        <w:trPr>
          <w:gridAfter w:val="1"/>
          <w:wAfter w:w="6" w:type="dxa"/>
          <w:trHeight w:val="268"/>
        </w:trPr>
        <w:tc>
          <w:tcPr>
            <w:tcW w:w="545" w:type="dxa"/>
          </w:tcPr>
          <w:p w14:paraId="2923E7F9" w14:textId="77777777" w:rsidR="001C7248" w:rsidRPr="006449D2" w:rsidRDefault="001C7248" w:rsidP="00A61348">
            <w:pPr>
              <w:widowControl/>
              <w:jc w:val="left"/>
              <w:rPr>
                <w:color w:val="000000"/>
                <w:sz w:val="20"/>
              </w:rPr>
            </w:pPr>
            <w:r w:rsidRPr="006449D2">
              <w:rPr>
                <w:color w:val="000000"/>
                <w:sz w:val="20"/>
              </w:rPr>
              <w:t>23</w:t>
            </w:r>
          </w:p>
        </w:tc>
        <w:tc>
          <w:tcPr>
            <w:tcW w:w="1406" w:type="dxa"/>
            <w:vAlign w:val="center"/>
          </w:tcPr>
          <w:p w14:paraId="6186FEAA" w14:textId="77777777" w:rsidR="001C7248" w:rsidRPr="006449D2" w:rsidRDefault="001C7248" w:rsidP="00A61348">
            <w:pPr>
              <w:widowControl/>
              <w:jc w:val="left"/>
              <w:rPr>
                <w:color w:val="000000"/>
                <w:sz w:val="20"/>
              </w:rPr>
            </w:pPr>
            <w:r w:rsidRPr="006449D2">
              <w:rPr>
                <w:color w:val="000000"/>
                <w:sz w:val="20"/>
              </w:rPr>
              <w:t>0.71(0.69-0.74)</w:t>
            </w:r>
          </w:p>
        </w:tc>
        <w:tc>
          <w:tcPr>
            <w:tcW w:w="1406" w:type="dxa"/>
            <w:vAlign w:val="center"/>
          </w:tcPr>
          <w:p w14:paraId="12E4BD57" w14:textId="77777777" w:rsidR="001C7248" w:rsidRPr="006449D2" w:rsidRDefault="001C7248" w:rsidP="00A61348">
            <w:pPr>
              <w:widowControl/>
              <w:jc w:val="left"/>
              <w:rPr>
                <w:color w:val="000000"/>
                <w:sz w:val="20"/>
              </w:rPr>
            </w:pPr>
            <w:r w:rsidRPr="006449D2">
              <w:rPr>
                <w:color w:val="000000"/>
                <w:sz w:val="20"/>
              </w:rPr>
              <w:t>0.73(0.67-0.8)</w:t>
            </w:r>
          </w:p>
        </w:tc>
        <w:tc>
          <w:tcPr>
            <w:tcW w:w="1408" w:type="dxa"/>
            <w:vAlign w:val="center"/>
          </w:tcPr>
          <w:p w14:paraId="6C407690" w14:textId="77777777" w:rsidR="001C7248" w:rsidRPr="006449D2" w:rsidRDefault="001C7248" w:rsidP="00A61348">
            <w:pPr>
              <w:widowControl/>
              <w:jc w:val="left"/>
              <w:rPr>
                <w:color w:val="000000"/>
                <w:sz w:val="20"/>
              </w:rPr>
            </w:pPr>
            <w:r w:rsidRPr="006449D2">
              <w:rPr>
                <w:color w:val="000000"/>
                <w:sz w:val="20"/>
              </w:rPr>
              <w:t>2.08(1.91-2.26)</w:t>
            </w:r>
          </w:p>
        </w:tc>
        <w:tc>
          <w:tcPr>
            <w:tcW w:w="1407" w:type="dxa"/>
            <w:vAlign w:val="center"/>
          </w:tcPr>
          <w:p w14:paraId="001168DA" w14:textId="77777777" w:rsidR="001C7248" w:rsidRPr="006449D2" w:rsidRDefault="001C7248" w:rsidP="00A61348">
            <w:pPr>
              <w:widowControl/>
              <w:jc w:val="left"/>
              <w:rPr>
                <w:color w:val="000000"/>
                <w:sz w:val="20"/>
              </w:rPr>
            </w:pPr>
            <w:r w:rsidRPr="006449D2">
              <w:rPr>
                <w:color w:val="000000"/>
                <w:sz w:val="20"/>
              </w:rPr>
              <w:t>0.64(0.6-0.69)</w:t>
            </w:r>
          </w:p>
        </w:tc>
        <w:tc>
          <w:tcPr>
            <w:tcW w:w="1408" w:type="dxa"/>
            <w:vAlign w:val="center"/>
          </w:tcPr>
          <w:p w14:paraId="36F03475" w14:textId="77777777" w:rsidR="001C7248" w:rsidRPr="006449D2" w:rsidRDefault="001C7248" w:rsidP="00A61348">
            <w:pPr>
              <w:widowControl/>
              <w:jc w:val="left"/>
              <w:rPr>
                <w:color w:val="000000"/>
                <w:sz w:val="20"/>
              </w:rPr>
            </w:pPr>
            <w:r w:rsidRPr="006449D2">
              <w:rPr>
                <w:color w:val="000000"/>
                <w:sz w:val="20"/>
              </w:rPr>
              <w:t>0.33(0.29-0.37)</w:t>
            </w:r>
          </w:p>
        </w:tc>
        <w:tc>
          <w:tcPr>
            <w:tcW w:w="1409" w:type="dxa"/>
            <w:vAlign w:val="center"/>
          </w:tcPr>
          <w:p w14:paraId="38194E5D" w14:textId="77777777" w:rsidR="001C7248" w:rsidRPr="006449D2" w:rsidRDefault="001C7248" w:rsidP="00A61348">
            <w:pPr>
              <w:widowControl/>
              <w:jc w:val="left"/>
              <w:rPr>
                <w:color w:val="000000"/>
                <w:sz w:val="20"/>
              </w:rPr>
            </w:pPr>
            <w:r w:rsidRPr="006449D2">
              <w:rPr>
                <w:color w:val="000000"/>
                <w:sz w:val="20"/>
              </w:rPr>
              <w:t>1.91(1.68-2.19)</w:t>
            </w:r>
          </w:p>
        </w:tc>
        <w:tc>
          <w:tcPr>
            <w:tcW w:w="1407" w:type="dxa"/>
            <w:vAlign w:val="center"/>
          </w:tcPr>
          <w:p w14:paraId="3DE00F71" w14:textId="77777777" w:rsidR="001C7248" w:rsidRPr="006449D2" w:rsidRDefault="001C7248" w:rsidP="00A61348">
            <w:pPr>
              <w:widowControl/>
              <w:jc w:val="left"/>
              <w:rPr>
                <w:color w:val="000000"/>
                <w:sz w:val="20"/>
              </w:rPr>
            </w:pPr>
            <w:r w:rsidRPr="006449D2">
              <w:rPr>
                <w:color w:val="000000"/>
                <w:sz w:val="20"/>
              </w:rPr>
              <w:t>0.74(0.71-0.77)</w:t>
            </w:r>
          </w:p>
        </w:tc>
        <w:tc>
          <w:tcPr>
            <w:tcW w:w="1407" w:type="dxa"/>
            <w:vAlign w:val="center"/>
          </w:tcPr>
          <w:p w14:paraId="57BD2ABB" w14:textId="77777777" w:rsidR="001C7248" w:rsidRPr="006449D2" w:rsidRDefault="001C7248" w:rsidP="00A61348">
            <w:pPr>
              <w:widowControl/>
              <w:jc w:val="left"/>
              <w:rPr>
                <w:color w:val="000000"/>
                <w:sz w:val="20"/>
              </w:rPr>
            </w:pPr>
            <w:r w:rsidRPr="006449D2">
              <w:rPr>
                <w:color w:val="000000"/>
                <w:sz w:val="20"/>
              </w:rPr>
              <w:t>0.48(0.43-0.53)</w:t>
            </w:r>
          </w:p>
        </w:tc>
        <w:tc>
          <w:tcPr>
            <w:tcW w:w="1408" w:type="dxa"/>
            <w:vAlign w:val="center"/>
          </w:tcPr>
          <w:p w14:paraId="0F1D291E" w14:textId="77777777" w:rsidR="001C7248" w:rsidRPr="006449D2" w:rsidRDefault="001C7248" w:rsidP="00A61348">
            <w:pPr>
              <w:widowControl/>
              <w:jc w:val="left"/>
              <w:rPr>
                <w:color w:val="000000"/>
                <w:sz w:val="20"/>
              </w:rPr>
            </w:pPr>
            <w:r w:rsidRPr="006449D2">
              <w:rPr>
                <w:color w:val="000000"/>
                <w:sz w:val="20"/>
              </w:rPr>
              <w:t>1.96(1.77-2.18)</w:t>
            </w:r>
          </w:p>
        </w:tc>
      </w:tr>
      <w:tr w:rsidR="001C7248" w:rsidRPr="006449D2" w14:paraId="65283333" w14:textId="77777777" w:rsidTr="00A61348">
        <w:trPr>
          <w:gridAfter w:val="1"/>
          <w:wAfter w:w="6" w:type="dxa"/>
          <w:trHeight w:val="268"/>
        </w:trPr>
        <w:tc>
          <w:tcPr>
            <w:tcW w:w="545" w:type="dxa"/>
          </w:tcPr>
          <w:p w14:paraId="7D51C89E" w14:textId="77777777" w:rsidR="001C7248" w:rsidRPr="006449D2" w:rsidRDefault="001C7248" w:rsidP="00A61348">
            <w:pPr>
              <w:widowControl/>
              <w:jc w:val="left"/>
              <w:rPr>
                <w:color w:val="000000"/>
                <w:sz w:val="20"/>
              </w:rPr>
            </w:pPr>
            <w:r w:rsidRPr="006449D2">
              <w:rPr>
                <w:color w:val="000000"/>
                <w:sz w:val="20"/>
              </w:rPr>
              <w:t>24</w:t>
            </w:r>
          </w:p>
        </w:tc>
        <w:tc>
          <w:tcPr>
            <w:tcW w:w="1406" w:type="dxa"/>
            <w:vAlign w:val="center"/>
          </w:tcPr>
          <w:p w14:paraId="458A486A" w14:textId="77777777" w:rsidR="001C7248" w:rsidRPr="006449D2" w:rsidRDefault="001C7248" w:rsidP="00A61348">
            <w:pPr>
              <w:widowControl/>
              <w:jc w:val="left"/>
              <w:rPr>
                <w:color w:val="000000"/>
                <w:sz w:val="20"/>
              </w:rPr>
            </w:pPr>
            <w:r w:rsidRPr="006449D2">
              <w:rPr>
                <w:color w:val="000000"/>
                <w:sz w:val="20"/>
              </w:rPr>
              <w:t>0.56(0.53-0.58)</w:t>
            </w:r>
          </w:p>
        </w:tc>
        <w:tc>
          <w:tcPr>
            <w:tcW w:w="1406" w:type="dxa"/>
            <w:vAlign w:val="center"/>
          </w:tcPr>
          <w:p w14:paraId="6508DD74" w14:textId="77777777" w:rsidR="001C7248" w:rsidRPr="006449D2" w:rsidRDefault="001C7248" w:rsidP="00A61348">
            <w:pPr>
              <w:widowControl/>
              <w:jc w:val="left"/>
              <w:rPr>
                <w:color w:val="000000"/>
                <w:sz w:val="20"/>
              </w:rPr>
            </w:pPr>
            <w:r w:rsidRPr="006449D2">
              <w:rPr>
                <w:color w:val="000000"/>
                <w:sz w:val="20"/>
              </w:rPr>
              <w:t>5.38(4.95-5.85)</w:t>
            </w:r>
          </w:p>
        </w:tc>
        <w:tc>
          <w:tcPr>
            <w:tcW w:w="1408" w:type="dxa"/>
            <w:vAlign w:val="center"/>
          </w:tcPr>
          <w:p w14:paraId="202487E7" w14:textId="77777777" w:rsidR="001C7248" w:rsidRPr="006449D2" w:rsidRDefault="001C7248" w:rsidP="00A61348">
            <w:pPr>
              <w:widowControl/>
              <w:jc w:val="left"/>
              <w:rPr>
                <w:color w:val="000000"/>
                <w:sz w:val="20"/>
              </w:rPr>
            </w:pPr>
            <w:r w:rsidRPr="006449D2">
              <w:rPr>
                <w:color w:val="000000"/>
                <w:sz w:val="20"/>
              </w:rPr>
              <w:t>1.34(1.23-1.46)</w:t>
            </w:r>
          </w:p>
        </w:tc>
        <w:tc>
          <w:tcPr>
            <w:tcW w:w="1407" w:type="dxa"/>
            <w:vAlign w:val="center"/>
          </w:tcPr>
          <w:p w14:paraId="347E7DD0" w14:textId="77777777" w:rsidR="001C7248" w:rsidRPr="006449D2" w:rsidRDefault="001C7248" w:rsidP="00A61348">
            <w:pPr>
              <w:widowControl/>
              <w:jc w:val="left"/>
              <w:rPr>
                <w:color w:val="000000"/>
                <w:sz w:val="20"/>
              </w:rPr>
            </w:pPr>
            <w:r w:rsidRPr="006449D2">
              <w:rPr>
                <w:color w:val="000000"/>
                <w:sz w:val="20"/>
              </w:rPr>
              <w:t>0.54(0.49-0.59)</w:t>
            </w:r>
          </w:p>
        </w:tc>
        <w:tc>
          <w:tcPr>
            <w:tcW w:w="1408" w:type="dxa"/>
            <w:vAlign w:val="center"/>
          </w:tcPr>
          <w:p w14:paraId="73AD66AE" w14:textId="77777777" w:rsidR="001C7248" w:rsidRPr="006449D2" w:rsidRDefault="001C7248" w:rsidP="00A61348">
            <w:pPr>
              <w:widowControl/>
              <w:jc w:val="left"/>
              <w:rPr>
                <w:color w:val="000000"/>
                <w:sz w:val="20"/>
              </w:rPr>
            </w:pPr>
            <w:r w:rsidRPr="006449D2">
              <w:rPr>
                <w:color w:val="000000"/>
                <w:sz w:val="20"/>
              </w:rPr>
              <w:t>2(1.75-2.29)</w:t>
            </w:r>
          </w:p>
        </w:tc>
        <w:tc>
          <w:tcPr>
            <w:tcW w:w="1409" w:type="dxa"/>
            <w:vAlign w:val="center"/>
          </w:tcPr>
          <w:p w14:paraId="5E492469" w14:textId="77777777" w:rsidR="001C7248" w:rsidRPr="006449D2" w:rsidRDefault="001C7248" w:rsidP="00A61348">
            <w:pPr>
              <w:widowControl/>
              <w:jc w:val="left"/>
              <w:rPr>
                <w:color w:val="000000"/>
                <w:sz w:val="20"/>
              </w:rPr>
            </w:pPr>
            <w:r w:rsidRPr="006449D2">
              <w:rPr>
                <w:color w:val="000000"/>
                <w:sz w:val="20"/>
              </w:rPr>
              <w:t>1.39(1.22-1.59)</w:t>
            </w:r>
          </w:p>
        </w:tc>
        <w:tc>
          <w:tcPr>
            <w:tcW w:w="1407" w:type="dxa"/>
            <w:vAlign w:val="center"/>
          </w:tcPr>
          <w:p w14:paraId="3706AC15" w14:textId="77777777" w:rsidR="001C7248" w:rsidRPr="006449D2" w:rsidRDefault="001C7248" w:rsidP="00A61348">
            <w:pPr>
              <w:widowControl/>
              <w:jc w:val="left"/>
              <w:rPr>
                <w:color w:val="000000"/>
                <w:sz w:val="20"/>
              </w:rPr>
            </w:pPr>
            <w:r w:rsidRPr="006449D2">
              <w:rPr>
                <w:color w:val="000000"/>
                <w:sz w:val="20"/>
              </w:rPr>
              <w:t>0.61(0.58-0.65)</w:t>
            </w:r>
          </w:p>
        </w:tc>
        <w:tc>
          <w:tcPr>
            <w:tcW w:w="1407" w:type="dxa"/>
            <w:vAlign w:val="center"/>
          </w:tcPr>
          <w:p w14:paraId="1604769A" w14:textId="77777777" w:rsidR="001C7248" w:rsidRPr="006449D2" w:rsidRDefault="001C7248" w:rsidP="00A61348">
            <w:pPr>
              <w:widowControl/>
              <w:jc w:val="left"/>
              <w:rPr>
                <w:color w:val="000000"/>
                <w:sz w:val="20"/>
              </w:rPr>
            </w:pPr>
            <w:r w:rsidRPr="006449D2">
              <w:rPr>
                <w:color w:val="000000"/>
                <w:sz w:val="20"/>
              </w:rPr>
              <w:t>1.94(1.76-2.16)</w:t>
            </w:r>
          </w:p>
        </w:tc>
        <w:tc>
          <w:tcPr>
            <w:tcW w:w="1408" w:type="dxa"/>
            <w:vAlign w:val="center"/>
          </w:tcPr>
          <w:p w14:paraId="4446A4AC" w14:textId="77777777" w:rsidR="001C7248" w:rsidRPr="006449D2" w:rsidRDefault="001C7248" w:rsidP="00A61348">
            <w:pPr>
              <w:widowControl/>
              <w:jc w:val="left"/>
              <w:rPr>
                <w:color w:val="000000"/>
                <w:sz w:val="20"/>
              </w:rPr>
            </w:pPr>
            <w:r w:rsidRPr="006449D2">
              <w:rPr>
                <w:color w:val="000000"/>
                <w:sz w:val="20"/>
              </w:rPr>
              <w:t>1.35(1.22-1.5)</w:t>
            </w:r>
          </w:p>
        </w:tc>
      </w:tr>
      <w:tr w:rsidR="001C7248" w:rsidRPr="006449D2" w14:paraId="68A8F2DC" w14:textId="77777777" w:rsidTr="00A61348">
        <w:trPr>
          <w:gridAfter w:val="1"/>
          <w:wAfter w:w="6" w:type="dxa"/>
          <w:trHeight w:val="268"/>
        </w:trPr>
        <w:tc>
          <w:tcPr>
            <w:tcW w:w="545" w:type="dxa"/>
          </w:tcPr>
          <w:p w14:paraId="524107C3" w14:textId="77777777" w:rsidR="001C7248" w:rsidRPr="006449D2" w:rsidRDefault="001C7248" w:rsidP="00A61348">
            <w:pPr>
              <w:widowControl/>
              <w:jc w:val="left"/>
              <w:rPr>
                <w:color w:val="000000"/>
                <w:sz w:val="20"/>
              </w:rPr>
            </w:pPr>
            <w:r w:rsidRPr="006449D2">
              <w:rPr>
                <w:color w:val="000000"/>
                <w:sz w:val="20"/>
              </w:rPr>
              <w:lastRenderedPageBreak/>
              <w:t>25</w:t>
            </w:r>
          </w:p>
        </w:tc>
        <w:tc>
          <w:tcPr>
            <w:tcW w:w="1406" w:type="dxa"/>
            <w:vAlign w:val="center"/>
          </w:tcPr>
          <w:p w14:paraId="23D3B4AF" w14:textId="77777777" w:rsidR="001C7248" w:rsidRPr="006449D2" w:rsidRDefault="001C7248" w:rsidP="00A61348">
            <w:pPr>
              <w:widowControl/>
              <w:jc w:val="left"/>
              <w:rPr>
                <w:color w:val="000000"/>
                <w:sz w:val="20"/>
              </w:rPr>
            </w:pPr>
            <w:r w:rsidRPr="006449D2">
              <w:rPr>
                <w:color w:val="000000"/>
                <w:sz w:val="20"/>
              </w:rPr>
              <w:t>0.68(0.66-0.71)</w:t>
            </w:r>
          </w:p>
        </w:tc>
        <w:tc>
          <w:tcPr>
            <w:tcW w:w="1406" w:type="dxa"/>
            <w:vAlign w:val="center"/>
          </w:tcPr>
          <w:p w14:paraId="0BC7662F" w14:textId="77777777" w:rsidR="001C7248" w:rsidRPr="006449D2" w:rsidRDefault="001C7248" w:rsidP="00A61348">
            <w:pPr>
              <w:widowControl/>
              <w:jc w:val="left"/>
              <w:rPr>
                <w:color w:val="000000"/>
                <w:sz w:val="20"/>
              </w:rPr>
            </w:pPr>
            <w:r w:rsidRPr="006449D2">
              <w:rPr>
                <w:color w:val="000000"/>
                <w:sz w:val="20"/>
              </w:rPr>
              <w:t>0.71(0.65-0.77)</w:t>
            </w:r>
          </w:p>
        </w:tc>
        <w:tc>
          <w:tcPr>
            <w:tcW w:w="1408" w:type="dxa"/>
            <w:vAlign w:val="center"/>
          </w:tcPr>
          <w:p w14:paraId="7BA7CCEC" w14:textId="77777777" w:rsidR="001C7248" w:rsidRPr="006449D2" w:rsidRDefault="001C7248" w:rsidP="00A61348">
            <w:pPr>
              <w:widowControl/>
              <w:jc w:val="left"/>
              <w:rPr>
                <w:color w:val="000000"/>
                <w:sz w:val="20"/>
              </w:rPr>
            </w:pPr>
            <w:r w:rsidRPr="006449D2">
              <w:rPr>
                <w:color w:val="000000"/>
                <w:sz w:val="20"/>
              </w:rPr>
              <w:t>0.92(0.84-1)</w:t>
            </w:r>
          </w:p>
        </w:tc>
        <w:tc>
          <w:tcPr>
            <w:tcW w:w="1407" w:type="dxa"/>
            <w:vAlign w:val="center"/>
          </w:tcPr>
          <w:p w14:paraId="6F6D6E3F" w14:textId="77777777" w:rsidR="001C7248" w:rsidRPr="006449D2" w:rsidRDefault="001C7248" w:rsidP="00A61348">
            <w:pPr>
              <w:widowControl/>
              <w:jc w:val="left"/>
              <w:rPr>
                <w:color w:val="000000"/>
                <w:sz w:val="20"/>
              </w:rPr>
            </w:pPr>
            <w:r w:rsidRPr="006449D2">
              <w:rPr>
                <w:color w:val="000000"/>
                <w:sz w:val="20"/>
              </w:rPr>
              <w:t>0.61(0.56-0.66)</w:t>
            </w:r>
          </w:p>
        </w:tc>
        <w:tc>
          <w:tcPr>
            <w:tcW w:w="1408" w:type="dxa"/>
            <w:vAlign w:val="center"/>
          </w:tcPr>
          <w:p w14:paraId="542B521C" w14:textId="77777777" w:rsidR="001C7248" w:rsidRPr="006449D2" w:rsidRDefault="001C7248" w:rsidP="00A61348">
            <w:pPr>
              <w:widowControl/>
              <w:jc w:val="left"/>
              <w:rPr>
                <w:color w:val="000000"/>
                <w:sz w:val="20"/>
              </w:rPr>
            </w:pPr>
            <w:r w:rsidRPr="006449D2">
              <w:rPr>
                <w:color w:val="000000"/>
                <w:sz w:val="20"/>
              </w:rPr>
              <w:t>0.31(0.28-0.36)</w:t>
            </w:r>
          </w:p>
        </w:tc>
        <w:tc>
          <w:tcPr>
            <w:tcW w:w="1409" w:type="dxa"/>
            <w:vAlign w:val="center"/>
          </w:tcPr>
          <w:p w14:paraId="1CF9D351" w14:textId="77777777" w:rsidR="001C7248" w:rsidRPr="006449D2" w:rsidRDefault="001C7248" w:rsidP="00A61348">
            <w:pPr>
              <w:widowControl/>
              <w:jc w:val="left"/>
              <w:rPr>
                <w:color w:val="000000"/>
                <w:sz w:val="20"/>
              </w:rPr>
            </w:pPr>
            <w:r w:rsidRPr="006449D2">
              <w:rPr>
                <w:color w:val="000000"/>
                <w:sz w:val="20"/>
              </w:rPr>
              <w:t>0.87(0.76-1)</w:t>
            </w:r>
          </w:p>
        </w:tc>
        <w:tc>
          <w:tcPr>
            <w:tcW w:w="1407" w:type="dxa"/>
            <w:vAlign w:val="center"/>
          </w:tcPr>
          <w:p w14:paraId="372C876B" w14:textId="77777777" w:rsidR="001C7248" w:rsidRPr="006449D2" w:rsidRDefault="001C7248" w:rsidP="00A61348">
            <w:pPr>
              <w:widowControl/>
              <w:jc w:val="left"/>
              <w:rPr>
                <w:color w:val="000000"/>
                <w:sz w:val="20"/>
              </w:rPr>
            </w:pPr>
            <w:r w:rsidRPr="006449D2">
              <w:rPr>
                <w:color w:val="000000"/>
                <w:sz w:val="20"/>
              </w:rPr>
              <w:t>0.72(0.69-0.75)</w:t>
            </w:r>
          </w:p>
        </w:tc>
        <w:tc>
          <w:tcPr>
            <w:tcW w:w="1407" w:type="dxa"/>
            <w:vAlign w:val="center"/>
          </w:tcPr>
          <w:p w14:paraId="4253E82A" w14:textId="77777777" w:rsidR="001C7248" w:rsidRPr="006449D2" w:rsidRDefault="001C7248" w:rsidP="00A61348">
            <w:pPr>
              <w:widowControl/>
              <w:jc w:val="left"/>
              <w:rPr>
                <w:color w:val="000000"/>
                <w:sz w:val="20"/>
              </w:rPr>
            </w:pPr>
            <w:r w:rsidRPr="006449D2">
              <w:rPr>
                <w:color w:val="000000"/>
                <w:sz w:val="20"/>
              </w:rPr>
              <w:t>0.48(0.43-0.53)</w:t>
            </w:r>
          </w:p>
        </w:tc>
        <w:tc>
          <w:tcPr>
            <w:tcW w:w="1408" w:type="dxa"/>
            <w:vAlign w:val="center"/>
          </w:tcPr>
          <w:p w14:paraId="27FE7A5C" w14:textId="77777777" w:rsidR="001C7248" w:rsidRPr="006449D2" w:rsidRDefault="001C7248" w:rsidP="00A61348">
            <w:pPr>
              <w:widowControl/>
              <w:jc w:val="left"/>
              <w:rPr>
                <w:color w:val="000000"/>
                <w:sz w:val="20"/>
              </w:rPr>
            </w:pPr>
            <w:r w:rsidRPr="006449D2">
              <w:rPr>
                <w:color w:val="000000"/>
                <w:sz w:val="20"/>
              </w:rPr>
              <w:t>0.88(0.79-0.98)</w:t>
            </w:r>
          </w:p>
        </w:tc>
      </w:tr>
      <w:tr w:rsidR="001C7248" w:rsidRPr="006449D2" w14:paraId="404ABC67" w14:textId="77777777" w:rsidTr="00A61348">
        <w:trPr>
          <w:gridAfter w:val="1"/>
          <w:wAfter w:w="6" w:type="dxa"/>
          <w:trHeight w:val="268"/>
        </w:trPr>
        <w:tc>
          <w:tcPr>
            <w:tcW w:w="545" w:type="dxa"/>
          </w:tcPr>
          <w:p w14:paraId="3479E127" w14:textId="77777777" w:rsidR="001C7248" w:rsidRPr="006449D2" w:rsidRDefault="001C7248" w:rsidP="00A61348">
            <w:pPr>
              <w:widowControl/>
              <w:jc w:val="left"/>
              <w:rPr>
                <w:color w:val="000000"/>
                <w:sz w:val="20"/>
              </w:rPr>
            </w:pPr>
            <w:r w:rsidRPr="006449D2">
              <w:rPr>
                <w:color w:val="000000"/>
                <w:sz w:val="20"/>
              </w:rPr>
              <w:t>26</w:t>
            </w:r>
          </w:p>
        </w:tc>
        <w:tc>
          <w:tcPr>
            <w:tcW w:w="1406" w:type="dxa"/>
            <w:vAlign w:val="center"/>
          </w:tcPr>
          <w:p w14:paraId="42BF58FA" w14:textId="77777777" w:rsidR="001C7248" w:rsidRPr="006449D2" w:rsidRDefault="001C7248" w:rsidP="00A61348">
            <w:pPr>
              <w:widowControl/>
              <w:jc w:val="left"/>
              <w:rPr>
                <w:color w:val="000000"/>
                <w:sz w:val="20"/>
              </w:rPr>
            </w:pPr>
            <w:r w:rsidRPr="006449D2">
              <w:rPr>
                <w:color w:val="000000"/>
                <w:sz w:val="20"/>
              </w:rPr>
              <w:t>0.6(0.57-0.62)</w:t>
            </w:r>
          </w:p>
        </w:tc>
        <w:tc>
          <w:tcPr>
            <w:tcW w:w="1406" w:type="dxa"/>
            <w:vAlign w:val="center"/>
          </w:tcPr>
          <w:p w14:paraId="41C5576C" w14:textId="77777777" w:rsidR="001C7248" w:rsidRPr="006449D2" w:rsidRDefault="001C7248" w:rsidP="00A61348">
            <w:pPr>
              <w:widowControl/>
              <w:jc w:val="left"/>
              <w:rPr>
                <w:color w:val="000000"/>
                <w:sz w:val="20"/>
              </w:rPr>
            </w:pPr>
            <w:r w:rsidRPr="006449D2">
              <w:rPr>
                <w:color w:val="000000"/>
                <w:sz w:val="20"/>
              </w:rPr>
              <w:t>4.67(4.3-5.09)</w:t>
            </w:r>
          </w:p>
        </w:tc>
        <w:tc>
          <w:tcPr>
            <w:tcW w:w="1408" w:type="dxa"/>
            <w:vAlign w:val="center"/>
          </w:tcPr>
          <w:p w14:paraId="4AB79397" w14:textId="77777777" w:rsidR="001C7248" w:rsidRPr="006449D2" w:rsidRDefault="001C7248" w:rsidP="00A61348">
            <w:pPr>
              <w:widowControl/>
              <w:jc w:val="left"/>
              <w:rPr>
                <w:color w:val="000000"/>
                <w:sz w:val="20"/>
              </w:rPr>
            </w:pPr>
            <w:r w:rsidRPr="006449D2">
              <w:rPr>
                <w:color w:val="000000"/>
                <w:sz w:val="20"/>
              </w:rPr>
              <w:t>1.01(0.93-1.1)</w:t>
            </w:r>
          </w:p>
        </w:tc>
        <w:tc>
          <w:tcPr>
            <w:tcW w:w="1407" w:type="dxa"/>
            <w:vAlign w:val="center"/>
          </w:tcPr>
          <w:p w14:paraId="7FA5DB06" w14:textId="77777777" w:rsidR="001C7248" w:rsidRPr="006449D2" w:rsidRDefault="001C7248" w:rsidP="00A61348">
            <w:pPr>
              <w:widowControl/>
              <w:jc w:val="left"/>
              <w:rPr>
                <w:color w:val="000000"/>
                <w:sz w:val="20"/>
              </w:rPr>
            </w:pPr>
            <w:r w:rsidRPr="006449D2">
              <w:rPr>
                <w:color w:val="000000"/>
                <w:sz w:val="20"/>
              </w:rPr>
              <w:t>0.61(0.56-0.65)</w:t>
            </w:r>
          </w:p>
        </w:tc>
        <w:tc>
          <w:tcPr>
            <w:tcW w:w="1408" w:type="dxa"/>
            <w:vAlign w:val="center"/>
          </w:tcPr>
          <w:p w14:paraId="18D066D9" w14:textId="77777777" w:rsidR="001C7248" w:rsidRPr="006449D2" w:rsidRDefault="001C7248" w:rsidP="00A61348">
            <w:pPr>
              <w:widowControl/>
              <w:jc w:val="left"/>
              <w:rPr>
                <w:color w:val="000000"/>
                <w:sz w:val="20"/>
              </w:rPr>
            </w:pPr>
            <w:r w:rsidRPr="006449D2">
              <w:rPr>
                <w:color w:val="000000"/>
                <w:sz w:val="20"/>
              </w:rPr>
              <w:t>2.19(1.92-2.51)</w:t>
            </w:r>
          </w:p>
        </w:tc>
        <w:tc>
          <w:tcPr>
            <w:tcW w:w="1409" w:type="dxa"/>
            <w:vAlign w:val="center"/>
          </w:tcPr>
          <w:p w14:paraId="0E065B71" w14:textId="77777777" w:rsidR="001C7248" w:rsidRPr="006449D2" w:rsidRDefault="001C7248" w:rsidP="00A61348">
            <w:pPr>
              <w:widowControl/>
              <w:jc w:val="left"/>
              <w:rPr>
                <w:b/>
                <w:bCs/>
                <w:color w:val="000000"/>
                <w:sz w:val="20"/>
              </w:rPr>
            </w:pPr>
            <w:r w:rsidRPr="006449D2">
              <w:rPr>
                <w:color w:val="000000"/>
                <w:sz w:val="20"/>
              </w:rPr>
              <w:t>1.02(0.89-1.16)</w:t>
            </w:r>
          </w:p>
        </w:tc>
        <w:tc>
          <w:tcPr>
            <w:tcW w:w="1407" w:type="dxa"/>
            <w:vAlign w:val="center"/>
          </w:tcPr>
          <w:p w14:paraId="24EEB1E7" w14:textId="77777777" w:rsidR="001C7248" w:rsidRPr="006449D2" w:rsidRDefault="001C7248" w:rsidP="00A61348">
            <w:pPr>
              <w:widowControl/>
              <w:jc w:val="left"/>
              <w:rPr>
                <w:color w:val="000000"/>
                <w:sz w:val="20"/>
              </w:rPr>
            </w:pPr>
            <w:r w:rsidRPr="006449D2">
              <w:rPr>
                <w:color w:val="000000"/>
                <w:sz w:val="20"/>
              </w:rPr>
              <w:t>0.64(0.6-0.67)</w:t>
            </w:r>
          </w:p>
        </w:tc>
        <w:tc>
          <w:tcPr>
            <w:tcW w:w="1407" w:type="dxa"/>
            <w:vAlign w:val="center"/>
          </w:tcPr>
          <w:p w14:paraId="742BB911" w14:textId="77777777" w:rsidR="001C7248" w:rsidRPr="006449D2" w:rsidRDefault="001C7248" w:rsidP="00A61348">
            <w:pPr>
              <w:widowControl/>
              <w:jc w:val="left"/>
              <w:rPr>
                <w:color w:val="000000"/>
                <w:sz w:val="20"/>
              </w:rPr>
            </w:pPr>
            <w:r w:rsidRPr="006449D2">
              <w:rPr>
                <w:color w:val="000000"/>
                <w:sz w:val="20"/>
              </w:rPr>
              <w:t>2.24(2.02-2.49)</w:t>
            </w:r>
          </w:p>
        </w:tc>
        <w:tc>
          <w:tcPr>
            <w:tcW w:w="1408" w:type="dxa"/>
            <w:vAlign w:val="center"/>
          </w:tcPr>
          <w:p w14:paraId="4C67AC53" w14:textId="77777777" w:rsidR="001C7248" w:rsidRPr="006449D2" w:rsidRDefault="001C7248" w:rsidP="00A61348">
            <w:pPr>
              <w:widowControl/>
              <w:jc w:val="left"/>
              <w:rPr>
                <w:color w:val="000000"/>
                <w:sz w:val="20"/>
              </w:rPr>
            </w:pPr>
            <w:r w:rsidRPr="006449D2">
              <w:rPr>
                <w:color w:val="000000"/>
                <w:sz w:val="20"/>
              </w:rPr>
              <w:t>1.01(0.92-1.13)</w:t>
            </w:r>
          </w:p>
        </w:tc>
      </w:tr>
      <w:tr w:rsidR="001C7248" w:rsidRPr="006449D2" w14:paraId="648265EA" w14:textId="77777777" w:rsidTr="00A61348">
        <w:trPr>
          <w:gridAfter w:val="1"/>
          <w:wAfter w:w="6" w:type="dxa"/>
          <w:trHeight w:val="268"/>
        </w:trPr>
        <w:tc>
          <w:tcPr>
            <w:tcW w:w="545" w:type="dxa"/>
          </w:tcPr>
          <w:p w14:paraId="0E2A8381" w14:textId="77777777" w:rsidR="001C7248" w:rsidRPr="006449D2" w:rsidRDefault="001C7248" w:rsidP="00A61348">
            <w:pPr>
              <w:widowControl/>
              <w:jc w:val="left"/>
              <w:rPr>
                <w:color w:val="000000"/>
                <w:sz w:val="20"/>
              </w:rPr>
            </w:pPr>
            <w:r w:rsidRPr="006449D2">
              <w:rPr>
                <w:color w:val="000000"/>
                <w:sz w:val="20"/>
              </w:rPr>
              <w:t>27</w:t>
            </w:r>
          </w:p>
        </w:tc>
        <w:tc>
          <w:tcPr>
            <w:tcW w:w="1406" w:type="dxa"/>
            <w:vAlign w:val="center"/>
          </w:tcPr>
          <w:p w14:paraId="1003954D" w14:textId="77777777" w:rsidR="001C7248" w:rsidRPr="006449D2" w:rsidRDefault="001C7248" w:rsidP="00A61348">
            <w:pPr>
              <w:widowControl/>
              <w:jc w:val="left"/>
              <w:rPr>
                <w:color w:val="000000"/>
                <w:sz w:val="20"/>
              </w:rPr>
            </w:pPr>
            <w:r w:rsidRPr="006449D2">
              <w:rPr>
                <w:color w:val="000000"/>
                <w:sz w:val="20"/>
              </w:rPr>
              <w:t>0.66(0.64-0.69)</w:t>
            </w:r>
          </w:p>
        </w:tc>
        <w:tc>
          <w:tcPr>
            <w:tcW w:w="1406" w:type="dxa"/>
            <w:vAlign w:val="center"/>
          </w:tcPr>
          <w:p w14:paraId="74836F9B" w14:textId="77777777" w:rsidR="001C7248" w:rsidRPr="006449D2" w:rsidRDefault="001C7248" w:rsidP="00A61348">
            <w:pPr>
              <w:widowControl/>
              <w:jc w:val="left"/>
              <w:rPr>
                <w:color w:val="000000"/>
                <w:sz w:val="20"/>
              </w:rPr>
            </w:pPr>
            <w:r w:rsidRPr="006449D2">
              <w:rPr>
                <w:color w:val="000000"/>
                <w:sz w:val="20"/>
              </w:rPr>
              <w:t>1.82(1.67-1.98)</w:t>
            </w:r>
          </w:p>
        </w:tc>
        <w:tc>
          <w:tcPr>
            <w:tcW w:w="1408" w:type="dxa"/>
            <w:vAlign w:val="center"/>
          </w:tcPr>
          <w:p w14:paraId="715D75D5" w14:textId="77777777" w:rsidR="001C7248" w:rsidRPr="006449D2" w:rsidRDefault="001C7248" w:rsidP="00A61348">
            <w:pPr>
              <w:widowControl/>
              <w:jc w:val="left"/>
              <w:rPr>
                <w:color w:val="000000"/>
                <w:sz w:val="20"/>
              </w:rPr>
            </w:pPr>
            <w:r w:rsidRPr="006449D2">
              <w:rPr>
                <w:color w:val="000000"/>
                <w:sz w:val="20"/>
              </w:rPr>
              <w:t>1.01(0.93-1.1)</w:t>
            </w:r>
          </w:p>
        </w:tc>
        <w:tc>
          <w:tcPr>
            <w:tcW w:w="1407" w:type="dxa"/>
            <w:vAlign w:val="center"/>
          </w:tcPr>
          <w:p w14:paraId="297E5535" w14:textId="77777777" w:rsidR="001C7248" w:rsidRPr="006449D2" w:rsidRDefault="001C7248" w:rsidP="00A61348">
            <w:pPr>
              <w:widowControl/>
              <w:jc w:val="left"/>
              <w:rPr>
                <w:color w:val="000000"/>
                <w:sz w:val="20"/>
              </w:rPr>
            </w:pPr>
            <w:r w:rsidRPr="006449D2">
              <w:rPr>
                <w:color w:val="000000"/>
                <w:sz w:val="20"/>
              </w:rPr>
              <w:t>0.62(0.58-0.67)</w:t>
            </w:r>
          </w:p>
        </w:tc>
        <w:tc>
          <w:tcPr>
            <w:tcW w:w="1408" w:type="dxa"/>
            <w:vAlign w:val="center"/>
          </w:tcPr>
          <w:p w14:paraId="6E978A39" w14:textId="77777777" w:rsidR="001C7248" w:rsidRPr="006449D2" w:rsidRDefault="001C7248" w:rsidP="00A61348">
            <w:pPr>
              <w:widowControl/>
              <w:jc w:val="left"/>
              <w:rPr>
                <w:color w:val="000000"/>
                <w:sz w:val="20"/>
              </w:rPr>
            </w:pPr>
            <w:r w:rsidRPr="006449D2">
              <w:rPr>
                <w:color w:val="000000"/>
                <w:sz w:val="20"/>
              </w:rPr>
              <w:t>0.88(0.77-1.01)</w:t>
            </w:r>
          </w:p>
        </w:tc>
        <w:tc>
          <w:tcPr>
            <w:tcW w:w="1409" w:type="dxa"/>
            <w:vAlign w:val="center"/>
          </w:tcPr>
          <w:p w14:paraId="469EA0D9" w14:textId="77777777" w:rsidR="001C7248" w:rsidRPr="006449D2" w:rsidRDefault="001C7248" w:rsidP="00A61348">
            <w:pPr>
              <w:widowControl/>
              <w:jc w:val="left"/>
              <w:rPr>
                <w:color w:val="000000"/>
                <w:sz w:val="20"/>
              </w:rPr>
            </w:pPr>
            <w:r w:rsidRPr="006449D2">
              <w:rPr>
                <w:color w:val="000000"/>
                <w:sz w:val="20"/>
              </w:rPr>
              <w:t>1.01(0.88-1.16)</w:t>
            </w:r>
          </w:p>
        </w:tc>
        <w:tc>
          <w:tcPr>
            <w:tcW w:w="1407" w:type="dxa"/>
            <w:vAlign w:val="center"/>
          </w:tcPr>
          <w:p w14:paraId="4E8D6D4A" w14:textId="77777777" w:rsidR="001C7248" w:rsidRPr="006449D2" w:rsidRDefault="001C7248" w:rsidP="00A61348">
            <w:pPr>
              <w:widowControl/>
              <w:jc w:val="left"/>
              <w:rPr>
                <w:color w:val="000000"/>
                <w:sz w:val="20"/>
              </w:rPr>
            </w:pPr>
            <w:r w:rsidRPr="006449D2">
              <w:rPr>
                <w:color w:val="000000"/>
                <w:sz w:val="20"/>
              </w:rPr>
              <w:t>0.70(0.67-0.73)</w:t>
            </w:r>
          </w:p>
        </w:tc>
        <w:tc>
          <w:tcPr>
            <w:tcW w:w="1407" w:type="dxa"/>
            <w:vAlign w:val="center"/>
          </w:tcPr>
          <w:p w14:paraId="22A67C29" w14:textId="77777777" w:rsidR="001C7248" w:rsidRPr="006449D2" w:rsidRDefault="001C7248" w:rsidP="00A61348">
            <w:pPr>
              <w:widowControl/>
              <w:jc w:val="left"/>
              <w:rPr>
                <w:color w:val="000000"/>
                <w:sz w:val="20"/>
              </w:rPr>
            </w:pPr>
            <w:r w:rsidRPr="006449D2">
              <w:rPr>
                <w:color w:val="000000"/>
                <w:sz w:val="20"/>
              </w:rPr>
              <w:t>0.9(0.81-1)</w:t>
            </w:r>
          </w:p>
        </w:tc>
        <w:tc>
          <w:tcPr>
            <w:tcW w:w="1408" w:type="dxa"/>
            <w:vAlign w:val="center"/>
          </w:tcPr>
          <w:p w14:paraId="67F60749" w14:textId="77777777" w:rsidR="001C7248" w:rsidRPr="006449D2" w:rsidRDefault="001C7248" w:rsidP="00A61348">
            <w:pPr>
              <w:widowControl/>
              <w:jc w:val="left"/>
              <w:rPr>
                <w:color w:val="000000"/>
                <w:sz w:val="20"/>
              </w:rPr>
            </w:pPr>
            <w:r w:rsidRPr="006449D2">
              <w:rPr>
                <w:color w:val="000000"/>
                <w:sz w:val="20"/>
              </w:rPr>
              <w:t>1.01(0.91-1.12)</w:t>
            </w:r>
          </w:p>
        </w:tc>
      </w:tr>
      <w:tr w:rsidR="001C7248" w:rsidRPr="006449D2" w14:paraId="6B497C5B" w14:textId="77777777" w:rsidTr="00A61348">
        <w:trPr>
          <w:gridAfter w:val="1"/>
          <w:wAfter w:w="6" w:type="dxa"/>
          <w:trHeight w:val="268"/>
        </w:trPr>
        <w:tc>
          <w:tcPr>
            <w:tcW w:w="545" w:type="dxa"/>
          </w:tcPr>
          <w:p w14:paraId="798CBF82" w14:textId="77777777" w:rsidR="001C7248" w:rsidRPr="006449D2" w:rsidRDefault="001C7248" w:rsidP="00A61348">
            <w:pPr>
              <w:widowControl/>
              <w:jc w:val="left"/>
              <w:rPr>
                <w:color w:val="000000"/>
                <w:sz w:val="20"/>
              </w:rPr>
            </w:pPr>
            <w:r w:rsidRPr="006449D2">
              <w:rPr>
                <w:color w:val="000000"/>
                <w:sz w:val="20"/>
              </w:rPr>
              <w:t>28</w:t>
            </w:r>
          </w:p>
        </w:tc>
        <w:tc>
          <w:tcPr>
            <w:tcW w:w="1406" w:type="dxa"/>
            <w:vAlign w:val="center"/>
          </w:tcPr>
          <w:p w14:paraId="279BE7F2" w14:textId="77777777" w:rsidR="001C7248" w:rsidRPr="006449D2" w:rsidRDefault="001C7248" w:rsidP="00A61348">
            <w:pPr>
              <w:widowControl/>
              <w:jc w:val="left"/>
              <w:rPr>
                <w:color w:val="000000"/>
                <w:sz w:val="20"/>
              </w:rPr>
            </w:pPr>
            <w:r w:rsidRPr="006449D2">
              <w:rPr>
                <w:color w:val="000000"/>
                <w:sz w:val="20"/>
              </w:rPr>
              <w:t>0.67(0.64-0.69)</w:t>
            </w:r>
          </w:p>
        </w:tc>
        <w:tc>
          <w:tcPr>
            <w:tcW w:w="1406" w:type="dxa"/>
            <w:vAlign w:val="center"/>
          </w:tcPr>
          <w:p w14:paraId="231E035C" w14:textId="77777777" w:rsidR="001C7248" w:rsidRPr="006449D2" w:rsidRDefault="001C7248" w:rsidP="00A61348">
            <w:pPr>
              <w:widowControl/>
              <w:jc w:val="left"/>
              <w:rPr>
                <w:color w:val="000000"/>
                <w:sz w:val="20"/>
              </w:rPr>
            </w:pPr>
            <w:r w:rsidRPr="006449D2">
              <w:rPr>
                <w:color w:val="000000"/>
                <w:sz w:val="20"/>
              </w:rPr>
              <w:t>NA</w:t>
            </w:r>
          </w:p>
        </w:tc>
        <w:tc>
          <w:tcPr>
            <w:tcW w:w="1408" w:type="dxa"/>
            <w:vAlign w:val="center"/>
          </w:tcPr>
          <w:p w14:paraId="5173AF19" w14:textId="77777777" w:rsidR="001C7248" w:rsidRPr="006449D2" w:rsidRDefault="001C7248" w:rsidP="00A61348">
            <w:pPr>
              <w:widowControl/>
              <w:jc w:val="left"/>
              <w:rPr>
                <w:color w:val="000000"/>
                <w:sz w:val="20"/>
              </w:rPr>
            </w:pPr>
            <w:r w:rsidRPr="006449D2">
              <w:rPr>
                <w:color w:val="000000"/>
                <w:sz w:val="20"/>
              </w:rPr>
              <w:t>1.34(1.23-1.46)</w:t>
            </w:r>
          </w:p>
        </w:tc>
        <w:tc>
          <w:tcPr>
            <w:tcW w:w="1407" w:type="dxa"/>
            <w:vAlign w:val="center"/>
          </w:tcPr>
          <w:p w14:paraId="5E112148" w14:textId="77777777" w:rsidR="001C7248" w:rsidRPr="006449D2" w:rsidRDefault="001C7248" w:rsidP="00A61348">
            <w:pPr>
              <w:widowControl/>
              <w:jc w:val="left"/>
              <w:rPr>
                <w:color w:val="000000"/>
                <w:sz w:val="20"/>
              </w:rPr>
            </w:pPr>
            <w:r w:rsidRPr="006449D2">
              <w:rPr>
                <w:color w:val="000000"/>
                <w:sz w:val="20"/>
              </w:rPr>
              <w:t>0.59(0.54-0.64)</w:t>
            </w:r>
          </w:p>
        </w:tc>
        <w:tc>
          <w:tcPr>
            <w:tcW w:w="1408" w:type="dxa"/>
            <w:vAlign w:val="center"/>
          </w:tcPr>
          <w:p w14:paraId="5236A0C5" w14:textId="77777777" w:rsidR="001C7248" w:rsidRPr="006449D2" w:rsidRDefault="001C7248" w:rsidP="00A61348">
            <w:pPr>
              <w:widowControl/>
              <w:jc w:val="left"/>
              <w:rPr>
                <w:color w:val="000000"/>
                <w:sz w:val="20"/>
              </w:rPr>
            </w:pPr>
            <w:r w:rsidRPr="006449D2">
              <w:rPr>
                <w:color w:val="000000"/>
                <w:sz w:val="20"/>
              </w:rPr>
              <w:t>NA</w:t>
            </w:r>
          </w:p>
        </w:tc>
        <w:tc>
          <w:tcPr>
            <w:tcW w:w="1409" w:type="dxa"/>
            <w:vAlign w:val="center"/>
          </w:tcPr>
          <w:p w14:paraId="14C288B3" w14:textId="77777777" w:rsidR="001C7248" w:rsidRPr="006449D2" w:rsidRDefault="001C7248" w:rsidP="00A61348">
            <w:pPr>
              <w:widowControl/>
              <w:jc w:val="left"/>
              <w:rPr>
                <w:color w:val="000000"/>
                <w:sz w:val="20"/>
              </w:rPr>
            </w:pPr>
            <w:r w:rsidRPr="006449D2">
              <w:rPr>
                <w:color w:val="000000"/>
                <w:sz w:val="20"/>
              </w:rPr>
              <w:t>1.33(1.17-1.53)</w:t>
            </w:r>
          </w:p>
        </w:tc>
        <w:tc>
          <w:tcPr>
            <w:tcW w:w="1407" w:type="dxa"/>
            <w:vAlign w:val="center"/>
          </w:tcPr>
          <w:p w14:paraId="0602FA6C" w14:textId="77777777" w:rsidR="001C7248" w:rsidRPr="006449D2" w:rsidRDefault="001C7248" w:rsidP="00A61348">
            <w:pPr>
              <w:widowControl/>
              <w:jc w:val="left"/>
              <w:rPr>
                <w:color w:val="000000"/>
                <w:sz w:val="20"/>
              </w:rPr>
            </w:pPr>
            <w:r w:rsidRPr="006449D2">
              <w:rPr>
                <w:color w:val="000000"/>
                <w:sz w:val="20"/>
              </w:rPr>
              <w:t>0.68(0.65-0.72)</w:t>
            </w:r>
          </w:p>
        </w:tc>
        <w:tc>
          <w:tcPr>
            <w:tcW w:w="1407" w:type="dxa"/>
            <w:vAlign w:val="center"/>
          </w:tcPr>
          <w:p w14:paraId="3B4DA7F9" w14:textId="77777777" w:rsidR="001C7248" w:rsidRPr="006449D2" w:rsidRDefault="001C7248" w:rsidP="00A61348">
            <w:pPr>
              <w:widowControl/>
              <w:jc w:val="left"/>
              <w:rPr>
                <w:color w:val="000000"/>
                <w:sz w:val="20"/>
              </w:rPr>
            </w:pPr>
            <w:r w:rsidRPr="006449D2">
              <w:rPr>
                <w:color w:val="000000"/>
                <w:sz w:val="20"/>
              </w:rPr>
              <w:t>NA</w:t>
            </w:r>
          </w:p>
        </w:tc>
        <w:tc>
          <w:tcPr>
            <w:tcW w:w="1408" w:type="dxa"/>
            <w:vAlign w:val="center"/>
          </w:tcPr>
          <w:p w14:paraId="2D31D1C7" w14:textId="77777777" w:rsidR="001C7248" w:rsidRPr="006449D2" w:rsidRDefault="001C7248" w:rsidP="00A61348">
            <w:pPr>
              <w:widowControl/>
              <w:jc w:val="left"/>
              <w:rPr>
                <w:color w:val="000000"/>
                <w:sz w:val="20"/>
              </w:rPr>
            </w:pPr>
            <w:r w:rsidRPr="006449D2">
              <w:rPr>
                <w:color w:val="000000"/>
                <w:sz w:val="20"/>
              </w:rPr>
              <w:t>1.34(1.21-1.49)</w:t>
            </w:r>
          </w:p>
        </w:tc>
      </w:tr>
      <w:tr w:rsidR="001C7248" w:rsidRPr="006449D2" w14:paraId="7747E02E" w14:textId="77777777" w:rsidTr="00A61348">
        <w:trPr>
          <w:gridAfter w:val="1"/>
          <w:wAfter w:w="6" w:type="dxa"/>
          <w:trHeight w:val="268"/>
        </w:trPr>
        <w:tc>
          <w:tcPr>
            <w:tcW w:w="545" w:type="dxa"/>
          </w:tcPr>
          <w:p w14:paraId="7D34B0AE" w14:textId="77777777" w:rsidR="001C7248" w:rsidRPr="006449D2" w:rsidRDefault="001C7248" w:rsidP="00A61348">
            <w:pPr>
              <w:widowControl/>
              <w:jc w:val="left"/>
              <w:rPr>
                <w:color w:val="000000"/>
                <w:sz w:val="20"/>
              </w:rPr>
            </w:pPr>
            <w:r w:rsidRPr="006449D2">
              <w:rPr>
                <w:color w:val="000000"/>
                <w:sz w:val="20"/>
              </w:rPr>
              <w:t>29</w:t>
            </w:r>
          </w:p>
        </w:tc>
        <w:tc>
          <w:tcPr>
            <w:tcW w:w="1406" w:type="dxa"/>
            <w:vAlign w:val="center"/>
          </w:tcPr>
          <w:p w14:paraId="696B0CB4" w14:textId="77777777" w:rsidR="001C7248" w:rsidRPr="006449D2" w:rsidRDefault="001C7248" w:rsidP="00A61348">
            <w:pPr>
              <w:widowControl/>
              <w:jc w:val="left"/>
              <w:rPr>
                <w:color w:val="000000"/>
                <w:sz w:val="20"/>
              </w:rPr>
            </w:pPr>
            <w:r w:rsidRPr="006449D2">
              <w:rPr>
                <w:color w:val="000000"/>
                <w:sz w:val="20"/>
              </w:rPr>
              <w:t>0.54(0.52-0.57)</w:t>
            </w:r>
          </w:p>
        </w:tc>
        <w:tc>
          <w:tcPr>
            <w:tcW w:w="1406" w:type="dxa"/>
            <w:vAlign w:val="center"/>
          </w:tcPr>
          <w:p w14:paraId="4AD33B38" w14:textId="77777777" w:rsidR="001C7248" w:rsidRPr="006449D2" w:rsidRDefault="001C7248" w:rsidP="00A61348">
            <w:pPr>
              <w:widowControl/>
              <w:jc w:val="left"/>
              <w:rPr>
                <w:color w:val="000000"/>
                <w:sz w:val="20"/>
              </w:rPr>
            </w:pPr>
            <w:r w:rsidRPr="006449D2">
              <w:rPr>
                <w:color w:val="000000"/>
                <w:sz w:val="20"/>
              </w:rPr>
              <w:t>2.49(2.29-2.72)</w:t>
            </w:r>
          </w:p>
        </w:tc>
        <w:tc>
          <w:tcPr>
            <w:tcW w:w="1408" w:type="dxa"/>
            <w:vAlign w:val="center"/>
          </w:tcPr>
          <w:p w14:paraId="2493A76A" w14:textId="77777777" w:rsidR="001C7248" w:rsidRPr="006449D2" w:rsidRDefault="001C7248" w:rsidP="00A61348">
            <w:pPr>
              <w:widowControl/>
              <w:jc w:val="left"/>
              <w:rPr>
                <w:color w:val="000000"/>
                <w:sz w:val="20"/>
              </w:rPr>
            </w:pPr>
            <w:r w:rsidRPr="006449D2">
              <w:rPr>
                <w:color w:val="000000"/>
                <w:sz w:val="20"/>
              </w:rPr>
              <w:t>1.3(1.19-1.41)</w:t>
            </w:r>
          </w:p>
        </w:tc>
        <w:tc>
          <w:tcPr>
            <w:tcW w:w="1407" w:type="dxa"/>
            <w:vAlign w:val="center"/>
          </w:tcPr>
          <w:p w14:paraId="4F8A5FB4" w14:textId="77777777" w:rsidR="001C7248" w:rsidRPr="006449D2" w:rsidRDefault="001C7248" w:rsidP="00A61348">
            <w:pPr>
              <w:widowControl/>
              <w:jc w:val="left"/>
              <w:rPr>
                <w:color w:val="000000"/>
                <w:sz w:val="20"/>
              </w:rPr>
            </w:pPr>
            <w:r w:rsidRPr="006449D2">
              <w:rPr>
                <w:color w:val="000000"/>
                <w:sz w:val="20"/>
              </w:rPr>
              <w:t>0.58(0.54-0.63)</w:t>
            </w:r>
          </w:p>
        </w:tc>
        <w:tc>
          <w:tcPr>
            <w:tcW w:w="1408" w:type="dxa"/>
            <w:vAlign w:val="center"/>
          </w:tcPr>
          <w:p w14:paraId="0A866033" w14:textId="77777777" w:rsidR="001C7248" w:rsidRPr="006449D2" w:rsidRDefault="001C7248" w:rsidP="00A61348">
            <w:pPr>
              <w:widowControl/>
              <w:jc w:val="left"/>
              <w:rPr>
                <w:color w:val="000000"/>
                <w:sz w:val="20"/>
              </w:rPr>
            </w:pPr>
            <w:r w:rsidRPr="006449D2">
              <w:rPr>
                <w:color w:val="000000"/>
                <w:sz w:val="20"/>
              </w:rPr>
              <w:t>0.44(0.38-0.5)</w:t>
            </w:r>
          </w:p>
        </w:tc>
        <w:tc>
          <w:tcPr>
            <w:tcW w:w="1409" w:type="dxa"/>
            <w:vAlign w:val="center"/>
          </w:tcPr>
          <w:p w14:paraId="602535E7" w14:textId="77777777" w:rsidR="001C7248" w:rsidRPr="006449D2" w:rsidRDefault="001C7248" w:rsidP="00A61348">
            <w:pPr>
              <w:widowControl/>
              <w:jc w:val="left"/>
              <w:rPr>
                <w:color w:val="000000"/>
                <w:sz w:val="20"/>
              </w:rPr>
            </w:pPr>
            <w:r w:rsidRPr="006449D2">
              <w:rPr>
                <w:color w:val="000000"/>
                <w:sz w:val="20"/>
              </w:rPr>
              <w:t>1.35(1.18-1.55)</w:t>
            </w:r>
          </w:p>
        </w:tc>
        <w:tc>
          <w:tcPr>
            <w:tcW w:w="1407" w:type="dxa"/>
            <w:vAlign w:val="center"/>
          </w:tcPr>
          <w:p w14:paraId="0E91D3A9" w14:textId="77777777" w:rsidR="001C7248" w:rsidRPr="006449D2" w:rsidRDefault="001C7248" w:rsidP="00A61348">
            <w:pPr>
              <w:widowControl/>
              <w:jc w:val="left"/>
              <w:rPr>
                <w:color w:val="000000"/>
                <w:sz w:val="20"/>
              </w:rPr>
            </w:pPr>
            <w:r w:rsidRPr="006449D2">
              <w:rPr>
                <w:color w:val="000000"/>
                <w:sz w:val="20"/>
              </w:rPr>
              <w:t>0.62(0.58-0.66)</w:t>
            </w:r>
          </w:p>
        </w:tc>
        <w:tc>
          <w:tcPr>
            <w:tcW w:w="1407" w:type="dxa"/>
            <w:vAlign w:val="center"/>
          </w:tcPr>
          <w:p w14:paraId="0B71ADB9" w14:textId="77777777" w:rsidR="001C7248" w:rsidRPr="006449D2" w:rsidRDefault="001C7248" w:rsidP="00A61348">
            <w:pPr>
              <w:widowControl/>
              <w:jc w:val="left"/>
              <w:rPr>
                <w:color w:val="000000"/>
                <w:sz w:val="20"/>
              </w:rPr>
            </w:pPr>
            <w:r w:rsidRPr="006449D2">
              <w:rPr>
                <w:color w:val="000000"/>
                <w:sz w:val="20"/>
              </w:rPr>
              <w:t>0.57(0.51-0.63)</w:t>
            </w:r>
          </w:p>
        </w:tc>
        <w:tc>
          <w:tcPr>
            <w:tcW w:w="1408" w:type="dxa"/>
            <w:vAlign w:val="center"/>
          </w:tcPr>
          <w:p w14:paraId="232255F2" w14:textId="77777777" w:rsidR="001C7248" w:rsidRPr="006449D2" w:rsidRDefault="001C7248" w:rsidP="00A61348">
            <w:pPr>
              <w:widowControl/>
              <w:jc w:val="left"/>
              <w:rPr>
                <w:color w:val="000000"/>
                <w:sz w:val="20"/>
              </w:rPr>
            </w:pPr>
            <w:r w:rsidRPr="006449D2">
              <w:rPr>
                <w:color w:val="000000"/>
                <w:sz w:val="20"/>
              </w:rPr>
              <w:t>1.4(1.26-1.55)</w:t>
            </w:r>
          </w:p>
        </w:tc>
      </w:tr>
      <w:tr w:rsidR="001C7248" w:rsidRPr="006449D2" w14:paraId="6A49BF1E" w14:textId="77777777" w:rsidTr="00A61348">
        <w:trPr>
          <w:gridAfter w:val="1"/>
          <w:wAfter w:w="6" w:type="dxa"/>
          <w:trHeight w:val="268"/>
        </w:trPr>
        <w:tc>
          <w:tcPr>
            <w:tcW w:w="545" w:type="dxa"/>
          </w:tcPr>
          <w:p w14:paraId="1B70388D" w14:textId="77777777" w:rsidR="001C7248" w:rsidRPr="006449D2" w:rsidRDefault="001C7248" w:rsidP="00A61348">
            <w:pPr>
              <w:widowControl/>
              <w:jc w:val="left"/>
              <w:rPr>
                <w:color w:val="000000"/>
                <w:sz w:val="20"/>
              </w:rPr>
            </w:pPr>
            <w:r w:rsidRPr="006449D2">
              <w:rPr>
                <w:color w:val="000000"/>
                <w:sz w:val="20"/>
              </w:rPr>
              <w:t>30</w:t>
            </w:r>
          </w:p>
        </w:tc>
        <w:tc>
          <w:tcPr>
            <w:tcW w:w="1406" w:type="dxa"/>
            <w:vAlign w:val="center"/>
          </w:tcPr>
          <w:p w14:paraId="3B364C2B" w14:textId="77777777" w:rsidR="001C7248" w:rsidRPr="006449D2" w:rsidRDefault="001C7248" w:rsidP="00A61348">
            <w:pPr>
              <w:widowControl/>
              <w:jc w:val="left"/>
              <w:rPr>
                <w:color w:val="000000"/>
                <w:sz w:val="20"/>
              </w:rPr>
            </w:pPr>
            <w:r w:rsidRPr="006449D2">
              <w:rPr>
                <w:color w:val="000000"/>
                <w:sz w:val="20"/>
              </w:rPr>
              <w:t>0.64(0.61-0.66)</w:t>
            </w:r>
          </w:p>
        </w:tc>
        <w:tc>
          <w:tcPr>
            <w:tcW w:w="1406" w:type="dxa"/>
            <w:vAlign w:val="center"/>
          </w:tcPr>
          <w:p w14:paraId="2D14EA62" w14:textId="77777777" w:rsidR="001C7248" w:rsidRPr="006449D2" w:rsidRDefault="001C7248" w:rsidP="00A61348">
            <w:pPr>
              <w:widowControl/>
              <w:jc w:val="left"/>
              <w:rPr>
                <w:color w:val="000000"/>
                <w:sz w:val="20"/>
              </w:rPr>
            </w:pPr>
            <w:r w:rsidRPr="006449D2">
              <w:rPr>
                <w:color w:val="000000"/>
                <w:sz w:val="20"/>
              </w:rPr>
              <w:t>2.49(2.29-2.71)</w:t>
            </w:r>
          </w:p>
        </w:tc>
        <w:tc>
          <w:tcPr>
            <w:tcW w:w="1408" w:type="dxa"/>
            <w:vAlign w:val="center"/>
          </w:tcPr>
          <w:p w14:paraId="16708680" w14:textId="77777777" w:rsidR="001C7248" w:rsidRPr="006449D2" w:rsidRDefault="001C7248" w:rsidP="00A61348">
            <w:pPr>
              <w:widowControl/>
              <w:jc w:val="left"/>
              <w:rPr>
                <w:color w:val="000000"/>
                <w:sz w:val="20"/>
              </w:rPr>
            </w:pPr>
            <w:r w:rsidRPr="006449D2">
              <w:rPr>
                <w:color w:val="000000"/>
                <w:sz w:val="20"/>
              </w:rPr>
              <w:t>1.15(1.06-1.25)</w:t>
            </w:r>
          </w:p>
        </w:tc>
        <w:tc>
          <w:tcPr>
            <w:tcW w:w="1407" w:type="dxa"/>
            <w:vAlign w:val="center"/>
          </w:tcPr>
          <w:p w14:paraId="75E48841" w14:textId="77777777" w:rsidR="001C7248" w:rsidRPr="006449D2" w:rsidRDefault="001C7248" w:rsidP="00A61348">
            <w:pPr>
              <w:widowControl/>
              <w:jc w:val="left"/>
              <w:rPr>
                <w:color w:val="000000"/>
                <w:sz w:val="20"/>
              </w:rPr>
            </w:pPr>
            <w:r w:rsidRPr="006449D2">
              <w:rPr>
                <w:color w:val="000000"/>
                <w:sz w:val="20"/>
              </w:rPr>
              <w:t>0.58(0.54-0.63)</w:t>
            </w:r>
          </w:p>
        </w:tc>
        <w:tc>
          <w:tcPr>
            <w:tcW w:w="1408" w:type="dxa"/>
            <w:vAlign w:val="center"/>
          </w:tcPr>
          <w:p w14:paraId="5B4C28D0" w14:textId="77777777" w:rsidR="001C7248" w:rsidRPr="006449D2" w:rsidRDefault="001C7248" w:rsidP="00A61348">
            <w:pPr>
              <w:widowControl/>
              <w:jc w:val="left"/>
              <w:rPr>
                <w:color w:val="000000"/>
                <w:sz w:val="20"/>
              </w:rPr>
            </w:pPr>
            <w:r w:rsidRPr="006449D2">
              <w:rPr>
                <w:color w:val="000000"/>
                <w:sz w:val="20"/>
              </w:rPr>
              <w:t>0.67(0.59-0.77)</w:t>
            </w:r>
          </w:p>
        </w:tc>
        <w:tc>
          <w:tcPr>
            <w:tcW w:w="1409" w:type="dxa"/>
            <w:vAlign w:val="center"/>
          </w:tcPr>
          <w:p w14:paraId="13C68F81" w14:textId="77777777" w:rsidR="001C7248" w:rsidRPr="006449D2" w:rsidRDefault="001C7248" w:rsidP="00A61348">
            <w:pPr>
              <w:widowControl/>
              <w:jc w:val="left"/>
              <w:rPr>
                <w:color w:val="000000"/>
                <w:sz w:val="20"/>
              </w:rPr>
            </w:pPr>
            <w:r w:rsidRPr="006449D2">
              <w:rPr>
                <w:color w:val="000000"/>
                <w:sz w:val="20"/>
              </w:rPr>
              <w:t>1.14(1-1.31)</w:t>
            </w:r>
          </w:p>
        </w:tc>
        <w:tc>
          <w:tcPr>
            <w:tcW w:w="1407" w:type="dxa"/>
            <w:vAlign w:val="center"/>
          </w:tcPr>
          <w:p w14:paraId="437BF678" w14:textId="77777777" w:rsidR="001C7248" w:rsidRPr="006449D2" w:rsidRDefault="001C7248" w:rsidP="00A61348">
            <w:pPr>
              <w:widowControl/>
              <w:jc w:val="left"/>
              <w:rPr>
                <w:color w:val="000000"/>
                <w:sz w:val="20"/>
              </w:rPr>
            </w:pPr>
            <w:r w:rsidRPr="006449D2">
              <w:rPr>
                <w:color w:val="000000"/>
                <w:sz w:val="20"/>
              </w:rPr>
              <w:t>0.73(0.69-0.76)</w:t>
            </w:r>
          </w:p>
        </w:tc>
        <w:tc>
          <w:tcPr>
            <w:tcW w:w="1407" w:type="dxa"/>
            <w:vAlign w:val="center"/>
          </w:tcPr>
          <w:p w14:paraId="05AB32B0" w14:textId="77777777" w:rsidR="001C7248" w:rsidRPr="006449D2" w:rsidRDefault="001C7248" w:rsidP="00A61348">
            <w:pPr>
              <w:widowControl/>
              <w:jc w:val="left"/>
              <w:rPr>
                <w:color w:val="000000"/>
                <w:sz w:val="20"/>
              </w:rPr>
            </w:pPr>
            <w:r w:rsidRPr="006449D2">
              <w:rPr>
                <w:color w:val="000000"/>
                <w:sz w:val="20"/>
              </w:rPr>
              <w:t>0.65(0.59-0.72)</w:t>
            </w:r>
          </w:p>
        </w:tc>
        <w:tc>
          <w:tcPr>
            <w:tcW w:w="1408" w:type="dxa"/>
            <w:vAlign w:val="center"/>
          </w:tcPr>
          <w:p w14:paraId="13C43C4B" w14:textId="77777777" w:rsidR="001C7248" w:rsidRPr="006449D2" w:rsidRDefault="001C7248" w:rsidP="00A61348">
            <w:pPr>
              <w:widowControl/>
              <w:jc w:val="left"/>
              <w:rPr>
                <w:color w:val="000000"/>
                <w:sz w:val="20"/>
              </w:rPr>
            </w:pPr>
            <w:r w:rsidRPr="006449D2">
              <w:rPr>
                <w:color w:val="000000"/>
                <w:sz w:val="20"/>
              </w:rPr>
              <w:t>1.13(1.02-1.26)</w:t>
            </w:r>
          </w:p>
        </w:tc>
      </w:tr>
      <w:tr w:rsidR="001C7248" w:rsidRPr="006449D2" w14:paraId="43AD6F3E" w14:textId="77777777" w:rsidTr="00A61348">
        <w:trPr>
          <w:gridAfter w:val="1"/>
          <w:wAfter w:w="6" w:type="dxa"/>
          <w:trHeight w:val="268"/>
        </w:trPr>
        <w:tc>
          <w:tcPr>
            <w:tcW w:w="545" w:type="dxa"/>
          </w:tcPr>
          <w:p w14:paraId="2A35D2BE" w14:textId="77777777" w:rsidR="001C7248" w:rsidRPr="006449D2" w:rsidRDefault="001C7248" w:rsidP="00A61348">
            <w:pPr>
              <w:widowControl/>
              <w:jc w:val="left"/>
              <w:rPr>
                <w:color w:val="000000"/>
                <w:sz w:val="20"/>
              </w:rPr>
            </w:pPr>
            <w:r w:rsidRPr="006449D2">
              <w:rPr>
                <w:color w:val="000000"/>
                <w:sz w:val="20"/>
              </w:rPr>
              <w:t>31</w:t>
            </w:r>
          </w:p>
        </w:tc>
        <w:tc>
          <w:tcPr>
            <w:tcW w:w="1406" w:type="dxa"/>
            <w:vAlign w:val="center"/>
          </w:tcPr>
          <w:p w14:paraId="6DE28BA0" w14:textId="77777777" w:rsidR="001C7248" w:rsidRPr="006449D2" w:rsidRDefault="001C7248" w:rsidP="00A61348">
            <w:pPr>
              <w:widowControl/>
              <w:jc w:val="left"/>
              <w:rPr>
                <w:color w:val="000000"/>
                <w:sz w:val="20"/>
              </w:rPr>
            </w:pPr>
            <w:r w:rsidRPr="006449D2">
              <w:rPr>
                <w:color w:val="000000"/>
                <w:sz w:val="20"/>
              </w:rPr>
              <w:t>0.65(0.63-0.68)</w:t>
            </w:r>
          </w:p>
        </w:tc>
        <w:tc>
          <w:tcPr>
            <w:tcW w:w="1406" w:type="dxa"/>
            <w:vAlign w:val="center"/>
          </w:tcPr>
          <w:p w14:paraId="271379B4" w14:textId="77777777" w:rsidR="001C7248" w:rsidRPr="006449D2" w:rsidRDefault="001C7248" w:rsidP="00A61348">
            <w:pPr>
              <w:widowControl/>
              <w:jc w:val="left"/>
              <w:rPr>
                <w:color w:val="000000"/>
                <w:sz w:val="20"/>
              </w:rPr>
            </w:pPr>
            <w:r w:rsidRPr="006449D2">
              <w:rPr>
                <w:color w:val="000000"/>
                <w:sz w:val="20"/>
              </w:rPr>
              <w:t>2.54(2.33-2.76)</w:t>
            </w:r>
          </w:p>
        </w:tc>
        <w:tc>
          <w:tcPr>
            <w:tcW w:w="1408" w:type="dxa"/>
            <w:vAlign w:val="center"/>
          </w:tcPr>
          <w:p w14:paraId="3130BC8B" w14:textId="77777777" w:rsidR="001C7248" w:rsidRPr="006449D2" w:rsidRDefault="001C7248" w:rsidP="00A61348">
            <w:pPr>
              <w:widowControl/>
              <w:jc w:val="left"/>
              <w:rPr>
                <w:color w:val="000000"/>
                <w:sz w:val="20"/>
              </w:rPr>
            </w:pPr>
            <w:r w:rsidRPr="006449D2">
              <w:rPr>
                <w:color w:val="000000"/>
                <w:sz w:val="20"/>
              </w:rPr>
              <w:t>1.02(0.94-1.11)</w:t>
            </w:r>
          </w:p>
        </w:tc>
        <w:tc>
          <w:tcPr>
            <w:tcW w:w="1407" w:type="dxa"/>
            <w:vAlign w:val="center"/>
          </w:tcPr>
          <w:p w14:paraId="35BDE548" w14:textId="77777777" w:rsidR="001C7248" w:rsidRPr="006449D2" w:rsidRDefault="001C7248" w:rsidP="00A61348">
            <w:pPr>
              <w:widowControl/>
              <w:jc w:val="left"/>
              <w:rPr>
                <w:color w:val="000000"/>
                <w:sz w:val="20"/>
              </w:rPr>
            </w:pPr>
            <w:r w:rsidRPr="006449D2">
              <w:rPr>
                <w:color w:val="000000"/>
                <w:sz w:val="20"/>
              </w:rPr>
              <w:t>0.62(0.57-0.67)</w:t>
            </w:r>
          </w:p>
        </w:tc>
        <w:tc>
          <w:tcPr>
            <w:tcW w:w="1408" w:type="dxa"/>
            <w:vAlign w:val="center"/>
          </w:tcPr>
          <w:p w14:paraId="5111CB41" w14:textId="77777777" w:rsidR="001C7248" w:rsidRPr="006449D2" w:rsidRDefault="001C7248" w:rsidP="00A61348">
            <w:pPr>
              <w:widowControl/>
              <w:jc w:val="left"/>
              <w:rPr>
                <w:color w:val="000000"/>
                <w:sz w:val="20"/>
              </w:rPr>
            </w:pPr>
            <w:r w:rsidRPr="006449D2">
              <w:rPr>
                <w:color w:val="000000"/>
                <w:sz w:val="20"/>
              </w:rPr>
              <w:t>1.09(0.95-1.25)</w:t>
            </w:r>
          </w:p>
        </w:tc>
        <w:tc>
          <w:tcPr>
            <w:tcW w:w="1409" w:type="dxa"/>
            <w:vAlign w:val="center"/>
          </w:tcPr>
          <w:p w14:paraId="32AF5D1F" w14:textId="77777777" w:rsidR="001C7248" w:rsidRPr="006449D2" w:rsidRDefault="001C7248" w:rsidP="00A61348">
            <w:pPr>
              <w:widowControl/>
              <w:jc w:val="left"/>
              <w:rPr>
                <w:b/>
                <w:bCs/>
                <w:color w:val="000000"/>
                <w:sz w:val="20"/>
              </w:rPr>
            </w:pPr>
            <w:r w:rsidRPr="006449D2">
              <w:rPr>
                <w:color w:val="000000"/>
                <w:sz w:val="20"/>
              </w:rPr>
              <w:t>1.02(0.89-1.17)</w:t>
            </w:r>
          </w:p>
        </w:tc>
        <w:tc>
          <w:tcPr>
            <w:tcW w:w="1407" w:type="dxa"/>
            <w:vAlign w:val="center"/>
          </w:tcPr>
          <w:p w14:paraId="0C94464E" w14:textId="77777777" w:rsidR="001C7248" w:rsidRPr="006449D2" w:rsidRDefault="001C7248" w:rsidP="00A61348">
            <w:pPr>
              <w:widowControl/>
              <w:jc w:val="left"/>
              <w:rPr>
                <w:color w:val="000000"/>
                <w:sz w:val="20"/>
              </w:rPr>
            </w:pPr>
            <w:r w:rsidRPr="006449D2">
              <w:rPr>
                <w:color w:val="000000"/>
                <w:sz w:val="20"/>
              </w:rPr>
              <w:t>0.70(0.66-0.73)</w:t>
            </w:r>
          </w:p>
        </w:tc>
        <w:tc>
          <w:tcPr>
            <w:tcW w:w="1407" w:type="dxa"/>
            <w:vAlign w:val="center"/>
          </w:tcPr>
          <w:p w14:paraId="2F59E239" w14:textId="77777777" w:rsidR="001C7248" w:rsidRPr="006449D2" w:rsidRDefault="001C7248" w:rsidP="00A61348">
            <w:pPr>
              <w:widowControl/>
              <w:jc w:val="left"/>
              <w:rPr>
                <w:color w:val="000000"/>
                <w:sz w:val="20"/>
              </w:rPr>
            </w:pPr>
            <w:r w:rsidRPr="006449D2">
              <w:rPr>
                <w:color w:val="000000"/>
                <w:sz w:val="20"/>
              </w:rPr>
              <w:t>1.24(1.12-1.38)</w:t>
            </w:r>
          </w:p>
        </w:tc>
        <w:tc>
          <w:tcPr>
            <w:tcW w:w="1408" w:type="dxa"/>
            <w:vAlign w:val="center"/>
          </w:tcPr>
          <w:p w14:paraId="26486DEA" w14:textId="77777777" w:rsidR="001C7248" w:rsidRPr="006449D2" w:rsidRDefault="001C7248" w:rsidP="00A61348">
            <w:pPr>
              <w:widowControl/>
              <w:jc w:val="left"/>
              <w:rPr>
                <w:color w:val="000000"/>
                <w:sz w:val="20"/>
              </w:rPr>
            </w:pPr>
            <w:r w:rsidRPr="006449D2">
              <w:rPr>
                <w:color w:val="000000"/>
                <w:sz w:val="20"/>
              </w:rPr>
              <w:t>1.02(0.92-1.14)</w:t>
            </w:r>
          </w:p>
        </w:tc>
      </w:tr>
      <w:tr w:rsidR="001C7248" w:rsidRPr="006449D2" w14:paraId="64FF6E43" w14:textId="77777777" w:rsidTr="00A61348">
        <w:trPr>
          <w:gridAfter w:val="1"/>
          <w:wAfter w:w="6" w:type="dxa"/>
          <w:trHeight w:val="268"/>
        </w:trPr>
        <w:tc>
          <w:tcPr>
            <w:tcW w:w="545" w:type="dxa"/>
          </w:tcPr>
          <w:p w14:paraId="6F917111" w14:textId="77777777" w:rsidR="001C7248" w:rsidRPr="006449D2" w:rsidRDefault="001C7248" w:rsidP="00A61348">
            <w:pPr>
              <w:widowControl/>
              <w:jc w:val="left"/>
              <w:rPr>
                <w:color w:val="000000"/>
                <w:sz w:val="20"/>
              </w:rPr>
            </w:pPr>
            <w:r w:rsidRPr="006449D2">
              <w:rPr>
                <w:color w:val="000000"/>
                <w:sz w:val="20"/>
              </w:rPr>
              <w:t>32</w:t>
            </w:r>
          </w:p>
        </w:tc>
        <w:tc>
          <w:tcPr>
            <w:tcW w:w="1406" w:type="dxa"/>
            <w:vAlign w:val="center"/>
          </w:tcPr>
          <w:p w14:paraId="39AB8752" w14:textId="77777777" w:rsidR="001C7248" w:rsidRPr="006449D2" w:rsidRDefault="001C7248" w:rsidP="00A61348">
            <w:pPr>
              <w:widowControl/>
              <w:jc w:val="left"/>
              <w:rPr>
                <w:color w:val="000000"/>
                <w:sz w:val="20"/>
              </w:rPr>
            </w:pPr>
            <w:r w:rsidRPr="006449D2">
              <w:rPr>
                <w:color w:val="000000"/>
                <w:sz w:val="20"/>
              </w:rPr>
              <w:t>0.68(0.66-0.71)</w:t>
            </w:r>
          </w:p>
        </w:tc>
        <w:tc>
          <w:tcPr>
            <w:tcW w:w="1406" w:type="dxa"/>
            <w:vAlign w:val="center"/>
          </w:tcPr>
          <w:p w14:paraId="04732F3B" w14:textId="77777777" w:rsidR="001C7248" w:rsidRPr="006449D2" w:rsidRDefault="001C7248" w:rsidP="00A61348">
            <w:pPr>
              <w:widowControl/>
              <w:jc w:val="left"/>
              <w:rPr>
                <w:color w:val="000000"/>
                <w:sz w:val="20"/>
              </w:rPr>
            </w:pPr>
            <w:r w:rsidRPr="006449D2">
              <w:rPr>
                <w:color w:val="000000"/>
                <w:sz w:val="20"/>
              </w:rPr>
              <w:t>0.78(0.72-0.85)</w:t>
            </w:r>
          </w:p>
        </w:tc>
        <w:tc>
          <w:tcPr>
            <w:tcW w:w="1408" w:type="dxa"/>
            <w:vAlign w:val="center"/>
          </w:tcPr>
          <w:p w14:paraId="51E7A720" w14:textId="77777777" w:rsidR="001C7248" w:rsidRPr="006449D2" w:rsidRDefault="001C7248" w:rsidP="00A61348">
            <w:pPr>
              <w:widowControl/>
              <w:jc w:val="left"/>
              <w:rPr>
                <w:color w:val="000000"/>
                <w:sz w:val="20"/>
              </w:rPr>
            </w:pPr>
            <w:r w:rsidRPr="006449D2">
              <w:rPr>
                <w:color w:val="000000"/>
                <w:sz w:val="20"/>
              </w:rPr>
              <w:t>1.28(1.18-1.39)</w:t>
            </w:r>
          </w:p>
        </w:tc>
        <w:tc>
          <w:tcPr>
            <w:tcW w:w="1407" w:type="dxa"/>
            <w:vAlign w:val="center"/>
          </w:tcPr>
          <w:p w14:paraId="3F035569" w14:textId="77777777" w:rsidR="001C7248" w:rsidRPr="006449D2" w:rsidRDefault="001C7248" w:rsidP="00A61348">
            <w:pPr>
              <w:widowControl/>
              <w:jc w:val="left"/>
              <w:rPr>
                <w:color w:val="000000"/>
                <w:sz w:val="20"/>
              </w:rPr>
            </w:pPr>
            <w:r w:rsidRPr="006449D2">
              <w:rPr>
                <w:color w:val="000000"/>
                <w:sz w:val="20"/>
              </w:rPr>
              <w:t>0.61(0.57-0.66)</w:t>
            </w:r>
          </w:p>
        </w:tc>
        <w:tc>
          <w:tcPr>
            <w:tcW w:w="1408" w:type="dxa"/>
            <w:vAlign w:val="center"/>
          </w:tcPr>
          <w:p w14:paraId="7DF06E5D" w14:textId="77777777" w:rsidR="001C7248" w:rsidRPr="006449D2" w:rsidRDefault="001C7248" w:rsidP="00A61348">
            <w:pPr>
              <w:widowControl/>
              <w:jc w:val="left"/>
              <w:rPr>
                <w:color w:val="000000"/>
                <w:sz w:val="20"/>
              </w:rPr>
            </w:pPr>
            <w:r w:rsidRPr="006449D2">
              <w:rPr>
                <w:color w:val="000000"/>
                <w:sz w:val="20"/>
              </w:rPr>
              <w:t>0.33(0.29-0.38)</w:t>
            </w:r>
          </w:p>
        </w:tc>
        <w:tc>
          <w:tcPr>
            <w:tcW w:w="1409" w:type="dxa"/>
            <w:vAlign w:val="center"/>
          </w:tcPr>
          <w:p w14:paraId="0BC6E218" w14:textId="77777777" w:rsidR="001C7248" w:rsidRPr="006449D2" w:rsidRDefault="001C7248" w:rsidP="00A61348">
            <w:pPr>
              <w:widowControl/>
              <w:jc w:val="left"/>
              <w:rPr>
                <w:color w:val="000000"/>
                <w:sz w:val="20"/>
              </w:rPr>
            </w:pPr>
            <w:r w:rsidRPr="006449D2">
              <w:rPr>
                <w:color w:val="000000"/>
                <w:sz w:val="20"/>
              </w:rPr>
              <w:t>1.24(1.09-1.42)</w:t>
            </w:r>
          </w:p>
        </w:tc>
        <w:tc>
          <w:tcPr>
            <w:tcW w:w="1407" w:type="dxa"/>
            <w:vAlign w:val="center"/>
          </w:tcPr>
          <w:p w14:paraId="67DC7361" w14:textId="77777777" w:rsidR="001C7248" w:rsidRPr="006449D2" w:rsidRDefault="001C7248" w:rsidP="00A61348">
            <w:pPr>
              <w:widowControl/>
              <w:jc w:val="left"/>
              <w:rPr>
                <w:color w:val="000000"/>
                <w:sz w:val="20"/>
              </w:rPr>
            </w:pPr>
            <w:r w:rsidRPr="006449D2">
              <w:rPr>
                <w:color w:val="000000"/>
                <w:sz w:val="20"/>
              </w:rPr>
              <w:t>0.70(0.67-0.73)</w:t>
            </w:r>
          </w:p>
        </w:tc>
        <w:tc>
          <w:tcPr>
            <w:tcW w:w="1407" w:type="dxa"/>
            <w:vAlign w:val="center"/>
          </w:tcPr>
          <w:p w14:paraId="0F434714" w14:textId="77777777" w:rsidR="001C7248" w:rsidRPr="006449D2" w:rsidRDefault="001C7248" w:rsidP="00A61348">
            <w:pPr>
              <w:widowControl/>
              <w:jc w:val="left"/>
              <w:rPr>
                <w:color w:val="000000"/>
                <w:sz w:val="20"/>
              </w:rPr>
            </w:pPr>
            <w:r w:rsidRPr="006449D2">
              <w:rPr>
                <w:color w:val="000000"/>
                <w:sz w:val="20"/>
              </w:rPr>
              <w:t>0.35(0.31-0.38)</w:t>
            </w:r>
          </w:p>
        </w:tc>
        <w:tc>
          <w:tcPr>
            <w:tcW w:w="1408" w:type="dxa"/>
            <w:vAlign w:val="center"/>
          </w:tcPr>
          <w:p w14:paraId="230A80E4" w14:textId="77777777" w:rsidR="001C7248" w:rsidRPr="006449D2" w:rsidRDefault="001C7248" w:rsidP="00A61348">
            <w:pPr>
              <w:widowControl/>
              <w:jc w:val="left"/>
              <w:rPr>
                <w:color w:val="000000"/>
                <w:sz w:val="20"/>
              </w:rPr>
            </w:pPr>
            <w:r w:rsidRPr="006449D2">
              <w:rPr>
                <w:color w:val="000000"/>
                <w:sz w:val="20"/>
              </w:rPr>
              <w:t>1.32(1.19-1.47)</w:t>
            </w:r>
          </w:p>
        </w:tc>
      </w:tr>
      <w:tr w:rsidR="001C7248" w:rsidRPr="006449D2" w14:paraId="01144735" w14:textId="77777777" w:rsidTr="00A61348">
        <w:trPr>
          <w:gridAfter w:val="1"/>
          <w:wAfter w:w="6" w:type="dxa"/>
          <w:trHeight w:val="268"/>
        </w:trPr>
        <w:tc>
          <w:tcPr>
            <w:tcW w:w="545" w:type="dxa"/>
          </w:tcPr>
          <w:p w14:paraId="3635EC76" w14:textId="77777777" w:rsidR="001C7248" w:rsidRPr="006449D2" w:rsidRDefault="001C7248" w:rsidP="00A61348">
            <w:pPr>
              <w:widowControl/>
              <w:jc w:val="left"/>
              <w:rPr>
                <w:color w:val="000000"/>
                <w:sz w:val="20"/>
              </w:rPr>
            </w:pPr>
            <w:r w:rsidRPr="006449D2">
              <w:rPr>
                <w:color w:val="000000"/>
                <w:sz w:val="20"/>
              </w:rPr>
              <w:t>33</w:t>
            </w:r>
          </w:p>
        </w:tc>
        <w:tc>
          <w:tcPr>
            <w:tcW w:w="1406" w:type="dxa"/>
            <w:vAlign w:val="center"/>
          </w:tcPr>
          <w:p w14:paraId="4DBD48D4" w14:textId="77777777" w:rsidR="001C7248" w:rsidRPr="006449D2" w:rsidRDefault="001C7248" w:rsidP="00A61348">
            <w:pPr>
              <w:widowControl/>
              <w:jc w:val="left"/>
              <w:rPr>
                <w:color w:val="000000"/>
                <w:sz w:val="20"/>
              </w:rPr>
            </w:pPr>
            <w:r w:rsidRPr="006449D2">
              <w:rPr>
                <w:color w:val="000000"/>
                <w:sz w:val="20"/>
              </w:rPr>
              <w:t>0.7(0.67-0.72)</w:t>
            </w:r>
          </w:p>
        </w:tc>
        <w:tc>
          <w:tcPr>
            <w:tcW w:w="1406" w:type="dxa"/>
            <w:vAlign w:val="center"/>
          </w:tcPr>
          <w:p w14:paraId="719FBE4F" w14:textId="77777777" w:rsidR="001C7248" w:rsidRPr="006449D2" w:rsidRDefault="001C7248" w:rsidP="00A61348">
            <w:pPr>
              <w:widowControl/>
              <w:jc w:val="left"/>
              <w:rPr>
                <w:color w:val="000000"/>
                <w:sz w:val="20"/>
              </w:rPr>
            </w:pPr>
            <w:r w:rsidRPr="006449D2">
              <w:rPr>
                <w:color w:val="000000"/>
                <w:sz w:val="20"/>
              </w:rPr>
              <w:t>0.67(0.62-0.73)</w:t>
            </w:r>
          </w:p>
        </w:tc>
        <w:tc>
          <w:tcPr>
            <w:tcW w:w="1408" w:type="dxa"/>
            <w:vAlign w:val="center"/>
          </w:tcPr>
          <w:p w14:paraId="1854DFFA" w14:textId="77777777" w:rsidR="001C7248" w:rsidRPr="006449D2" w:rsidRDefault="001C7248" w:rsidP="00A61348">
            <w:pPr>
              <w:widowControl/>
              <w:jc w:val="left"/>
              <w:rPr>
                <w:color w:val="000000"/>
                <w:sz w:val="20"/>
              </w:rPr>
            </w:pPr>
            <w:r w:rsidRPr="006449D2">
              <w:rPr>
                <w:color w:val="000000"/>
                <w:sz w:val="20"/>
              </w:rPr>
              <w:t>1.05(0.97-1.15)</w:t>
            </w:r>
          </w:p>
        </w:tc>
        <w:tc>
          <w:tcPr>
            <w:tcW w:w="1407" w:type="dxa"/>
            <w:vAlign w:val="center"/>
          </w:tcPr>
          <w:p w14:paraId="0B21364A" w14:textId="77777777" w:rsidR="001C7248" w:rsidRPr="006449D2" w:rsidRDefault="001C7248" w:rsidP="00A61348">
            <w:pPr>
              <w:widowControl/>
              <w:jc w:val="left"/>
              <w:rPr>
                <w:color w:val="000000"/>
                <w:sz w:val="20"/>
              </w:rPr>
            </w:pPr>
            <w:r w:rsidRPr="006449D2">
              <w:rPr>
                <w:color w:val="000000"/>
                <w:sz w:val="20"/>
              </w:rPr>
              <w:t>0.64(0.6-0.69)</w:t>
            </w:r>
          </w:p>
        </w:tc>
        <w:tc>
          <w:tcPr>
            <w:tcW w:w="1408" w:type="dxa"/>
            <w:vAlign w:val="center"/>
          </w:tcPr>
          <w:p w14:paraId="142C7EC4" w14:textId="77777777" w:rsidR="001C7248" w:rsidRPr="006449D2" w:rsidRDefault="001C7248" w:rsidP="00A61348">
            <w:pPr>
              <w:widowControl/>
              <w:jc w:val="left"/>
              <w:rPr>
                <w:color w:val="000000"/>
                <w:sz w:val="20"/>
              </w:rPr>
            </w:pPr>
            <w:r w:rsidRPr="006449D2">
              <w:rPr>
                <w:color w:val="000000"/>
                <w:sz w:val="20"/>
              </w:rPr>
              <w:t>0.31(0.27-0.35)</w:t>
            </w:r>
          </w:p>
        </w:tc>
        <w:tc>
          <w:tcPr>
            <w:tcW w:w="1409" w:type="dxa"/>
            <w:vAlign w:val="center"/>
          </w:tcPr>
          <w:p w14:paraId="0A07DC6E" w14:textId="77777777" w:rsidR="001C7248" w:rsidRPr="006449D2" w:rsidRDefault="001C7248" w:rsidP="00A61348">
            <w:pPr>
              <w:widowControl/>
              <w:jc w:val="left"/>
              <w:rPr>
                <w:color w:val="000000"/>
                <w:sz w:val="20"/>
              </w:rPr>
            </w:pPr>
            <w:r w:rsidRPr="006449D2">
              <w:rPr>
                <w:color w:val="000000"/>
                <w:sz w:val="20"/>
              </w:rPr>
              <w:t>1.04(0.91-1.19)</w:t>
            </w:r>
          </w:p>
        </w:tc>
        <w:tc>
          <w:tcPr>
            <w:tcW w:w="1407" w:type="dxa"/>
            <w:vAlign w:val="center"/>
          </w:tcPr>
          <w:p w14:paraId="6AA0166A" w14:textId="77777777" w:rsidR="001C7248" w:rsidRPr="006449D2" w:rsidRDefault="001C7248" w:rsidP="00A61348">
            <w:pPr>
              <w:widowControl/>
              <w:jc w:val="left"/>
              <w:rPr>
                <w:color w:val="000000"/>
                <w:sz w:val="20"/>
              </w:rPr>
            </w:pPr>
            <w:r w:rsidRPr="006449D2">
              <w:rPr>
                <w:color w:val="000000"/>
                <w:sz w:val="20"/>
              </w:rPr>
              <w:t>0.70(0.67-0.74)</w:t>
            </w:r>
          </w:p>
        </w:tc>
        <w:tc>
          <w:tcPr>
            <w:tcW w:w="1407" w:type="dxa"/>
            <w:vAlign w:val="center"/>
          </w:tcPr>
          <w:p w14:paraId="1A88D207" w14:textId="77777777" w:rsidR="001C7248" w:rsidRPr="006449D2" w:rsidRDefault="001C7248" w:rsidP="00A61348">
            <w:pPr>
              <w:widowControl/>
              <w:jc w:val="left"/>
              <w:rPr>
                <w:color w:val="000000"/>
                <w:sz w:val="20"/>
              </w:rPr>
            </w:pPr>
            <w:r w:rsidRPr="006449D2">
              <w:rPr>
                <w:color w:val="000000"/>
                <w:sz w:val="20"/>
              </w:rPr>
              <w:t>0.28(0.26-0.32)</w:t>
            </w:r>
          </w:p>
        </w:tc>
        <w:tc>
          <w:tcPr>
            <w:tcW w:w="1408" w:type="dxa"/>
            <w:vAlign w:val="center"/>
          </w:tcPr>
          <w:p w14:paraId="0DEE1124" w14:textId="77777777" w:rsidR="001C7248" w:rsidRPr="006449D2" w:rsidRDefault="001C7248" w:rsidP="00A61348">
            <w:pPr>
              <w:widowControl/>
              <w:jc w:val="left"/>
              <w:rPr>
                <w:color w:val="000000"/>
                <w:sz w:val="20"/>
              </w:rPr>
            </w:pPr>
            <w:r w:rsidRPr="006449D2">
              <w:rPr>
                <w:color w:val="000000"/>
                <w:sz w:val="20"/>
              </w:rPr>
              <w:t>1.04(0.94-1.16)</w:t>
            </w:r>
          </w:p>
        </w:tc>
      </w:tr>
      <w:tr w:rsidR="001C7248" w:rsidRPr="006449D2" w14:paraId="4398C933" w14:textId="77777777" w:rsidTr="00A61348">
        <w:trPr>
          <w:gridAfter w:val="1"/>
          <w:wAfter w:w="6" w:type="dxa"/>
          <w:trHeight w:val="268"/>
        </w:trPr>
        <w:tc>
          <w:tcPr>
            <w:tcW w:w="545" w:type="dxa"/>
          </w:tcPr>
          <w:p w14:paraId="01FC676B" w14:textId="77777777" w:rsidR="001C7248" w:rsidRPr="006449D2" w:rsidRDefault="001C7248" w:rsidP="00A61348">
            <w:pPr>
              <w:widowControl/>
              <w:jc w:val="left"/>
              <w:rPr>
                <w:color w:val="000000"/>
                <w:sz w:val="20"/>
              </w:rPr>
            </w:pPr>
            <w:r w:rsidRPr="006449D2">
              <w:rPr>
                <w:color w:val="000000"/>
                <w:sz w:val="20"/>
              </w:rPr>
              <w:t>34</w:t>
            </w:r>
          </w:p>
        </w:tc>
        <w:tc>
          <w:tcPr>
            <w:tcW w:w="1406" w:type="dxa"/>
            <w:vAlign w:val="center"/>
          </w:tcPr>
          <w:p w14:paraId="4B1818F6" w14:textId="77777777" w:rsidR="001C7248" w:rsidRPr="006449D2" w:rsidRDefault="001C7248" w:rsidP="00A61348">
            <w:pPr>
              <w:widowControl/>
              <w:jc w:val="left"/>
              <w:rPr>
                <w:color w:val="000000"/>
                <w:sz w:val="20"/>
              </w:rPr>
            </w:pPr>
            <w:r w:rsidRPr="006449D2">
              <w:rPr>
                <w:color w:val="000000"/>
                <w:sz w:val="20"/>
              </w:rPr>
              <w:t>0.66(0.63-0.68)</w:t>
            </w:r>
          </w:p>
        </w:tc>
        <w:tc>
          <w:tcPr>
            <w:tcW w:w="1406" w:type="dxa"/>
            <w:vAlign w:val="center"/>
          </w:tcPr>
          <w:p w14:paraId="76827755" w14:textId="77777777" w:rsidR="001C7248" w:rsidRPr="006449D2" w:rsidRDefault="001C7248" w:rsidP="00A61348">
            <w:pPr>
              <w:widowControl/>
              <w:jc w:val="left"/>
              <w:rPr>
                <w:color w:val="000000"/>
                <w:sz w:val="20"/>
              </w:rPr>
            </w:pPr>
            <w:r w:rsidRPr="006449D2">
              <w:rPr>
                <w:color w:val="000000"/>
                <w:sz w:val="20"/>
              </w:rPr>
              <w:t>2.55(2.34-2.77)</w:t>
            </w:r>
          </w:p>
        </w:tc>
        <w:tc>
          <w:tcPr>
            <w:tcW w:w="1408" w:type="dxa"/>
            <w:vAlign w:val="center"/>
          </w:tcPr>
          <w:p w14:paraId="0628E0EF" w14:textId="77777777" w:rsidR="001C7248" w:rsidRPr="006449D2" w:rsidRDefault="001C7248" w:rsidP="00A61348">
            <w:pPr>
              <w:widowControl/>
              <w:jc w:val="left"/>
              <w:rPr>
                <w:color w:val="000000"/>
                <w:sz w:val="20"/>
              </w:rPr>
            </w:pPr>
            <w:r w:rsidRPr="006449D2">
              <w:rPr>
                <w:color w:val="000000"/>
                <w:sz w:val="20"/>
              </w:rPr>
              <w:t>1.05(0.96-1.14)</w:t>
            </w:r>
          </w:p>
        </w:tc>
        <w:tc>
          <w:tcPr>
            <w:tcW w:w="1407" w:type="dxa"/>
            <w:vAlign w:val="center"/>
          </w:tcPr>
          <w:p w14:paraId="6949D769" w14:textId="77777777" w:rsidR="001C7248" w:rsidRPr="006449D2" w:rsidRDefault="001C7248" w:rsidP="00A61348">
            <w:pPr>
              <w:widowControl/>
              <w:jc w:val="left"/>
              <w:rPr>
                <w:color w:val="000000"/>
                <w:sz w:val="20"/>
              </w:rPr>
            </w:pPr>
            <w:r w:rsidRPr="006449D2">
              <w:rPr>
                <w:color w:val="000000"/>
                <w:sz w:val="20"/>
              </w:rPr>
              <w:t>0.61(0.57-0.66)</w:t>
            </w:r>
          </w:p>
        </w:tc>
        <w:tc>
          <w:tcPr>
            <w:tcW w:w="1408" w:type="dxa"/>
            <w:vAlign w:val="center"/>
          </w:tcPr>
          <w:p w14:paraId="50D9C5E3" w14:textId="77777777" w:rsidR="001C7248" w:rsidRPr="006449D2" w:rsidRDefault="001C7248" w:rsidP="00A61348">
            <w:pPr>
              <w:widowControl/>
              <w:jc w:val="left"/>
              <w:rPr>
                <w:color w:val="000000"/>
                <w:sz w:val="20"/>
              </w:rPr>
            </w:pPr>
            <w:r w:rsidRPr="006449D2">
              <w:rPr>
                <w:color w:val="000000"/>
                <w:sz w:val="20"/>
              </w:rPr>
              <w:t>0.97(0.85-1.12)</w:t>
            </w:r>
          </w:p>
        </w:tc>
        <w:tc>
          <w:tcPr>
            <w:tcW w:w="1409" w:type="dxa"/>
            <w:vAlign w:val="center"/>
          </w:tcPr>
          <w:p w14:paraId="4D898123" w14:textId="77777777" w:rsidR="001C7248" w:rsidRPr="006449D2" w:rsidRDefault="001C7248" w:rsidP="00A61348">
            <w:pPr>
              <w:widowControl/>
              <w:jc w:val="left"/>
              <w:rPr>
                <w:color w:val="000000"/>
                <w:sz w:val="20"/>
              </w:rPr>
            </w:pPr>
            <w:r w:rsidRPr="006449D2">
              <w:rPr>
                <w:color w:val="000000"/>
                <w:sz w:val="20"/>
              </w:rPr>
              <w:t>1.04(0.91-1.19)</w:t>
            </w:r>
          </w:p>
        </w:tc>
        <w:tc>
          <w:tcPr>
            <w:tcW w:w="1407" w:type="dxa"/>
            <w:vAlign w:val="center"/>
          </w:tcPr>
          <w:p w14:paraId="2F2BF63B" w14:textId="77777777" w:rsidR="001C7248" w:rsidRPr="006449D2" w:rsidRDefault="001C7248" w:rsidP="00A61348">
            <w:pPr>
              <w:widowControl/>
              <w:jc w:val="left"/>
              <w:rPr>
                <w:color w:val="000000"/>
                <w:sz w:val="20"/>
              </w:rPr>
            </w:pPr>
            <w:r w:rsidRPr="006449D2">
              <w:rPr>
                <w:color w:val="000000"/>
                <w:sz w:val="20"/>
              </w:rPr>
              <w:t>0.71(0.68-0.75)</w:t>
            </w:r>
          </w:p>
        </w:tc>
        <w:tc>
          <w:tcPr>
            <w:tcW w:w="1407" w:type="dxa"/>
            <w:vAlign w:val="center"/>
          </w:tcPr>
          <w:p w14:paraId="4491F918" w14:textId="77777777" w:rsidR="001C7248" w:rsidRPr="006449D2" w:rsidRDefault="001C7248" w:rsidP="00A61348">
            <w:pPr>
              <w:widowControl/>
              <w:jc w:val="left"/>
              <w:rPr>
                <w:color w:val="000000"/>
                <w:sz w:val="20"/>
              </w:rPr>
            </w:pPr>
            <w:r w:rsidRPr="006449D2">
              <w:rPr>
                <w:color w:val="000000"/>
                <w:sz w:val="20"/>
              </w:rPr>
              <w:t>0.79(0.71-0.88)</w:t>
            </w:r>
          </w:p>
        </w:tc>
        <w:tc>
          <w:tcPr>
            <w:tcW w:w="1408" w:type="dxa"/>
            <w:vAlign w:val="center"/>
          </w:tcPr>
          <w:p w14:paraId="2F0DE862" w14:textId="77777777" w:rsidR="001C7248" w:rsidRPr="006449D2" w:rsidRDefault="001C7248" w:rsidP="00A61348">
            <w:pPr>
              <w:widowControl/>
              <w:jc w:val="left"/>
              <w:rPr>
                <w:color w:val="000000"/>
                <w:sz w:val="20"/>
              </w:rPr>
            </w:pPr>
            <w:r w:rsidRPr="006449D2">
              <w:rPr>
                <w:color w:val="000000"/>
                <w:sz w:val="20"/>
              </w:rPr>
              <w:t>1.05(0.95-1.16)</w:t>
            </w:r>
          </w:p>
        </w:tc>
      </w:tr>
      <w:tr w:rsidR="001C7248" w:rsidRPr="006449D2" w14:paraId="4E62FAC8" w14:textId="77777777" w:rsidTr="00A61348">
        <w:trPr>
          <w:gridAfter w:val="1"/>
          <w:wAfter w:w="6" w:type="dxa"/>
          <w:trHeight w:val="268"/>
        </w:trPr>
        <w:tc>
          <w:tcPr>
            <w:tcW w:w="545" w:type="dxa"/>
          </w:tcPr>
          <w:p w14:paraId="576B7BF3" w14:textId="77777777" w:rsidR="001C7248" w:rsidRPr="006449D2" w:rsidRDefault="001C7248" w:rsidP="00A61348">
            <w:pPr>
              <w:widowControl/>
              <w:jc w:val="left"/>
              <w:rPr>
                <w:color w:val="000000"/>
                <w:sz w:val="20"/>
              </w:rPr>
            </w:pPr>
            <w:r w:rsidRPr="006449D2">
              <w:rPr>
                <w:color w:val="000000"/>
                <w:sz w:val="20"/>
              </w:rPr>
              <w:t>35</w:t>
            </w:r>
          </w:p>
        </w:tc>
        <w:tc>
          <w:tcPr>
            <w:tcW w:w="1406" w:type="dxa"/>
            <w:vAlign w:val="center"/>
          </w:tcPr>
          <w:p w14:paraId="517EEB9F" w14:textId="77777777" w:rsidR="001C7248" w:rsidRPr="006449D2" w:rsidRDefault="001C7248" w:rsidP="00A61348">
            <w:pPr>
              <w:widowControl/>
              <w:jc w:val="left"/>
              <w:rPr>
                <w:color w:val="000000"/>
                <w:sz w:val="20"/>
              </w:rPr>
            </w:pPr>
            <w:r w:rsidRPr="006449D2">
              <w:rPr>
                <w:color w:val="000000"/>
                <w:sz w:val="20"/>
              </w:rPr>
              <w:t>0.67(0.64-0.7)</w:t>
            </w:r>
          </w:p>
        </w:tc>
        <w:tc>
          <w:tcPr>
            <w:tcW w:w="1406" w:type="dxa"/>
            <w:vAlign w:val="center"/>
          </w:tcPr>
          <w:p w14:paraId="0D222482" w14:textId="77777777" w:rsidR="001C7248" w:rsidRPr="006449D2" w:rsidRDefault="001C7248" w:rsidP="00A61348">
            <w:pPr>
              <w:widowControl/>
              <w:jc w:val="left"/>
              <w:rPr>
                <w:color w:val="000000"/>
                <w:sz w:val="20"/>
              </w:rPr>
            </w:pPr>
            <w:r w:rsidRPr="006449D2">
              <w:rPr>
                <w:color w:val="000000"/>
                <w:sz w:val="20"/>
              </w:rPr>
              <w:t>1.69(1.55-1.84)</w:t>
            </w:r>
          </w:p>
        </w:tc>
        <w:tc>
          <w:tcPr>
            <w:tcW w:w="1408" w:type="dxa"/>
            <w:vAlign w:val="center"/>
          </w:tcPr>
          <w:p w14:paraId="71DF385C" w14:textId="77777777" w:rsidR="001C7248" w:rsidRPr="006449D2" w:rsidRDefault="001C7248" w:rsidP="00A61348">
            <w:pPr>
              <w:widowControl/>
              <w:jc w:val="left"/>
              <w:rPr>
                <w:color w:val="000000"/>
                <w:sz w:val="20"/>
              </w:rPr>
            </w:pPr>
            <w:r w:rsidRPr="006449D2">
              <w:rPr>
                <w:color w:val="000000"/>
                <w:sz w:val="20"/>
              </w:rPr>
              <w:t>1.01(0.93-1.1)</w:t>
            </w:r>
          </w:p>
        </w:tc>
        <w:tc>
          <w:tcPr>
            <w:tcW w:w="1407" w:type="dxa"/>
            <w:vAlign w:val="center"/>
          </w:tcPr>
          <w:p w14:paraId="1B8216E9" w14:textId="77777777" w:rsidR="001C7248" w:rsidRPr="006449D2" w:rsidRDefault="001C7248" w:rsidP="00A61348">
            <w:pPr>
              <w:widowControl/>
              <w:jc w:val="left"/>
              <w:rPr>
                <w:color w:val="000000"/>
                <w:sz w:val="20"/>
              </w:rPr>
            </w:pPr>
            <w:r w:rsidRPr="006449D2">
              <w:rPr>
                <w:color w:val="000000"/>
                <w:sz w:val="20"/>
              </w:rPr>
              <w:t>0.62(0.57-0.67)</w:t>
            </w:r>
          </w:p>
        </w:tc>
        <w:tc>
          <w:tcPr>
            <w:tcW w:w="1408" w:type="dxa"/>
            <w:vAlign w:val="center"/>
          </w:tcPr>
          <w:p w14:paraId="68B5BB4A" w14:textId="77777777" w:rsidR="001C7248" w:rsidRPr="006449D2" w:rsidRDefault="001C7248" w:rsidP="00A61348">
            <w:pPr>
              <w:widowControl/>
              <w:jc w:val="left"/>
              <w:rPr>
                <w:color w:val="000000"/>
                <w:sz w:val="20"/>
              </w:rPr>
            </w:pPr>
            <w:r w:rsidRPr="006449D2">
              <w:rPr>
                <w:color w:val="000000"/>
                <w:sz w:val="20"/>
              </w:rPr>
              <w:t>0.82(0.72-0.94)</w:t>
            </w:r>
          </w:p>
        </w:tc>
        <w:tc>
          <w:tcPr>
            <w:tcW w:w="1409" w:type="dxa"/>
            <w:vAlign w:val="center"/>
          </w:tcPr>
          <w:p w14:paraId="1EDEED23" w14:textId="77777777" w:rsidR="001C7248" w:rsidRPr="006449D2" w:rsidRDefault="001C7248" w:rsidP="00A61348">
            <w:pPr>
              <w:widowControl/>
              <w:jc w:val="left"/>
              <w:rPr>
                <w:color w:val="000000"/>
                <w:sz w:val="20"/>
              </w:rPr>
            </w:pPr>
            <w:r w:rsidRPr="006449D2">
              <w:rPr>
                <w:color w:val="000000"/>
                <w:sz w:val="20"/>
              </w:rPr>
              <w:t>1.01(0.88-1.16)</w:t>
            </w:r>
          </w:p>
        </w:tc>
        <w:tc>
          <w:tcPr>
            <w:tcW w:w="1407" w:type="dxa"/>
            <w:vAlign w:val="center"/>
          </w:tcPr>
          <w:p w14:paraId="693C16BA" w14:textId="77777777" w:rsidR="001C7248" w:rsidRPr="006449D2" w:rsidRDefault="001C7248" w:rsidP="00A61348">
            <w:pPr>
              <w:widowControl/>
              <w:jc w:val="left"/>
              <w:rPr>
                <w:color w:val="000000"/>
                <w:sz w:val="20"/>
              </w:rPr>
            </w:pPr>
            <w:r w:rsidRPr="006449D2">
              <w:rPr>
                <w:color w:val="000000"/>
                <w:sz w:val="20"/>
              </w:rPr>
              <w:t>0.71(0.68-0.75)</w:t>
            </w:r>
          </w:p>
        </w:tc>
        <w:tc>
          <w:tcPr>
            <w:tcW w:w="1407" w:type="dxa"/>
            <w:vAlign w:val="center"/>
          </w:tcPr>
          <w:p w14:paraId="4140D48F" w14:textId="77777777" w:rsidR="001C7248" w:rsidRPr="006449D2" w:rsidRDefault="001C7248" w:rsidP="00A61348">
            <w:pPr>
              <w:widowControl/>
              <w:jc w:val="left"/>
              <w:rPr>
                <w:color w:val="000000"/>
                <w:sz w:val="20"/>
              </w:rPr>
            </w:pPr>
            <w:r w:rsidRPr="006449D2">
              <w:rPr>
                <w:color w:val="000000"/>
                <w:sz w:val="20"/>
              </w:rPr>
              <w:t>0.81(0.73-0.9)</w:t>
            </w:r>
          </w:p>
        </w:tc>
        <w:tc>
          <w:tcPr>
            <w:tcW w:w="1408" w:type="dxa"/>
            <w:vAlign w:val="center"/>
          </w:tcPr>
          <w:p w14:paraId="6F273682" w14:textId="77777777" w:rsidR="001C7248" w:rsidRPr="006449D2" w:rsidRDefault="001C7248" w:rsidP="00A61348">
            <w:pPr>
              <w:widowControl/>
              <w:jc w:val="left"/>
              <w:rPr>
                <w:color w:val="000000"/>
                <w:sz w:val="20"/>
              </w:rPr>
            </w:pPr>
            <w:r w:rsidRPr="006449D2">
              <w:rPr>
                <w:color w:val="000000"/>
                <w:sz w:val="20"/>
              </w:rPr>
              <w:t>1.01(0.92-1.13)</w:t>
            </w:r>
          </w:p>
        </w:tc>
      </w:tr>
      <w:tr w:rsidR="001C7248" w:rsidRPr="006449D2" w14:paraId="3623BE94" w14:textId="77777777" w:rsidTr="00A61348">
        <w:trPr>
          <w:gridAfter w:val="1"/>
          <w:wAfter w:w="6" w:type="dxa"/>
          <w:trHeight w:val="268"/>
        </w:trPr>
        <w:tc>
          <w:tcPr>
            <w:tcW w:w="545" w:type="dxa"/>
          </w:tcPr>
          <w:p w14:paraId="463BB7AD" w14:textId="77777777" w:rsidR="001C7248" w:rsidRPr="006449D2" w:rsidRDefault="001C7248" w:rsidP="00A61348">
            <w:pPr>
              <w:widowControl/>
              <w:jc w:val="left"/>
              <w:rPr>
                <w:color w:val="000000"/>
                <w:sz w:val="20"/>
              </w:rPr>
            </w:pPr>
            <w:r w:rsidRPr="006449D2">
              <w:rPr>
                <w:color w:val="000000"/>
                <w:sz w:val="20"/>
              </w:rPr>
              <w:t>36</w:t>
            </w:r>
          </w:p>
        </w:tc>
        <w:tc>
          <w:tcPr>
            <w:tcW w:w="1406" w:type="dxa"/>
            <w:vAlign w:val="center"/>
          </w:tcPr>
          <w:p w14:paraId="7C024CB3" w14:textId="77777777" w:rsidR="001C7248" w:rsidRPr="006449D2" w:rsidRDefault="001C7248" w:rsidP="00A61348">
            <w:pPr>
              <w:widowControl/>
              <w:jc w:val="left"/>
              <w:rPr>
                <w:color w:val="000000"/>
                <w:sz w:val="20"/>
              </w:rPr>
            </w:pPr>
            <w:r w:rsidRPr="006449D2">
              <w:rPr>
                <w:color w:val="000000"/>
                <w:sz w:val="20"/>
              </w:rPr>
              <w:t>0.71(0.68-0.73)</w:t>
            </w:r>
          </w:p>
        </w:tc>
        <w:tc>
          <w:tcPr>
            <w:tcW w:w="1406" w:type="dxa"/>
            <w:vAlign w:val="center"/>
          </w:tcPr>
          <w:p w14:paraId="7F455B98" w14:textId="77777777" w:rsidR="001C7248" w:rsidRPr="006449D2" w:rsidRDefault="001C7248" w:rsidP="00A61348">
            <w:pPr>
              <w:widowControl/>
              <w:jc w:val="left"/>
              <w:rPr>
                <w:color w:val="000000"/>
                <w:sz w:val="20"/>
              </w:rPr>
            </w:pPr>
            <w:r w:rsidRPr="006449D2">
              <w:rPr>
                <w:color w:val="000000"/>
                <w:sz w:val="20"/>
              </w:rPr>
              <w:t>1.99(1.83-2.17)</w:t>
            </w:r>
          </w:p>
        </w:tc>
        <w:tc>
          <w:tcPr>
            <w:tcW w:w="1408" w:type="dxa"/>
            <w:vAlign w:val="center"/>
          </w:tcPr>
          <w:p w14:paraId="22D7DE11" w14:textId="77777777" w:rsidR="001C7248" w:rsidRPr="006449D2" w:rsidRDefault="001C7248" w:rsidP="00A61348">
            <w:pPr>
              <w:widowControl/>
              <w:jc w:val="left"/>
              <w:rPr>
                <w:color w:val="000000"/>
                <w:sz w:val="20"/>
              </w:rPr>
            </w:pPr>
            <w:r w:rsidRPr="006449D2">
              <w:rPr>
                <w:color w:val="000000"/>
                <w:sz w:val="20"/>
              </w:rPr>
              <w:t>1.04(0.96-1.13)</w:t>
            </w:r>
          </w:p>
        </w:tc>
        <w:tc>
          <w:tcPr>
            <w:tcW w:w="1407" w:type="dxa"/>
            <w:vAlign w:val="center"/>
          </w:tcPr>
          <w:p w14:paraId="4E6EF1CA" w14:textId="77777777" w:rsidR="001C7248" w:rsidRPr="006449D2" w:rsidRDefault="001C7248" w:rsidP="00A61348">
            <w:pPr>
              <w:widowControl/>
              <w:jc w:val="left"/>
              <w:rPr>
                <w:color w:val="000000"/>
                <w:sz w:val="20"/>
              </w:rPr>
            </w:pPr>
            <w:r w:rsidRPr="006449D2">
              <w:rPr>
                <w:color w:val="000000"/>
                <w:sz w:val="20"/>
              </w:rPr>
              <w:t>0.65(0.6-0.69)</w:t>
            </w:r>
          </w:p>
        </w:tc>
        <w:tc>
          <w:tcPr>
            <w:tcW w:w="1408" w:type="dxa"/>
            <w:vAlign w:val="center"/>
          </w:tcPr>
          <w:p w14:paraId="113EB464" w14:textId="77777777" w:rsidR="001C7248" w:rsidRPr="006449D2" w:rsidRDefault="001C7248" w:rsidP="00A61348">
            <w:pPr>
              <w:widowControl/>
              <w:jc w:val="left"/>
              <w:rPr>
                <w:color w:val="000000"/>
                <w:sz w:val="20"/>
              </w:rPr>
            </w:pPr>
            <w:r w:rsidRPr="006449D2">
              <w:rPr>
                <w:color w:val="000000"/>
                <w:sz w:val="20"/>
              </w:rPr>
              <w:t>0.9(0.79-1.03)</w:t>
            </w:r>
          </w:p>
        </w:tc>
        <w:tc>
          <w:tcPr>
            <w:tcW w:w="1409" w:type="dxa"/>
            <w:vAlign w:val="center"/>
          </w:tcPr>
          <w:p w14:paraId="2D9B2A49" w14:textId="77777777" w:rsidR="001C7248" w:rsidRPr="006449D2" w:rsidRDefault="001C7248" w:rsidP="00A61348">
            <w:pPr>
              <w:widowControl/>
              <w:jc w:val="left"/>
              <w:rPr>
                <w:color w:val="000000"/>
                <w:sz w:val="20"/>
              </w:rPr>
            </w:pPr>
            <w:r w:rsidRPr="006449D2">
              <w:rPr>
                <w:color w:val="000000"/>
                <w:sz w:val="20"/>
              </w:rPr>
              <w:t>1.03(0.9-1.18)</w:t>
            </w:r>
          </w:p>
        </w:tc>
        <w:tc>
          <w:tcPr>
            <w:tcW w:w="1407" w:type="dxa"/>
            <w:vAlign w:val="center"/>
          </w:tcPr>
          <w:p w14:paraId="34B1F0B6" w14:textId="77777777" w:rsidR="001C7248" w:rsidRPr="006449D2" w:rsidRDefault="001C7248" w:rsidP="00A61348">
            <w:pPr>
              <w:widowControl/>
              <w:jc w:val="left"/>
              <w:rPr>
                <w:color w:val="000000"/>
                <w:sz w:val="20"/>
              </w:rPr>
            </w:pPr>
            <w:r w:rsidRPr="006449D2">
              <w:rPr>
                <w:color w:val="000000"/>
                <w:sz w:val="20"/>
              </w:rPr>
              <w:t>0.74(0.71-0.77)</w:t>
            </w:r>
          </w:p>
        </w:tc>
        <w:tc>
          <w:tcPr>
            <w:tcW w:w="1407" w:type="dxa"/>
            <w:vAlign w:val="center"/>
          </w:tcPr>
          <w:p w14:paraId="296C46D1" w14:textId="77777777" w:rsidR="001C7248" w:rsidRPr="006449D2" w:rsidRDefault="001C7248" w:rsidP="00A61348">
            <w:pPr>
              <w:widowControl/>
              <w:jc w:val="left"/>
              <w:rPr>
                <w:color w:val="000000"/>
                <w:sz w:val="20"/>
              </w:rPr>
            </w:pPr>
            <w:r w:rsidRPr="006449D2">
              <w:rPr>
                <w:color w:val="000000"/>
                <w:sz w:val="20"/>
              </w:rPr>
              <w:t>0.78(0.7-0.86)</w:t>
            </w:r>
          </w:p>
        </w:tc>
        <w:tc>
          <w:tcPr>
            <w:tcW w:w="1408" w:type="dxa"/>
            <w:vAlign w:val="center"/>
          </w:tcPr>
          <w:p w14:paraId="39E58B74" w14:textId="77777777" w:rsidR="001C7248" w:rsidRPr="006449D2" w:rsidRDefault="001C7248" w:rsidP="00A61348">
            <w:pPr>
              <w:widowControl/>
              <w:jc w:val="left"/>
              <w:rPr>
                <w:color w:val="000000"/>
                <w:sz w:val="20"/>
              </w:rPr>
            </w:pPr>
            <w:r w:rsidRPr="006449D2">
              <w:rPr>
                <w:color w:val="000000"/>
                <w:sz w:val="20"/>
              </w:rPr>
              <w:t>1.05(0.94-1.16)</w:t>
            </w:r>
          </w:p>
        </w:tc>
      </w:tr>
      <w:tr w:rsidR="001C7248" w:rsidRPr="006449D2" w14:paraId="2BE709DC" w14:textId="77777777" w:rsidTr="00A61348">
        <w:trPr>
          <w:gridAfter w:val="1"/>
          <w:wAfter w:w="6" w:type="dxa"/>
          <w:trHeight w:val="268"/>
        </w:trPr>
        <w:tc>
          <w:tcPr>
            <w:tcW w:w="545" w:type="dxa"/>
          </w:tcPr>
          <w:p w14:paraId="1452FAA7" w14:textId="77777777" w:rsidR="001C7248" w:rsidRPr="006449D2" w:rsidRDefault="001C7248" w:rsidP="00A61348">
            <w:pPr>
              <w:widowControl/>
              <w:jc w:val="left"/>
              <w:rPr>
                <w:color w:val="000000"/>
                <w:sz w:val="20"/>
              </w:rPr>
            </w:pPr>
            <w:r w:rsidRPr="006449D2">
              <w:rPr>
                <w:color w:val="000000"/>
                <w:sz w:val="20"/>
              </w:rPr>
              <w:lastRenderedPageBreak/>
              <w:t>37</w:t>
            </w:r>
          </w:p>
        </w:tc>
        <w:tc>
          <w:tcPr>
            <w:tcW w:w="1406" w:type="dxa"/>
            <w:vAlign w:val="center"/>
          </w:tcPr>
          <w:p w14:paraId="4E6685B3" w14:textId="77777777" w:rsidR="001C7248" w:rsidRPr="006449D2" w:rsidRDefault="001C7248" w:rsidP="00A61348">
            <w:pPr>
              <w:widowControl/>
              <w:jc w:val="left"/>
              <w:rPr>
                <w:color w:val="000000"/>
                <w:sz w:val="20"/>
              </w:rPr>
            </w:pPr>
            <w:r w:rsidRPr="006449D2">
              <w:rPr>
                <w:color w:val="000000"/>
                <w:sz w:val="20"/>
              </w:rPr>
              <w:t>0.69(0.67-0.72)</w:t>
            </w:r>
          </w:p>
        </w:tc>
        <w:tc>
          <w:tcPr>
            <w:tcW w:w="1406" w:type="dxa"/>
            <w:vAlign w:val="center"/>
          </w:tcPr>
          <w:p w14:paraId="4E24043C" w14:textId="77777777" w:rsidR="001C7248" w:rsidRPr="006449D2" w:rsidRDefault="001C7248" w:rsidP="00A61348">
            <w:pPr>
              <w:widowControl/>
              <w:jc w:val="left"/>
              <w:rPr>
                <w:color w:val="000000"/>
                <w:sz w:val="20"/>
              </w:rPr>
            </w:pPr>
            <w:r w:rsidRPr="006449D2">
              <w:rPr>
                <w:color w:val="000000"/>
                <w:sz w:val="20"/>
              </w:rPr>
              <w:t>4.76(4.38-5.18)</w:t>
            </w:r>
          </w:p>
        </w:tc>
        <w:tc>
          <w:tcPr>
            <w:tcW w:w="1408" w:type="dxa"/>
            <w:vAlign w:val="center"/>
          </w:tcPr>
          <w:p w14:paraId="56C35454" w14:textId="77777777" w:rsidR="001C7248" w:rsidRPr="006449D2" w:rsidRDefault="001C7248" w:rsidP="00A61348">
            <w:pPr>
              <w:widowControl/>
              <w:jc w:val="left"/>
              <w:rPr>
                <w:color w:val="000000"/>
                <w:sz w:val="20"/>
              </w:rPr>
            </w:pPr>
            <w:r w:rsidRPr="006449D2">
              <w:rPr>
                <w:color w:val="000000"/>
                <w:sz w:val="20"/>
              </w:rPr>
              <w:t>1.03(0.95-1.12)</w:t>
            </w:r>
          </w:p>
        </w:tc>
        <w:tc>
          <w:tcPr>
            <w:tcW w:w="1407" w:type="dxa"/>
            <w:vAlign w:val="center"/>
          </w:tcPr>
          <w:p w14:paraId="1E86EEE3" w14:textId="77777777" w:rsidR="001C7248" w:rsidRPr="006449D2" w:rsidRDefault="001C7248" w:rsidP="00A61348">
            <w:pPr>
              <w:widowControl/>
              <w:jc w:val="left"/>
              <w:rPr>
                <w:color w:val="000000"/>
                <w:sz w:val="20"/>
              </w:rPr>
            </w:pPr>
            <w:r w:rsidRPr="006449D2">
              <w:rPr>
                <w:color w:val="000000"/>
                <w:sz w:val="20"/>
              </w:rPr>
              <w:t>0.66(0.61-0.71)</w:t>
            </w:r>
          </w:p>
        </w:tc>
        <w:tc>
          <w:tcPr>
            <w:tcW w:w="1408" w:type="dxa"/>
            <w:vAlign w:val="center"/>
          </w:tcPr>
          <w:p w14:paraId="3987422C" w14:textId="77777777" w:rsidR="001C7248" w:rsidRPr="006449D2" w:rsidRDefault="001C7248" w:rsidP="00A61348">
            <w:pPr>
              <w:widowControl/>
              <w:jc w:val="left"/>
              <w:rPr>
                <w:color w:val="000000"/>
                <w:sz w:val="20"/>
              </w:rPr>
            </w:pPr>
            <w:r w:rsidRPr="006449D2">
              <w:rPr>
                <w:color w:val="000000"/>
                <w:sz w:val="20"/>
              </w:rPr>
              <w:t>1.77(1.56-2.03)</w:t>
            </w:r>
          </w:p>
        </w:tc>
        <w:tc>
          <w:tcPr>
            <w:tcW w:w="1409" w:type="dxa"/>
            <w:vAlign w:val="center"/>
          </w:tcPr>
          <w:p w14:paraId="1502654F" w14:textId="77777777" w:rsidR="001C7248" w:rsidRPr="006449D2" w:rsidRDefault="001C7248" w:rsidP="00A61348">
            <w:pPr>
              <w:widowControl/>
              <w:jc w:val="left"/>
              <w:rPr>
                <w:color w:val="000000"/>
                <w:sz w:val="20"/>
              </w:rPr>
            </w:pPr>
            <w:r w:rsidRPr="006449D2">
              <w:rPr>
                <w:color w:val="000000"/>
                <w:sz w:val="20"/>
              </w:rPr>
              <w:t>1.02(0.89-1.17)</w:t>
            </w:r>
          </w:p>
        </w:tc>
        <w:tc>
          <w:tcPr>
            <w:tcW w:w="1407" w:type="dxa"/>
            <w:vAlign w:val="center"/>
          </w:tcPr>
          <w:p w14:paraId="17F53A94" w14:textId="77777777" w:rsidR="001C7248" w:rsidRPr="006449D2" w:rsidRDefault="001C7248" w:rsidP="00A61348">
            <w:pPr>
              <w:widowControl/>
              <w:jc w:val="left"/>
              <w:rPr>
                <w:color w:val="000000"/>
                <w:sz w:val="20"/>
              </w:rPr>
            </w:pPr>
            <w:r w:rsidRPr="006449D2">
              <w:rPr>
                <w:color w:val="000000"/>
                <w:sz w:val="20"/>
              </w:rPr>
              <w:t>0.75(0.72-0.78)</w:t>
            </w:r>
          </w:p>
        </w:tc>
        <w:tc>
          <w:tcPr>
            <w:tcW w:w="1407" w:type="dxa"/>
            <w:vAlign w:val="center"/>
          </w:tcPr>
          <w:p w14:paraId="35D5000E" w14:textId="77777777" w:rsidR="001C7248" w:rsidRPr="006449D2" w:rsidRDefault="001C7248" w:rsidP="00A61348">
            <w:pPr>
              <w:widowControl/>
              <w:jc w:val="left"/>
              <w:rPr>
                <w:color w:val="000000"/>
                <w:sz w:val="20"/>
              </w:rPr>
            </w:pPr>
            <w:r w:rsidRPr="006449D2">
              <w:rPr>
                <w:color w:val="000000"/>
                <w:sz w:val="20"/>
              </w:rPr>
              <w:t>1.38(1.24-1.53)</w:t>
            </w:r>
          </w:p>
        </w:tc>
        <w:tc>
          <w:tcPr>
            <w:tcW w:w="1408" w:type="dxa"/>
            <w:vAlign w:val="center"/>
          </w:tcPr>
          <w:p w14:paraId="476FED15" w14:textId="77777777" w:rsidR="001C7248" w:rsidRPr="006449D2" w:rsidRDefault="001C7248" w:rsidP="00A61348">
            <w:pPr>
              <w:widowControl/>
              <w:jc w:val="left"/>
              <w:rPr>
                <w:color w:val="000000"/>
                <w:sz w:val="20"/>
              </w:rPr>
            </w:pPr>
            <w:r w:rsidRPr="006449D2">
              <w:rPr>
                <w:color w:val="000000"/>
                <w:sz w:val="20"/>
              </w:rPr>
              <w:t>1.03(0.93-1.14)</w:t>
            </w:r>
          </w:p>
        </w:tc>
      </w:tr>
      <w:tr w:rsidR="001C7248" w:rsidRPr="006449D2" w14:paraId="6C3B56BB" w14:textId="77777777" w:rsidTr="00A61348">
        <w:trPr>
          <w:gridAfter w:val="1"/>
          <w:wAfter w:w="6" w:type="dxa"/>
          <w:trHeight w:val="268"/>
        </w:trPr>
        <w:tc>
          <w:tcPr>
            <w:tcW w:w="545" w:type="dxa"/>
          </w:tcPr>
          <w:p w14:paraId="5971FE7C" w14:textId="77777777" w:rsidR="001C7248" w:rsidRPr="006449D2" w:rsidRDefault="001C7248" w:rsidP="00A61348">
            <w:pPr>
              <w:widowControl/>
              <w:jc w:val="left"/>
              <w:rPr>
                <w:color w:val="000000"/>
                <w:sz w:val="20"/>
              </w:rPr>
            </w:pPr>
            <w:r w:rsidRPr="006449D2">
              <w:rPr>
                <w:color w:val="000000"/>
                <w:sz w:val="20"/>
              </w:rPr>
              <w:t>38</w:t>
            </w:r>
          </w:p>
        </w:tc>
        <w:tc>
          <w:tcPr>
            <w:tcW w:w="1406" w:type="dxa"/>
            <w:vAlign w:val="center"/>
          </w:tcPr>
          <w:p w14:paraId="053CB26B" w14:textId="77777777" w:rsidR="001C7248" w:rsidRPr="006449D2" w:rsidRDefault="001C7248" w:rsidP="00A61348">
            <w:pPr>
              <w:widowControl/>
              <w:jc w:val="left"/>
              <w:rPr>
                <w:color w:val="000000"/>
                <w:sz w:val="20"/>
              </w:rPr>
            </w:pPr>
            <w:r w:rsidRPr="006449D2">
              <w:rPr>
                <w:color w:val="000000"/>
                <w:sz w:val="20"/>
              </w:rPr>
              <w:t>0.62(0.59-0.64)</w:t>
            </w:r>
          </w:p>
        </w:tc>
        <w:tc>
          <w:tcPr>
            <w:tcW w:w="1406" w:type="dxa"/>
            <w:vAlign w:val="center"/>
          </w:tcPr>
          <w:p w14:paraId="04955E69" w14:textId="77777777" w:rsidR="001C7248" w:rsidRPr="006449D2" w:rsidRDefault="001C7248" w:rsidP="00A61348">
            <w:pPr>
              <w:widowControl/>
              <w:jc w:val="left"/>
              <w:rPr>
                <w:color w:val="000000"/>
                <w:sz w:val="20"/>
              </w:rPr>
            </w:pPr>
            <w:r w:rsidRPr="006449D2">
              <w:rPr>
                <w:color w:val="000000"/>
                <w:sz w:val="20"/>
              </w:rPr>
              <w:t>1.42(1.31-1.55)</w:t>
            </w:r>
          </w:p>
        </w:tc>
        <w:tc>
          <w:tcPr>
            <w:tcW w:w="1408" w:type="dxa"/>
            <w:vAlign w:val="center"/>
          </w:tcPr>
          <w:p w14:paraId="715383B6" w14:textId="77777777" w:rsidR="001C7248" w:rsidRPr="006449D2" w:rsidRDefault="001C7248" w:rsidP="00A61348">
            <w:pPr>
              <w:widowControl/>
              <w:jc w:val="left"/>
              <w:rPr>
                <w:color w:val="000000"/>
                <w:sz w:val="20"/>
              </w:rPr>
            </w:pPr>
            <w:r w:rsidRPr="006449D2">
              <w:rPr>
                <w:color w:val="000000"/>
                <w:sz w:val="20"/>
              </w:rPr>
              <w:t>1(0.92-1.09)</w:t>
            </w:r>
          </w:p>
        </w:tc>
        <w:tc>
          <w:tcPr>
            <w:tcW w:w="1407" w:type="dxa"/>
            <w:vAlign w:val="center"/>
          </w:tcPr>
          <w:p w14:paraId="2BF0C558" w14:textId="77777777" w:rsidR="001C7248" w:rsidRPr="006449D2" w:rsidRDefault="001C7248" w:rsidP="00A61348">
            <w:pPr>
              <w:widowControl/>
              <w:jc w:val="left"/>
              <w:rPr>
                <w:color w:val="000000"/>
                <w:sz w:val="20"/>
              </w:rPr>
            </w:pPr>
            <w:r w:rsidRPr="006449D2">
              <w:rPr>
                <w:color w:val="000000"/>
                <w:sz w:val="20"/>
              </w:rPr>
              <w:t>0.58(0.53-0.63)</w:t>
            </w:r>
          </w:p>
        </w:tc>
        <w:tc>
          <w:tcPr>
            <w:tcW w:w="1408" w:type="dxa"/>
            <w:vAlign w:val="center"/>
          </w:tcPr>
          <w:p w14:paraId="4ECF8DEB" w14:textId="77777777" w:rsidR="001C7248" w:rsidRPr="006449D2" w:rsidRDefault="001C7248" w:rsidP="00A61348">
            <w:pPr>
              <w:widowControl/>
              <w:jc w:val="left"/>
              <w:rPr>
                <w:color w:val="000000"/>
                <w:sz w:val="20"/>
              </w:rPr>
            </w:pPr>
            <w:r w:rsidRPr="006449D2">
              <w:rPr>
                <w:color w:val="000000"/>
                <w:sz w:val="20"/>
              </w:rPr>
              <w:t>0.42(0.37-0.49)</w:t>
            </w:r>
          </w:p>
        </w:tc>
        <w:tc>
          <w:tcPr>
            <w:tcW w:w="1409" w:type="dxa"/>
            <w:vAlign w:val="center"/>
          </w:tcPr>
          <w:p w14:paraId="0B845F1E" w14:textId="77777777" w:rsidR="001C7248" w:rsidRPr="006449D2" w:rsidRDefault="001C7248" w:rsidP="00A61348">
            <w:pPr>
              <w:widowControl/>
              <w:jc w:val="left"/>
              <w:rPr>
                <w:color w:val="000000"/>
                <w:sz w:val="20"/>
              </w:rPr>
            </w:pPr>
            <w:r w:rsidRPr="006449D2">
              <w:rPr>
                <w:color w:val="000000"/>
                <w:sz w:val="20"/>
              </w:rPr>
              <w:t>1.00(0.88-1.15)</w:t>
            </w:r>
          </w:p>
        </w:tc>
        <w:tc>
          <w:tcPr>
            <w:tcW w:w="1407" w:type="dxa"/>
            <w:vAlign w:val="center"/>
          </w:tcPr>
          <w:p w14:paraId="7041C734" w14:textId="77777777" w:rsidR="001C7248" w:rsidRPr="006449D2" w:rsidRDefault="001C7248" w:rsidP="00A61348">
            <w:pPr>
              <w:widowControl/>
              <w:jc w:val="left"/>
              <w:rPr>
                <w:color w:val="000000"/>
                <w:sz w:val="20"/>
              </w:rPr>
            </w:pPr>
            <w:r w:rsidRPr="006449D2">
              <w:rPr>
                <w:color w:val="000000"/>
                <w:sz w:val="20"/>
              </w:rPr>
              <w:t>0.65(0.61-0.68)</w:t>
            </w:r>
          </w:p>
        </w:tc>
        <w:tc>
          <w:tcPr>
            <w:tcW w:w="1407" w:type="dxa"/>
            <w:vAlign w:val="center"/>
          </w:tcPr>
          <w:p w14:paraId="268416C5" w14:textId="77777777" w:rsidR="001C7248" w:rsidRPr="006449D2" w:rsidRDefault="001C7248" w:rsidP="00A61348">
            <w:pPr>
              <w:widowControl/>
              <w:jc w:val="left"/>
              <w:rPr>
                <w:color w:val="000000"/>
                <w:sz w:val="20"/>
              </w:rPr>
            </w:pPr>
            <w:r w:rsidRPr="006449D2">
              <w:rPr>
                <w:color w:val="000000"/>
                <w:sz w:val="20"/>
              </w:rPr>
              <w:t>0.51(0.46-0.56)</w:t>
            </w:r>
          </w:p>
        </w:tc>
        <w:tc>
          <w:tcPr>
            <w:tcW w:w="1408" w:type="dxa"/>
            <w:vAlign w:val="center"/>
          </w:tcPr>
          <w:p w14:paraId="346A473A" w14:textId="77777777" w:rsidR="001C7248" w:rsidRPr="006449D2" w:rsidRDefault="001C7248" w:rsidP="00A61348">
            <w:pPr>
              <w:widowControl/>
              <w:jc w:val="left"/>
              <w:rPr>
                <w:color w:val="000000"/>
                <w:sz w:val="20"/>
              </w:rPr>
            </w:pPr>
            <w:r w:rsidRPr="006449D2">
              <w:rPr>
                <w:color w:val="000000"/>
                <w:sz w:val="20"/>
              </w:rPr>
              <w:t>1.00(0.90-1.11)</w:t>
            </w:r>
          </w:p>
        </w:tc>
      </w:tr>
      <w:tr w:rsidR="001C7248" w:rsidRPr="006449D2" w14:paraId="2355736A" w14:textId="77777777" w:rsidTr="00A61348">
        <w:trPr>
          <w:gridAfter w:val="1"/>
          <w:wAfter w:w="6" w:type="dxa"/>
          <w:trHeight w:val="268"/>
        </w:trPr>
        <w:tc>
          <w:tcPr>
            <w:tcW w:w="545" w:type="dxa"/>
          </w:tcPr>
          <w:p w14:paraId="3B7B3BE5" w14:textId="77777777" w:rsidR="001C7248" w:rsidRPr="006449D2" w:rsidRDefault="001C7248" w:rsidP="00A61348">
            <w:pPr>
              <w:widowControl/>
              <w:jc w:val="left"/>
              <w:rPr>
                <w:color w:val="000000"/>
                <w:sz w:val="20"/>
              </w:rPr>
            </w:pPr>
            <w:r w:rsidRPr="006449D2">
              <w:rPr>
                <w:color w:val="000000"/>
                <w:sz w:val="20"/>
              </w:rPr>
              <w:t>39</w:t>
            </w:r>
          </w:p>
        </w:tc>
        <w:tc>
          <w:tcPr>
            <w:tcW w:w="1406" w:type="dxa"/>
            <w:vAlign w:val="center"/>
          </w:tcPr>
          <w:p w14:paraId="01B592B1" w14:textId="77777777" w:rsidR="001C7248" w:rsidRPr="006449D2" w:rsidRDefault="001C7248" w:rsidP="00A61348">
            <w:pPr>
              <w:widowControl/>
              <w:jc w:val="left"/>
              <w:rPr>
                <w:color w:val="000000"/>
                <w:sz w:val="20"/>
              </w:rPr>
            </w:pPr>
            <w:r w:rsidRPr="006449D2">
              <w:rPr>
                <w:color w:val="000000"/>
                <w:sz w:val="20"/>
              </w:rPr>
              <w:t>0.72(0.7-0.75)</w:t>
            </w:r>
          </w:p>
        </w:tc>
        <w:tc>
          <w:tcPr>
            <w:tcW w:w="1406" w:type="dxa"/>
            <w:vAlign w:val="center"/>
          </w:tcPr>
          <w:p w14:paraId="2DC94341" w14:textId="77777777" w:rsidR="001C7248" w:rsidRPr="006449D2" w:rsidRDefault="001C7248" w:rsidP="00A61348">
            <w:pPr>
              <w:widowControl/>
              <w:jc w:val="left"/>
              <w:rPr>
                <w:color w:val="000000"/>
                <w:sz w:val="20"/>
              </w:rPr>
            </w:pPr>
            <w:r w:rsidRPr="006449D2">
              <w:rPr>
                <w:color w:val="000000"/>
                <w:sz w:val="20"/>
              </w:rPr>
              <w:t>2.25(2.07-2.45)</w:t>
            </w:r>
          </w:p>
        </w:tc>
        <w:tc>
          <w:tcPr>
            <w:tcW w:w="1408" w:type="dxa"/>
            <w:vAlign w:val="center"/>
          </w:tcPr>
          <w:p w14:paraId="1D25DBE0" w14:textId="77777777" w:rsidR="001C7248" w:rsidRPr="006449D2" w:rsidRDefault="001C7248" w:rsidP="00A61348">
            <w:pPr>
              <w:widowControl/>
              <w:jc w:val="left"/>
              <w:rPr>
                <w:color w:val="000000"/>
                <w:sz w:val="20"/>
              </w:rPr>
            </w:pPr>
            <w:r w:rsidRPr="006449D2">
              <w:rPr>
                <w:color w:val="000000"/>
                <w:sz w:val="20"/>
              </w:rPr>
              <w:t>1.05(0.97-1.14)</w:t>
            </w:r>
          </w:p>
        </w:tc>
        <w:tc>
          <w:tcPr>
            <w:tcW w:w="1407" w:type="dxa"/>
            <w:vAlign w:val="center"/>
          </w:tcPr>
          <w:p w14:paraId="5070E0E3" w14:textId="77777777" w:rsidR="001C7248" w:rsidRPr="006449D2" w:rsidRDefault="001C7248" w:rsidP="00A61348">
            <w:pPr>
              <w:widowControl/>
              <w:jc w:val="left"/>
              <w:rPr>
                <w:color w:val="000000"/>
                <w:sz w:val="20"/>
              </w:rPr>
            </w:pPr>
            <w:r w:rsidRPr="006449D2">
              <w:rPr>
                <w:color w:val="000000"/>
                <w:sz w:val="20"/>
              </w:rPr>
              <w:t>0.66(0.62-0.71)</w:t>
            </w:r>
          </w:p>
        </w:tc>
        <w:tc>
          <w:tcPr>
            <w:tcW w:w="1408" w:type="dxa"/>
            <w:vAlign w:val="center"/>
          </w:tcPr>
          <w:p w14:paraId="15704D5E" w14:textId="77777777" w:rsidR="001C7248" w:rsidRPr="006449D2" w:rsidRDefault="001C7248" w:rsidP="00A61348">
            <w:pPr>
              <w:widowControl/>
              <w:jc w:val="left"/>
              <w:rPr>
                <w:color w:val="000000"/>
                <w:sz w:val="20"/>
              </w:rPr>
            </w:pPr>
            <w:r w:rsidRPr="006449D2">
              <w:rPr>
                <w:color w:val="000000"/>
                <w:sz w:val="20"/>
              </w:rPr>
              <w:t>1.13(0.99-1.29)</w:t>
            </w:r>
          </w:p>
        </w:tc>
        <w:tc>
          <w:tcPr>
            <w:tcW w:w="1409" w:type="dxa"/>
            <w:vAlign w:val="center"/>
          </w:tcPr>
          <w:p w14:paraId="1054CE04" w14:textId="77777777" w:rsidR="001C7248" w:rsidRPr="006449D2" w:rsidRDefault="001C7248" w:rsidP="00A61348">
            <w:pPr>
              <w:widowControl/>
              <w:jc w:val="left"/>
              <w:rPr>
                <w:color w:val="000000"/>
                <w:sz w:val="20"/>
              </w:rPr>
            </w:pPr>
            <w:r w:rsidRPr="006449D2">
              <w:rPr>
                <w:color w:val="000000"/>
                <w:sz w:val="20"/>
              </w:rPr>
              <w:t>1.03(0.9-1.18)</w:t>
            </w:r>
          </w:p>
        </w:tc>
        <w:tc>
          <w:tcPr>
            <w:tcW w:w="1407" w:type="dxa"/>
            <w:vAlign w:val="center"/>
          </w:tcPr>
          <w:p w14:paraId="20703224" w14:textId="77777777" w:rsidR="001C7248" w:rsidRPr="006449D2" w:rsidRDefault="001C7248" w:rsidP="00A61348">
            <w:pPr>
              <w:widowControl/>
              <w:jc w:val="left"/>
              <w:rPr>
                <w:color w:val="000000"/>
                <w:sz w:val="20"/>
              </w:rPr>
            </w:pPr>
            <w:r w:rsidRPr="006449D2">
              <w:rPr>
                <w:color w:val="000000"/>
                <w:sz w:val="20"/>
              </w:rPr>
              <w:t>0.76(0.73-0.79)</w:t>
            </w:r>
          </w:p>
        </w:tc>
        <w:tc>
          <w:tcPr>
            <w:tcW w:w="1407" w:type="dxa"/>
            <w:vAlign w:val="center"/>
          </w:tcPr>
          <w:p w14:paraId="0B405BE2" w14:textId="77777777" w:rsidR="001C7248" w:rsidRPr="006449D2" w:rsidRDefault="001C7248" w:rsidP="00A61348">
            <w:pPr>
              <w:widowControl/>
              <w:jc w:val="left"/>
              <w:rPr>
                <w:color w:val="000000"/>
                <w:sz w:val="20"/>
              </w:rPr>
            </w:pPr>
            <w:r w:rsidRPr="006449D2">
              <w:rPr>
                <w:color w:val="000000"/>
                <w:sz w:val="20"/>
              </w:rPr>
              <w:t>0.79(0.72-0.88)</w:t>
            </w:r>
          </w:p>
        </w:tc>
        <w:tc>
          <w:tcPr>
            <w:tcW w:w="1408" w:type="dxa"/>
            <w:vAlign w:val="center"/>
          </w:tcPr>
          <w:p w14:paraId="3F11A78C" w14:textId="77777777" w:rsidR="001C7248" w:rsidRPr="006449D2" w:rsidRDefault="001C7248" w:rsidP="00A61348">
            <w:pPr>
              <w:widowControl/>
              <w:jc w:val="left"/>
              <w:rPr>
                <w:color w:val="000000"/>
                <w:sz w:val="20"/>
              </w:rPr>
            </w:pPr>
            <w:r w:rsidRPr="006449D2">
              <w:rPr>
                <w:color w:val="000000"/>
                <w:sz w:val="20"/>
              </w:rPr>
              <w:t>1.05(0.95-1.17)</w:t>
            </w:r>
          </w:p>
        </w:tc>
      </w:tr>
      <w:tr w:rsidR="001C7248" w:rsidRPr="006449D2" w14:paraId="39DA4931" w14:textId="77777777" w:rsidTr="00A61348">
        <w:trPr>
          <w:gridAfter w:val="1"/>
          <w:wAfter w:w="6" w:type="dxa"/>
          <w:trHeight w:val="268"/>
        </w:trPr>
        <w:tc>
          <w:tcPr>
            <w:tcW w:w="545" w:type="dxa"/>
          </w:tcPr>
          <w:p w14:paraId="20395CE9" w14:textId="77777777" w:rsidR="001C7248" w:rsidRPr="006449D2" w:rsidRDefault="001C7248" w:rsidP="00A61348">
            <w:pPr>
              <w:widowControl/>
              <w:jc w:val="left"/>
              <w:rPr>
                <w:color w:val="000000"/>
                <w:sz w:val="20"/>
              </w:rPr>
            </w:pPr>
            <w:r w:rsidRPr="006449D2">
              <w:rPr>
                <w:color w:val="000000"/>
                <w:sz w:val="20"/>
              </w:rPr>
              <w:t>40</w:t>
            </w:r>
          </w:p>
        </w:tc>
        <w:tc>
          <w:tcPr>
            <w:tcW w:w="1406" w:type="dxa"/>
            <w:vAlign w:val="center"/>
          </w:tcPr>
          <w:p w14:paraId="53AE2159" w14:textId="77777777" w:rsidR="001C7248" w:rsidRPr="006449D2" w:rsidRDefault="001C7248" w:rsidP="00A61348">
            <w:pPr>
              <w:widowControl/>
              <w:jc w:val="left"/>
              <w:rPr>
                <w:color w:val="000000"/>
                <w:sz w:val="20"/>
              </w:rPr>
            </w:pPr>
            <w:r w:rsidRPr="006449D2">
              <w:rPr>
                <w:color w:val="000000"/>
                <w:sz w:val="20"/>
              </w:rPr>
              <w:t>0.66(0.63-0.69)</w:t>
            </w:r>
          </w:p>
        </w:tc>
        <w:tc>
          <w:tcPr>
            <w:tcW w:w="1406" w:type="dxa"/>
            <w:vAlign w:val="center"/>
          </w:tcPr>
          <w:p w14:paraId="5A4230D7" w14:textId="77777777" w:rsidR="001C7248" w:rsidRPr="006449D2" w:rsidRDefault="001C7248" w:rsidP="00A61348">
            <w:pPr>
              <w:widowControl/>
              <w:jc w:val="left"/>
              <w:rPr>
                <w:color w:val="000000"/>
                <w:sz w:val="20"/>
              </w:rPr>
            </w:pPr>
            <w:r w:rsidRPr="006449D2">
              <w:rPr>
                <w:color w:val="000000"/>
                <w:sz w:val="20"/>
              </w:rPr>
              <w:t>2.92(2.68-3.18)</w:t>
            </w:r>
          </w:p>
        </w:tc>
        <w:tc>
          <w:tcPr>
            <w:tcW w:w="1408" w:type="dxa"/>
            <w:vAlign w:val="center"/>
          </w:tcPr>
          <w:p w14:paraId="38589C52" w14:textId="77777777" w:rsidR="001C7248" w:rsidRPr="006449D2" w:rsidRDefault="001C7248" w:rsidP="00A61348">
            <w:pPr>
              <w:widowControl/>
              <w:jc w:val="left"/>
              <w:rPr>
                <w:color w:val="000000"/>
                <w:sz w:val="20"/>
              </w:rPr>
            </w:pPr>
            <w:r w:rsidRPr="006449D2">
              <w:rPr>
                <w:color w:val="000000"/>
                <w:sz w:val="20"/>
              </w:rPr>
              <w:t>1.01(0.93-1.1)</w:t>
            </w:r>
          </w:p>
        </w:tc>
        <w:tc>
          <w:tcPr>
            <w:tcW w:w="1407" w:type="dxa"/>
            <w:vAlign w:val="center"/>
          </w:tcPr>
          <w:p w14:paraId="3A71C510" w14:textId="77777777" w:rsidR="001C7248" w:rsidRPr="006449D2" w:rsidRDefault="001C7248" w:rsidP="00A61348">
            <w:pPr>
              <w:widowControl/>
              <w:jc w:val="left"/>
              <w:rPr>
                <w:color w:val="000000"/>
                <w:sz w:val="20"/>
              </w:rPr>
            </w:pPr>
            <w:r w:rsidRPr="006449D2">
              <w:rPr>
                <w:color w:val="000000"/>
                <w:sz w:val="20"/>
              </w:rPr>
              <w:t>0.61(0.56-0.66)</w:t>
            </w:r>
          </w:p>
        </w:tc>
        <w:tc>
          <w:tcPr>
            <w:tcW w:w="1408" w:type="dxa"/>
            <w:vAlign w:val="center"/>
          </w:tcPr>
          <w:p w14:paraId="39A1D765" w14:textId="77777777" w:rsidR="001C7248" w:rsidRPr="006449D2" w:rsidRDefault="001C7248" w:rsidP="00A61348">
            <w:pPr>
              <w:widowControl/>
              <w:jc w:val="left"/>
              <w:rPr>
                <w:color w:val="000000"/>
                <w:sz w:val="20"/>
              </w:rPr>
            </w:pPr>
            <w:r w:rsidRPr="006449D2">
              <w:rPr>
                <w:color w:val="000000"/>
                <w:sz w:val="20"/>
              </w:rPr>
              <w:t>1.36(1.20-1.56)</w:t>
            </w:r>
          </w:p>
        </w:tc>
        <w:tc>
          <w:tcPr>
            <w:tcW w:w="1409" w:type="dxa"/>
            <w:vAlign w:val="center"/>
          </w:tcPr>
          <w:p w14:paraId="10D11CB4" w14:textId="77777777" w:rsidR="001C7248" w:rsidRPr="006449D2" w:rsidRDefault="001C7248" w:rsidP="00A61348">
            <w:pPr>
              <w:widowControl/>
              <w:jc w:val="left"/>
              <w:rPr>
                <w:color w:val="000000"/>
                <w:sz w:val="20"/>
              </w:rPr>
            </w:pPr>
            <w:r w:rsidRPr="006449D2">
              <w:rPr>
                <w:color w:val="000000"/>
                <w:sz w:val="20"/>
              </w:rPr>
              <w:t>1.01(0.89-1.16)</w:t>
            </w:r>
          </w:p>
        </w:tc>
        <w:tc>
          <w:tcPr>
            <w:tcW w:w="1407" w:type="dxa"/>
            <w:vAlign w:val="center"/>
          </w:tcPr>
          <w:p w14:paraId="4146E528" w14:textId="77777777" w:rsidR="001C7248" w:rsidRPr="006449D2" w:rsidRDefault="001C7248" w:rsidP="00A61348">
            <w:pPr>
              <w:widowControl/>
              <w:jc w:val="left"/>
              <w:rPr>
                <w:color w:val="000000"/>
                <w:sz w:val="20"/>
              </w:rPr>
            </w:pPr>
            <w:r w:rsidRPr="006449D2">
              <w:rPr>
                <w:color w:val="000000"/>
                <w:sz w:val="20"/>
              </w:rPr>
              <w:t>0.70(0.66-0.73)</w:t>
            </w:r>
          </w:p>
        </w:tc>
        <w:tc>
          <w:tcPr>
            <w:tcW w:w="1407" w:type="dxa"/>
            <w:vAlign w:val="center"/>
          </w:tcPr>
          <w:p w14:paraId="57D1F91C" w14:textId="77777777" w:rsidR="001C7248" w:rsidRPr="006449D2" w:rsidRDefault="001C7248" w:rsidP="00A61348">
            <w:pPr>
              <w:widowControl/>
              <w:jc w:val="left"/>
              <w:rPr>
                <w:color w:val="000000"/>
                <w:sz w:val="20"/>
              </w:rPr>
            </w:pPr>
            <w:r w:rsidRPr="006449D2">
              <w:rPr>
                <w:color w:val="000000"/>
                <w:sz w:val="20"/>
              </w:rPr>
              <w:t>1.33(1.2-1.47)</w:t>
            </w:r>
          </w:p>
        </w:tc>
        <w:tc>
          <w:tcPr>
            <w:tcW w:w="1408" w:type="dxa"/>
            <w:vAlign w:val="center"/>
          </w:tcPr>
          <w:p w14:paraId="2D4E8F40" w14:textId="77777777" w:rsidR="001C7248" w:rsidRPr="006449D2" w:rsidRDefault="001C7248" w:rsidP="00A61348">
            <w:pPr>
              <w:widowControl/>
              <w:jc w:val="left"/>
              <w:rPr>
                <w:color w:val="000000"/>
                <w:sz w:val="20"/>
              </w:rPr>
            </w:pPr>
            <w:r w:rsidRPr="006449D2">
              <w:rPr>
                <w:color w:val="000000"/>
                <w:sz w:val="20"/>
              </w:rPr>
              <w:t>1.02(0.92-1.13)</w:t>
            </w:r>
          </w:p>
        </w:tc>
      </w:tr>
      <w:tr w:rsidR="001C7248" w:rsidRPr="006449D2" w14:paraId="326D7DFF" w14:textId="77777777" w:rsidTr="00A61348">
        <w:trPr>
          <w:gridAfter w:val="1"/>
          <w:wAfter w:w="6" w:type="dxa"/>
          <w:trHeight w:val="268"/>
        </w:trPr>
        <w:tc>
          <w:tcPr>
            <w:tcW w:w="545" w:type="dxa"/>
          </w:tcPr>
          <w:p w14:paraId="0636A676" w14:textId="77777777" w:rsidR="001C7248" w:rsidRPr="006449D2" w:rsidRDefault="001C7248" w:rsidP="00A61348">
            <w:pPr>
              <w:widowControl/>
              <w:jc w:val="left"/>
              <w:rPr>
                <w:color w:val="000000"/>
                <w:sz w:val="20"/>
              </w:rPr>
            </w:pPr>
            <w:r w:rsidRPr="006449D2">
              <w:rPr>
                <w:color w:val="000000"/>
                <w:sz w:val="20"/>
              </w:rPr>
              <w:t>41</w:t>
            </w:r>
          </w:p>
        </w:tc>
        <w:tc>
          <w:tcPr>
            <w:tcW w:w="1406" w:type="dxa"/>
          </w:tcPr>
          <w:p w14:paraId="799C9F2E" w14:textId="3292E787" w:rsidR="001C7248" w:rsidRPr="006449D2" w:rsidRDefault="001C7248" w:rsidP="00A61348">
            <w:pPr>
              <w:widowControl/>
              <w:jc w:val="left"/>
              <w:rPr>
                <w:color w:val="000000"/>
                <w:sz w:val="20"/>
              </w:rPr>
            </w:pPr>
            <w:r w:rsidRPr="006449D2">
              <w:rPr>
                <w:color w:val="000000"/>
                <w:sz w:val="20"/>
              </w:rPr>
              <w:t>NA</w:t>
            </w:r>
            <w:r w:rsidR="001E1CA5">
              <w:rPr>
                <w:rFonts w:ascii="Helvetica" w:hAnsi="Helvetica" w:cs="Helvetica"/>
                <w:color w:val="383636"/>
                <w:vertAlign w:val="superscript"/>
              </w:rPr>
              <w:t>*</w:t>
            </w:r>
          </w:p>
        </w:tc>
        <w:tc>
          <w:tcPr>
            <w:tcW w:w="1406" w:type="dxa"/>
          </w:tcPr>
          <w:p w14:paraId="0893AF43" w14:textId="48C8EC40" w:rsidR="001C7248" w:rsidRPr="006449D2" w:rsidRDefault="001C7248" w:rsidP="00A61348">
            <w:pPr>
              <w:widowControl/>
              <w:jc w:val="left"/>
              <w:rPr>
                <w:color w:val="000000"/>
                <w:sz w:val="20"/>
              </w:rPr>
            </w:pPr>
            <w:r w:rsidRPr="006449D2">
              <w:rPr>
                <w:color w:val="000000"/>
                <w:sz w:val="20"/>
              </w:rPr>
              <w:t>NA</w:t>
            </w:r>
            <w:r w:rsidR="001E1CA5">
              <w:rPr>
                <w:rFonts w:ascii="Helvetica" w:hAnsi="Helvetica" w:cs="Helvetica"/>
                <w:color w:val="383636"/>
                <w:vertAlign w:val="superscript"/>
              </w:rPr>
              <w:t>*</w:t>
            </w:r>
          </w:p>
        </w:tc>
        <w:tc>
          <w:tcPr>
            <w:tcW w:w="1408" w:type="dxa"/>
          </w:tcPr>
          <w:p w14:paraId="24B74115" w14:textId="5F1C34A8" w:rsidR="001C7248" w:rsidRPr="006449D2" w:rsidRDefault="001C7248" w:rsidP="00A61348">
            <w:pPr>
              <w:widowControl/>
              <w:jc w:val="left"/>
              <w:rPr>
                <w:color w:val="000000"/>
                <w:sz w:val="20"/>
              </w:rPr>
            </w:pPr>
            <w:r w:rsidRPr="006449D2">
              <w:rPr>
                <w:color w:val="000000"/>
                <w:sz w:val="20"/>
              </w:rPr>
              <w:t>NA</w:t>
            </w:r>
            <w:r w:rsidR="001E1CA5">
              <w:rPr>
                <w:rFonts w:ascii="Helvetica" w:hAnsi="Helvetica" w:cs="Helvetica"/>
                <w:color w:val="383636"/>
                <w:vertAlign w:val="superscript"/>
              </w:rPr>
              <w:t>*</w:t>
            </w:r>
          </w:p>
        </w:tc>
        <w:tc>
          <w:tcPr>
            <w:tcW w:w="1407" w:type="dxa"/>
            <w:vAlign w:val="center"/>
          </w:tcPr>
          <w:p w14:paraId="25488EC2" w14:textId="77777777" w:rsidR="001C7248" w:rsidRPr="006449D2" w:rsidRDefault="001C7248" w:rsidP="00A61348">
            <w:pPr>
              <w:widowControl/>
              <w:jc w:val="left"/>
              <w:rPr>
                <w:color w:val="000000"/>
                <w:sz w:val="20"/>
              </w:rPr>
            </w:pPr>
            <w:r w:rsidRPr="006449D2">
              <w:rPr>
                <w:color w:val="000000"/>
                <w:sz w:val="20"/>
              </w:rPr>
              <w:t>0.64(0.6-0.69)</w:t>
            </w:r>
          </w:p>
        </w:tc>
        <w:tc>
          <w:tcPr>
            <w:tcW w:w="1408" w:type="dxa"/>
            <w:vAlign w:val="center"/>
          </w:tcPr>
          <w:p w14:paraId="6B9970EE" w14:textId="77777777" w:rsidR="001C7248" w:rsidRPr="006449D2" w:rsidRDefault="001C7248" w:rsidP="00A61348">
            <w:pPr>
              <w:widowControl/>
              <w:jc w:val="left"/>
              <w:rPr>
                <w:color w:val="000000"/>
                <w:sz w:val="20"/>
              </w:rPr>
            </w:pPr>
            <w:r w:rsidRPr="006449D2">
              <w:rPr>
                <w:color w:val="000000"/>
                <w:sz w:val="20"/>
              </w:rPr>
              <w:t>0.85(0.74-0.97)</w:t>
            </w:r>
          </w:p>
        </w:tc>
        <w:tc>
          <w:tcPr>
            <w:tcW w:w="1409" w:type="dxa"/>
            <w:vAlign w:val="center"/>
          </w:tcPr>
          <w:p w14:paraId="788E4D19" w14:textId="77777777" w:rsidR="001C7248" w:rsidRPr="006449D2" w:rsidRDefault="001C7248" w:rsidP="00A61348">
            <w:pPr>
              <w:widowControl/>
              <w:jc w:val="left"/>
              <w:rPr>
                <w:color w:val="000000"/>
                <w:sz w:val="20"/>
              </w:rPr>
            </w:pPr>
            <w:r w:rsidRPr="006449D2">
              <w:rPr>
                <w:color w:val="000000"/>
                <w:sz w:val="20"/>
              </w:rPr>
              <w:t>1.05(0.92-1.2)</w:t>
            </w:r>
          </w:p>
        </w:tc>
        <w:tc>
          <w:tcPr>
            <w:tcW w:w="1407" w:type="dxa"/>
            <w:vAlign w:val="center"/>
          </w:tcPr>
          <w:p w14:paraId="0630B4FE" w14:textId="77777777" w:rsidR="001C7248" w:rsidRPr="006449D2" w:rsidRDefault="001C7248" w:rsidP="00A61348">
            <w:pPr>
              <w:widowControl/>
              <w:jc w:val="left"/>
              <w:rPr>
                <w:color w:val="000000"/>
                <w:sz w:val="20"/>
              </w:rPr>
            </w:pPr>
            <w:r w:rsidRPr="006449D2">
              <w:rPr>
                <w:color w:val="000000"/>
                <w:sz w:val="20"/>
              </w:rPr>
              <w:t>0.74(0.71-0.78)</w:t>
            </w:r>
          </w:p>
        </w:tc>
        <w:tc>
          <w:tcPr>
            <w:tcW w:w="1407" w:type="dxa"/>
            <w:vAlign w:val="center"/>
          </w:tcPr>
          <w:p w14:paraId="159C1FF6" w14:textId="77777777" w:rsidR="001C7248" w:rsidRPr="006449D2" w:rsidRDefault="001C7248" w:rsidP="00A61348">
            <w:pPr>
              <w:widowControl/>
              <w:jc w:val="left"/>
              <w:rPr>
                <w:color w:val="000000"/>
                <w:sz w:val="20"/>
              </w:rPr>
            </w:pPr>
            <w:r w:rsidRPr="006449D2">
              <w:rPr>
                <w:color w:val="000000"/>
                <w:sz w:val="20"/>
              </w:rPr>
              <w:t>0.71(0.64-0.79)</w:t>
            </w:r>
          </w:p>
        </w:tc>
        <w:tc>
          <w:tcPr>
            <w:tcW w:w="1408" w:type="dxa"/>
            <w:vAlign w:val="center"/>
          </w:tcPr>
          <w:p w14:paraId="2182CFE0" w14:textId="77777777" w:rsidR="001C7248" w:rsidRPr="006449D2" w:rsidRDefault="001C7248" w:rsidP="00A61348">
            <w:pPr>
              <w:widowControl/>
              <w:jc w:val="left"/>
              <w:rPr>
                <w:color w:val="000000"/>
                <w:sz w:val="20"/>
              </w:rPr>
            </w:pPr>
            <w:r w:rsidRPr="006449D2">
              <w:rPr>
                <w:color w:val="000000"/>
                <w:sz w:val="20"/>
              </w:rPr>
              <w:t>0.94(0.85-1.04)</w:t>
            </w:r>
          </w:p>
        </w:tc>
      </w:tr>
      <w:tr w:rsidR="001C7248" w:rsidRPr="006449D2" w14:paraId="0C2E6773" w14:textId="77777777" w:rsidTr="00A61348">
        <w:trPr>
          <w:gridAfter w:val="1"/>
          <w:wAfter w:w="6" w:type="dxa"/>
          <w:trHeight w:val="268"/>
        </w:trPr>
        <w:tc>
          <w:tcPr>
            <w:tcW w:w="545" w:type="dxa"/>
          </w:tcPr>
          <w:p w14:paraId="2D876D44" w14:textId="77777777" w:rsidR="001C7248" w:rsidRPr="006449D2" w:rsidRDefault="001C7248" w:rsidP="00A61348">
            <w:pPr>
              <w:widowControl/>
              <w:jc w:val="left"/>
              <w:rPr>
                <w:color w:val="000000"/>
                <w:sz w:val="20"/>
              </w:rPr>
            </w:pPr>
            <w:r w:rsidRPr="006449D2">
              <w:rPr>
                <w:color w:val="000000"/>
                <w:sz w:val="20"/>
              </w:rPr>
              <w:t>43</w:t>
            </w:r>
          </w:p>
        </w:tc>
        <w:tc>
          <w:tcPr>
            <w:tcW w:w="1406" w:type="dxa"/>
            <w:vAlign w:val="center"/>
          </w:tcPr>
          <w:p w14:paraId="3F778413" w14:textId="77777777" w:rsidR="001C7248" w:rsidRPr="002C08AF" w:rsidRDefault="001C7248" w:rsidP="00A61348">
            <w:pPr>
              <w:widowControl/>
              <w:jc w:val="left"/>
              <w:rPr>
                <w:b/>
                <w:bCs/>
                <w:color w:val="000000"/>
                <w:sz w:val="20"/>
              </w:rPr>
            </w:pPr>
            <w:r w:rsidRPr="002C08AF">
              <w:rPr>
                <w:b/>
                <w:bCs/>
                <w:color w:val="000000"/>
                <w:sz w:val="20"/>
              </w:rPr>
              <w:t>0.73(0.71-0.76)</w:t>
            </w:r>
          </w:p>
        </w:tc>
        <w:tc>
          <w:tcPr>
            <w:tcW w:w="1406" w:type="dxa"/>
            <w:vAlign w:val="center"/>
          </w:tcPr>
          <w:p w14:paraId="6712937C" w14:textId="77777777" w:rsidR="001C7248" w:rsidRPr="006449D2" w:rsidRDefault="001C7248" w:rsidP="00A61348">
            <w:pPr>
              <w:widowControl/>
              <w:jc w:val="left"/>
              <w:rPr>
                <w:color w:val="000000"/>
                <w:sz w:val="20"/>
              </w:rPr>
            </w:pPr>
            <w:r w:rsidRPr="006449D2">
              <w:rPr>
                <w:color w:val="000000"/>
                <w:sz w:val="20"/>
              </w:rPr>
              <w:t>1.71(1.58-1.87)</w:t>
            </w:r>
          </w:p>
        </w:tc>
        <w:tc>
          <w:tcPr>
            <w:tcW w:w="1408" w:type="dxa"/>
            <w:vAlign w:val="center"/>
          </w:tcPr>
          <w:p w14:paraId="4EB0D9EE" w14:textId="77777777" w:rsidR="001C7248" w:rsidRPr="006449D2" w:rsidRDefault="001C7248" w:rsidP="00A61348">
            <w:pPr>
              <w:widowControl/>
              <w:jc w:val="left"/>
              <w:rPr>
                <w:color w:val="000000"/>
                <w:sz w:val="20"/>
              </w:rPr>
            </w:pPr>
            <w:r w:rsidRPr="006449D2">
              <w:rPr>
                <w:color w:val="000000"/>
                <w:sz w:val="20"/>
              </w:rPr>
              <w:t>1.32(1.22-1.44)</w:t>
            </w:r>
          </w:p>
        </w:tc>
        <w:tc>
          <w:tcPr>
            <w:tcW w:w="1407" w:type="dxa"/>
            <w:vAlign w:val="center"/>
          </w:tcPr>
          <w:p w14:paraId="71A57026" w14:textId="77777777" w:rsidR="001C7248" w:rsidRPr="006449D2" w:rsidRDefault="001C7248" w:rsidP="00A61348">
            <w:pPr>
              <w:widowControl/>
              <w:jc w:val="left"/>
              <w:rPr>
                <w:b/>
                <w:bCs/>
                <w:color w:val="000000"/>
                <w:sz w:val="20"/>
              </w:rPr>
            </w:pPr>
            <w:r w:rsidRPr="006449D2">
              <w:rPr>
                <w:b/>
                <w:bCs/>
                <w:color w:val="000000"/>
                <w:sz w:val="20"/>
              </w:rPr>
              <w:t>0.67(0.63-0.72)</w:t>
            </w:r>
          </w:p>
        </w:tc>
        <w:tc>
          <w:tcPr>
            <w:tcW w:w="1408" w:type="dxa"/>
            <w:vAlign w:val="center"/>
          </w:tcPr>
          <w:p w14:paraId="72CC6933" w14:textId="77777777" w:rsidR="001C7248" w:rsidRPr="006449D2" w:rsidRDefault="001C7248" w:rsidP="00A61348">
            <w:pPr>
              <w:widowControl/>
              <w:jc w:val="left"/>
              <w:rPr>
                <w:color w:val="000000"/>
                <w:sz w:val="20"/>
              </w:rPr>
            </w:pPr>
            <w:r w:rsidRPr="006449D2">
              <w:rPr>
                <w:color w:val="000000"/>
                <w:sz w:val="20"/>
              </w:rPr>
              <w:t>0.69(0.60-0.79)</w:t>
            </w:r>
          </w:p>
        </w:tc>
        <w:tc>
          <w:tcPr>
            <w:tcW w:w="1409" w:type="dxa"/>
            <w:vAlign w:val="center"/>
          </w:tcPr>
          <w:p w14:paraId="26ECAC0F" w14:textId="77777777" w:rsidR="001C7248" w:rsidRPr="006449D2" w:rsidRDefault="001C7248" w:rsidP="00A61348">
            <w:pPr>
              <w:widowControl/>
              <w:jc w:val="left"/>
              <w:rPr>
                <w:color w:val="000000"/>
                <w:sz w:val="20"/>
              </w:rPr>
            </w:pPr>
            <w:r w:rsidRPr="006449D2">
              <w:rPr>
                <w:color w:val="000000"/>
                <w:sz w:val="20"/>
              </w:rPr>
              <w:t>1.20(1.05-1.37)</w:t>
            </w:r>
          </w:p>
        </w:tc>
        <w:tc>
          <w:tcPr>
            <w:tcW w:w="1407" w:type="dxa"/>
            <w:vAlign w:val="center"/>
          </w:tcPr>
          <w:p w14:paraId="60918FE4" w14:textId="77777777" w:rsidR="001C7248" w:rsidRPr="006449D2" w:rsidRDefault="001C7248" w:rsidP="00A61348">
            <w:pPr>
              <w:widowControl/>
              <w:jc w:val="left"/>
              <w:rPr>
                <w:b/>
                <w:bCs/>
                <w:color w:val="000000"/>
                <w:sz w:val="20"/>
              </w:rPr>
            </w:pPr>
            <w:r w:rsidRPr="006449D2">
              <w:rPr>
                <w:b/>
                <w:bCs/>
                <w:color w:val="000000"/>
                <w:sz w:val="20"/>
              </w:rPr>
              <w:t>0.78(0.75-0.81)</w:t>
            </w:r>
          </w:p>
        </w:tc>
        <w:tc>
          <w:tcPr>
            <w:tcW w:w="1407" w:type="dxa"/>
            <w:vAlign w:val="center"/>
          </w:tcPr>
          <w:p w14:paraId="4B4A12DE" w14:textId="77777777" w:rsidR="001C7248" w:rsidRPr="006449D2" w:rsidRDefault="001C7248" w:rsidP="00A61348">
            <w:pPr>
              <w:widowControl/>
              <w:jc w:val="left"/>
              <w:rPr>
                <w:color w:val="000000"/>
                <w:sz w:val="20"/>
              </w:rPr>
            </w:pPr>
            <w:r w:rsidRPr="006449D2">
              <w:rPr>
                <w:color w:val="000000"/>
                <w:sz w:val="20"/>
              </w:rPr>
              <w:t>0.48(0.43-0.53)</w:t>
            </w:r>
          </w:p>
        </w:tc>
        <w:tc>
          <w:tcPr>
            <w:tcW w:w="1408" w:type="dxa"/>
            <w:vAlign w:val="center"/>
          </w:tcPr>
          <w:p w14:paraId="73C29DD8" w14:textId="77777777" w:rsidR="001C7248" w:rsidRPr="006449D2" w:rsidRDefault="001C7248" w:rsidP="00A61348">
            <w:pPr>
              <w:widowControl/>
              <w:jc w:val="left"/>
              <w:rPr>
                <w:color w:val="000000"/>
                <w:sz w:val="20"/>
              </w:rPr>
            </w:pPr>
            <w:r w:rsidRPr="006449D2">
              <w:rPr>
                <w:color w:val="000000"/>
                <w:sz w:val="20"/>
              </w:rPr>
              <w:t>1.20(1.08-1.33)</w:t>
            </w:r>
          </w:p>
        </w:tc>
      </w:tr>
      <w:tr w:rsidR="001C7248" w:rsidRPr="006449D2" w14:paraId="051FEADC" w14:textId="77777777" w:rsidTr="00A61348">
        <w:trPr>
          <w:gridAfter w:val="1"/>
          <w:wAfter w:w="6" w:type="dxa"/>
          <w:trHeight w:val="268"/>
        </w:trPr>
        <w:tc>
          <w:tcPr>
            <w:tcW w:w="545" w:type="dxa"/>
          </w:tcPr>
          <w:p w14:paraId="6B43638B" w14:textId="77777777" w:rsidR="001C7248" w:rsidRPr="006449D2" w:rsidRDefault="001C7248" w:rsidP="00A61348">
            <w:pPr>
              <w:widowControl/>
              <w:jc w:val="left"/>
              <w:rPr>
                <w:color w:val="000000"/>
                <w:sz w:val="20"/>
              </w:rPr>
            </w:pPr>
            <w:r w:rsidRPr="006449D2">
              <w:rPr>
                <w:color w:val="000000"/>
                <w:sz w:val="20"/>
              </w:rPr>
              <w:t>44</w:t>
            </w:r>
          </w:p>
        </w:tc>
        <w:tc>
          <w:tcPr>
            <w:tcW w:w="1406" w:type="dxa"/>
            <w:vAlign w:val="center"/>
          </w:tcPr>
          <w:p w14:paraId="134EB140" w14:textId="77777777" w:rsidR="001C7248" w:rsidRPr="006449D2" w:rsidRDefault="001C7248" w:rsidP="00A61348">
            <w:pPr>
              <w:widowControl/>
              <w:jc w:val="left"/>
              <w:rPr>
                <w:color w:val="000000"/>
                <w:sz w:val="20"/>
              </w:rPr>
            </w:pPr>
            <w:r w:rsidRPr="006449D2">
              <w:rPr>
                <w:color w:val="000000"/>
                <w:sz w:val="20"/>
              </w:rPr>
              <w:t>0.67(0.64-0.69)</w:t>
            </w:r>
          </w:p>
        </w:tc>
        <w:tc>
          <w:tcPr>
            <w:tcW w:w="1406" w:type="dxa"/>
            <w:vAlign w:val="center"/>
          </w:tcPr>
          <w:p w14:paraId="4CF2B180" w14:textId="77777777" w:rsidR="001C7248" w:rsidRPr="006449D2" w:rsidRDefault="001C7248" w:rsidP="00A61348">
            <w:pPr>
              <w:widowControl/>
              <w:jc w:val="left"/>
              <w:rPr>
                <w:color w:val="000000"/>
                <w:sz w:val="20"/>
              </w:rPr>
            </w:pPr>
            <w:r w:rsidRPr="006449D2">
              <w:rPr>
                <w:color w:val="000000"/>
                <w:sz w:val="20"/>
              </w:rPr>
              <w:t>1.78(1.64-1.94)</w:t>
            </w:r>
          </w:p>
        </w:tc>
        <w:tc>
          <w:tcPr>
            <w:tcW w:w="1408" w:type="dxa"/>
            <w:vAlign w:val="center"/>
          </w:tcPr>
          <w:p w14:paraId="15905FC2" w14:textId="77777777" w:rsidR="001C7248" w:rsidRPr="006449D2" w:rsidRDefault="001C7248" w:rsidP="00A61348">
            <w:pPr>
              <w:widowControl/>
              <w:jc w:val="left"/>
              <w:rPr>
                <w:color w:val="000000"/>
                <w:sz w:val="20"/>
              </w:rPr>
            </w:pPr>
            <w:r w:rsidRPr="006449D2">
              <w:rPr>
                <w:color w:val="000000"/>
                <w:sz w:val="20"/>
              </w:rPr>
              <w:t>2.14(1.97-2.33)</w:t>
            </w:r>
          </w:p>
        </w:tc>
        <w:tc>
          <w:tcPr>
            <w:tcW w:w="1407" w:type="dxa"/>
            <w:vAlign w:val="center"/>
          </w:tcPr>
          <w:p w14:paraId="5EB64A4D" w14:textId="77777777" w:rsidR="001C7248" w:rsidRPr="006449D2" w:rsidRDefault="001C7248" w:rsidP="00A61348">
            <w:pPr>
              <w:widowControl/>
              <w:jc w:val="left"/>
              <w:rPr>
                <w:color w:val="000000"/>
                <w:sz w:val="20"/>
              </w:rPr>
            </w:pPr>
            <w:r w:rsidRPr="006449D2">
              <w:rPr>
                <w:color w:val="000000"/>
                <w:sz w:val="20"/>
              </w:rPr>
              <w:t>0.63(0.59-0.68)</w:t>
            </w:r>
          </w:p>
        </w:tc>
        <w:tc>
          <w:tcPr>
            <w:tcW w:w="1408" w:type="dxa"/>
            <w:vAlign w:val="center"/>
          </w:tcPr>
          <w:p w14:paraId="124D47FD" w14:textId="77777777" w:rsidR="001C7248" w:rsidRPr="006449D2" w:rsidRDefault="001C7248" w:rsidP="00A61348">
            <w:pPr>
              <w:widowControl/>
              <w:jc w:val="left"/>
              <w:rPr>
                <w:color w:val="000000"/>
                <w:sz w:val="20"/>
              </w:rPr>
            </w:pPr>
            <w:r w:rsidRPr="006449D2">
              <w:rPr>
                <w:color w:val="000000"/>
                <w:sz w:val="20"/>
              </w:rPr>
              <w:t>0.25(0.22-0.29)</w:t>
            </w:r>
          </w:p>
        </w:tc>
        <w:tc>
          <w:tcPr>
            <w:tcW w:w="1409" w:type="dxa"/>
            <w:vAlign w:val="center"/>
          </w:tcPr>
          <w:p w14:paraId="39CF6A7C" w14:textId="77777777" w:rsidR="001C7248" w:rsidRPr="006449D2" w:rsidRDefault="001C7248" w:rsidP="00A61348">
            <w:pPr>
              <w:widowControl/>
              <w:jc w:val="left"/>
              <w:rPr>
                <w:color w:val="000000"/>
                <w:sz w:val="20"/>
              </w:rPr>
            </w:pPr>
            <w:r w:rsidRPr="006449D2">
              <w:rPr>
                <w:color w:val="000000"/>
                <w:sz w:val="20"/>
              </w:rPr>
              <w:t>1.56(1.37-1.79)</w:t>
            </w:r>
          </w:p>
        </w:tc>
        <w:tc>
          <w:tcPr>
            <w:tcW w:w="1407" w:type="dxa"/>
            <w:vAlign w:val="center"/>
          </w:tcPr>
          <w:p w14:paraId="6534EC03" w14:textId="77777777" w:rsidR="001C7248" w:rsidRPr="006449D2" w:rsidRDefault="001C7248" w:rsidP="00A61348">
            <w:pPr>
              <w:widowControl/>
              <w:jc w:val="left"/>
              <w:rPr>
                <w:color w:val="000000"/>
                <w:sz w:val="20"/>
              </w:rPr>
            </w:pPr>
            <w:r w:rsidRPr="006449D2">
              <w:rPr>
                <w:color w:val="000000"/>
                <w:sz w:val="20"/>
              </w:rPr>
              <w:t>0.73(0.7-0.76)</w:t>
            </w:r>
          </w:p>
        </w:tc>
        <w:tc>
          <w:tcPr>
            <w:tcW w:w="1407" w:type="dxa"/>
            <w:vAlign w:val="center"/>
          </w:tcPr>
          <w:p w14:paraId="3A4F2E8B" w14:textId="77777777" w:rsidR="001C7248" w:rsidRPr="006449D2" w:rsidRDefault="001C7248" w:rsidP="00A61348">
            <w:pPr>
              <w:widowControl/>
              <w:jc w:val="left"/>
              <w:rPr>
                <w:color w:val="000000"/>
                <w:sz w:val="20"/>
              </w:rPr>
            </w:pPr>
            <w:r w:rsidRPr="006449D2">
              <w:rPr>
                <w:color w:val="000000"/>
                <w:sz w:val="20"/>
              </w:rPr>
              <w:t>0.44(0.4-0.49)</w:t>
            </w:r>
          </w:p>
        </w:tc>
        <w:tc>
          <w:tcPr>
            <w:tcW w:w="1408" w:type="dxa"/>
            <w:vAlign w:val="center"/>
          </w:tcPr>
          <w:p w14:paraId="0AB96337" w14:textId="77777777" w:rsidR="001C7248" w:rsidRPr="006449D2" w:rsidRDefault="001C7248" w:rsidP="00A61348">
            <w:pPr>
              <w:widowControl/>
              <w:jc w:val="left"/>
              <w:rPr>
                <w:color w:val="000000"/>
                <w:sz w:val="20"/>
              </w:rPr>
            </w:pPr>
            <w:r w:rsidRPr="006449D2">
              <w:rPr>
                <w:color w:val="000000"/>
                <w:sz w:val="20"/>
              </w:rPr>
              <w:t>1.77(1.6-1.96)</w:t>
            </w:r>
          </w:p>
        </w:tc>
      </w:tr>
      <w:tr w:rsidR="001C7248" w:rsidRPr="006449D2" w14:paraId="66235F74" w14:textId="77777777" w:rsidTr="00A61348">
        <w:trPr>
          <w:gridAfter w:val="1"/>
          <w:wAfter w:w="6" w:type="dxa"/>
          <w:trHeight w:val="268"/>
        </w:trPr>
        <w:tc>
          <w:tcPr>
            <w:tcW w:w="545" w:type="dxa"/>
          </w:tcPr>
          <w:p w14:paraId="34819E0A" w14:textId="77777777" w:rsidR="001C7248" w:rsidRPr="006449D2" w:rsidRDefault="001C7248" w:rsidP="00A61348">
            <w:pPr>
              <w:widowControl/>
              <w:jc w:val="left"/>
              <w:rPr>
                <w:color w:val="000000"/>
                <w:sz w:val="20"/>
              </w:rPr>
            </w:pPr>
            <w:r w:rsidRPr="006449D2">
              <w:rPr>
                <w:color w:val="000000"/>
                <w:sz w:val="20"/>
              </w:rPr>
              <w:t>45</w:t>
            </w:r>
          </w:p>
        </w:tc>
        <w:tc>
          <w:tcPr>
            <w:tcW w:w="1406" w:type="dxa"/>
            <w:vAlign w:val="center"/>
          </w:tcPr>
          <w:p w14:paraId="6B98AE3C" w14:textId="77777777" w:rsidR="001C7248" w:rsidRPr="006449D2" w:rsidRDefault="001C7248" w:rsidP="00A61348">
            <w:pPr>
              <w:widowControl/>
              <w:jc w:val="left"/>
              <w:rPr>
                <w:color w:val="000000"/>
                <w:sz w:val="20"/>
              </w:rPr>
            </w:pPr>
            <w:r w:rsidRPr="006449D2">
              <w:rPr>
                <w:color w:val="000000"/>
                <w:sz w:val="20"/>
              </w:rPr>
              <w:t>0.66(0.63-0.69)</w:t>
            </w:r>
          </w:p>
        </w:tc>
        <w:tc>
          <w:tcPr>
            <w:tcW w:w="1406" w:type="dxa"/>
            <w:vAlign w:val="center"/>
          </w:tcPr>
          <w:p w14:paraId="5B61345F" w14:textId="77777777" w:rsidR="001C7248" w:rsidRPr="006449D2" w:rsidRDefault="001C7248" w:rsidP="00A61348">
            <w:pPr>
              <w:widowControl/>
              <w:jc w:val="left"/>
              <w:rPr>
                <w:color w:val="000000"/>
                <w:sz w:val="20"/>
              </w:rPr>
            </w:pPr>
            <w:r w:rsidRPr="006449D2">
              <w:rPr>
                <w:color w:val="000000"/>
                <w:sz w:val="20"/>
              </w:rPr>
              <w:t>1.76(1.62-1.92)</w:t>
            </w:r>
          </w:p>
        </w:tc>
        <w:tc>
          <w:tcPr>
            <w:tcW w:w="1408" w:type="dxa"/>
            <w:vAlign w:val="center"/>
          </w:tcPr>
          <w:p w14:paraId="3B231507" w14:textId="77777777" w:rsidR="001C7248" w:rsidRPr="006449D2" w:rsidRDefault="001C7248" w:rsidP="00A61348">
            <w:pPr>
              <w:widowControl/>
              <w:jc w:val="left"/>
              <w:rPr>
                <w:color w:val="000000"/>
                <w:sz w:val="20"/>
              </w:rPr>
            </w:pPr>
            <w:r w:rsidRPr="006449D2">
              <w:rPr>
                <w:color w:val="000000"/>
                <w:sz w:val="20"/>
              </w:rPr>
              <w:t>1.25(1.15-1.36)</w:t>
            </w:r>
          </w:p>
        </w:tc>
        <w:tc>
          <w:tcPr>
            <w:tcW w:w="1407" w:type="dxa"/>
            <w:vAlign w:val="center"/>
          </w:tcPr>
          <w:p w14:paraId="4BEA7254" w14:textId="77777777" w:rsidR="001C7248" w:rsidRPr="006449D2" w:rsidRDefault="001C7248" w:rsidP="00A61348">
            <w:pPr>
              <w:widowControl/>
              <w:jc w:val="left"/>
              <w:rPr>
                <w:color w:val="000000"/>
                <w:sz w:val="20"/>
              </w:rPr>
            </w:pPr>
            <w:r w:rsidRPr="006449D2">
              <w:rPr>
                <w:color w:val="000000"/>
                <w:sz w:val="20"/>
              </w:rPr>
              <w:t>0.62(0.57-0.66)</w:t>
            </w:r>
          </w:p>
        </w:tc>
        <w:tc>
          <w:tcPr>
            <w:tcW w:w="1408" w:type="dxa"/>
            <w:vAlign w:val="center"/>
          </w:tcPr>
          <w:p w14:paraId="7C30D09C" w14:textId="77777777" w:rsidR="001C7248" w:rsidRPr="006449D2" w:rsidRDefault="001C7248" w:rsidP="00A61348">
            <w:pPr>
              <w:widowControl/>
              <w:jc w:val="left"/>
              <w:rPr>
                <w:color w:val="000000"/>
                <w:sz w:val="20"/>
              </w:rPr>
            </w:pPr>
            <w:r w:rsidRPr="006449D2">
              <w:rPr>
                <w:color w:val="000000"/>
                <w:sz w:val="20"/>
              </w:rPr>
              <w:t>0.67(0.59-0.77)</w:t>
            </w:r>
          </w:p>
        </w:tc>
        <w:tc>
          <w:tcPr>
            <w:tcW w:w="1409" w:type="dxa"/>
            <w:vAlign w:val="center"/>
          </w:tcPr>
          <w:p w14:paraId="77BFF78A" w14:textId="77777777" w:rsidR="001C7248" w:rsidRPr="006449D2" w:rsidRDefault="001C7248" w:rsidP="00A61348">
            <w:pPr>
              <w:widowControl/>
              <w:jc w:val="left"/>
              <w:rPr>
                <w:color w:val="000000"/>
                <w:sz w:val="20"/>
              </w:rPr>
            </w:pPr>
            <w:r w:rsidRPr="006449D2">
              <w:rPr>
                <w:color w:val="000000"/>
                <w:sz w:val="20"/>
              </w:rPr>
              <w:t>1.09(0.95-1.25)</w:t>
            </w:r>
          </w:p>
        </w:tc>
        <w:tc>
          <w:tcPr>
            <w:tcW w:w="1407" w:type="dxa"/>
            <w:vAlign w:val="center"/>
          </w:tcPr>
          <w:p w14:paraId="1A88678A" w14:textId="77777777" w:rsidR="001C7248" w:rsidRPr="006449D2" w:rsidRDefault="001C7248" w:rsidP="00A61348">
            <w:pPr>
              <w:widowControl/>
              <w:jc w:val="left"/>
              <w:rPr>
                <w:color w:val="000000"/>
                <w:sz w:val="20"/>
              </w:rPr>
            </w:pPr>
            <w:r w:rsidRPr="006449D2">
              <w:rPr>
                <w:color w:val="000000"/>
                <w:sz w:val="20"/>
              </w:rPr>
              <w:t>0.71(0.68-0.75)</w:t>
            </w:r>
          </w:p>
        </w:tc>
        <w:tc>
          <w:tcPr>
            <w:tcW w:w="1407" w:type="dxa"/>
            <w:vAlign w:val="center"/>
          </w:tcPr>
          <w:p w14:paraId="7DF8DD17" w14:textId="77777777" w:rsidR="001C7248" w:rsidRPr="006449D2" w:rsidRDefault="001C7248" w:rsidP="00A61348">
            <w:pPr>
              <w:widowControl/>
              <w:jc w:val="left"/>
              <w:rPr>
                <w:color w:val="000000"/>
                <w:sz w:val="20"/>
              </w:rPr>
            </w:pPr>
            <w:r w:rsidRPr="006449D2">
              <w:rPr>
                <w:color w:val="000000"/>
                <w:sz w:val="20"/>
              </w:rPr>
              <w:t>0.53(0.48-0.59)</w:t>
            </w:r>
          </w:p>
        </w:tc>
        <w:tc>
          <w:tcPr>
            <w:tcW w:w="1408" w:type="dxa"/>
            <w:vAlign w:val="center"/>
          </w:tcPr>
          <w:p w14:paraId="4F46B1E4" w14:textId="77777777" w:rsidR="001C7248" w:rsidRPr="006449D2" w:rsidRDefault="001C7248" w:rsidP="00A61348">
            <w:pPr>
              <w:widowControl/>
              <w:jc w:val="left"/>
              <w:rPr>
                <w:color w:val="000000"/>
                <w:sz w:val="20"/>
              </w:rPr>
            </w:pPr>
            <w:r w:rsidRPr="006449D2">
              <w:rPr>
                <w:color w:val="000000"/>
                <w:sz w:val="20"/>
              </w:rPr>
              <w:t>1.04(0.94-1.16)</w:t>
            </w:r>
          </w:p>
        </w:tc>
      </w:tr>
      <w:tr w:rsidR="001C7248" w:rsidRPr="006449D2" w14:paraId="6F0DFA3D" w14:textId="77777777" w:rsidTr="00A61348">
        <w:trPr>
          <w:gridAfter w:val="1"/>
          <w:wAfter w:w="6" w:type="dxa"/>
          <w:trHeight w:val="268"/>
        </w:trPr>
        <w:tc>
          <w:tcPr>
            <w:tcW w:w="545" w:type="dxa"/>
          </w:tcPr>
          <w:p w14:paraId="7611C6FE" w14:textId="77777777" w:rsidR="001C7248" w:rsidRPr="006449D2" w:rsidRDefault="001C7248" w:rsidP="00A61348">
            <w:pPr>
              <w:widowControl/>
              <w:jc w:val="left"/>
              <w:rPr>
                <w:color w:val="000000"/>
                <w:sz w:val="20"/>
              </w:rPr>
            </w:pPr>
            <w:r w:rsidRPr="006449D2">
              <w:rPr>
                <w:color w:val="000000"/>
                <w:sz w:val="20"/>
              </w:rPr>
              <w:t>47</w:t>
            </w:r>
          </w:p>
        </w:tc>
        <w:tc>
          <w:tcPr>
            <w:tcW w:w="1406" w:type="dxa"/>
            <w:vAlign w:val="center"/>
          </w:tcPr>
          <w:p w14:paraId="230C0705" w14:textId="77777777" w:rsidR="001C7248" w:rsidRPr="006449D2" w:rsidRDefault="001C7248" w:rsidP="00A61348">
            <w:pPr>
              <w:widowControl/>
              <w:jc w:val="left"/>
              <w:rPr>
                <w:color w:val="000000"/>
                <w:sz w:val="20"/>
              </w:rPr>
            </w:pPr>
            <w:r w:rsidRPr="006449D2">
              <w:rPr>
                <w:color w:val="000000"/>
                <w:sz w:val="20"/>
              </w:rPr>
              <w:t>0.68(0.65-0.7)</w:t>
            </w:r>
          </w:p>
        </w:tc>
        <w:tc>
          <w:tcPr>
            <w:tcW w:w="1406" w:type="dxa"/>
            <w:vAlign w:val="center"/>
          </w:tcPr>
          <w:p w14:paraId="1F761154" w14:textId="77777777" w:rsidR="001C7248" w:rsidRPr="006449D2" w:rsidRDefault="001C7248" w:rsidP="00A61348">
            <w:pPr>
              <w:widowControl/>
              <w:jc w:val="left"/>
              <w:rPr>
                <w:color w:val="000000"/>
                <w:sz w:val="20"/>
              </w:rPr>
            </w:pPr>
            <w:r w:rsidRPr="006449D2">
              <w:rPr>
                <w:color w:val="000000"/>
                <w:sz w:val="20"/>
              </w:rPr>
              <w:t>1.16(1.06-1.26)</w:t>
            </w:r>
          </w:p>
        </w:tc>
        <w:tc>
          <w:tcPr>
            <w:tcW w:w="1408" w:type="dxa"/>
            <w:vAlign w:val="center"/>
          </w:tcPr>
          <w:p w14:paraId="0F837413" w14:textId="77777777" w:rsidR="001C7248" w:rsidRPr="006449D2" w:rsidRDefault="001C7248" w:rsidP="00A61348">
            <w:pPr>
              <w:widowControl/>
              <w:jc w:val="left"/>
              <w:rPr>
                <w:color w:val="000000"/>
                <w:sz w:val="20"/>
              </w:rPr>
            </w:pPr>
            <w:r w:rsidRPr="006449D2">
              <w:rPr>
                <w:color w:val="000000"/>
                <w:sz w:val="20"/>
              </w:rPr>
              <w:t>1.17(1.08-1.27)</w:t>
            </w:r>
          </w:p>
        </w:tc>
        <w:tc>
          <w:tcPr>
            <w:tcW w:w="1407" w:type="dxa"/>
            <w:vAlign w:val="center"/>
          </w:tcPr>
          <w:p w14:paraId="4108A4FD" w14:textId="77777777" w:rsidR="001C7248" w:rsidRPr="006449D2" w:rsidRDefault="001C7248" w:rsidP="00A61348">
            <w:pPr>
              <w:widowControl/>
              <w:jc w:val="left"/>
              <w:rPr>
                <w:color w:val="000000"/>
                <w:sz w:val="20"/>
              </w:rPr>
            </w:pPr>
            <w:r w:rsidRPr="006449D2">
              <w:rPr>
                <w:color w:val="000000"/>
                <w:sz w:val="20"/>
              </w:rPr>
              <w:t>0.62(0.57-0.67)</w:t>
            </w:r>
          </w:p>
        </w:tc>
        <w:tc>
          <w:tcPr>
            <w:tcW w:w="1408" w:type="dxa"/>
            <w:vAlign w:val="center"/>
          </w:tcPr>
          <w:p w14:paraId="03AE5E92" w14:textId="77777777" w:rsidR="001C7248" w:rsidRPr="006449D2" w:rsidRDefault="001C7248" w:rsidP="00A61348">
            <w:pPr>
              <w:widowControl/>
              <w:jc w:val="left"/>
              <w:rPr>
                <w:color w:val="000000"/>
                <w:sz w:val="20"/>
              </w:rPr>
            </w:pPr>
            <w:r w:rsidRPr="006449D2">
              <w:rPr>
                <w:color w:val="000000"/>
                <w:sz w:val="20"/>
              </w:rPr>
              <w:t>0.43(0.37-0.49)</w:t>
            </w:r>
          </w:p>
        </w:tc>
        <w:tc>
          <w:tcPr>
            <w:tcW w:w="1409" w:type="dxa"/>
            <w:vAlign w:val="center"/>
          </w:tcPr>
          <w:p w14:paraId="536EC6A7" w14:textId="77777777" w:rsidR="001C7248" w:rsidRPr="006449D2" w:rsidRDefault="001C7248" w:rsidP="00A61348">
            <w:pPr>
              <w:widowControl/>
              <w:jc w:val="left"/>
              <w:rPr>
                <w:color w:val="000000"/>
                <w:sz w:val="20"/>
              </w:rPr>
            </w:pPr>
            <w:r w:rsidRPr="006449D2">
              <w:rPr>
                <w:color w:val="000000"/>
                <w:sz w:val="20"/>
              </w:rPr>
              <w:t>1.02(0.9-1.17)</w:t>
            </w:r>
          </w:p>
        </w:tc>
        <w:tc>
          <w:tcPr>
            <w:tcW w:w="1407" w:type="dxa"/>
            <w:vAlign w:val="center"/>
          </w:tcPr>
          <w:p w14:paraId="5BC7D6AC" w14:textId="77777777" w:rsidR="001C7248" w:rsidRPr="006449D2" w:rsidRDefault="001C7248" w:rsidP="00A61348">
            <w:pPr>
              <w:widowControl/>
              <w:jc w:val="left"/>
              <w:rPr>
                <w:color w:val="000000"/>
                <w:sz w:val="20"/>
              </w:rPr>
            </w:pPr>
            <w:r w:rsidRPr="006449D2">
              <w:rPr>
                <w:color w:val="000000"/>
                <w:sz w:val="20"/>
              </w:rPr>
              <w:t>0.72(0.69-0.76)</w:t>
            </w:r>
          </w:p>
        </w:tc>
        <w:tc>
          <w:tcPr>
            <w:tcW w:w="1407" w:type="dxa"/>
            <w:vAlign w:val="center"/>
          </w:tcPr>
          <w:p w14:paraId="1C8374CE" w14:textId="77777777" w:rsidR="001C7248" w:rsidRPr="006449D2" w:rsidRDefault="001C7248" w:rsidP="00A61348">
            <w:pPr>
              <w:widowControl/>
              <w:jc w:val="left"/>
              <w:rPr>
                <w:color w:val="000000"/>
                <w:sz w:val="20"/>
              </w:rPr>
            </w:pPr>
            <w:r w:rsidRPr="006449D2">
              <w:rPr>
                <w:color w:val="000000"/>
                <w:sz w:val="20"/>
              </w:rPr>
              <w:t>0.38(0.34-0.42)</w:t>
            </w:r>
          </w:p>
        </w:tc>
        <w:tc>
          <w:tcPr>
            <w:tcW w:w="1408" w:type="dxa"/>
            <w:vAlign w:val="center"/>
          </w:tcPr>
          <w:p w14:paraId="7A24C106" w14:textId="77777777" w:rsidR="001C7248" w:rsidRPr="006449D2" w:rsidRDefault="001C7248" w:rsidP="00A61348">
            <w:pPr>
              <w:widowControl/>
              <w:jc w:val="left"/>
              <w:rPr>
                <w:color w:val="000000"/>
                <w:sz w:val="20"/>
              </w:rPr>
            </w:pPr>
            <w:r w:rsidRPr="006449D2">
              <w:rPr>
                <w:color w:val="000000"/>
                <w:sz w:val="20"/>
              </w:rPr>
              <w:t>1.00(0.9-1.11)</w:t>
            </w:r>
          </w:p>
        </w:tc>
      </w:tr>
      <w:tr w:rsidR="001C7248" w:rsidRPr="006449D2" w14:paraId="26275B4B" w14:textId="77777777" w:rsidTr="00A61348">
        <w:trPr>
          <w:gridAfter w:val="1"/>
          <w:wAfter w:w="6" w:type="dxa"/>
          <w:trHeight w:val="268"/>
        </w:trPr>
        <w:tc>
          <w:tcPr>
            <w:tcW w:w="545" w:type="dxa"/>
          </w:tcPr>
          <w:p w14:paraId="0645E821" w14:textId="77777777" w:rsidR="001C7248" w:rsidRPr="006449D2" w:rsidRDefault="001C7248" w:rsidP="00A61348">
            <w:pPr>
              <w:widowControl/>
              <w:jc w:val="left"/>
              <w:rPr>
                <w:color w:val="000000"/>
                <w:sz w:val="20"/>
              </w:rPr>
            </w:pPr>
            <w:r w:rsidRPr="006449D2">
              <w:rPr>
                <w:color w:val="000000"/>
                <w:sz w:val="20"/>
              </w:rPr>
              <w:t>48</w:t>
            </w:r>
          </w:p>
        </w:tc>
        <w:tc>
          <w:tcPr>
            <w:tcW w:w="1406" w:type="dxa"/>
            <w:vAlign w:val="center"/>
          </w:tcPr>
          <w:p w14:paraId="42E6F81B" w14:textId="77777777" w:rsidR="001C7248" w:rsidRPr="006449D2" w:rsidRDefault="001C7248" w:rsidP="00A61348">
            <w:pPr>
              <w:widowControl/>
              <w:jc w:val="left"/>
              <w:rPr>
                <w:color w:val="000000"/>
                <w:sz w:val="20"/>
              </w:rPr>
            </w:pPr>
            <w:r w:rsidRPr="006449D2">
              <w:rPr>
                <w:color w:val="000000"/>
                <w:sz w:val="20"/>
              </w:rPr>
              <w:t>0.68(0.66-0.71)</w:t>
            </w:r>
          </w:p>
        </w:tc>
        <w:tc>
          <w:tcPr>
            <w:tcW w:w="1406" w:type="dxa"/>
            <w:vAlign w:val="center"/>
          </w:tcPr>
          <w:p w14:paraId="31C8ED8A" w14:textId="77777777" w:rsidR="001C7248" w:rsidRPr="006449D2" w:rsidRDefault="001C7248" w:rsidP="00A61348">
            <w:pPr>
              <w:widowControl/>
              <w:jc w:val="left"/>
              <w:rPr>
                <w:color w:val="000000"/>
                <w:sz w:val="20"/>
              </w:rPr>
            </w:pPr>
            <w:r w:rsidRPr="006449D2">
              <w:rPr>
                <w:color w:val="000000"/>
                <w:sz w:val="20"/>
              </w:rPr>
              <w:t>1.92(1.77-2.09)</w:t>
            </w:r>
          </w:p>
        </w:tc>
        <w:tc>
          <w:tcPr>
            <w:tcW w:w="1408" w:type="dxa"/>
            <w:vAlign w:val="center"/>
          </w:tcPr>
          <w:p w14:paraId="044D96C9" w14:textId="77777777" w:rsidR="001C7248" w:rsidRPr="006449D2" w:rsidRDefault="001C7248" w:rsidP="00A61348">
            <w:pPr>
              <w:widowControl/>
              <w:jc w:val="left"/>
              <w:rPr>
                <w:color w:val="000000"/>
                <w:sz w:val="20"/>
              </w:rPr>
            </w:pPr>
            <w:r w:rsidRPr="006449D2">
              <w:rPr>
                <w:color w:val="000000"/>
                <w:sz w:val="20"/>
              </w:rPr>
              <w:t>1.51(1.39-1.64)</w:t>
            </w:r>
          </w:p>
        </w:tc>
        <w:tc>
          <w:tcPr>
            <w:tcW w:w="1407" w:type="dxa"/>
            <w:vAlign w:val="center"/>
          </w:tcPr>
          <w:p w14:paraId="2F9E53B8" w14:textId="77777777" w:rsidR="001C7248" w:rsidRPr="006449D2" w:rsidRDefault="001C7248" w:rsidP="00A61348">
            <w:pPr>
              <w:widowControl/>
              <w:jc w:val="left"/>
              <w:rPr>
                <w:color w:val="000000"/>
                <w:sz w:val="20"/>
              </w:rPr>
            </w:pPr>
            <w:r w:rsidRPr="006449D2">
              <w:rPr>
                <w:color w:val="000000"/>
                <w:sz w:val="20"/>
              </w:rPr>
              <w:t>0.61(0.56-0.66)</w:t>
            </w:r>
          </w:p>
        </w:tc>
        <w:tc>
          <w:tcPr>
            <w:tcW w:w="1408" w:type="dxa"/>
            <w:vAlign w:val="center"/>
          </w:tcPr>
          <w:p w14:paraId="67FE843F" w14:textId="77777777" w:rsidR="001C7248" w:rsidRPr="006449D2" w:rsidRDefault="001C7248" w:rsidP="00A61348">
            <w:pPr>
              <w:widowControl/>
              <w:jc w:val="left"/>
              <w:rPr>
                <w:color w:val="000000"/>
                <w:sz w:val="20"/>
              </w:rPr>
            </w:pPr>
            <w:r w:rsidRPr="006449D2">
              <w:rPr>
                <w:color w:val="000000"/>
                <w:sz w:val="20"/>
              </w:rPr>
              <w:t>0.80(0.70-0.92)</w:t>
            </w:r>
          </w:p>
        </w:tc>
        <w:tc>
          <w:tcPr>
            <w:tcW w:w="1409" w:type="dxa"/>
            <w:vAlign w:val="center"/>
          </w:tcPr>
          <w:p w14:paraId="2A244CE4" w14:textId="77777777" w:rsidR="001C7248" w:rsidRPr="006449D2" w:rsidRDefault="001C7248" w:rsidP="00A61348">
            <w:pPr>
              <w:widowControl/>
              <w:jc w:val="left"/>
              <w:rPr>
                <w:color w:val="000000"/>
                <w:sz w:val="20"/>
              </w:rPr>
            </w:pPr>
            <w:r w:rsidRPr="006449D2">
              <w:rPr>
                <w:color w:val="000000"/>
                <w:sz w:val="20"/>
              </w:rPr>
              <w:t>1.25(1.1-1.44)</w:t>
            </w:r>
          </w:p>
        </w:tc>
        <w:tc>
          <w:tcPr>
            <w:tcW w:w="1407" w:type="dxa"/>
            <w:vAlign w:val="center"/>
          </w:tcPr>
          <w:p w14:paraId="4DA67ECD" w14:textId="77777777" w:rsidR="001C7248" w:rsidRPr="006449D2" w:rsidRDefault="001C7248" w:rsidP="00A61348">
            <w:pPr>
              <w:widowControl/>
              <w:jc w:val="left"/>
              <w:rPr>
                <w:color w:val="000000"/>
                <w:sz w:val="20"/>
              </w:rPr>
            </w:pPr>
            <w:r w:rsidRPr="006449D2">
              <w:rPr>
                <w:color w:val="000000"/>
                <w:sz w:val="20"/>
              </w:rPr>
              <w:t>0.72(0.68-0.75)</w:t>
            </w:r>
          </w:p>
        </w:tc>
        <w:tc>
          <w:tcPr>
            <w:tcW w:w="1407" w:type="dxa"/>
            <w:vAlign w:val="center"/>
          </w:tcPr>
          <w:p w14:paraId="075B4C41" w14:textId="77777777" w:rsidR="001C7248" w:rsidRPr="006449D2" w:rsidRDefault="001C7248" w:rsidP="00A61348">
            <w:pPr>
              <w:widowControl/>
              <w:jc w:val="left"/>
              <w:rPr>
                <w:color w:val="000000"/>
                <w:sz w:val="20"/>
              </w:rPr>
            </w:pPr>
            <w:r w:rsidRPr="006449D2">
              <w:rPr>
                <w:color w:val="000000"/>
                <w:sz w:val="20"/>
              </w:rPr>
              <w:t>0.81(0.73-0.9)</w:t>
            </w:r>
          </w:p>
        </w:tc>
        <w:tc>
          <w:tcPr>
            <w:tcW w:w="1408" w:type="dxa"/>
            <w:vAlign w:val="center"/>
          </w:tcPr>
          <w:p w14:paraId="5488FB8E" w14:textId="77777777" w:rsidR="001C7248" w:rsidRPr="006449D2" w:rsidRDefault="001C7248" w:rsidP="00A61348">
            <w:pPr>
              <w:widowControl/>
              <w:jc w:val="left"/>
              <w:rPr>
                <w:color w:val="000000"/>
                <w:sz w:val="20"/>
              </w:rPr>
            </w:pPr>
            <w:r w:rsidRPr="006449D2">
              <w:rPr>
                <w:color w:val="000000"/>
                <w:sz w:val="20"/>
              </w:rPr>
              <w:t>1.36(1.22-1.51)</w:t>
            </w:r>
          </w:p>
        </w:tc>
      </w:tr>
      <w:tr w:rsidR="001C7248" w:rsidRPr="006449D2" w14:paraId="6C64091C" w14:textId="77777777" w:rsidTr="00A61348">
        <w:trPr>
          <w:gridAfter w:val="1"/>
          <w:wAfter w:w="6" w:type="dxa"/>
          <w:trHeight w:val="268"/>
        </w:trPr>
        <w:tc>
          <w:tcPr>
            <w:tcW w:w="545" w:type="dxa"/>
          </w:tcPr>
          <w:p w14:paraId="4EE60484" w14:textId="77777777" w:rsidR="001C7248" w:rsidRPr="006449D2" w:rsidRDefault="001C7248" w:rsidP="00A61348">
            <w:pPr>
              <w:widowControl/>
              <w:jc w:val="left"/>
              <w:rPr>
                <w:color w:val="000000"/>
                <w:sz w:val="20"/>
              </w:rPr>
            </w:pPr>
            <w:r w:rsidRPr="006449D2">
              <w:rPr>
                <w:color w:val="000000"/>
                <w:sz w:val="20"/>
              </w:rPr>
              <w:t>49</w:t>
            </w:r>
          </w:p>
        </w:tc>
        <w:tc>
          <w:tcPr>
            <w:tcW w:w="1406" w:type="dxa"/>
            <w:vAlign w:val="center"/>
          </w:tcPr>
          <w:p w14:paraId="6948259A" w14:textId="77777777" w:rsidR="001C7248" w:rsidRPr="006449D2" w:rsidRDefault="001C7248" w:rsidP="00A61348">
            <w:pPr>
              <w:widowControl/>
              <w:jc w:val="left"/>
              <w:rPr>
                <w:color w:val="000000"/>
                <w:sz w:val="20"/>
              </w:rPr>
            </w:pPr>
            <w:r w:rsidRPr="006449D2">
              <w:rPr>
                <w:color w:val="000000"/>
                <w:sz w:val="20"/>
              </w:rPr>
              <w:t>0.66(0.64-0.69)</w:t>
            </w:r>
          </w:p>
        </w:tc>
        <w:tc>
          <w:tcPr>
            <w:tcW w:w="1406" w:type="dxa"/>
            <w:vAlign w:val="center"/>
          </w:tcPr>
          <w:p w14:paraId="0FD76322" w14:textId="77777777" w:rsidR="001C7248" w:rsidRPr="006449D2" w:rsidRDefault="001C7248" w:rsidP="00A61348">
            <w:pPr>
              <w:widowControl/>
              <w:jc w:val="left"/>
              <w:rPr>
                <w:color w:val="000000"/>
                <w:sz w:val="20"/>
              </w:rPr>
            </w:pPr>
            <w:r w:rsidRPr="006449D2">
              <w:rPr>
                <w:color w:val="000000"/>
                <w:sz w:val="20"/>
              </w:rPr>
              <w:t>4.86(4.47-5.29)</w:t>
            </w:r>
          </w:p>
        </w:tc>
        <w:tc>
          <w:tcPr>
            <w:tcW w:w="1408" w:type="dxa"/>
            <w:vAlign w:val="center"/>
          </w:tcPr>
          <w:p w14:paraId="5502CF31" w14:textId="77777777" w:rsidR="001C7248" w:rsidRPr="006449D2" w:rsidRDefault="001C7248" w:rsidP="00A61348">
            <w:pPr>
              <w:widowControl/>
              <w:jc w:val="left"/>
              <w:rPr>
                <w:color w:val="000000"/>
                <w:sz w:val="20"/>
              </w:rPr>
            </w:pPr>
            <w:r w:rsidRPr="006449D2">
              <w:rPr>
                <w:color w:val="000000"/>
                <w:sz w:val="20"/>
              </w:rPr>
              <w:t>1.06(0.98-1.16)</w:t>
            </w:r>
          </w:p>
        </w:tc>
        <w:tc>
          <w:tcPr>
            <w:tcW w:w="1407" w:type="dxa"/>
            <w:vAlign w:val="center"/>
          </w:tcPr>
          <w:p w14:paraId="67D35B59" w14:textId="77777777" w:rsidR="001C7248" w:rsidRPr="006449D2" w:rsidRDefault="001C7248" w:rsidP="00A61348">
            <w:pPr>
              <w:widowControl/>
              <w:jc w:val="left"/>
              <w:rPr>
                <w:color w:val="000000"/>
                <w:sz w:val="20"/>
              </w:rPr>
            </w:pPr>
            <w:r w:rsidRPr="006449D2">
              <w:rPr>
                <w:color w:val="000000"/>
                <w:sz w:val="20"/>
              </w:rPr>
              <w:t>0.63(0.58-0.68)</w:t>
            </w:r>
          </w:p>
        </w:tc>
        <w:tc>
          <w:tcPr>
            <w:tcW w:w="1408" w:type="dxa"/>
            <w:vAlign w:val="center"/>
          </w:tcPr>
          <w:p w14:paraId="3264494A" w14:textId="77777777" w:rsidR="001C7248" w:rsidRPr="006449D2" w:rsidRDefault="001C7248" w:rsidP="00A61348">
            <w:pPr>
              <w:widowControl/>
              <w:jc w:val="left"/>
              <w:rPr>
                <w:color w:val="000000"/>
                <w:sz w:val="20"/>
              </w:rPr>
            </w:pPr>
            <w:r w:rsidRPr="006449D2">
              <w:rPr>
                <w:color w:val="000000"/>
                <w:sz w:val="20"/>
              </w:rPr>
              <w:t>1.39(1.22-1.59)</w:t>
            </w:r>
          </w:p>
        </w:tc>
        <w:tc>
          <w:tcPr>
            <w:tcW w:w="1409" w:type="dxa"/>
            <w:vAlign w:val="center"/>
          </w:tcPr>
          <w:p w14:paraId="4C5C5B32" w14:textId="77777777" w:rsidR="001C7248" w:rsidRPr="006449D2" w:rsidRDefault="001C7248" w:rsidP="00A61348">
            <w:pPr>
              <w:widowControl/>
              <w:jc w:val="left"/>
              <w:rPr>
                <w:b/>
                <w:bCs/>
                <w:color w:val="000000"/>
                <w:sz w:val="20"/>
              </w:rPr>
            </w:pPr>
            <w:r w:rsidRPr="006449D2">
              <w:rPr>
                <w:color w:val="000000"/>
                <w:sz w:val="20"/>
              </w:rPr>
              <w:t>1.04(0.92-1.2)</w:t>
            </w:r>
          </w:p>
        </w:tc>
        <w:tc>
          <w:tcPr>
            <w:tcW w:w="1407" w:type="dxa"/>
            <w:vAlign w:val="center"/>
          </w:tcPr>
          <w:p w14:paraId="0E2379AA" w14:textId="77777777" w:rsidR="001C7248" w:rsidRPr="006449D2" w:rsidRDefault="001C7248" w:rsidP="00A61348">
            <w:pPr>
              <w:widowControl/>
              <w:jc w:val="left"/>
              <w:rPr>
                <w:color w:val="000000"/>
                <w:sz w:val="20"/>
              </w:rPr>
            </w:pPr>
            <w:r w:rsidRPr="006449D2">
              <w:rPr>
                <w:color w:val="000000"/>
                <w:sz w:val="20"/>
              </w:rPr>
              <w:t>0.69(0.66-0.73)</w:t>
            </w:r>
          </w:p>
        </w:tc>
        <w:tc>
          <w:tcPr>
            <w:tcW w:w="1407" w:type="dxa"/>
            <w:vAlign w:val="center"/>
          </w:tcPr>
          <w:p w14:paraId="01FF22D6" w14:textId="77777777" w:rsidR="001C7248" w:rsidRPr="006449D2" w:rsidRDefault="001C7248" w:rsidP="00A61348">
            <w:pPr>
              <w:widowControl/>
              <w:jc w:val="left"/>
              <w:rPr>
                <w:color w:val="000000"/>
                <w:sz w:val="20"/>
              </w:rPr>
            </w:pPr>
            <w:r w:rsidRPr="006449D2">
              <w:rPr>
                <w:color w:val="000000"/>
                <w:sz w:val="20"/>
              </w:rPr>
              <w:t>1.33(1.2-1.48)</w:t>
            </w:r>
          </w:p>
        </w:tc>
        <w:tc>
          <w:tcPr>
            <w:tcW w:w="1408" w:type="dxa"/>
            <w:vAlign w:val="center"/>
          </w:tcPr>
          <w:p w14:paraId="33E8286F" w14:textId="77777777" w:rsidR="001C7248" w:rsidRPr="006449D2" w:rsidRDefault="001C7248" w:rsidP="00A61348">
            <w:pPr>
              <w:widowControl/>
              <w:jc w:val="left"/>
              <w:rPr>
                <w:color w:val="000000"/>
                <w:sz w:val="20"/>
              </w:rPr>
            </w:pPr>
            <w:r w:rsidRPr="006449D2">
              <w:rPr>
                <w:color w:val="000000"/>
                <w:sz w:val="20"/>
              </w:rPr>
              <w:t>1.05(0.95-1.17)</w:t>
            </w:r>
          </w:p>
        </w:tc>
      </w:tr>
    </w:tbl>
    <w:p w14:paraId="6E9A1717" w14:textId="6FFB2756" w:rsidR="001C7248" w:rsidRDefault="001E1CA5">
      <w:pPr>
        <w:rPr>
          <w:b/>
          <w:bCs/>
          <w:sz w:val="20"/>
        </w:rPr>
      </w:pPr>
      <w:r>
        <w:rPr>
          <w:rFonts w:ascii="Helvetica" w:hAnsi="Helvetica" w:cs="Helvetica"/>
          <w:color w:val="383636"/>
          <w:vertAlign w:val="superscript"/>
        </w:rPr>
        <w:t>*:</w:t>
      </w:r>
      <w:r w:rsidRPr="004100D9">
        <w:rPr>
          <w:color w:val="383636"/>
        </w:rPr>
        <w:t xml:space="preserve"> </w:t>
      </w:r>
      <w:r w:rsidRPr="004100D9">
        <w:rPr>
          <w:color w:val="000000" w:themeColor="text1"/>
        </w:rPr>
        <w:t>The validation in ACE cohort was not conducted for this study because it was developed based on the ACE cohort.</w:t>
      </w:r>
      <w:r>
        <w:rPr>
          <w:color w:val="000000" w:themeColor="text1"/>
        </w:rPr>
        <w:t xml:space="preserve"> </w:t>
      </w:r>
      <w:r w:rsidR="001C7248">
        <w:rPr>
          <w:sz w:val="20"/>
        </w:rPr>
        <w:t>CI: Confidence interval</w:t>
      </w:r>
      <w:r w:rsidR="001C7248">
        <w:rPr>
          <w:rFonts w:eastAsia="等线"/>
          <w:color w:val="000000" w:themeColor="text1"/>
          <w:sz w:val="20"/>
        </w:rPr>
        <w:t>. NA: not applicable.</w:t>
      </w:r>
    </w:p>
    <w:bookmarkEnd w:id="3"/>
    <w:bookmarkEnd w:id="39"/>
    <w:p w14:paraId="30A736B5" w14:textId="11210C93" w:rsidR="001E4559" w:rsidRDefault="001E4559">
      <w:pPr>
        <w:widowControl/>
        <w:jc w:val="left"/>
        <w:rPr>
          <w:b/>
          <w:bCs/>
          <w:sz w:val="20"/>
        </w:rPr>
      </w:pPr>
    </w:p>
    <w:sectPr w:rsidR="001E4559" w:rsidSect="001A4477">
      <w:pgSz w:w="16838" w:h="11906" w:orient="landscape"/>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DC22E" w14:textId="77777777" w:rsidR="0066755A" w:rsidRDefault="0066755A">
      <w:r>
        <w:separator/>
      </w:r>
    </w:p>
  </w:endnote>
  <w:endnote w:type="continuationSeparator" w:id="0">
    <w:p w14:paraId="79797040" w14:textId="77777777" w:rsidR="0066755A" w:rsidRDefault="00667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1445605"/>
      <w:docPartObj>
        <w:docPartGallery w:val="AutoText"/>
      </w:docPartObj>
    </w:sdtPr>
    <w:sdtContent>
      <w:p w14:paraId="0287DAE0" w14:textId="77777777" w:rsidR="001E4559" w:rsidRDefault="00AD47A5">
        <w:pPr>
          <w:pStyle w:val="a7"/>
          <w:jc w:val="center"/>
        </w:pPr>
        <w:r>
          <w:fldChar w:fldCharType="begin"/>
        </w:r>
        <w:r>
          <w:instrText>PAGE   \* MERGEFORMAT</w:instrText>
        </w:r>
        <w:r>
          <w:fldChar w:fldCharType="separate"/>
        </w:r>
        <w:r>
          <w:rPr>
            <w:lang w:val="zh-CN"/>
          </w:rPr>
          <w:t>2</w:t>
        </w:r>
        <w:r>
          <w:fldChar w:fldCharType="end"/>
        </w:r>
      </w:p>
    </w:sdtContent>
  </w:sdt>
  <w:p w14:paraId="30E46851" w14:textId="77777777" w:rsidR="001E4559" w:rsidRDefault="001E455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8464893"/>
      <w:docPartObj>
        <w:docPartGallery w:val="AutoText"/>
      </w:docPartObj>
    </w:sdtPr>
    <w:sdtContent>
      <w:sdt>
        <w:sdtPr>
          <w:id w:val="-1091928697"/>
          <w:docPartObj>
            <w:docPartGallery w:val="AutoText"/>
          </w:docPartObj>
        </w:sdtPr>
        <w:sdtContent>
          <w:p w14:paraId="423EA841" w14:textId="77777777" w:rsidR="001E4559" w:rsidRDefault="00AD47A5">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9609180"/>
      <w:docPartObj>
        <w:docPartGallery w:val="AutoText"/>
      </w:docPartObj>
    </w:sdtPr>
    <w:sdtContent>
      <w:sdt>
        <w:sdtPr>
          <w:id w:val="1728636285"/>
          <w:docPartObj>
            <w:docPartGallery w:val="AutoText"/>
          </w:docPartObj>
        </w:sdtPr>
        <w:sdtContent>
          <w:p w14:paraId="6778D385" w14:textId="77777777" w:rsidR="001E4559" w:rsidRDefault="00AD47A5">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21578F3A" w14:textId="77777777" w:rsidR="001E4559" w:rsidRDefault="001E4559">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373665"/>
      <w:docPartObj>
        <w:docPartGallery w:val="AutoText"/>
      </w:docPartObj>
    </w:sdtPr>
    <w:sdtContent>
      <w:sdt>
        <w:sdtPr>
          <w:id w:val="-1774932150"/>
          <w:docPartObj>
            <w:docPartGallery w:val="AutoText"/>
          </w:docPartObj>
        </w:sdtPr>
        <w:sdtContent>
          <w:p w14:paraId="251C647C" w14:textId="77777777" w:rsidR="001E4559" w:rsidRDefault="00AD47A5">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16B81" w14:textId="77777777" w:rsidR="0066755A" w:rsidRDefault="0066755A">
      <w:r>
        <w:separator/>
      </w:r>
    </w:p>
  </w:footnote>
  <w:footnote w:type="continuationSeparator" w:id="0">
    <w:p w14:paraId="6B8F1733" w14:textId="77777777" w:rsidR="0066755A" w:rsidRDefault="00667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26483" w14:textId="77777777" w:rsidR="001E4559" w:rsidRDefault="001E4559">
    <w:pPr>
      <w:pStyle w:val="a9"/>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6523DA"/>
    <w:multiLevelType w:val="multilevel"/>
    <w:tmpl w:val="266523DA"/>
    <w:lvl w:ilvl="0">
      <w:start w:val="1"/>
      <w:numFmt w:val="decimal"/>
      <w:lvlText w:val="%1."/>
      <w:lvlJc w:val="left"/>
      <w:pPr>
        <w:ind w:left="360"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930158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B74"/>
    <w:rsid w:val="000037CF"/>
    <w:rsid w:val="00005534"/>
    <w:rsid w:val="00022517"/>
    <w:rsid w:val="00024DA6"/>
    <w:rsid w:val="00025E4B"/>
    <w:rsid w:val="000350E2"/>
    <w:rsid w:val="000356F0"/>
    <w:rsid w:val="000406D9"/>
    <w:rsid w:val="000438FC"/>
    <w:rsid w:val="00044956"/>
    <w:rsid w:val="000501AB"/>
    <w:rsid w:val="00050C21"/>
    <w:rsid w:val="00051C7C"/>
    <w:rsid w:val="00051D6E"/>
    <w:rsid w:val="00053E5E"/>
    <w:rsid w:val="00055BF0"/>
    <w:rsid w:val="00057B33"/>
    <w:rsid w:val="000630DC"/>
    <w:rsid w:val="00063439"/>
    <w:rsid w:val="00070AE9"/>
    <w:rsid w:val="00075778"/>
    <w:rsid w:val="00080BE4"/>
    <w:rsid w:val="00081313"/>
    <w:rsid w:val="00081479"/>
    <w:rsid w:val="00081D50"/>
    <w:rsid w:val="0009539A"/>
    <w:rsid w:val="000A1300"/>
    <w:rsid w:val="000A4765"/>
    <w:rsid w:val="000A5B85"/>
    <w:rsid w:val="000B443E"/>
    <w:rsid w:val="000C7B9A"/>
    <w:rsid w:val="000D2EF7"/>
    <w:rsid w:val="000E4848"/>
    <w:rsid w:val="000F20C9"/>
    <w:rsid w:val="000F4573"/>
    <w:rsid w:val="00102BF6"/>
    <w:rsid w:val="00104A2E"/>
    <w:rsid w:val="0011552B"/>
    <w:rsid w:val="001157BC"/>
    <w:rsid w:val="00123405"/>
    <w:rsid w:val="00131673"/>
    <w:rsid w:val="00131A2E"/>
    <w:rsid w:val="001344BA"/>
    <w:rsid w:val="00135D96"/>
    <w:rsid w:val="0013674B"/>
    <w:rsid w:val="001439FB"/>
    <w:rsid w:val="00144FCB"/>
    <w:rsid w:val="00150864"/>
    <w:rsid w:val="001566FD"/>
    <w:rsid w:val="001615E5"/>
    <w:rsid w:val="00161B7F"/>
    <w:rsid w:val="001654D2"/>
    <w:rsid w:val="00172E38"/>
    <w:rsid w:val="00173FD9"/>
    <w:rsid w:val="0018380B"/>
    <w:rsid w:val="00184770"/>
    <w:rsid w:val="001965CD"/>
    <w:rsid w:val="00196FD6"/>
    <w:rsid w:val="001A4477"/>
    <w:rsid w:val="001A4652"/>
    <w:rsid w:val="001A68E7"/>
    <w:rsid w:val="001B4416"/>
    <w:rsid w:val="001B67B6"/>
    <w:rsid w:val="001C4165"/>
    <w:rsid w:val="001C7248"/>
    <w:rsid w:val="001D2C9B"/>
    <w:rsid w:val="001E1CA5"/>
    <w:rsid w:val="001E4559"/>
    <w:rsid w:val="001E5969"/>
    <w:rsid w:val="001F1737"/>
    <w:rsid w:val="001F45B3"/>
    <w:rsid w:val="001F4A4D"/>
    <w:rsid w:val="00205AAA"/>
    <w:rsid w:val="00205B11"/>
    <w:rsid w:val="002121C0"/>
    <w:rsid w:val="00221EFD"/>
    <w:rsid w:val="002252F2"/>
    <w:rsid w:val="00233160"/>
    <w:rsid w:val="002342B5"/>
    <w:rsid w:val="00236642"/>
    <w:rsid w:val="00236EC1"/>
    <w:rsid w:val="00240A57"/>
    <w:rsid w:val="00241C4E"/>
    <w:rsid w:val="002428DF"/>
    <w:rsid w:val="00244928"/>
    <w:rsid w:val="0025330D"/>
    <w:rsid w:val="002560AE"/>
    <w:rsid w:val="00264CE9"/>
    <w:rsid w:val="0026698C"/>
    <w:rsid w:val="0027768F"/>
    <w:rsid w:val="002814E0"/>
    <w:rsid w:val="0028268C"/>
    <w:rsid w:val="0028357E"/>
    <w:rsid w:val="00284A7E"/>
    <w:rsid w:val="00296928"/>
    <w:rsid w:val="002A2D11"/>
    <w:rsid w:val="002A6C57"/>
    <w:rsid w:val="002B4C32"/>
    <w:rsid w:val="002C08AF"/>
    <w:rsid w:val="002C4CEA"/>
    <w:rsid w:val="002C5311"/>
    <w:rsid w:val="002C54D4"/>
    <w:rsid w:val="002C793E"/>
    <w:rsid w:val="002D0637"/>
    <w:rsid w:val="002D5A5C"/>
    <w:rsid w:val="002D6E10"/>
    <w:rsid w:val="002E0507"/>
    <w:rsid w:val="002E0F9A"/>
    <w:rsid w:val="002E6F60"/>
    <w:rsid w:val="002F1CB5"/>
    <w:rsid w:val="002F429C"/>
    <w:rsid w:val="002F5590"/>
    <w:rsid w:val="002F5804"/>
    <w:rsid w:val="003000E8"/>
    <w:rsid w:val="003019F7"/>
    <w:rsid w:val="00304A17"/>
    <w:rsid w:val="00305AE3"/>
    <w:rsid w:val="0031057B"/>
    <w:rsid w:val="00311D0A"/>
    <w:rsid w:val="00311FCF"/>
    <w:rsid w:val="0031593E"/>
    <w:rsid w:val="0031607E"/>
    <w:rsid w:val="00325347"/>
    <w:rsid w:val="00326E18"/>
    <w:rsid w:val="00342BCE"/>
    <w:rsid w:val="00350F71"/>
    <w:rsid w:val="00353132"/>
    <w:rsid w:val="00356C81"/>
    <w:rsid w:val="00371FC0"/>
    <w:rsid w:val="0037222C"/>
    <w:rsid w:val="00385058"/>
    <w:rsid w:val="00386684"/>
    <w:rsid w:val="003876AD"/>
    <w:rsid w:val="00396E6E"/>
    <w:rsid w:val="003A4A44"/>
    <w:rsid w:val="003B1CB0"/>
    <w:rsid w:val="003B32DD"/>
    <w:rsid w:val="003B32F8"/>
    <w:rsid w:val="003C05C5"/>
    <w:rsid w:val="003C0D76"/>
    <w:rsid w:val="003C794D"/>
    <w:rsid w:val="003D0CEE"/>
    <w:rsid w:val="003D0D4B"/>
    <w:rsid w:val="003F055A"/>
    <w:rsid w:val="003F132B"/>
    <w:rsid w:val="003F286E"/>
    <w:rsid w:val="0040356D"/>
    <w:rsid w:val="004071F1"/>
    <w:rsid w:val="004100D9"/>
    <w:rsid w:val="004105E7"/>
    <w:rsid w:val="00410EBE"/>
    <w:rsid w:val="00412DE0"/>
    <w:rsid w:val="00413CA0"/>
    <w:rsid w:val="004148BA"/>
    <w:rsid w:val="00441A11"/>
    <w:rsid w:val="00447785"/>
    <w:rsid w:val="00462CA6"/>
    <w:rsid w:val="00465DB7"/>
    <w:rsid w:val="00466176"/>
    <w:rsid w:val="0047421C"/>
    <w:rsid w:val="00482F0F"/>
    <w:rsid w:val="00487356"/>
    <w:rsid w:val="004A18C5"/>
    <w:rsid w:val="004A3627"/>
    <w:rsid w:val="004A368A"/>
    <w:rsid w:val="004B7D77"/>
    <w:rsid w:val="004C2C9F"/>
    <w:rsid w:val="004C6C74"/>
    <w:rsid w:val="004D4418"/>
    <w:rsid w:val="004D444A"/>
    <w:rsid w:val="004D7DD4"/>
    <w:rsid w:val="004E1AE6"/>
    <w:rsid w:val="004F2440"/>
    <w:rsid w:val="004F6147"/>
    <w:rsid w:val="00500461"/>
    <w:rsid w:val="005041FC"/>
    <w:rsid w:val="00504542"/>
    <w:rsid w:val="00505525"/>
    <w:rsid w:val="005122F3"/>
    <w:rsid w:val="00512CF8"/>
    <w:rsid w:val="00516869"/>
    <w:rsid w:val="0052256E"/>
    <w:rsid w:val="00523BF2"/>
    <w:rsid w:val="00526FD9"/>
    <w:rsid w:val="005301D9"/>
    <w:rsid w:val="005342B0"/>
    <w:rsid w:val="00535458"/>
    <w:rsid w:val="005377D4"/>
    <w:rsid w:val="00543E19"/>
    <w:rsid w:val="005464A3"/>
    <w:rsid w:val="0055144B"/>
    <w:rsid w:val="00560F6E"/>
    <w:rsid w:val="00562D4C"/>
    <w:rsid w:val="00572B0E"/>
    <w:rsid w:val="005749A9"/>
    <w:rsid w:val="00576694"/>
    <w:rsid w:val="00576BBD"/>
    <w:rsid w:val="00577731"/>
    <w:rsid w:val="00583DA5"/>
    <w:rsid w:val="00586395"/>
    <w:rsid w:val="00594713"/>
    <w:rsid w:val="005A012B"/>
    <w:rsid w:val="005A2CCF"/>
    <w:rsid w:val="005A3702"/>
    <w:rsid w:val="005A7881"/>
    <w:rsid w:val="005B0117"/>
    <w:rsid w:val="005B1283"/>
    <w:rsid w:val="005B3DED"/>
    <w:rsid w:val="005B4AFA"/>
    <w:rsid w:val="005B5350"/>
    <w:rsid w:val="005C15FC"/>
    <w:rsid w:val="005C2CB2"/>
    <w:rsid w:val="005C392C"/>
    <w:rsid w:val="005D23F3"/>
    <w:rsid w:val="005D32F2"/>
    <w:rsid w:val="005E0B74"/>
    <w:rsid w:val="005E2A7A"/>
    <w:rsid w:val="005E5A56"/>
    <w:rsid w:val="005F339E"/>
    <w:rsid w:val="005F75FB"/>
    <w:rsid w:val="006021F5"/>
    <w:rsid w:val="00611B28"/>
    <w:rsid w:val="00615CE3"/>
    <w:rsid w:val="00617C43"/>
    <w:rsid w:val="00621B1F"/>
    <w:rsid w:val="006431B6"/>
    <w:rsid w:val="00644842"/>
    <w:rsid w:val="006558F6"/>
    <w:rsid w:val="0066193D"/>
    <w:rsid w:val="006624FD"/>
    <w:rsid w:val="0066284C"/>
    <w:rsid w:val="006669D2"/>
    <w:rsid w:val="0066755A"/>
    <w:rsid w:val="006746A2"/>
    <w:rsid w:val="006772EE"/>
    <w:rsid w:val="0068043A"/>
    <w:rsid w:val="00684C00"/>
    <w:rsid w:val="0068510C"/>
    <w:rsid w:val="00685B0F"/>
    <w:rsid w:val="00694135"/>
    <w:rsid w:val="0069638C"/>
    <w:rsid w:val="006968F1"/>
    <w:rsid w:val="006A1E0E"/>
    <w:rsid w:val="006B7500"/>
    <w:rsid w:val="006C04CE"/>
    <w:rsid w:val="006C5D3C"/>
    <w:rsid w:val="006D125F"/>
    <w:rsid w:val="006F5654"/>
    <w:rsid w:val="00701325"/>
    <w:rsid w:val="00701B04"/>
    <w:rsid w:val="00701BEB"/>
    <w:rsid w:val="0070752F"/>
    <w:rsid w:val="007107BB"/>
    <w:rsid w:val="007145A0"/>
    <w:rsid w:val="0071508B"/>
    <w:rsid w:val="007232DC"/>
    <w:rsid w:val="00751733"/>
    <w:rsid w:val="00756234"/>
    <w:rsid w:val="00760CE1"/>
    <w:rsid w:val="0076277B"/>
    <w:rsid w:val="00772B3E"/>
    <w:rsid w:val="00773079"/>
    <w:rsid w:val="0077318D"/>
    <w:rsid w:val="007802AC"/>
    <w:rsid w:val="00780426"/>
    <w:rsid w:val="0078122D"/>
    <w:rsid w:val="00786CD4"/>
    <w:rsid w:val="007879BD"/>
    <w:rsid w:val="007974F5"/>
    <w:rsid w:val="007C3980"/>
    <w:rsid w:val="007C685A"/>
    <w:rsid w:val="007C750D"/>
    <w:rsid w:val="007E3B3C"/>
    <w:rsid w:val="007E7ADB"/>
    <w:rsid w:val="007F197E"/>
    <w:rsid w:val="00800B43"/>
    <w:rsid w:val="00803637"/>
    <w:rsid w:val="00804E38"/>
    <w:rsid w:val="00805215"/>
    <w:rsid w:val="0081187A"/>
    <w:rsid w:val="00817619"/>
    <w:rsid w:val="008252DB"/>
    <w:rsid w:val="00826BC0"/>
    <w:rsid w:val="00826D07"/>
    <w:rsid w:val="00830A60"/>
    <w:rsid w:val="00833501"/>
    <w:rsid w:val="008341D4"/>
    <w:rsid w:val="00835D2F"/>
    <w:rsid w:val="00844458"/>
    <w:rsid w:val="00850E5B"/>
    <w:rsid w:val="0085485B"/>
    <w:rsid w:val="008617AA"/>
    <w:rsid w:val="0086239F"/>
    <w:rsid w:val="00866609"/>
    <w:rsid w:val="00883C78"/>
    <w:rsid w:val="008850F6"/>
    <w:rsid w:val="008912E9"/>
    <w:rsid w:val="00892AEB"/>
    <w:rsid w:val="008972FA"/>
    <w:rsid w:val="008A2BD0"/>
    <w:rsid w:val="008B5039"/>
    <w:rsid w:val="008B5FEA"/>
    <w:rsid w:val="008C3017"/>
    <w:rsid w:val="008F390D"/>
    <w:rsid w:val="008F700D"/>
    <w:rsid w:val="008F7951"/>
    <w:rsid w:val="00900659"/>
    <w:rsid w:val="00900BAC"/>
    <w:rsid w:val="00901290"/>
    <w:rsid w:val="009027D1"/>
    <w:rsid w:val="00903028"/>
    <w:rsid w:val="00911B2A"/>
    <w:rsid w:val="00911EFA"/>
    <w:rsid w:val="00920172"/>
    <w:rsid w:val="009216AA"/>
    <w:rsid w:val="0092739A"/>
    <w:rsid w:val="00932A5B"/>
    <w:rsid w:val="00936537"/>
    <w:rsid w:val="00941471"/>
    <w:rsid w:val="00941552"/>
    <w:rsid w:val="0094298F"/>
    <w:rsid w:val="00950B12"/>
    <w:rsid w:val="00952DFE"/>
    <w:rsid w:val="0095729B"/>
    <w:rsid w:val="00960F98"/>
    <w:rsid w:val="00966A18"/>
    <w:rsid w:val="0097176C"/>
    <w:rsid w:val="009725F7"/>
    <w:rsid w:val="009820C5"/>
    <w:rsid w:val="00984FDB"/>
    <w:rsid w:val="00986736"/>
    <w:rsid w:val="00990C76"/>
    <w:rsid w:val="0099155D"/>
    <w:rsid w:val="00991789"/>
    <w:rsid w:val="00993ACD"/>
    <w:rsid w:val="0099750D"/>
    <w:rsid w:val="009A7832"/>
    <w:rsid w:val="009B12CA"/>
    <w:rsid w:val="009B285F"/>
    <w:rsid w:val="009B44C0"/>
    <w:rsid w:val="009C31E0"/>
    <w:rsid w:val="009C4253"/>
    <w:rsid w:val="009E21E6"/>
    <w:rsid w:val="00A01DF1"/>
    <w:rsid w:val="00A027F8"/>
    <w:rsid w:val="00A05320"/>
    <w:rsid w:val="00A114D2"/>
    <w:rsid w:val="00A125D9"/>
    <w:rsid w:val="00A14F75"/>
    <w:rsid w:val="00A1586C"/>
    <w:rsid w:val="00A258CE"/>
    <w:rsid w:val="00A268F5"/>
    <w:rsid w:val="00A31451"/>
    <w:rsid w:val="00A31A4D"/>
    <w:rsid w:val="00A334E5"/>
    <w:rsid w:val="00A44106"/>
    <w:rsid w:val="00A473C5"/>
    <w:rsid w:val="00A87DE4"/>
    <w:rsid w:val="00A952B5"/>
    <w:rsid w:val="00A963F4"/>
    <w:rsid w:val="00AA017A"/>
    <w:rsid w:val="00AA03A9"/>
    <w:rsid w:val="00AA4835"/>
    <w:rsid w:val="00AB3A6F"/>
    <w:rsid w:val="00AB4DA3"/>
    <w:rsid w:val="00AC7F2B"/>
    <w:rsid w:val="00AD0471"/>
    <w:rsid w:val="00AD1D2D"/>
    <w:rsid w:val="00AD3D5E"/>
    <w:rsid w:val="00AD426D"/>
    <w:rsid w:val="00AD47A5"/>
    <w:rsid w:val="00AE0B0B"/>
    <w:rsid w:val="00AE4E44"/>
    <w:rsid w:val="00AF21D8"/>
    <w:rsid w:val="00AF3D04"/>
    <w:rsid w:val="00AF4011"/>
    <w:rsid w:val="00AF4516"/>
    <w:rsid w:val="00B0184A"/>
    <w:rsid w:val="00B037A0"/>
    <w:rsid w:val="00B05BAE"/>
    <w:rsid w:val="00B0685F"/>
    <w:rsid w:val="00B1352C"/>
    <w:rsid w:val="00B16076"/>
    <w:rsid w:val="00B263CB"/>
    <w:rsid w:val="00B27D0A"/>
    <w:rsid w:val="00B350B8"/>
    <w:rsid w:val="00B35554"/>
    <w:rsid w:val="00B35699"/>
    <w:rsid w:val="00B35C51"/>
    <w:rsid w:val="00B36E75"/>
    <w:rsid w:val="00B37C58"/>
    <w:rsid w:val="00B42450"/>
    <w:rsid w:val="00B43AD7"/>
    <w:rsid w:val="00B45F11"/>
    <w:rsid w:val="00B504E4"/>
    <w:rsid w:val="00B53652"/>
    <w:rsid w:val="00B60642"/>
    <w:rsid w:val="00B6387F"/>
    <w:rsid w:val="00B753F6"/>
    <w:rsid w:val="00B7573E"/>
    <w:rsid w:val="00B83ED1"/>
    <w:rsid w:val="00B863DA"/>
    <w:rsid w:val="00B8701B"/>
    <w:rsid w:val="00B94B76"/>
    <w:rsid w:val="00BA6FF9"/>
    <w:rsid w:val="00BB1898"/>
    <w:rsid w:val="00BB6D40"/>
    <w:rsid w:val="00BB7F85"/>
    <w:rsid w:val="00BC02AA"/>
    <w:rsid w:val="00BC05B5"/>
    <w:rsid w:val="00BC2492"/>
    <w:rsid w:val="00BC3596"/>
    <w:rsid w:val="00BD14B7"/>
    <w:rsid w:val="00BD60BC"/>
    <w:rsid w:val="00BE2ADC"/>
    <w:rsid w:val="00BF30C1"/>
    <w:rsid w:val="00BF4929"/>
    <w:rsid w:val="00BF4CB7"/>
    <w:rsid w:val="00BF5D0F"/>
    <w:rsid w:val="00C21898"/>
    <w:rsid w:val="00C23843"/>
    <w:rsid w:val="00C272DC"/>
    <w:rsid w:val="00C33E6A"/>
    <w:rsid w:val="00C403BF"/>
    <w:rsid w:val="00C40F20"/>
    <w:rsid w:val="00C41644"/>
    <w:rsid w:val="00C431A6"/>
    <w:rsid w:val="00C47878"/>
    <w:rsid w:val="00C50ACA"/>
    <w:rsid w:val="00C559C9"/>
    <w:rsid w:val="00C568BB"/>
    <w:rsid w:val="00C63A01"/>
    <w:rsid w:val="00C66275"/>
    <w:rsid w:val="00C70A2D"/>
    <w:rsid w:val="00C75351"/>
    <w:rsid w:val="00C77AC7"/>
    <w:rsid w:val="00C834C7"/>
    <w:rsid w:val="00C9392E"/>
    <w:rsid w:val="00C97594"/>
    <w:rsid w:val="00CA34E8"/>
    <w:rsid w:val="00CB3C4C"/>
    <w:rsid w:val="00CB63F4"/>
    <w:rsid w:val="00CD2C7D"/>
    <w:rsid w:val="00CE7F06"/>
    <w:rsid w:val="00CF1FC2"/>
    <w:rsid w:val="00CF5D63"/>
    <w:rsid w:val="00D05AA8"/>
    <w:rsid w:val="00D1371B"/>
    <w:rsid w:val="00D167E1"/>
    <w:rsid w:val="00D2243D"/>
    <w:rsid w:val="00D25785"/>
    <w:rsid w:val="00D33720"/>
    <w:rsid w:val="00D33CC3"/>
    <w:rsid w:val="00D358BA"/>
    <w:rsid w:val="00D377C3"/>
    <w:rsid w:val="00D40B85"/>
    <w:rsid w:val="00D46B7E"/>
    <w:rsid w:val="00D664FD"/>
    <w:rsid w:val="00D71E92"/>
    <w:rsid w:val="00D726D2"/>
    <w:rsid w:val="00D74813"/>
    <w:rsid w:val="00D752F6"/>
    <w:rsid w:val="00D856AB"/>
    <w:rsid w:val="00D86945"/>
    <w:rsid w:val="00D86BCE"/>
    <w:rsid w:val="00D9144B"/>
    <w:rsid w:val="00DA005E"/>
    <w:rsid w:val="00DA2567"/>
    <w:rsid w:val="00DA3F30"/>
    <w:rsid w:val="00DB28F0"/>
    <w:rsid w:val="00DB3269"/>
    <w:rsid w:val="00DC0ED6"/>
    <w:rsid w:val="00DD14BF"/>
    <w:rsid w:val="00DD77B3"/>
    <w:rsid w:val="00DE0040"/>
    <w:rsid w:val="00DE0871"/>
    <w:rsid w:val="00DE16DF"/>
    <w:rsid w:val="00DE4451"/>
    <w:rsid w:val="00DE5885"/>
    <w:rsid w:val="00DF2721"/>
    <w:rsid w:val="00DF33EC"/>
    <w:rsid w:val="00E0721B"/>
    <w:rsid w:val="00E17F3D"/>
    <w:rsid w:val="00E22AB1"/>
    <w:rsid w:val="00E332F9"/>
    <w:rsid w:val="00E35414"/>
    <w:rsid w:val="00E37041"/>
    <w:rsid w:val="00E63810"/>
    <w:rsid w:val="00E75D89"/>
    <w:rsid w:val="00E85512"/>
    <w:rsid w:val="00EA20F9"/>
    <w:rsid w:val="00EA54FA"/>
    <w:rsid w:val="00EA55C0"/>
    <w:rsid w:val="00EA5D41"/>
    <w:rsid w:val="00EB2F1F"/>
    <w:rsid w:val="00EB4F9A"/>
    <w:rsid w:val="00EB7AF1"/>
    <w:rsid w:val="00EC4658"/>
    <w:rsid w:val="00ED1433"/>
    <w:rsid w:val="00ED2D5D"/>
    <w:rsid w:val="00EE1CFE"/>
    <w:rsid w:val="00F022B4"/>
    <w:rsid w:val="00F0355B"/>
    <w:rsid w:val="00F12696"/>
    <w:rsid w:val="00F13333"/>
    <w:rsid w:val="00F308E7"/>
    <w:rsid w:val="00F34448"/>
    <w:rsid w:val="00F514F4"/>
    <w:rsid w:val="00F54251"/>
    <w:rsid w:val="00F61F30"/>
    <w:rsid w:val="00F71D06"/>
    <w:rsid w:val="00F74AB3"/>
    <w:rsid w:val="00F82DE8"/>
    <w:rsid w:val="00F9044E"/>
    <w:rsid w:val="00F97EE1"/>
    <w:rsid w:val="00FA5F68"/>
    <w:rsid w:val="00FA65F4"/>
    <w:rsid w:val="00FC0816"/>
    <w:rsid w:val="00FD0116"/>
    <w:rsid w:val="00FD43B9"/>
    <w:rsid w:val="00FE0A16"/>
    <w:rsid w:val="00FE0F1A"/>
    <w:rsid w:val="00FE1736"/>
    <w:rsid w:val="00FE49D1"/>
    <w:rsid w:val="00FF09A2"/>
    <w:rsid w:val="00FF45E1"/>
    <w:rsid w:val="00FF61FB"/>
    <w:rsid w:val="00FF7327"/>
    <w:rsid w:val="7D7720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5E26A542"/>
  <w15:docId w15:val="{0A890AAA-D1D2-4197-B433-F424E3E80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rPr>
      <w:sz w:val="20"/>
    </w:rPr>
  </w:style>
  <w:style w:type="paragraph" w:styleId="a5">
    <w:name w:val="Balloon Text"/>
    <w:basedOn w:val="a"/>
    <w:link w:val="a6"/>
    <w:uiPriority w:val="99"/>
    <w:semiHidden/>
    <w:unhideWhenUsed/>
    <w:rPr>
      <w:rFonts w:ascii="Segoe UI" w:hAnsi="Segoe UI" w:cs="Segoe UI"/>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style>
  <w:style w:type="paragraph" w:styleId="ab">
    <w:name w:val="annotation subject"/>
    <w:basedOn w:val="a3"/>
    <w:next w:val="a3"/>
    <w:link w:val="ac"/>
    <w:uiPriority w:val="99"/>
    <w:semiHidden/>
    <w:unhideWhenUsed/>
    <w:rPr>
      <w:b/>
      <w:bCs/>
    </w:rPr>
  </w:style>
  <w:style w:type="table" w:styleId="ad">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Pr>
      <w:color w:val="0563C1" w:themeColor="hyperlink"/>
      <w:u w:val="single"/>
    </w:rPr>
  </w:style>
  <w:style w:type="character" w:styleId="af">
    <w:name w:val="annotation reference"/>
    <w:basedOn w:val="a0"/>
    <w:uiPriority w:val="99"/>
    <w:semiHidden/>
    <w:unhideWhenUsed/>
    <w:rPr>
      <w:sz w:val="16"/>
      <w:szCs w:val="16"/>
    </w:rPr>
  </w:style>
  <w:style w:type="character" w:customStyle="1" w:styleId="stratlabel">
    <w:name w:val="stratlabel"/>
    <w:basedOn w:val="a0"/>
    <w:qFormat/>
  </w:style>
  <w:style w:type="character" w:customStyle="1" w:styleId="stratn">
    <w:name w:val="stratn"/>
    <w:basedOn w:val="a0"/>
  </w:style>
  <w:style w:type="paragraph" w:styleId="af0">
    <w:name w:val="List Paragraph"/>
    <w:basedOn w:val="a"/>
    <w:uiPriority w:val="34"/>
    <w:qFormat/>
    <w:pPr>
      <w:ind w:firstLineChars="200" w:firstLine="420"/>
    </w:pPr>
    <w:rPr>
      <w:rFonts w:asciiTheme="minorHAnsi" w:eastAsiaTheme="minorEastAsia" w:hAnsiTheme="minorHAnsi" w:cstheme="minorBidi"/>
      <w:szCs w:val="22"/>
    </w:rPr>
  </w:style>
  <w:style w:type="character" w:customStyle="1" w:styleId="aa">
    <w:name w:val="页眉 字符"/>
    <w:basedOn w:val="a0"/>
    <w:link w:val="a9"/>
    <w:uiPriority w:val="99"/>
    <w:rPr>
      <w:rFonts w:ascii="Times New Roman" w:eastAsia="宋体" w:hAnsi="Times New Roman" w:cs="Times New Roman"/>
      <w:sz w:val="18"/>
      <w:szCs w:val="18"/>
    </w:rPr>
  </w:style>
  <w:style w:type="character" w:customStyle="1" w:styleId="a8">
    <w:name w:val="页脚 字符"/>
    <w:basedOn w:val="a0"/>
    <w:link w:val="a7"/>
    <w:uiPriority w:val="99"/>
    <w:rPr>
      <w:rFonts w:ascii="Times New Roman" w:eastAsia="宋体" w:hAnsi="Times New Roman" w:cs="Times New Roman"/>
      <w:sz w:val="18"/>
      <w:szCs w:val="18"/>
    </w:rPr>
  </w:style>
  <w:style w:type="character" w:customStyle="1" w:styleId="a6">
    <w:name w:val="批注框文本 字符"/>
    <w:basedOn w:val="a0"/>
    <w:link w:val="a5"/>
    <w:uiPriority w:val="99"/>
    <w:semiHidden/>
    <w:rPr>
      <w:rFonts w:ascii="Segoe UI" w:eastAsia="宋体" w:hAnsi="Segoe UI" w:cs="Segoe UI"/>
      <w:sz w:val="18"/>
      <w:szCs w:val="18"/>
    </w:rPr>
  </w:style>
  <w:style w:type="character" w:customStyle="1" w:styleId="a4">
    <w:name w:val="批注文字 字符"/>
    <w:basedOn w:val="a0"/>
    <w:link w:val="a3"/>
    <w:uiPriority w:val="99"/>
    <w:semiHidden/>
    <w:rPr>
      <w:rFonts w:ascii="Times New Roman" w:eastAsia="宋体" w:hAnsi="Times New Roman" w:cs="Times New Roman"/>
      <w:sz w:val="20"/>
      <w:szCs w:val="20"/>
    </w:rPr>
  </w:style>
  <w:style w:type="character" w:customStyle="1" w:styleId="ac">
    <w:name w:val="批注主题 字符"/>
    <w:basedOn w:val="a4"/>
    <w:link w:val="ab"/>
    <w:uiPriority w:val="99"/>
    <w:semiHidden/>
    <w:rPr>
      <w:rFonts w:ascii="Times New Roman" w:eastAsia="宋体" w:hAnsi="Times New Roman" w:cs="Times New Roman"/>
      <w:b/>
      <w:bCs/>
      <w:sz w:val="20"/>
      <w:szCs w:val="20"/>
    </w:rPr>
  </w:style>
  <w:style w:type="character" w:customStyle="1" w:styleId="11">
    <w:name w:val="未处理的提及1"/>
    <w:basedOn w:val="a0"/>
    <w:uiPriority w:val="99"/>
    <w:semiHidden/>
    <w:unhideWhenUsed/>
    <w:rPr>
      <w:color w:val="605E5C"/>
      <w:shd w:val="clear" w:color="auto" w:fill="E1DFDD"/>
    </w:rPr>
  </w:style>
  <w:style w:type="paragraph" w:customStyle="1" w:styleId="12">
    <w:name w:val="修订1"/>
    <w:hidden/>
    <w:uiPriority w:val="99"/>
    <w:semiHidden/>
    <w:rPr>
      <w:rFonts w:ascii="Times New Roman" w:eastAsia="宋体" w:hAnsi="Times New Roman" w:cs="Times New Roman"/>
      <w:kern w:val="2"/>
      <w:sz w:val="21"/>
    </w:rPr>
  </w:style>
  <w:style w:type="character" w:customStyle="1" w:styleId="10">
    <w:name w:val="标题 1 字符"/>
    <w:basedOn w:val="a0"/>
    <w:link w:val="1"/>
    <w:uiPriority w:val="9"/>
    <w:qFormat/>
    <w:rPr>
      <w:rFonts w:ascii="Times New Roman" w:eastAsia="宋体" w:hAnsi="Times New Roman" w:cs="Times New Roman"/>
      <w:b/>
      <w:bCs/>
      <w:kern w:val="44"/>
      <w:sz w:val="44"/>
      <w:szCs w:val="44"/>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customStyle="1" w:styleId="Default">
    <w:name w:val="Default"/>
    <w:rsid w:val="00080BE4"/>
    <w:pPr>
      <w:widowControl w:val="0"/>
      <w:autoSpaceDE w:val="0"/>
      <w:autoSpaceDN w:val="0"/>
      <w:adjustRightInd w:val="0"/>
    </w:pPr>
    <w:rPr>
      <w:rFonts w:ascii="Calibri"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3329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tiff"/><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0AED200B-A66F-4C6E-A486-1C21FF42A5E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8496</Words>
  <Characters>48431</Characters>
  <Application>Microsoft Office Word</Application>
  <DocSecurity>0</DocSecurity>
  <Lines>403</Lines>
  <Paragraphs>113</Paragraphs>
  <ScaleCrop>false</ScaleCrop>
  <Company/>
  <LinksUpToDate>false</LinksUpToDate>
  <CharactersWithSpaces>56814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Shishi Xu</dc:creator>
  <cp:lastModifiedBy>Shishi Xu</cp:lastModifiedBy>
  <cp:revision>2</cp:revision>
  <cp:lastPrinted>2022-08-25T09:19:00Z</cp:lastPrinted>
  <dcterms:created xsi:type="dcterms:W3CDTF">2022-08-29T02:58:00Z</dcterms:created>
  <dcterms:modified xsi:type="dcterms:W3CDTF">2022-08-29T02:58:00Z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2052-11.1.0.9914</vt:lpwstr>
  </property>
</Properties>
</file>