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CB023" w14:textId="71CB9763" w:rsidR="00374CF1" w:rsidRDefault="007B3A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374CF1"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74CF1" w:rsidRPr="00393AC0">
        <w:rPr>
          <w:rFonts w:ascii="Times New Roman" w:hAnsi="Times New Roman" w:cs="Times New Roman"/>
          <w:b/>
          <w:sz w:val="24"/>
          <w:szCs w:val="24"/>
        </w:rPr>
        <w:t>1. ICD-10 diagnosis codes</w:t>
      </w:r>
      <w:r w:rsidR="00374CF1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665AC5">
        <w:rPr>
          <w:rFonts w:ascii="Times New Roman" w:hAnsi="Times New Roman" w:cs="Times New Roman"/>
          <w:b/>
          <w:sz w:val="24"/>
          <w:szCs w:val="24"/>
        </w:rPr>
        <w:t>baseline variables</w:t>
      </w:r>
      <w:r w:rsidR="00374CF1" w:rsidRPr="00393AC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Light"/>
        <w:tblpPr w:leftFromText="180" w:rightFromText="180" w:vertAnchor="text" w:horzAnchor="margin" w:tblpY="10"/>
        <w:tblW w:w="9957" w:type="dxa"/>
        <w:tblLayout w:type="fixed"/>
        <w:tblLook w:val="04A0" w:firstRow="1" w:lastRow="0" w:firstColumn="1" w:lastColumn="0" w:noHBand="0" w:noVBand="1"/>
      </w:tblPr>
      <w:tblGrid>
        <w:gridCol w:w="2869"/>
        <w:gridCol w:w="3544"/>
        <w:gridCol w:w="3544"/>
      </w:tblGrid>
      <w:tr w:rsidR="0017579B" w:rsidRPr="00EC4C6E" w14:paraId="570A3CB6" w14:textId="7114127A" w:rsidTr="007B3AB0">
        <w:trPr>
          <w:trHeight w:val="255"/>
        </w:trPr>
        <w:tc>
          <w:tcPr>
            <w:tcW w:w="2869" w:type="dxa"/>
            <w:noWrap/>
          </w:tcPr>
          <w:p w14:paraId="1618B406" w14:textId="77777777" w:rsidR="0017579B" w:rsidRPr="00374CF1" w:rsidRDefault="0017579B" w:rsidP="002879F6">
            <w:pPr>
              <w:tabs>
                <w:tab w:val="center" w:pos="132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374CF1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Disease</w:t>
            </w:r>
            <w:r w:rsidRPr="00374CF1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ab/>
            </w:r>
          </w:p>
        </w:tc>
        <w:tc>
          <w:tcPr>
            <w:tcW w:w="3544" w:type="dxa"/>
          </w:tcPr>
          <w:p w14:paraId="4CBF0406" w14:textId="7EC26895" w:rsidR="0017579B" w:rsidRPr="00374CF1" w:rsidRDefault="0017579B" w:rsidP="001757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374CF1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ICD-10 code</w:t>
            </w:r>
          </w:p>
        </w:tc>
        <w:tc>
          <w:tcPr>
            <w:tcW w:w="3544" w:type="dxa"/>
          </w:tcPr>
          <w:p w14:paraId="2A15C82F" w14:textId="4E54EA53" w:rsidR="0017579B" w:rsidRPr="00374CF1" w:rsidRDefault="0017579B" w:rsidP="002879F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Surgical code</w:t>
            </w:r>
          </w:p>
        </w:tc>
      </w:tr>
      <w:tr w:rsidR="0017579B" w:rsidRPr="00BA09D4" w14:paraId="76BBD7C2" w14:textId="20AD8247" w:rsidTr="007B3AB0">
        <w:trPr>
          <w:trHeight w:val="255"/>
        </w:trPr>
        <w:tc>
          <w:tcPr>
            <w:tcW w:w="2869" w:type="dxa"/>
            <w:noWrap/>
          </w:tcPr>
          <w:p w14:paraId="1B301FFB" w14:textId="5FE93C7A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COVID-19</w:t>
            </w:r>
          </w:p>
        </w:tc>
        <w:tc>
          <w:tcPr>
            <w:tcW w:w="3544" w:type="dxa"/>
          </w:tcPr>
          <w:p w14:paraId="20479F6D" w14:textId="57E6B169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U07.1, U07.2</w:t>
            </w:r>
          </w:p>
        </w:tc>
        <w:tc>
          <w:tcPr>
            <w:tcW w:w="3544" w:type="dxa"/>
          </w:tcPr>
          <w:p w14:paraId="3B6B910B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0FF1FEA" w14:textId="28A83621" w:rsidTr="007B3AB0">
        <w:trPr>
          <w:trHeight w:val="255"/>
        </w:trPr>
        <w:tc>
          <w:tcPr>
            <w:tcW w:w="2869" w:type="dxa"/>
            <w:noWrap/>
          </w:tcPr>
          <w:p w14:paraId="6B3227F2" w14:textId="67172275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Influenza</w:t>
            </w:r>
          </w:p>
        </w:tc>
        <w:tc>
          <w:tcPr>
            <w:tcW w:w="3544" w:type="dxa"/>
          </w:tcPr>
          <w:p w14:paraId="7E334C32" w14:textId="2DECB815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J09</w:t>
            </w:r>
            <w:r w:rsidR="00C512AF"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.9, J10-J11</w:t>
            </w:r>
          </w:p>
        </w:tc>
        <w:tc>
          <w:tcPr>
            <w:tcW w:w="3544" w:type="dxa"/>
          </w:tcPr>
          <w:p w14:paraId="58314F60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CB77F39" w14:textId="76BF0956" w:rsidTr="007B3AB0">
        <w:trPr>
          <w:trHeight w:val="255"/>
        </w:trPr>
        <w:tc>
          <w:tcPr>
            <w:tcW w:w="2869" w:type="dxa"/>
            <w:noWrap/>
            <w:hideMark/>
          </w:tcPr>
          <w:p w14:paraId="3EC7E67D" w14:textId="5CE0AB9B" w:rsidR="0017579B" w:rsidRPr="007B3AB0" w:rsidRDefault="0017579B" w:rsidP="008B098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Ischemic heart disease</w:t>
            </w:r>
          </w:p>
        </w:tc>
        <w:tc>
          <w:tcPr>
            <w:tcW w:w="3544" w:type="dxa"/>
          </w:tcPr>
          <w:p w14:paraId="15E2111F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544" w:type="dxa"/>
          </w:tcPr>
          <w:p w14:paraId="19D624ED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3E163EA7" w14:textId="4753552A" w:rsidTr="007B3AB0">
        <w:trPr>
          <w:trHeight w:val="255"/>
        </w:trPr>
        <w:tc>
          <w:tcPr>
            <w:tcW w:w="2869" w:type="dxa"/>
            <w:noWrap/>
            <w:hideMark/>
          </w:tcPr>
          <w:p w14:paraId="46986095" w14:textId="6D243D3C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Myocardial infarction</w:t>
            </w:r>
          </w:p>
        </w:tc>
        <w:tc>
          <w:tcPr>
            <w:tcW w:w="3544" w:type="dxa"/>
          </w:tcPr>
          <w:p w14:paraId="5EBE1AC7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I21-I22, I25.2, I25.6</w:t>
            </w:r>
          </w:p>
        </w:tc>
        <w:tc>
          <w:tcPr>
            <w:tcW w:w="3544" w:type="dxa"/>
          </w:tcPr>
          <w:p w14:paraId="62F70785" w14:textId="77777777" w:rsidR="0017579B" w:rsidRPr="007B3AB0" w:rsidRDefault="0017579B" w:rsidP="002879F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BFCCDD9" w14:textId="39E85C4C" w:rsidTr="007B3AB0">
        <w:trPr>
          <w:trHeight w:val="255"/>
        </w:trPr>
        <w:tc>
          <w:tcPr>
            <w:tcW w:w="2869" w:type="dxa"/>
            <w:noWrap/>
          </w:tcPr>
          <w:p w14:paraId="66D2CF9A" w14:textId="1CE8634A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Unstable angina</w:t>
            </w:r>
          </w:p>
        </w:tc>
        <w:tc>
          <w:tcPr>
            <w:tcW w:w="3544" w:type="dxa"/>
          </w:tcPr>
          <w:p w14:paraId="4073226F" w14:textId="1A35C6E8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I20.0</w:t>
            </w:r>
          </w:p>
        </w:tc>
        <w:tc>
          <w:tcPr>
            <w:tcW w:w="3544" w:type="dxa"/>
          </w:tcPr>
          <w:p w14:paraId="2229A76D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4871088F" w14:textId="3308D5F1" w:rsidTr="007B3AB0">
        <w:trPr>
          <w:trHeight w:val="255"/>
        </w:trPr>
        <w:tc>
          <w:tcPr>
            <w:tcW w:w="2869" w:type="dxa"/>
            <w:noWrap/>
          </w:tcPr>
          <w:p w14:paraId="3A07F520" w14:textId="1C1C6E8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PCI with stent</w:t>
            </w:r>
          </w:p>
        </w:tc>
        <w:tc>
          <w:tcPr>
            <w:tcW w:w="3544" w:type="dxa"/>
          </w:tcPr>
          <w:p w14:paraId="5E539B13" w14:textId="5AF53913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544" w:type="dxa"/>
          </w:tcPr>
          <w:p w14:paraId="7504541E" w14:textId="0C9B632D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FNG</w:t>
            </w:r>
          </w:p>
        </w:tc>
      </w:tr>
      <w:tr w:rsidR="0017579B" w:rsidRPr="00BA09D4" w14:paraId="450A5CD3" w14:textId="421BED5F" w:rsidTr="007B3AB0">
        <w:trPr>
          <w:trHeight w:val="255"/>
        </w:trPr>
        <w:tc>
          <w:tcPr>
            <w:tcW w:w="2869" w:type="dxa"/>
            <w:noWrap/>
          </w:tcPr>
          <w:p w14:paraId="2376F985" w14:textId="0B01701E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CABG</w:t>
            </w:r>
          </w:p>
        </w:tc>
        <w:tc>
          <w:tcPr>
            <w:tcW w:w="3544" w:type="dxa"/>
          </w:tcPr>
          <w:p w14:paraId="264F234F" w14:textId="5D1E9260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544" w:type="dxa"/>
          </w:tcPr>
          <w:p w14:paraId="446E33B2" w14:textId="78E24F8D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FNA-FNE</w:t>
            </w:r>
          </w:p>
        </w:tc>
      </w:tr>
      <w:tr w:rsidR="0017579B" w:rsidRPr="00BA09D4" w14:paraId="5B4CCCDC" w14:textId="52C219DE" w:rsidTr="007B3AB0">
        <w:trPr>
          <w:trHeight w:val="255"/>
        </w:trPr>
        <w:tc>
          <w:tcPr>
            <w:tcW w:w="2869" w:type="dxa"/>
            <w:noWrap/>
          </w:tcPr>
          <w:p w14:paraId="6385E812" w14:textId="305DF28F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Angina pectoris</w:t>
            </w:r>
          </w:p>
        </w:tc>
        <w:tc>
          <w:tcPr>
            <w:tcW w:w="3544" w:type="dxa"/>
          </w:tcPr>
          <w:p w14:paraId="2324F161" w14:textId="32B248E0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I20.1, I20.8, I20.9, I25.1, I25.5</w:t>
            </w:r>
          </w:p>
        </w:tc>
        <w:tc>
          <w:tcPr>
            <w:tcW w:w="3544" w:type="dxa"/>
          </w:tcPr>
          <w:p w14:paraId="7B672A31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598C5A57" w14:textId="3FCAA41E" w:rsidTr="007B3AB0">
        <w:trPr>
          <w:trHeight w:val="255"/>
        </w:trPr>
        <w:tc>
          <w:tcPr>
            <w:tcW w:w="2869" w:type="dxa"/>
            <w:noWrap/>
            <w:hideMark/>
          </w:tcPr>
          <w:p w14:paraId="766E57E5" w14:textId="3224401D" w:rsidR="0017579B" w:rsidRPr="007B3AB0" w:rsidRDefault="0017579B" w:rsidP="000624B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Heart failure (total)</w:t>
            </w:r>
          </w:p>
        </w:tc>
        <w:tc>
          <w:tcPr>
            <w:tcW w:w="3544" w:type="dxa"/>
          </w:tcPr>
          <w:p w14:paraId="022ED41F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I50, I11.0, I13.0, I13.2</w:t>
            </w:r>
          </w:p>
        </w:tc>
        <w:tc>
          <w:tcPr>
            <w:tcW w:w="3544" w:type="dxa"/>
          </w:tcPr>
          <w:p w14:paraId="5C06F8B9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240E251A" w14:textId="1280CBA5" w:rsidTr="007B3AB0">
        <w:trPr>
          <w:trHeight w:val="255"/>
        </w:trPr>
        <w:tc>
          <w:tcPr>
            <w:tcW w:w="2869" w:type="dxa"/>
            <w:noWrap/>
          </w:tcPr>
          <w:p w14:paraId="78729478" w14:textId="33BC5F91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 Heart failure</w:t>
            </w:r>
          </w:p>
        </w:tc>
        <w:tc>
          <w:tcPr>
            <w:tcW w:w="3544" w:type="dxa"/>
          </w:tcPr>
          <w:p w14:paraId="5EB6C0C5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I50</w:t>
            </w:r>
          </w:p>
        </w:tc>
        <w:tc>
          <w:tcPr>
            <w:tcW w:w="3544" w:type="dxa"/>
          </w:tcPr>
          <w:p w14:paraId="721124C6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505CE80A" w14:textId="16BCA3BD" w:rsidTr="007B3AB0">
        <w:trPr>
          <w:trHeight w:val="255"/>
        </w:trPr>
        <w:tc>
          <w:tcPr>
            <w:tcW w:w="2869" w:type="dxa"/>
            <w:noWrap/>
          </w:tcPr>
          <w:p w14:paraId="4DB220A0" w14:textId="5CAB1F02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 Heart failure - hypertensive</w:t>
            </w:r>
          </w:p>
        </w:tc>
        <w:tc>
          <w:tcPr>
            <w:tcW w:w="3544" w:type="dxa"/>
          </w:tcPr>
          <w:p w14:paraId="459A6D38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I11.0, I13.0, I13.2</w:t>
            </w:r>
          </w:p>
        </w:tc>
        <w:tc>
          <w:tcPr>
            <w:tcW w:w="3544" w:type="dxa"/>
          </w:tcPr>
          <w:p w14:paraId="5DE23B09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65E9A523" w14:textId="4AFFBD02" w:rsidTr="007B3AB0">
        <w:trPr>
          <w:trHeight w:val="255"/>
        </w:trPr>
        <w:tc>
          <w:tcPr>
            <w:tcW w:w="2869" w:type="dxa"/>
            <w:noWrap/>
          </w:tcPr>
          <w:p w14:paraId="173EBAA7" w14:textId="2BD167B2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CKD (total)</w:t>
            </w:r>
          </w:p>
        </w:tc>
        <w:tc>
          <w:tcPr>
            <w:tcW w:w="3544" w:type="dxa"/>
          </w:tcPr>
          <w:p w14:paraId="5C8B452D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  <w:t>N17-N19, I12.0-I12.9, I13.1, I13.2, N08.3, E10.2, E11.2, E12.2, E13.2, E14.2, Z49, Z99.2</w:t>
            </w:r>
          </w:p>
        </w:tc>
        <w:tc>
          <w:tcPr>
            <w:tcW w:w="3544" w:type="dxa"/>
          </w:tcPr>
          <w:p w14:paraId="5002CF6A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</w:p>
        </w:tc>
      </w:tr>
      <w:tr w:rsidR="0017579B" w:rsidRPr="00BA09D4" w14:paraId="60621E96" w14:textId="16DBFF9C" w:rsidTr="007B3AB0">
        <w:trPr>
          <w:trHeight w:val="255"/>
        </w:trPr>
        <w:tc>
          <w:tcPr>
            <w:tcW w:w="2869" w:type="dxa"/>
            <w:noWrap/>
          </w:tcPr>
          <w:p w14:paraId="4F712F18" w14:textId="1B83D495" w:rsidR="0017579B" w:rsidRPr="007B3AB0" w:rsidRDefault="00D84406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  <w:lang w:val="sv-SE"/>
              </w:rPr>
              <w:t xml:space="preserve">     </w:t>
            </w:r>
            <w:r w:rsidR="0017579B"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CKD - Acute</w:t>
            </w:r>
          </w:p>
        </w:tc>
        <w:tc>
          <w:tcPr>
            <w:tcW w:w="3544" w:type="dxa"/>
          </w:tcPr>
          <w:p w14:paraId="44287D77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N17</w:t>
            </w:r>
          </w:p>
        </w:tc>
        <w:tc>
          <w:tcPr>
            <w:tcW w:w="3544" w:type="dxa"/>
          </w:tcPr>
          <w:p w14:paraId="10E9BEF1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28AB0598" w14:textId="724EF106" w:rsidTr="007B3AB0">
        <w:trPr>
          <w:trHeight w:val="255"/>
        </w:trPr>
        <w:tc>
          <w:tcPr>
            <w:tcW w:w="2869" w:type="dxa"/>
            <w:noWrap/>
          </w:tcPr>
          <w:p w14:paraId="2F3C50F6" w14:textId="2B7F2575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CKD - Chronic</w:t>
            </w:r>
          </w:p>
        </w:tc>
        <w:tc>
          <w:tcPr>
            <w:tcW w:w="3544" w:type="dxa"/>
          </w:tcPr>
          <w:p w14:paraId="37FAB97F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N18</w:t>
            </w:r>
          </w:p>
        </w:tc>
        <w:tc>
          <w:tcPr>
            <w:tcW w:w="3544" w:type="dxa"/>
          </w:tcPr>
          <w:p w14:paraId="59816C56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765D4F70" w14:textId="55261481" w:rsidTr="007B3AB0">
        <w:trPr>
          <w:trHeight w:val="255"/>
        </w:trPr>
        <w:tc>
          <w:tcPr>
            <w:tcW w:w="2869" w:type="dxa"/>
            <w:noWrap/>
          </w:tcPr>
          <w:p w14:paraId="4402647F" w14:textId="47CCBE5D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CKD - Unspecified</w:t>
            </w:r>
          </w:p>
        </w:tc>
        <w:tc>
          <w:tcPr>
            <w:tcW w:w="3544" w:type="dxa"/>
          </w:tcPr>
          <w:p w14:paraId="2AD63288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N19</w:t>
            </w:r>
          </w:p>
        </w:tc>
        <w:tc>
          <w:tcPr>
            <w:tcW w:w="3544" w:type="dxa"/>
          </w:tcPr>
          <w:p w14:paraId="30ED7CF8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444A22C5" w14:textId="21E00359" w:rsidTr="007B3AB0">
        <w:trPr>
          <w:trHeight w:val="255"/>
        </w:trPr>
        <w:tc>
          <w:tcPr>
            <w:tcW w:w="2869" w:type="dxa"/>
            <w:noWrap/>
          </w:tcPr>
          <w:p w14:paraId="74BD7931" w14:textId="14AFCCDB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CKD - Diabetic</w:t>
            </w:r>
          </w:p>
        </w:tc>
        <w:tc>
          <w:tcPr>
            <w:tcW w:w="3544" w:type="dxa"/>
          </w:tcPr>
          <w:p w14:paraId="23DF303C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  <w:t>E10.2, E11.2, E12.2, E13.2, E14.2, N08.3</w:t>
            </w:r>
          </w:p>
        </w:tc>
        <w:tc>
          <w:tcPr>
            <w:tcW w:w="3544" w:type="dxa"/>
          </w:tcPr>
          <w:p w14:paraId="29ED2B39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</w:p>
        </w:tc>
      </w:tr>
      <w:tr w:rsidR="0017579B" w:rsidRPr="00BA09D4" w14:paraId="0C46D61A" w14:textId="0AA004E6" w:rsidTr="007B3AB0">
        <w:trPr>
          <w:trHeight w:val="255"/>
        </w:trPr>
        <w:tc>
          <w:tcPr>
            <w:tcW w:w="2869" w:type="dxa"/>
            <w:noWrap/>
          </w:tcPr>
          <w:p w14:paraId="6B24C983" w14:textId="3752A395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CKD - Hypertensive</w:t>
            </w:r>
          </w:p>
        </w:tc>
        <w:tc>
          <w:tcPr>
            <w:tcW w:w="3544" w:type="dxa"/>
          </w:tcPr>
          <w:p w14:paraId="7D53A0A5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  <w:t>I12.0-I12.9, I13.1, I13.2</w:t>
            </w:r>
          </w:p>
        </w:tc>
        <w:tc>
          <w:tcPr>
            <w:tcW w:w="3544" w:type="dxa"/>
          </w:tcPr>
          <w:p w14:paraId="37E8A13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</w:p>
        </w:tc>
      </w:tr>
      <w:tr w:rsidR="0017579B" w:rsidRPr="00BA09D4" w14:paraId="32A8E544" w14:textId="727D23D3" w:rsidTr="007B3AB0">
        <w:trPr>
          <w:trHeight w:val="255"/>
        </w:trPr>
        <w:tc>
          <w:tcPr>
            <w:tcW w:w="2869" w:type="dxa"/>
            <w:noWrap/>
          </w:tcPr>
          <w:p w14:paraId="1490562D" w14:textId="785A638B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CKD - Dialysis</w:t>
            </w:r>
          </w:p>
        </w:tc>
        <w:tc>
          <w:tcPr>
            <w:tcW w:w="3544" w:type="dxa"/>
          </w:tcPr>
          <w:p w14:paraId="0046AEB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Z49, Z99.2</w:t>
            </w:r>
          </w:p>
        </w:tc>
        <w:tc>
          <w:tcPr>
            <w:tcW w:w="3544" w:type="dxa"/>
          </w:tcPr>
          <w:p w14:paraId="45D450FC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5630799" w14:textId="7D33ACC8" w:rsidTr="007B3AB0">
        <w:trPr>
          <w:trHeight w:val="255"/>
        </w:trPr>
        <w:tc>
          <w:tcPr>
            <w:tcW w:w="2869" w:type="dxa"/>
            <w:noWrap/>
            <w:hideMark/>
          </w:tcPr>
          <w:p w14:paraId="14702C30" w14:textId="3EA9B239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Atrial fibrillation</w:t>
            </w:r>
          </w:p>
        </w:tc>
        <w:tc>
          <w:tcPr>
            <w:tcW w:w="3544" w:type="dxa"/>
          </w:tcPr>
          <w:p w14:paraId="2E5BDE11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I48</w:t>
            </w:r>
          </w:p>
        </w:tc>
        <w:tc>
          <w:tcPr>
            <w:tcW w:w="3544" w:type="dxa"/>
          </w:tcPr>
          <w:p w14:paraId="427881AC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77351BB6" w14:textId="241377A2" w:rsidTr="007B3AB0">
        <w:trPr>
          <w:trHeight w:val="255"/>
        </w:trPr>
        <w:tc>
          <w:tcPr>
            <w:tcW w:w="2869" w:type="dxa"/>
            <w:noWrap/>
            <w:hideMark/>
          </w:tcPr>
          <w:p w14:paraId="13272EC2" w14:textId="0F270FC0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Stroke</w:t>
            </w:r>
          </w:p>
        </w:tc>
        <w:tc>
          <w:tcPr>
            <w:tcW w:w="3544" w:type="dxa"/>
          </w:tcPr>
          <w:p w14:paraId="61398877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I60-I66, G45</w:t>
            </w:r>
          </w:p>
        </w:tc>
        <w:tc>
          <w:tcPr>
            <w:tcW w:w="3544" w:type="dxa"/>
          </w:tcPr>
          <w:p w14:paraId="19E134A8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4C8E2B86" w14:textId="6FADCA59" w:rsidTr="007B3AB0">
        <w:trPr>
          <w:trHeight w:val="255"/>
        </w:trPr>
        <w:tc>
          <w:tcPr>
            <w:tcW w:w="2869" w:type="dxa"/>
            <w:noWrap/>
            <w:hideMark/>
          </w:tcPr>
          <w:p w14:paraId="4B751731" w14:textId="6893E076" w:rsidR="0017579B" w:rsidRPr="007B3AB0" w:rsidRDefault="00D84406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</w:t>
            </w:r>
            <w:r w:rsidR="0017579B"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Hemorrhagic</w:t>
            </w:r>
          </w:p>
        </w:tc>
        <w:tc>
          <w:tcPr>
            <w:tcW w:w="3544" w:type="dxa"/>
          </w:tcPr>
          <w:p w14:paraId="6607993A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I60-I62</w:t>
            </w:r>
          </w:p>
        </w:tc>
        <w:tc>
          <w:tcPr>
            <w:tcW w:w="3544" w:type="dxa"/>
          </w:tcPr>
          <w:p w14:paraId="7938B6CF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6217295" w14:textId="0FCA146B" w:rsidTr="007B3AB0">
        <w:trPr>
          <w:trHeight w:val="255"/>
        </w:trPr>
        <w:tc>
          <w:tcPr>
            <w:tcW w:w="2869" w:type="dxa"/>
            <w:noWrap/>
            <w:hideMark/>
          </w:tcPr>
          <w:p w14:paraId="05288B46" w14:textId="0C16F30D" w:rsidR="0017579B" w:rsidRPr="007B3AB0" w:rsidRDefault="00D84406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</w:t>
            </w:r>
            <w:r w:rsidR="0017579B"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Ischemic</w:t>
            </w:r>
          </w:p>
        </w:tc>
        <w:tc>
          <w:tcPr>
            <w:tcW w:w="3544" w:type="dxa"/>
          </w:tcPr>
          <w:p w14:paraId="7F73BCDD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I63</w:t>
            </w:r>
          </w:p>
        </w:tc>
        <w:tc>
          <w:tcPr>
            <w:tcW w:w="3544" w:type="dxa"/>
          </w:tcPr>
          <w:p w14:paraId="567E1207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538537D5" w14:textId="3D86897C" w:rsidTr="007B3AB0">
        <w:trPr>
          <w:trHeight w:val="255"/>
        </w:trPr>
        <w:tc>
          <w:tcPr>
            <w:tcW w:w="2869" w:type="dxa"/>
            <w:noWrap/>
            <w:hideMark/>
          </w:tcPr>
          <w:p w14:paraId="1C358131" w14:textId="579EF8E6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Peripheral artery disease</w:t>
            </w:r>
          </w:p>
        </w:tc>
        <w:tc>
          <w:tcPr>
            <w:tcW w:w="3544" w:type="dxa"/>
          </w:tcPr>
          <w:p w14:paraId="4BA9FE15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I70.2, I73.9, I74.2-9</w:t>
            </w:r>
          </w:p>
        </w:tc>
        <w:tc>
          <w:tcPr>
            <w:tcW w:w="3544" w:type="dxa"/>
          </w:tcPr>
          <w:p w14:paraId="6D5525F2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FB4520B" w14:textId="769DB530" w:rsidTr="007B3AB0">
        <w:trPr>
          <w:trHeight w:val="255"/>
        </w:trPr>
        <w:tc>
          <w:tcPr>
            <w:tcW w:w="2869" w:type="dxa"/>
            <w:noWrap/>
          </w:tcPr>
          <w:p w14:paraId="38BBB5CE" w14:textId="77777777" w:rsidR="0017579B" w:rsidRPr="007B3AB0" w:rsidRDefault="0017579B" w:rsidP="000624B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Dialysis</w:t>
            </w:r>
          </w:p>
        </w:tc>
        <w:tc>
          <w:tcPr>
            <w:tcW w:w="3544" w:type="dxa"/>
          </w:tcPr>
          <w:p w14:paraId="143A67FF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Z49, Z99.2</w:t>
            </w:r>
          </w:p>
        </w:tc>
        <w:tc>
          <w:tcPr>
            <w:tcW w:w="3544" w:type="dxa"/>
          </w:tcPr>
          <w:p w14:paraId="1B3CF172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52DFB4DA" w14:textId="0C075166" w:rsidTr="007B3AB0">
        <w:trPr>
          <w:trHeight w:val="255"/>
        </w:trPr>
        <w:tc>
          <w:tcPr>
            <w:tcW w:w="2869" w:type="dxa"/>
            <w:noWrap/>
            <w:hideMark/>
          </w:tcPr>
          <w:p w14:paraId="63BC3082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Cancer</w:t>
            </w:r>
          </w:p>
        </w:tc>
        <w:tc>
          <w:tcPr>
            <w:tcW w:w="3544" w:type="dxa"/>
          </w:tcPr>
          <w:p w14:paraId="459DD420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C00-C99</w:t>
            </w:r>
          </w:p>
        </w:tc>
        <w:tc>
          <w:tcPr>
            <w:tcW w:w="3544" w:type="dxa"/>
          </w:tcPr>
          <w:p w14:paraId="0FCA6543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675521D1" w14:textId="629B7F73" w:rsidTr="007B3AB0">
        <w:trPr>
          <w:trHeight w:val="255"/>
        </w:trPr>
        <w:tc>
          <w:tcPr>
            <w:tcW w:w="2869" w:type="dxa"/>
            <w:noWrap/>
          </w:tcPr>
          <w:p w14:paraId="6B29F83E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COPD</w:t>
            </w:r>
          </w:p>
        </w:tc>
        <w:tc>
          <w:tcPr>
            <w:tcW w:w="3544" w:type="dxa"/>
          </w:tcPr>
          <w:p w14:paraId="442555B0" w14:textId="77777777" w:rsidR="0017579B" w:rsidRPr="007B3AB0" w:rsidRDefault="0017579B" w:rsidP="000624B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J44</w:t>
            </w:r>
          </w:p>
        </w:tc>
        <w:tc>
          <w:tcPr>
            <w:tcW w:w="3544" w:type="dxa"/>
          </w:tcPr>
          <w:p w14:paraId="02753CE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73CCAC8B" w14:textId="66ADAFB2" w:rsidTr="007B3AB0">
        <w:trPr>
          <w:trHeight w:val="255"/>
        </w:trPr>
        <w:tc>
          <w:tcPr>
            <w:tcW w:w="2869" w:type="dxa"/>
            <w:noWrap/>
          </w:tcPr>
          <w:p w14:paraId="47FF49CF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Pneumonia</w:t>
            </w:r>
          </w:p>
        </w:tc>
        <w:tc>
          <w:tcPr>
            <w:tcW w:w="3544" w:type="dxa"/>
          </w:tcPr>
          <w:p w14:paraId="27BF5FD8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J10-J18</w:t>
            </w:r>
          </w:p>
        </w:tc>
        <w:tc>
          <w:tcPr>
            <w:tcW w:w="3544" w:type="dxa"/>
          </w:tcPr>
          <w:p w14:paraId="303A3AB3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17E8C412" w14:textId="44EAB93F" w:rsidTr="007B3AB0">
        <w:trPr>
          <w:trHeight w:val="87"/>
        </w:trPr>
        <w:tc>
          <w:tcPr>
            <w:tcW w:w="2869" w:type="dxa"/>
            <w:noWrap/>
          </w:tcPr>
          <w:p w14:paraId="0E0450DA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Obesity</w:t>
            </w:r>
          </w:p>
        </w:tc>
        <w:tc>
          <w:tcPr>
            <w:tcW w:w="3544" w:type="dxa"/>
          </w:tcPr>
          <w:p w14:paraId="569E748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yellow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E66</w:t>
            </w:r>
          </w:p>
        </w:tc>
        <w:tc>
          <w:tcPr>
            <w:tcW w:w="3544" w:type="dxa"/>
          </w:tcPr>
          <w:p w14:paraId="7BD1860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17579B" w:rsidRPr="00BA09D4" w14:paraId="66B57BE6" w14:textId="300F4961" w:rsidTr="007B3AB0">
        <w:trPr>
          <w:trHeight w:val="87"/>
        </w:trPr>
        <w:tc>
          <w:tcPr>
            <w:tcW w:w="2869" w:type="dxa"/>
            <w:noWrap/>
          </w:tcPr>
          <w:p w14:paraId="57B6B164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Rheumatologic disease</w:t>
            </w:r>
          </w:p>
        </w:tc>
        <w:tc>
          <w:tcPr>
            <w:tcW w:w="3544" w:type="dxa"/>
          </w:tcPr>
          <w:p w14:paraId="16C034C7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yellow"/>
              </w:rPr>
            </w:pPr>
            <w:r w:rsidRPr="007B3A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M05-M14, M30-M36, M790</w:t>
            </w:r>
          </w:p>
        </w:tc>
        <w:tc>
          <w:tcPr>
            <w:tcW w:w="3544" w:type="dxa"/>
          </w:tcPr>
          <w:p w14:paraId="557EE6E1" w14:textId="77777777" w:rsidR="0017579B" w:rsidRPr="007B3AB0" w:rsidRDefault="0017579B" w:rsidP="000624B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14:paraId="696981B7" w14:textId="77777777" w:rsidR="00374CF1" w:rsidRPr="007B3AB0" w:rsidRDefault="00374CF1">
      <w:pPr>
        <w:rPr>
          <w:rFonts w:ascii="Times New Roman" w:hAnsi="Times New Roman" w:cs="Times New Roman"/>
          <w:b/>
          <w:sz w:val="28"/>
          <w:szCs w:val="24"/>
        </w:rPr>
      </w:pPr>
    </w:p>
    <w:p w14:paraId="4E39E22E" w14:textId="0C574303" w:rsidR="00374CF1" w:rsidRPr="007B3AB0" w:rsidRDefault="00374CF1" w:rsidP="00374CF1">
      <w:pPr>
        <w:tabs>
          <w:tab w:val="left" w:pos="5328"/>
        </w:tabs>
        <w:rPr>
          <w:sz w:val="24"/>
        </w:rPr>
      </w:pPr>
      <w:r w:rsidRPr="007B3AB0">
        <w:rPr>
          <w:sz w:val="24"/>
        </w:rPr>
        <w:tab/>
      </w:r>
    </w:p>
    <w:p w14:paraId="155ED18D" w14:textId="77777777" w:rsidR="00AD1718" w:rsidRPr="007B3AB0" w:rsidRDefault="00AD1718" w:rsidP="00AD1718">
      <w:pPr>
        <w:rPr>
          <w:sz w:val="24"/>
        </w:rPr>
      </w:pPr>
    </w:p>
    <w:p w14:paraId="1A7E28C3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74EE7E34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7C6C8806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6AAB4730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47D6E3C3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19EC9C30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2530A9F1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56F4477C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74673E14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37C583E5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2F61C122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543B0021" w14:textId="77777777" w:rsidR="002879F6" w:rsidRPr="007B3AB0" w:rsidRDefault="002879F6" w:rsidP="00466CE8">
      <w:pPr>
        <w:rPr>
          <w:rFonts w:ascii="Times New Roman" w:hAnsi="Times New Roman" w:cs="Times New Roman"/>
          <w:b/>
          <w:sz w:val="28"/>
        </w:rPr>
      </w:pPr>
    </w:p>
    <w:p w14:paraId="45EA63E9" w14:textId="77777777" w:rsidR="00665AC5" w:rsidRPr="007B3AB0" w:rsidRDefault="00665AC5" w:rsidP="00665AC5">
      <w:pPr>
        <w:rPr>
          <w:rFonts w:ascii="Times New Roman" w:hAnsi="Times New Roman" w:cs="Times New Roman"/>
          <w:b/>
          <w:sz w:val="28"/>
          <w:szCs w:val="24"/>
        </w:rPr>
      </w:pPr>
    </w:p>
    <w:p w14:paraId="4C07B44A" w14:textId="77777777" w:rsidR="00665AC5" w:rsidRPr="007B3AB0" w:rsidRDefault="00665AC5" w:rsidP="00665AC5">
      <w:pPr>
        <w:rPr>
          <w:rFonts w:ascii="Times New Roman" w:hAnsi="Times New Roman" w:cs="Times New Roman"/>
          <w:b/>
          <w:sz w:val="28"/>
          <w:szCs w:val="24"/>
        </w:rPr>
      </w:pPr>
    </w:p>
    <w:p w14:paraId="4A3F257B" w14:textId="77777777" w:rsidR="007D7431" w:rsidRPr="007B3AB0" w:rsidRDefault="007D7431" w:rsidP="00665AC5">
      <w:pPr>
        <w:rPr>
          <w:rFonts w:ascii="Times New Roman" w:hAnsi="Times New Roman" w:cs="Times New Roman"/>
          <w:b/>
          <w:sz w:val="28"/>
          <w:szCs w:val="24"/>
        </w:rPr>
      </w:pPr>
    </w:p>
    <w:p w14:paraId="738DC1C3" w14:textId="77777777" w:rsidR="007D7431" w:rsidRDefault="007D7431" w:rsidP="00665AC5">
      <w:pPr>
        <w:rPr>
          <w:rFonts w:ascii="Times New Roman" w:hAnsi="Times New Roman" w:cs="Times New Roman"/>
          <w:b/>
          <w:sz w:val="24"/>
          <w:szCs w:val="24"/>
        </w:rPr>
      </w:pPr>
    </w:p>
    <w:p w14:paraId="2D4D5DEF" w14:textId="3254CB8D" w:rsidR="00AB79DA" w:rsidRPr="007B3AB0" w:rsidRDefault="00AB79DA" w:rsidP="00665AC5">
      <w:pPr>
        <w:rPr>
          <w:rFonts w:ascii="Times New Roman" w:hAnsi="Times New Roman" w:cs="Times New Roman"/>
          <w:szCs w:val="24"/>
        </w:rPr>
      </w:pPr>
      <w:r w:rsidRPr="007B3AB0">
        <w:rPr>
          <w:rFonts w:ascii="Times New Roman" w:hAnsi="Times New Roman" w:cs="Times New Roman"/>
          <w:szCs w:val="24"/>
        </w:rPr>
        <w:t>PCI</w:t>
      </w:r>
      <w:r>
        <w:rPr>
          <w:rFonts w:ascii="Times New Roman" w:hAnsi="Times New Roman" w:cs="Times New Roman"/>
          <w:szCs w:val="24"/>
        </w:rPr>
        <w:t>, p</w:t>
      </w:r>
      <w:r w:rsidRPr="00AB79DA">
        <w:rPr>
          <w:rFonts w:ascii="Times New Roman" w:hAnsi="Times New Roman" w:cs="Times New Roman"/>
          <w:szCs w:val="24"/>
        </w:rPr>
        <w:t>ercutaneous coronary intervention</w:t>
      </w:r>
      <w:r>
        <w:rPr>
          <w:rFonts w:ascii="Times New Roman" w:hAnsi="Times New Roman" w:cs="Times New Roman"/>
          <w:szCs w:val="24"/>
        </w:rPr>
        <w:t>. CABG, coronary artery bypass graft. Surgical codes are according to the NOMESCO</w:t>
      </w:r>
      <w:r w:rsidRPr="00AB79DA">
        <w:rPr>
          <w:rFonts w:ascii="Times New Roman" w:hAnsi="Times New Roman" w:cs="Times New Roman"/>
          <w:szCs w:val="24"/>
        </w:rPr>
        <w:t xml:space="preserve"> Classification of Surgical Procedure</w:t>
      </w:r>
      <w:r>
        <w:rPr>
          <w:rFonts w:ascii="Times New Roman" w:hAnsi="Times New Roman" w:cs="Times New Roman"/>
          <w:szCs w:val="24"/>
        </w:rPr>
        <w:t>s.</w:t>
      </w:r>
    </w:p>
    <w:p w14:paraId="0D05B0D3" w14:textId="121FD221" w:rsidR="00665AC5" w:rsidRDefault="007B3AB0" w:rsidP="00665A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5AC5">
        <w:rPr>
          <w:rFonts w:ascii="Times New Roman" w:hAnsi="Times New Roman" w:cs="Times New Roman"/>
          <w:b/>
          <w:sz w:val="24"/>
          <w:szCs w:val="24"/>
        </w:rPr>
        <w:t>2</w:t>
      </w:r>
      <w:r w:rsidR="00665AC5" w:rsidRPr="00393AC0">
        <w:rPr>
          <w:rFonts w:ascii="Times New Roman" w:hAnsi="Times New Roman" w:cs="Times New Roman"/>
          <w:b/>
          <w:sz w:val="24"/>
          <w:szCs w:val="24"/>
        </w:rPr>
        <w:t>. ICD-10 diagnosis codes</w:t>
      </w:r>
      <w:r w:rsidR="00665AC5">
        <w:rPr>
          <w:rFonts w:ascii="Times New Roman" w:hAnsi="Times New Roman" w:cs="Times New Roman"/>
          <w:b/>
          <w:sz w:val="24"/>
          <w:szCs w:val="24"/>
        </w:rPr>
        <w:t xml:space="preserve"> of outcomes</w:t>
      </w:r>
      <w:r w:rsidR="00665AC5" w:rsidRPr="00393AC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Light"/>
        <w:tblpPr w:leftFromText="180" w:rightFromText="180" w:vertAnchor="text" w:horzAnchor="margin" w:tblpY="10"/>
        <w:tblW w:w="6413" w:type="dxa"/>
        <w:tblLayout w:type="fixed"/>
        <w:tblLook w:val="04A0" w:firstRow="1" w:lastRow="0" w:firstColumn="1" w:lastColumn="0" w:noHBand="0" w:noVBand="1"/>
      </w:tblPr>
      <w:tblGrid>
        <w:gridCol w:w="2869"/>
        <w:gridCol w:w="3544"/>
      </w:tblGrid>
      <w:tr w:rsidR="00665AC5" w:rsidRPr="00374CF1" w14:paraId="34BBA0D0" w14:textId="77777777" w:rsidTr="00665AC5">
        <w:trPr>
          <w:trHeight w:val="255"/>
        </w:trPr>
        <w:tc>
          <w:tcPr>
            <w:tcW w:w="2869" w:type="dxa"/>
            <w:noWrap/>
          </w:tcPr>
          <w:p w14:paraId="2ECF040D" w14:textId="2C2D1F59" w:rsidR="00665AC5" w:rsidRPr="00BA09D4" w:rsidRDefault="00E1214F" w:rsidP="00665AC5">
            <w:pPr>
              <w:tabs>
                <w:tab w:val="center" w:pos="132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BA09D4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Outcome</w:t>
            </w:r>
            <w:r w:rsidR="00665AC5" w:rsidRPr="00BA09D4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ab/>
            </w:r>
          </w:p>
        </w:tc>
        <w:tc>
          <w:tcPr>
            <w:tcW w:w="3544" w:type="dxa"/>
          </w:tcPr>
          <w:p w14:paraId="56DB438F" w14:textId="77777777" w:rsidR="00665AC5" w:rsidRPr="00BA09D4" w:rsidRDefault="00665AC5" w:rsidP="00665A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BA09D4">
              <w:rPr>
                <w:rFonts w:ascii="Times New Roman" w:hAnsi="Times New Roman" w:cs="Times New Roman"/>
                <w:b/>
                <w:color w:val="000000"/>
                <w:sz w:val="24"/>
                <w:szCs w:val="18"/>
              </w:rPr>
              <w:t>ICD-10 code</w:t>
            </w:r>
          </w:p>
        </w:tc>
      </w:tr>
      <w:tr w:rsidR="00665AC5" w:rsidRPr="00EC4C6E" w14:paraId="2DD7CE7F" w14:textId="77777777" w:rsidTr="00665AC5">
        <w:trPr>
          <w:trHeight w:val="255"/>
        </w:trPr>
        <w:tc>
          <w:tcPr>
            <w:tcW w:w="2869" w:type="dxa"/>
            <w:noWrap/>
            <w:hideMark/>
          </w:tcPr>
          <w:p w14:paraId="65AB8CDA" w14:textId="0D356E74" w:rsidR="00665AC5" w:rsidRPr="007B3AB0" w:rsidRDefault="00665AC5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Myocardial infarction</w:t>
            </w:r>
          </w:p>
        </w:tc>
        <w:tc>
          <w:tcPr>
            <w:tcW w:w="3544" w:type="dxa"/>
          </w:tcPr>
          <w:p w14:paraId="0147781E" w14:textId="5039372E" w:rsidR="00665AC5" w:rsidRPr="007B3AB0" w:rsidRDefault="00665AC5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I21-I22</w:t>
            </w:r>
          </w:p>
        </w:tc>
      </w:tr>
      <w:tr w:rsidR="00665AC5" w:rsidRPr="00EC4C6E" w14:paraId="55BDA6BD" w14:textId="77777777" w:rsidTr="00665AC5">
        <w:trPr>
          <w:trHeight w:val="255"/>
        </w:trPr>
        <w:tc>
          <w:tcPr>
            <w:tcW w:w="2869" w:type="dxa"/>
            <w:noWrap/>
            <w:hideMark/>
          </w:tcPr>
          <w:p w14:paraId="4B19AF6F" w14:textId="3B57151C" w:rsidR="00665AC5" w:rsidRPr="007B3AB0" w:rsidRDefault="00283331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Heart failure</w:t>
            </w:r>
          </w:p>
        </w:tc>
        <w:tc>
          <w:tcPr>
            <w:tcW w:w="3544" w:type="dxa"/>
          </w:tcPr>
          <w:p w14:paraId="336C1DBD" w14:textId="77777777" w:rsidR="00665AC5" w:rsidRPr="007B3AB0" w:rsidRDefault="00665AC5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I50, I11.0, I13.0, I13.2</w:t>
            </w:r>
          </w:p>
        </w:tc>
      </w:tr>
      <w:tr w:rsidR="00665AC5" w:rsidRPr="00EC4C6E" w14:paraId="03DF9A86" w14:textId="77777777" w:rsidTr="00665AC5">
        <w:trPr>
          <w:trHeight w:val="255"/>
        </w:trPr>
        <w:tc>
          <w:tcPr>
            <w:tcW w:w="2869" w:type="dxa"/>
            <w:noWrap/>
          </w:tcPr>
          <w:p w14:paraId="6A727F0D" w14:textId="02ED3487" w:rsidR="00665AC5" w:rsidRPr="007B3AB0" w:rsidRDefault="00283331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CKD</w:t>
            </w:r>
          </w:p>
        </w:tc>
        <w:tc>
          <w:tcPr>
            <w:tcW w:w="3544" w:type="dxa"/>
          </w:tcPr>
          <w:p w14:paraId="458113C1" w14:textId="77777777" w:rsidR="00665AC5" w:rsidRPr="007B3AB0" w:rsidRDefault="00665AC5" w:rsidP="00665AC5">
            <w:pPr>
              <w:rPr>
                <w:rFonts w:ascii="Times New Roman" w:hAnsi="Times New Roman" w:cs="Times New Roman"/>
                <w:color w:val="000000"/>
                <w:szCs w:val="18"/>
                <w:lang w:val="de-DE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  <w:lang w:val="de-DE"/>
              </w:rPr>
              <w:t>N17-N19, I12.0-I12.9, I13.1, I13.2, N08.3, E10.2, E11.2, E12.2, E13.2, E14.2, Z49, Z99.2</w:t>
            </w:r>
          </w:p>
        </w:tc>
      </w:tr>
      <w:tr w:rsidR="00665AC5" w:rsidRPr="00EC4C6E" w14:paraId="5310B5A2" w14:textId="77777777" w:rsidTr="007B3AB0">
        <w:trPr>
          <w:trHeight w:val="70"/>
        </w:trPr>
        <w:tc>
          <w:tcPr>
            <w:tcW w:w="2869" w:type="dxa"/>
            <w:noWrap/>
            <w:hideMark/>
          </w:tcPr>
          <w:p w14:paraId="5D275CFB" w14:textId="4BD4AA44" w:rsidR="00665AC5" w:rsidRPr="007B3AB0" w:rsidRDefault="00665AC5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Stroke</w:t>
            </w:r>
          </w:p>
        </w:tc>
        <w:tc>
          <w:tcPr>
            <w:tcW w:w="3544" w:type="dxa"/>
          </w:tcPr>
          <w:p w14:paraId="4A26F1A2" w14:textId="181965E7" w:rsidR="00665AC5" w:rsidRPr="007B3AB0" w:rsidRDefault="000624BD" w:rsidP="00665AC5">
            <w:pPr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3AB0">
              <w:rPr>
                <w:rFonts w:ascii="Times New Roman" w:hAnsi="Times New Roman" w:cs="Times New Roman"/>
                <w:color w:val="000000"/>
                <w:szCs w:val="18"/>
              </w:rPr>
              <w:t>I60-I64</w:t>
            </w:r>
          </w:p>
        </w:tc>
      </w:tr>
    </w:tbl>
    <w:p w14:paraId="5741A938" w14:textId="77777777" w:rsidR="00665AC5" w:rsidRDefault="00665AC5" w:rsidP="00466CE8">
      <w:pPr>
        <w:rPr>
          <w:rFonts w:ascii="Times New Roman" w:hAnsi="Times New Roman" w:cs="Times New Roman"/>
          <w:b/>
          <w:sz w:val="24"/>
        </w:rPr>
      </w:pPr>
    </w:p>
    <w:p w14:paraId="7C4AD700" w14:textId="77777777" w:rsidR="002879F6" w:rsidRDefault="002879F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9CC95B3" w14:textId="2B888CB9" w:rsidR="007D7431" w:rsidRDefault="007B3AB0" w:rsidP="00466CE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5AC5">
        <w:rPr>
          <w:rFonts w:ascii="Times New Roman" w:hAnsi="Times New Roman" w:cs="Times New Roman"/>
          <w:b/>
          <w:sz w:val="24"/>
        </w:rPr>
        <w:t>3</w:t>
      </w:r>
      <w:r w:rsidR="00466CE8" w:rsidRPr="00393AC0">
        <w:rPr>
          <w:rFonts w:ascii="Times New Roman" w:hAnsi="Times New Roman" w:cs="Times New Roman"/>
          <w:b/>
          <w:sz w:val="24"/>
        </w:rPr>
        <w:t xml:space="preserve">. Follow-up times for outcomes according to </w:t>
      </w:r>
      <w:r w:rsidR="00EA7D2E">
        <w:rPr>
          <w:rFonts w:ascii="Times New Roman" w:hAnsi="Times New Roman" w:cs="Times New Roman"/>
          <w:b/>
          <w:sz w:val="24"/>
        </w:rPr>
        <w:t xml:space="preserve">viral </w:t>
      </w:r>
      <w:r w:rsidR="00466CE8" w:rsidRPr="00393AC0">
        <w:rPr>
          <w:rFonts w:ascii="Times New Roman" w:hAnsi="Times New Roman" w:cs="Times New Roman"/>
          <w:b/>
          <w:sz w:val="24"/>
        </w:rPr>
        <w:t>disease and diabetes type.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3"/>
        <w:gridCol w:w="2010"/>
        <w:gridCol w:w="1550"/>
        <w:gridCol w:w="1884"/>
        <w:gridCol w:w="1905"/>
        <w:gridCol w:w="1718"/>
        <w:gridCol w:w="1780"/>
      </w:tblGrid>
      <w:tr w:rsidR="00BA09D4" w:rsidRPr="00463D9B" w14:paraId="4FCD0624" w14:textId="77777777" w:rsidTr="00BA09D4">
        <w:trPr>
          <w:trHeight w:val="1125"/>
        </w:trPr>
        <w:tc>
          <w:tcPr>
            <w:tcW w:w="0" w:type="auto"/>
            <w:hideMark/>
          </w:tcPr>
          <w:p w14:paraId="4FF9C2E9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3BB745C1" w14:textId="77777777" w:rsidR="00BA09D4" w:rsidRPr="007B3AB0" w:rsidRDefault="00BA09D4" w:rsidP="00BA0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FBC02E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Covid-19 –Diabetes (n=11,005)</w:t>
            </w:r>
          </w:p>
        </w:tc>
        <w:tc>
          <w:tcPr>
            <w:tcW w:w="0" w:type="auto"/>
            <w:hideMark/>
          </w:tcPr>
          <w:p w14:paraId="550847A0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Covid-19- T1D (n=373)</w:t>
            </w:r>
          </w:p>
        </w:tc>
        <w:tc>
          <w:tcPr>
            <w:tcW w:w="0" w:type="auto"/>
            <w:hideMark/>
          </w:tcPr>
          <w:p w14:paraId="39B0B7B1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Covid-19 – T2D (n=10,632)</w:t>
            </w:r>
          </w:p>
        </w:tc>
        <w:tc>
          <w:tcPr>
            <w:tcW w:w="0" w:type="auto"/>
            <w:hideMark/>
          </w:tcPr>
          <w:p w14:paraId="4B83DC30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Influenza –Diabetes (n=5,111)</w:t>
            </w:r>
          </w:p>
        </w:tc>
        <w:tc>
          <w:tcPr>
            <w:tcW w:w="0" w:type="auto"/>
            <w:hideMark/>
          </w:tcPr>
          <w:p w14:paraId="1CA303F1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Influenza – T1D (n=304)</w:t>
            </w:r>
          </w:p>
        </w:tc>
        <w:tc>
          <w:tcPr>
            <w:tcW w:w="0" w:type="auto"/>
            <w:hideMark/>
          </w:tcPr>
          <w:p w14:paraId="34DAFA9C" w14:textId="77777777" w:rsidR="00BA09D4" w:rsidRPr="007B3AB0" w:rsidRDefault="00BA09D4" w:rsidP="00BA0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Influenza – T2D (n=4,807)</w:t>
            </w:r>
          </w:p>
        </w:tc>
      </w:tr>
      <w:tr w:rsidR="00BA09D4" w:rsidRPr="00463D9B" w14:paraId="276BEE06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07717A42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>Death</w:t>
            </w:r>
          </w:p>
        </w:tc>
      </w:tr>
      <w:tr w:rsidR="00BA09D4" w:rsidRPr="00463D9B" w14:paraId="5A25BDDB" w14:textId="77777777" w:rsidTr="00BA09D4">
        <w:trPr>
          <w:trHeight w:val="447"/>
        </w:trPr>
        <w:tc>
          <w:tcPr>
            <w:tcW w:w="0" w:type="auto"/>
            <w:hideMark/>
          </w:tcPr>
          <w:p w14:paraId="729730EC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2D3CB84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7.41</w:t>
            </w:r>
          </w:p>
        </w:tc>
        <w:tc>
          <w:tcPr>
            <w:tcW w:w="0" w:type="auto"/>
            <w:hideMark/>
          </w:tcPr>
          <w:p w14:paraId="0D76876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hideMark/>
          </w:tcPr>
          <w:p w14:paraId="1734A3A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7.38</w:t>
            </w:r>
          </w:p>
        </w:tc>
        <w:tc>
          <w:tcPr>
            <w:tcW w:w="0" w:type="auto"/>
            <w:hideMark/>
          </w:tcPr>
          <w:p w14:paraId="59770A78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10.31</w:t>
            </w:r>
          </w:p>
        </w:tc>
        <w:tc>
          <w:tcPr>
            <w:tcW w:w="0" w:type="auto"/>
            <w:hideMark/>
          </w:tcPr>
          <w:p w14:paraId="46D97E6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10.57</w:t>
            </w:r>
          </w:p>
        </w:tc>
        <w:tc>
          <w:tcPr>
            <w:tcW w:w="0" w:type="auto"/>
            <w:hideMark/>
          </w:tcPr>
          <w:p w14:paraId="20D302F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10.30</w:t>
            </w:r>
          </w:p>
        </w:tc>
      </w:tr>
      <w:tr w:rsidR="00BA09D4" w:rsidRPr="00463D9B" w14:paraId="3BF0A516" w14:textId="77777777" w:rsidTr="00BA09D4">
        <w:trPr>
          <w:trHeight w:val="425"/>
        </w:trPr>
        <w:tc>
          <w:tcPr>
            <w:tcW w:w="0" w:type="auto"/>
            <w:hideMark/>
          </w:tcPr>
          <w:p w14:paraId="74F16B9F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6CBAB6A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19,391</w:t>
            </w:r>
          </w:p>
        </w:tc>
        <w:tc>
          <w:tcPr>
            <w:tcW w:w="0" w:type="auto"/>
            <w:hideMark/>
          </w:tcPr>
          <w:p w14:paraId="51FD5911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962</w:t>
            </w:r>
          </w:p>
        </w:tc>
        <w:tc>
          <w:tcPr>
            <w:tcW w:w="0" w:type="auto"/>
            <w:hideMark/>
          </w:tcPr>
          <w:p w14:paraId="7F4EB085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18,429</w:t>
            </w:r>
          </w:p>
        </w:tc>
        <w:tc>
          <w:tcPr>
            <w:tcW w:w="0" w:type="auto"/>
            <w:hideMark/>
          </w:tcPr>
          <w:p w14:paraId="08D6EC3C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4,388</w:t>
            </w:r>
          </w:p>
        </w:tc>
        <w:tc>
          <w:tcPr>
            <w:tcW w:w="0" w:type="auto"/>
            <w:hideMark/>
          </w:tcPr>
          <w:p w14:paraId="38316E7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0" w:type="auto"/>
            <w:hideMark/>
          </w:tcPr>
          <w:p w14:paraId="5B67E608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4,12</w:t>
            </w:r>
          </w:p>
        </w:tc>
      </w:tr>
      <w:tr w:rsidR="00BA09D4" w:rsidRPr="00463D9B" w14:paraId="297324C0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19FA1137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>HF</w:t>
            </w:r>
          </w:p>
        </w:tc>
      </w:tr>
      <w:tr w:rsidR="00BA09D4" w:rsidRPr="00463D9B" w14:paraId="3DDBBEAD" w14:textId="77777777" w:rsidTr="00BA09D4">
        <w:trPr>
          <w:trHeight w:val="507"/>
        </w:trPr>
        <w:tc>
          <w:tcPr>
            <w:tcW w:w="0" w:type="auto"/>
            <w:hideMark/>
          </w:tcPr>
          <w:p w14:paraId="4155B550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1019968E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0" w:type="auto"/>
            <w:hideMark/>
          </w:tcPr>
          <w:p w14:paraId="40B18CE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7.94</w:t>
            </w:r>
          </w:p>
        </w:tc>
        <w:tc>
          <w:tcPr>
            <w:tcW w:w="0" w:type="auto"/>
            <w:hideMark/>
          </w:tcPr>
          <w:p w14:paraId="7677EA3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0" w:type="auto"/>
            <w:hideMark/>
          </w:tcPr>
          <w:p w14:paraId="7161077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9.91</w:t>
            </w:r>
          </w:p>
        </w:tc>
        <w:tc>
          <w:tcPr>
            <w:tcW w:w="0" w:type="auto"/>
            <w:hideMark/>
          </w:tcPr>
          <w:p w14:paraId="32681ECC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10.29</w:t>
            </w:r>
          </w:p>
        </w:tc>
        <w:tc>
          <w:tcPr>
            <w:tcW w:w="0" w:type="auto"/>
            <w:hideMark/>
          </w:tcPr>
          <w:p w14:paraId="5F72455C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9.89</w:t>
            </w:r>
          </w:p>
        </w:tc>
      </w:tr>
      <w:tr w:rsidR="00BA09D4" w:rsidRPr="00463D9B" w14:paraId="380B7076" w14:textId="77777777" w:rsidTr="00BA09D4">
        <w:trPr>
          <w:trHeight w:val="415"/>
        </w:trPr>
        <w:tc>
          <w:tcPr>
            <w:tcW w:w="0" w:type="auto"/>
            <w:hideMark/>
          </w:tcPr>
          <w:p w14:paraId="322ECE0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48A30B48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18,650</w:t>
            </w:r>
          </w:p>
        </w:tc>
        <w:tc>
          <w:tcPr>
            <w:tcW w:w="0" w:type="auto"/>
            <w:hideMark/>
          </w:tcPr>
          <w:p w14:paraId="31F4A518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0" w:type="auto"/>
            <w:hideMark/>
          </w:tcPr>
          <w:p w14:paraId="116E5EB1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17,707</w:t>
            </w:r>
          </w:p>
        </w:tc>
        <w:tc>
          <w:tcPr>
            <w:tcW w:w="0" w:type="auto"/>
            <w:hideMark/>
          </w:tcPr>
          <w:p w14:paraId="52335F0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4,217</w:t>
            </w:r>
          </w:p>
        </w:tc>
        <w:tc>
          <w:tcPr>
            <w:tcW w:w="0" w:type="auto"/>
            <w:hideMark/>
          </w:tcPr>
          <w:p w14:paraId="17D1684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0" w:type="auto"/>
            <w:hideMark/>
          </w:tcPr>
          <w:p w14:paraId="5799883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3,957</w:t>
            </w:r>
          </w:p>
        </w:tc>
      </w:tr>
      <w:tr w:rsidR="00BA09D4" w:rsidRPr="00463D9B" w14:paraId="7D85272B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29E62779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>CKD</w:t>
            </w:r>
          </w:p>
        </w:tc>
      </w:tr>
      <w:tr w:rsidR="00BA09D4" w:rsidRPr="00463D9B" w14:paraId="25BBCAC6" w14:textId="77777777" w:rsidTr="00BA09D4">
        <w:trPr>
          <w:trHeight w:val="557"/>
        </w:trPr>
        <w:tc>
          <w:tcPr>
            <w:tcW w:w="0" w:type="auto"/>
            <w:hideMark/>
          </w:tcPr>
          <w:p w14:paraId="783C912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4698B09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7.16</w:t>
            </w:r>
          </w:p>
        </w:tc>
        <w:tc>
          <w:tcPr>
            <w:tcW w:w="0" w:type="auto"/>
            <w:hideMark/>
          </w:tcPr>
          <w:p w14:paraId="6ABACE8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7.80</w:t>
            </w:r>
          </w:p>
        </w:tc>
        <w:tc>
          <w:tcPr>
            <w:tcW w:w="0" w:type="auto"/>
            <w:hideMark/>
          </w:tcPr>
          <w:p w14:paraId="1B928DD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0" w:type="auto"/>
            <w:hideMark/>
          </w:tcPr>
          <w:p w14:paraId="6058B87D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0" w:type="auto"/>
            <w:hideMark/>
          </w:tcPr>
          <w:p w14:paraId="46AA7A8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10.25</w:t>
            </w:r>
          </w:p>
        </w:tc>
        <w:tc>
          <w:tcPr>
            <w:tcW w:w="0" w:type="auto"/>
            <w:hideMark/>
          </w:tcPr>
          <w:p w14:paraId="152ACB0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10.09</w:t>
            </w:r>
          </w:p>
        </w:tc>
      </w:tr>
      <w:tr w:rsidR="00BA09D4" w:rsidRPr="00463D9B" w14:paraId="3ED3AD72" w14:textId="77777777" w:rsidTr="00BA09D4">
        <w:trPr>
          <w:trHeight w:val="551"/>
        </w:trPr>
        <w:tc>
          <w:tcPr>
            <w:tcW w:w="0" w:type="auto"/>
            <w:hideMark/>
          </w:tcPr>
          <w:p w14:paraId="305ED1BE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40A1284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18,750</w:t>
            </w:r>
          </w:p>
        </w:tc>
        <w:tc>
          <w:tcPr>
            <w:tcW w:w="0" w:type="auto"/>
            <w:hideMark/>
          </w:tcPr>
          <w:p w14:paraId="01925BB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0" w:type="auto"/>
            <w:hideMark/>
          </w:tcPr>
          <w:p w14:paraId="66D48ED5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17,824</w:t>
            </w:r>
          </w:p>
        </w:tc>
        <w:tc>
          <w:tcPr>
            <w:tcW w:w="0" w:type="auto"/>
            <w:hideMark/>
          </w:tcPr>
          <w:p w14:paraId="0378730D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4,297</w:t>
            </w:r>
          </w:p>
        </w:tc>
        <w:tc>
          <w:tcPr>
            <w:tcW w:w="0" w:type="auto"/>
            <w:hideMark/>
          </w:tcPr>
          <w:p w14:paraId="3EE2675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0" w:type="auto"/>
            <w:hideMark/>
          </w:tcPr>
          <w:p w14:paraId="0EA3D94A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4,037</w:t>
            </w:r>
          </w:p>
        </w:tc>
      </w:tr>
      <w:tr w:rsidR="00BA09D4" w:rsidRPr="00463D9B" w14:paraId="13FD5B8E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59B1C5C7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 xml:space="preserve">CRD </w:t>
            </w:r>
          </w:p>
        </w:tc>
      </w:tr>
      <w:tr w:rsidR="00BA09D4" w:rsidRPr="00463D9B" w14:paraId="766F9BB4" w14:textId="77777777" w:rsidTr="00BA09D4">
        <w:trPr>
          <w:trHeight w:val="540"/>
        </w:trPr>
        <w:tc>
          <w:tcPr>
            <w:tcW w:w="0" w:type="auto"/>
            <w:hideMark/>
          </w:tcPr>
          <w:p w14:paraId="79AE1E8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27D5962E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6.91</w:t>
            </w:r>
          </w:p>
        </w:tc>
        <w:tc>
          <w:tcPr>
            <w:tcW w:w="0" w:type="auto"/>
            <w:hideMark/>
          </w:tcPr>
          <w:p w14:paraId="47EF2FAA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7.66</w:t>
            </w:r>
          </w:p>
        </w:tc>
        <w:tc>
          <w:tcPr>
            <w:tcW w:w="0" w:type="auto"/>
            <w:hideMark/>
          </w:tcPr>
          <w:p w14:paraId="3E04552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0" w:type="auto"/>
            <w:hideMark/>
          </w:tcPr>
          <w:p w14:paraId="47430B6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0" w:type="auto"/>
            <w:hideMark/>
          </w:tcPr>
          <w:p w14:paraId="7218AF7A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hideMark/>
          </w:tcPr>
          <w:p w14:paraId="3810C558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9.70</w:t>
            </w:r>
          </w:p>
        </w:tc>
      </w:tr>
      <w:tr w:rsidR="00BA09D4" w:rsidRPr="00463D9B" w14:paraId="1F96BD3B" w14:textId="77777777" w:rsidTr="00BA09D4">
        <w:trPr>
          <w:trHeight w:val="562"/>
        </w:trPr>
        <w:tc>
          <w:tcPr>
            <w:tcW w:w="0" w:type="auto"/>
            <w:hideMark/>
          </w:tcPr>
          <w:p w14:paraId="32B5475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6F7DE33D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18,073</w:t>
            </w:r>
          </w:p>
        </w:tc>
        <w:tc>
          <w:tcPr>
            <w:tcW w:w="0" w:type="auto"/>
            <w:hideMark/>
          </w:tcPr>
          <w:p w14:paraId="4B837BD1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0" w:type="auto"/>
            <w:hideMark/>
          </w:tcPr>
          <w:p w14:paraId="0E31E70E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17,164</w:t>
            </w:r>
          </w:p>
        </w:tc>
        <w:tc>
          <w:tcPr>
            <w:tcW w:w="0" w:type="auto"/>
            <w:hideMark/>
          </w:tcPr>
          <w:p w14:paraId="2B79CDA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4,136</w:t>
            </w:r>
          </w:p>
        </w:tc>
        <w:tc>
          <w:tcPr>
            <w:tcW w:w="0" w:type="auto"/>
            <w:hideMark/>
          </w:tcPr>
          <w:p w14:paraId="7AD3DAD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0" w:type="auto"/>
            <w:hideMark/>
          </w:tcPr>
          <w:p w14:paraId="2C7F02AF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3,883</w:t>
            </w:r>
          </w:p>
        </w:tc>
      </w:tr>
      <w:tr w:rsidR="00BA09D4" w:rsidRPr="00463D9B" w14:paraId="418FBEB8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74E6491C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>MI</w:t>
            </w:r>
          </w:p>
        </w:tc>
      </w:tr>
      <w:tr w:rsidR="00BA09D4" w:rsidRPr="00463D9B" w14:paraId="6B25BCE9" w14:textId="77777777" w:rsidTr="00BA09D4">
        <w:trPr>
          <w:trHeight w:val="1140"/>
        </w:trPr>
        <w:tc>
          <w:tcPr>
            <w:tcW w:w="0" w:type="auto"/>
            <w:hideMark/>
          </w:tcPr>
          <w:p w14:paraId="429462F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51A4D06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0" w:type="auto"/>
            <w:hideMark/>
          </w:tcPr>
          <w:p w14:paraId="3ADBEE3D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0" w:type="auto"/>
            <w:hideMark/>
          </w:tcPr>
          <w:p w14:paraId="224F6670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0" w:type="auto"/>
            <w:hideMark/>
          </w:tcPr>
          <w:p w14:paraId="5B19AD1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10.22</w:t>
            </w:r>
          </w:p>
        </w:tc>
        <w:tc>
          <w:tcPr>
            <w:tcW w:w="0" w:type="auto"/>
            <w:hideMark/>
          </w:tcPr>
          <w:p w14:paraId="0311C2AB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0" w:type="auto"/>
            <w:hideMark/>
          </w:tcPr>
          <w:p w14:paraId="5B65CAE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10.21</w:t>
            </w:r>
          </w:p>
        </w:tc>
      </w:tr>
      <w:tr w:rsidR="00BA09D4" w:rsidRPr="00463D9B" w14:paraId="531D2EA9" w14:textId="77777777" w:rsidTr="00BA09D4">
        <w:trPr>
          <w:trHeight w:val="416"/>
        </w:trPr>
        <w:tc>
          <w:tcPr>
            <w:tcW w:w="0" w:type="auto"/>
            <w:hideMark/>
          </w:tcPr>
          <w:p w14:paraId="21CD21F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559BF89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6,473</w:t>
            </w:r>
          </w:p>
        </w:tc>
        <w:tc>
          <w:tcPr>
            <w:tcW w:w="0" w:type="auto"/>
            <w:hideMark/>
          </w:tcPr>
          <w:p w14:paraId="5B9C6AC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0" w:type="auto"/>
            <w:hideMark/>
          </w:tcPr>
          <w:p w14:paraId="1AB86D45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6,239</w:t>
            </w:r>
          </w:p>
        </w:tc>
        <w:tc>
          <w:tcPr>
            <w:tcW w:w="0" w:type="auto"/>
            <w:hideMark/>
          </w:tcPr>
          <w:p w14:paraId="3044ACE9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4,349</w:t>
            </w:r>
          </w:p>
        </w:tc>
        <w:tc>
          <w:tcPr>
            <w:tcW w:w="0" w:type="auto"/>
            <w:hideMark/>
          </w:tcPr>
          <w:p w14:paraId="55AA2D00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0" w:type="auto"/>
            <w:hideMark/>
          </w:tcPr>
          <w:p w14:paraId="7C8D485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4,084</w:t>
            </w:r>
          </w:p>
        </w:tc>
      </w:tr>
      <w:tr w:rsidR="00BA09D4" w:rsidRPr="00463D9B" w14:paraId="426CFBDD" w14:textId="77777777" w:rsidTr="00BA09D4">
        <w:trPr>
          <w:trHeight w:val="324"/>
        </w:trPr>
        <w:tc>
          <w:tcPr>
            <w:tcW w:w="0" w:type="auto"/>
            <w:gridSpan w:val="7"/>
            <w:hideMark/>
          </w:tcPr>
          <w:p w14:paraId="2193E961" w14:textId="77777777" w:rsidR="00BA09D4" w:rsidRPr="005750FB" w:rsidRDefault="00BA09D4" w:rsidP="00BA09D4">
            <w:pPr>
              <w:rPr>
                <w:rFonts w:ascii="Times New Roman" w:hAnsi="Times New Roman" w:cs="Times New Roman"/>
                <w:b/>
                <w:bCs/>
              </w:rPr>
            </w:pPr>
            <w:r w:rsidRPr="005750FB">
              <w:rPr>
                <w:rFonts w:ascii="Times New Roman" w:hAnsi="Times New Roman" w:cs="Times New Roman"/>
                <w:b/>
                <w:bCs/>
              </w:rPr>
              <w:t>Stroke</w:t>
            </w:r>
          </w:p>
        </w:tc>
      </w:tr>
      <w:tr w:rsidR="00BA09D4" w:rsidRPr="00463D9B" w14:paraId="5981D1D9" w14:textId="77777777" w:rsidTr="00BA09D4">
        <w:trPr>
          <w:trHeight w:val="405"/>
        </w:trPr>
        <w:tc>
          <w:tcPr>
            <w:tcW w:w="0" w:type="auto"/>
            <w:hideMark/>
          </w:tcPr>
          <w:p w14:paraId="6A072E0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Months of follow-up per individual (mean)</w:t>
            </w:r>
          </w:p>
        </w:tc>
        <w:tc>
          <w:tcPr>
            <w:tcW w:w="0" w:type="auto"/>
            <w:hideMark/>
          </w:tcPr>
          <w:p w14:paraId="307D3C66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0" w:type="auto"/>
            <w:hideMark/>
          </w:tcPr>
          <w:p w14:paraId="4F82F2F0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0" w:type="auto"/>
            <w:hideMark/>
          </w:tcPr>
          <w:p w14:paraId="6DAED1E1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0" w:type="auto"/>
            <w:hideMark/>
          </w:tcPr>
          <w:p w14:paraId="66B685C5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10.23</w:t>
            </w:r>
          </w:p>
        </w:tc>
        <w:tc>
          <w:tcPr>
            <w:tcW w:w="0" w:type="auto"/>
            <w:hideMark/>
          </w:tcPr>
          <w:p w14:paraId="0336B91A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10.44</w:t>
            </w:r>
          </w:p>
        </w:tc>
        <w:tc>
          <w:tcPr>
            <w:tcW w:w="0" w:type="auto"/>
            <w:hideMark/>
          </w:tcPr>
          <w:p w14:paraId="6567C873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10.21</w:t>
            </w:r>
          </w:p>
        </w:tc>
      </w:tr>
      <w:tr w:rsidR="00BA09D4" w:rsidRPr="00463D9B" w14:paraId="74551198" w14:textId="77777777" w:rsidTr="00BA09D4">
        <w:trPr>
          <w:trHeight w:val="411"/>
        </w:trPr>
        <w:tc>
          <w:tcPr>
            <w:tcW w:w="0" w:type="auto"/>
            <w:hideMark/>
          </w:tcPr>
          <w:p w14:paraId="645C5C2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Person-years (sum)</w:t>
            </w:r>
          </w:p>
        </w:tc>
        <w:tc>
          <w:tcPr>
            <w:tcW w:w="0" w:type="auto"/>
            <w:hideMark/>
          </w:tcPr>
          <w:p w14:paraId="46483AB4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6,454</w:t>
            </w:r>
          </w:p>
        </w:tc>
        <w:tc>
          <w:tcPr>
            <w:tcW w:w="0" w:type="auto"/>
            <w:hideMark/>
          </w:tcPr>
          <w:p w14:paraId="5C00F2DD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0" w:type="auto"/>
            <w:hideMark/>
          </w:tcPr>
          <w:p w14:paraId="2B720292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0" w:type="auto"/>
            <w:hideMark/>
          </w:tcPr>
          <w:p w14:paraId="4FD95F4C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4,351</w:t>
            </w:r>
          </w:p>
        </w:tc>
        <w:tc>
          <w:tcPr>
            <w:tcW w:w="0" w:type="auto"/>
            <w:hideMark/>
          </w:tcPr>
          <w:p w14:paraId="6129D2A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0" w:type="auto"/>
            <w:hideMark/>
          </w:tcPr>
          <w:p w14:paraId="1C834E07" w14:textId="77777777" w:rsidR="00BA09D4" w:rsidRPr="005750FB" w:rsidRDefault="00BA09D4" w:rsidP="00BA09D4">
            <w:pPr>
              <w:rPr>
                <w:rFonts w:ascii="Times New Roman" w:hAnsi="Times New Roman" w:cs="Times New Roman"/>
              </w:rPr>
            </w:pPr>
            <w:r w:rsidRPr="005750FB">
              <w:rPr>
                <w:rFonts w:ascii="Times New Roman" w:hAnsi="Times New Roman" w:cs="Times New Roman"/>
              </w:rPr>
              <w:t>4,087</w:t>
            </w:r>
          </w:p>
        </w:tc>
      </w:tr>
    </w:tbl>
    <w:p w14:paraId="26817888" w14:textId="71071F44" w:rsidR="00BA09D4" w:rsidRPr="00393AC0" w:rsidRDefault="005750FB" w:rsidP="007B3AB0">
      <w:pPr>
        <w:tabs>
          <w:tab w:val="left" w:pos="766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1BAB0031" w14:textId="77777777" w:rsidR="00AD1718" w:rsidRDefault="00AD1718" w:rsidP="00AD1718">
      <w:pPr>
        <w:tabs>
          <w:tab w:val="left" w:pos="1536"/>
        </w:tabs>
      </w:pPr>
      <w:r>
        <w:tab/>
      </w:r>
    </w:p>
    <w:p w14:paraId="63E56D38" w14:textId="77777777" w:rsidR="00BA4ECF" w:rsidRDefault="00BA4ECF"/>
    <w:p w14:paraId="739BFC7F" w14:textId="77777777" w:rsidR="00AD1718" w:rsidRDefault="00AD1718"/>
    <w:p w14:paraId="25193154" w14:textId="77777777" w:rsidR="00AD1718" w:rsidRDefault="00AD1718"/>
    <w:p w14:paraId="52862C7F" w14:textId="77777777" w:rsidR="00AD1718" w:rsidRDefault="00AD1718"/>
    <w:p w14:paraId="0065DAD5" w14:textId="77777777" w:rsidR="00AD1718" w:rsidRDefault="00AD1718"/>
    <w:p w14:paraId="5E88D6EC" w14:textId="77777777" w:rsidR="00AD1718" w:rsidRDefault="00AD1718"/>
    <w:p w14:paraId="42AA08C2" w14:textId="77777777" w:rsidR="00AD1718" w:rsidRDefault="00AD1718"/>
    <w:p w14:paraId="38A27E63" w14:textId="77777777" w:rsidR="00AD1718" w:rsidRDefault="00AD1718"/>
    <w:p w14:paraId="4F347595" w14:textId="44A6D660" w:rsidR="00393AC0" w:rsidRDefault="007B3AB0" w:rsidP="00393A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57B96">
        <w:rPr>
          <w:rFonts w:ascii="Times New Roman" w:hAnsi="Times New Roman" w:cs="Times New Roman"/>
          <w:b/>
          <w:sz w:val="24"/>
          <w:szCs w:val="24"/>
        </w:rPr>
        <w:t>4</w:t>
      </w:r>
      <w:r w:rsidR="00393AC0">
        <w:rPr>
          <w:rFonts w:ascii="Times New Roman" w:hAnsi="Times New Roman" w:cs="Times New Roman"/>
          <w:b/>
          <w:sz w:val="24"/>
          <w:szCs w:val="24"/>
        </w:rPr>
        <w:t>. 28-day and 60-day mortality in COVID-19 during 2020 and 2021.</w:t>
      </w:r>
    </w:p>
    <w:tbl>
      <w:tblPr>
        <w:tblStyle w:val="TableGrid"/>
        <w:tblpPr w:leftFromText="180" w:rightFromText="180" w:horzAnchor="margin" w:tblpY="463"/>
        <w:tblW w:w="8878" w:type="dxa"/>
        <w:tblLook w:val="04A0" w:firstRow="1" w:lastRow="0" w:firstColumn="1" w:lastColumn="0" w:noHBand="0" w:noVBand="1"/>
      </w:tblPr>
      <w:tblGrid>
        <w:gridCol w:w="3814"/>
        <w:gridCol w:w="1751"/>
        <w:gridCol w:w="1562"/>
        <w:gridCol w:w="1751"/>
      </w:tblGrid>
      <w:tr w:rsidR="00393AC0" w:rsidRPr="00FD2560" w14:paraId="3EF778FF" w14:textId="77777777" w:rsidTr="007B3AB0">
        <w:tc>
          <w:tcPr>
            <w:tcW w:w="3814" w:type="dxa"/>
          </w:tcPr>
          <w:p w14:paraId="669CA1BA" w14:textId="77777777" w:rsidR="00393AC0" w:rsidRPr="00EF452A" w:rsidRDefault="00393AC0" w:rsidP="007D7431">
            <w:pPr>
              <w:spacing w:before="20" w:after="20"/>
              <w:ind w:left="2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F55009" w14:textId="379456A5" w:rsidR="00393AC0" w:rsidRPr="00EF452A" w:rsidRDefault="00393AC0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Covid-19 - Diabetes </w:t>
            </w:r>
          </w:p>
        </w:tc>
        <w:tc>
          <w:tcPr>
            <w:tcW w:w="1562" w:type="dxa"/>
          </w:tcPr>
          <w:p w14:paraId="0E3FE4C9" w14:textId="77777777" w:rsidR="00EA7D2E" w:rsidRDefault="00393AC0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Covid-19 </w:t>
            </w:r>
            <w:r w:rsidR="00EA7D2E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A7D2E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T1D</w:t>
            </w:r>
          </w:p>
          <w:p w14:paraId="5B0C3F96" w14:textId="58826667" w:rsidR="00393AC0" w:rsidRPr="00EF452A" w:rsidRDefault="00393AC0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14:paraId="7FF040EB" w14:textId="05678AB4" w:rsidR="00393AC0" w:rsidRPr="00EF452A" w:rsidRDefault="00393AC0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Covid-19 </w:t>
            </w:r>
            <w:r w:rsidR="00EA7D2E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A7D2E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T2D</w:t>
            </w:r>
            <w:r w:rsidRPr="00EF452A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946FC" w:rsidRPr="00FD2560" w14:paraId="1BC69F26" w14:textId="77777777" w:rsidTr="007B3AB0">
        <w:tc>
          <w:tcPr>
            <w:tcW w:w="3814" w:type="dxa"/>
          </w:tcPr>
          <w:p w14:paraId="37F466A8" w14:textId="06E96CB2" w:rsidR="003946FC" w:rsidRPr="00EF452A" w:rsidRDefault="003946FC" w:rsidP="007D7431">
            <w:pPr>
              <w:spacing w:before="20" w:after="20"/>
              <w:ind w:left="2" w:right="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E244DB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51" w:type="dxa"/>
          </w:tcPr>
          <w:p w14:paraId="36130450" w14:textId="2DB60510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n=6,947</w:t>
            </w:r>
          </w:p>
        </w:tc>
        <w:tc>
          <w:tcPr>
            <w:tcW w:w="1562" w:type="dxa"/>
          </w:tcPr>
          <w:p w14:paraId="12993D45" w14:textId="42249190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67045D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n=262</w:t>
            </w:r>
          </w:p>
        </w:tc>
        <w:tc>
          <w:tcPr>
            <w:tcW w:w="1751" w:type="dxa"/>
          </w:tcPr>
          <w:p w14:paraId="1BD02921" w14:textId="12B65952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n=6,685</w:t>
            </w:r>
          </w:p>
        </w:tc>
      </w:tr>
      <w:tr w:rsidR="00393AC0" w:rsidRPr="00FD2560" w14:paraId="3EF6AF50" w14:textId="77777777" w:rsidTr="007B3AB0">
        <w:tc>
          <w:tcPr>
            <w:tcW w:w="3814" w:type="dxa"/>
          </w:tcPr>
          <w:p w14:paraId="73CD311A" w14:textId="77777777" w:rsidR="00393AC0" w:rsidRPr="00EF452A" w:rsidRDefault="00393AC0" w:rsidP="007D7431">
            <w:pPr>
              <w:spacing w:before="20" w:after="20"/>
              <w:ind w:left="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Deaths within 28 days, n (%)</w:t>
            </w:r>
          </w:p>
        </w:tc>
        <w:tc>
          <w:tcPr>
            <w:tcW w:w="1751" w:type="dxa"/>
          </w:tcPr>
          <w:p w14:paraId="21E1AF21" w14:textId="55ACCCB4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,</w:t>
            </w: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461 (21.0)</w:t>
            </w:r>
          </w:p>
        </w:tc>
        <w:tc>
          <w:tcPr>
            <w:tcW w:w="1562" w:type="dxa"/>
          </w:tcPr>
          <w:p w14:paraId="6A08420D" w14:textId="6135FA8B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51 (19.5)</w:t>
            </w:r>
          </w:p>
        </w:tc>
        <w:tc>
          <w:tcPr>
            <w:tcW w:w="1751" w:type="dxa"/>
          </w:tcPr>
          <w:p w14:paraId="59DAEE59" w14:textId="2ADA97B8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,</w:t>
            </w: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410 (21.1)</w:t>
            </w:r>
          </w:p>
        </w:tc>
      </w:tr>
      <w:tr w:rsidR="00393AC0" w:rsidRPr="00FD2560" w14:paraId="685FFE53" w14:textId="77777777" w:rsidTr="007B3AB0">
        <w:tc>
          <w:tcPr>
            <w:tcW w:w="3814" w:type="dxa"/>
          </w:tcPr>
          <w:p w14:paraId="18B067E2" w14:textId="77777777" w:rsidR="00393AC0" w:rsidRPr="00EF452A" w:rsidRDefault="00393AC0" w:rsidP="007D7431">
            <w:pPr>
              <w:spacing w:before="20" w:after="20"/>
              <w:ind w:left="2"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Deaths within 60 days, n (%)</w:t>
            </w:r>
          </w:p>
        </w:tc>
        <w:tc>
          <w:tcPr>
            <w:tcW w:w="1751" w:type="dxa"/>
          </w:tcPr>
          <w:p w14:paraId="428DF815" w14:textId="2BC5F938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,</w:t>
            </w: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638 (23.6)</w:t>
            </w:r>
          </w:p>
        </w:tc>
        <w:tc>
          <w:tcPr>
            <w:tcW w:w="1562" w:type="dxa"/>
          </w:tcPr>
          <w:p w14:paraId="5B731332" w14:textId="64F6B0A2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57 (21.8)</w:t>
            </w:r>
          </w:p>
        </w:tc>
        <w:tc>
          <w:tcPr>
            <w:tcW w:w="1751" w:type="dxa"/>
          </w:tcPr>
          <w:p w14:paraId="68B44FA3" w14:textId="7E95CC9F" w:rsidR="00393AC0" w:rsidRPr="00EF452A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,</w:t>
            </w:r>
            <w:r w:rsidRPr="003946F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581 (23.6)</w:t>
            </w:r>
          </w:p>
        </w:tc>
      </w:tr>
      <w:tr w:rsidR="003946FC" w:rsidRPr="00FD2560" w14:paraId="33D97010" w14:textId="77777777" w:rsidTr="007B3AB0">
        <w:tc>
          <w:tcPr>
            <w:tcW w:w="3814" w:type="dxa"/>
          </w:tcPr>
          <w:p w14:paraId="031F45D7" w14:textId="3718500F" w:rsidR="003946FC" w:rsidRPr="00EF452A" w:rsidRDefault="003946FC" w:rsidP="007D7431">
            <w:pPr>
              <w:spacing w:before="20" w:after="20"/>
              <w:ind w:left="2" w:right="2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E244DB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51" w:type="dxa"/>
          </w:tcPr>
          <w:p w14:paraId="61C6F89C" w14:textId="11D0D4D4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n=4,058</w:t>
            </w:r>
          </w:p>
        </w:tc>
        <w:tc>
          <w:tcPr>
            <w:tcW w:w="1562" w:type="dxa"/>
          </w:tcPr>
          <w:p w14:paraId="293C58A9" w14:textId="7BB1D2F2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n=111</w:t>
            </w:r>
          </w:p>
        </w:tc>
        <w:tc>
          <w:tcPr>
            <w:tcW w:w="1751" w:type="dxa"/>
          </w:tcPr>
          <w:p w14:paraId="0B2209AA" w14:textId="6D752112" w:rsidR="003946FC" w:rsidRPr="007B3AB0" w:rsidRDefault="003946FC" w:rsidP="007D7431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n=3</w:t>
            </w:r>
            <w:r w:rsidR="00A303BF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7B3AB0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947</w:t>
            </w:r>
          </w:p>
        </w:tc>
      </w:tr>
      <w:tr w:rsidR="00393AC0" w:rsidRPr="00FD2560" w14:paraId="0377832D" w14:textId="77777777" w:rsidTr="007B3AB0">
        <w:tc>
          <w:tcPr>
            <w:tcW w:w="3814" w:type="dxa"/>
          </w:tcPr>
          <w:p w14:paraId="58EFE96E" w14:textId="77777777" w:rsidR="00393AC0" w:rsidRPr="00EF452A" w:rsidRDefault="00393AC0" w:rsidP="007D7431">
            <w:pPr>
              <w:spacing w:before="20" w:after="20"/>
              <w:ind w:left="2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Deaths within 28 days, n (%)</w:t>
            </w:r>
          </w:p>
        </w:tc>
        <w:tc>
          <w:tcPr>
            <w:tcW w:w="1751" w:type="dxa"/>
          </w:tcPr>
          <w:p w14:paraId="06DB0A2A" w14:textId="2C2D1275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564 (13.9)</w:t>
            </w:r>
          </w:p>
        </w:tc>
        <w:tc>
          <w:tcPr>
            <w:tcW w:w="1562" w:type="dxa"/>
          </w:tcPr>
          <w:p w14:paraId="1C21A1A3" w14:textId="5829D3C4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12 (10.8)</w:t>
            </w:r>
          </w:p>
        </w:tc>
        <w:tc>
          <w:tcPr>
            <w:tcW w:w="1751" w:type="dxa"/>
          </w:tcPr>
          <w:p w14:paraId="51429C6B" w14:textId="7191B982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552 (14.0)</w:t>
            </w:r>
          </w:p>
        </w:tc>
      </w:tr>
      <w:tr w:rsidR="00393AC0" w:rsidRPr="00FD2560" w14:paraId="08087BFC" w14:textId="77777777" w:rsidTr="007B3AB0">
        <w:tc>
          <w:tcPr>
            <w:tcW w:w="3814" w:type="dxa"/>
          </w:tcPr>
          <w:p w14:paraId="1AF001B5" w14:textId="77777777" w:rsidR="00393AC0" w:rsidRPr="00EF452A" w:rsidRDefault="00393AC0" w:rsidP="007D7431">
            <w:pPr>
              <w:spacing w:before="20" w:after="20"/>
              <w:ind w:left="2"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Deaths within 60 days, n (%)</w:t>
            </w:r>
          </w:p>
        </w:tc>
        <w:tc>
          <w:tcPr>
            <w:tcW w:w="1751" w:type="dxa"/>
          </w:tcPr>
          <w:p w14:paraId="047E449D" w14:textId="20AF8217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655 (16.1)</w:t>
            </w:r>
          </w:p>
        </w:tc>
        <w:tc>
          <w:tcPr>
            <w:tcW w:w="1562" w:type="dxa"/>
          </w:tcPr>
          <w:p w14:paraId="7B1AF5ED" w14:textId="081E8047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14 (12.6)</w:t>
            </w:r>
          </w:p>
        </w:tc>
        <w:tc>
          <w:tcPr>
            <w:tcW w:w="1751" w:type="dxa"/>
          </w:tcPr>
          <w:p w14:paraId="54597C75" w14:textId="46462A8F" w:rsidR="00393AC0" w:rsidRPr="00EF452A" w:rsidRDefault="00A303BF" w:rsidP="007D7431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BF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641 (16.2)</w:t>
            </w:r>
          </w:p>
        </w:tc>
      </w:tr>
    </w:tbl>
    <w:p w14:paraId="2A38D6E0" w14:textId="77777777" w:rsidR="00FB1965" w:rsidRDefault="00FB1965"/>
    <w:p w14:paraId="6027EABC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76651685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1F1DDF8F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58163283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669CA2F4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222462E7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68F2FFD9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46CADC53" w14:textId="77777777" w:rsidR="007D7431" w:rsidRDefault="007D7431">
      <w:pPr>
        <w:rPr>
          <w:rFonts w:ascii="Times New Roman" w:hAnsi="Times New Roman" w:cs="Times New Roman"/>
          <w:b/>
          <w:sz w:val="24"/>
        </w:rPr>
      </w:pPr>
    </w:p>
    <w:p w14:paraId="3A97BD44" w14:textId="7AB7A55B" w:rsidR="005C0E73" w:rsidRPr="0088526D" w:rsidRDefault="007B3AB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57B96">
        <w:rPr>
          <w:rFonts w:ascii="Times New Roman" w:hAnsi="Times New Roman" w:cs="Times New Roman"/>
          <w:b/>
          <w:sz w:val="24"/>
        </w:rPr>
        <w:t>5</w:t>
      </w:r>
      <w:r w:rsidR="005C0E73" w:rsidRPr="0088526D">
        <w:rPr>
          <w:rFonts w:ascii="Times New Roman" w:hAnsi="Times New Roman" w:cs="Times New Roman"/>
          <w:b/>
          <w:sz w:val="24"/>
        </w:rPr>
        <w:t xml:space="preserve">. </w:t>
      </w:r>
      <w:r w:rsidR="00385C6B">
        <w:rPr>
          <w:rFonts w:ascii="Times New Roman" w:hAnsi="Times New Roman" w:cs="Times New Roman"/>
          <w:b/>
          <w:sz w:val="24"/>
        </w:rPr>
        <w:t>Number of events and e</w:t>
      </w:r>
      <w:r w:rsidR="005C0E73" w:rsidRPr="0088526D">
        <w:rPr>
          <w:rFonts w:ascii="Times New Roman" w:hAnsi="Times New Roman" w:cs="Times New Roman"/>
          <w:b/>
          <w:sz w:val="24"/>
        </w:rPr>
        <w:t xml:space="preserve">vent rates of </w:t>
      </w:r>
      <w:r w:rsidR="0088526D" w:rsidRPr="0088526D">
        <w:rPr>
          <w:rFonts w:ascii="Times New Roman" w:hAnsi="Times New Roman" w:cs="Times New Roman"/>
          <w:b/>
          <w:sz w:val="24"/>
        </w:rPr>
        <w:t xml:space="preserve">death within 28 days and </w:t>
      </w:r>
      <w:proofErr w:type="spellStart"/>
      <w:r w:rsidR="0088526D" w:rsidRPr="0088526D">
        <w:rPr>
          <w:rFonts w:ascii="Times New Roman" w:hAnsi="Times New Roman" w:cs="Times New Roman"/>
          <w:b/>
          <w:sz w:val="24"/>
        </w:rPr>
        <w:t>cardiorenal</w:t>
      </w:r>
      <w:proofErr w:type="spellEnd"/>
      <w:r w:rsidR="0088526D" w:rsidRPr="0088526D">
        <w:rPr>
          <w:rFonts w:ascii="Times New Roman" w:hAnsi="Times New Roman" w:cs="Times New Roman"/>
          <w:b/>
          <w:sz w:val="24"/>
        </w:rPr>
        <w:t xml:space="preserve"> complications within up to 1 year after index date</w:t>
      </w:r>
      <w:r w:rsidR="00443078">
        <w:rPr>
          <w:rFonts w:ascii="Times New Roman" w:hAnsi="Times New Roman" w:cs="Times New Roman"/>
          <w:b/>
          <w:sz w:val="24"/>
        </w:rPr>
        <w:t>.</w:t>
      </w:r>
      <w:r w:rsidR="00385C6B">
        <w:rPr>
          <w:rFonts w:ascii="Times New Roman" w:hAnsi="Times New Roman" w:cs="Times New Roman"/>
          <w:b/>
          <w:sz w:val="24"/>
        </w:rPr>
        <w:t xml:space="preserve"> Data are n (%; events/100 patient-years).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1923"/>
        <w:gridCol w:w="1815"/>
        <w:gridCol w:w="1891"/>
        <w:gridCol w:w="1691"/>
        <w:gridCol w:w="1780"/>
        <w:gridCol w:w="1886"/>
      </w:tblGrid>
      <w:tr w:rsidR="00385C6B" w:rsidRPr="0088526D" w14:paraId="3CE4D10E" w14:textId="77777777" w:rsidTr="007B3AB0">
        <w:tc>
          <w:tcPr>
            <w:tcW w:w="1964" w:type="dxa"/>
          </w:tcPr>
          <w:p w14:paraId="3195A33B" w14:textId="77777777" w:rsidR="00385C6B" w:rsidRPr="0088526D" w:rsidRDefault="00385C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3" w:type="dxa"/>
          </w:tcPr>
          <w:p w14:paraId="54A3EF04" w14:textId="20EFC002" w:rsidR="00385C6B" w:rsidRPr="0088526D" w:rsidRDefault="00385C6B" w:rsidP="0088526D">
            <w:pPr>
              <w:tabs>
                <w:tab w:val="center" w:pos="1187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526D">
              <w:rPr>
                <w:rFonts w:ascii="Times New Roman" w:hAnsi="Times New Roman" w:cs="Times New Roman"/>
                <w:b/>
                <w:sz w:val="24"/>
              </w:rPr>
              <w:t>Death</w:t>
            </w:r>
          </w:p>
        </w:tc>
        <w:tc>
          <w:tcPr>
            <w:tcW w:w="1815" w:type="dxa"/>
          </w:tcPr>
          <w:p w14:paraId="30154B77" w14:textId="4D275FC6" w:rsidR="00385C6B" w:rsidRPr="0088526D" w:rsidRDefault="00385C6B" w:rsidP="00885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526D">
              <w:rPr>
                <w:rFonts w:ascii="Times New Roman" w:hAnsi="Times New Roman" w:cs="Times New Roman"/>
                <w:b/>
                <w:sz w:val="24"/>
              </w:rPr>
              <w:t>HF</w:t>
            </w:r>
          </w:p>
        </w:tc>
        <w:tc>
          <w:tcPr>
            <w:tcW w:w="1891" w:type="dxa"/>
          </w:tcPr>
          <w:p w14:paraId="3BFCD3FF" w14:textId="7A9205B2" w:rsidR="00385C6B" w:rsidRPr="0088526D" w:rsidRDefault="00385C6B" w:rsidP="00885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526D">
              <w:rPr>
                <w:rFonts w:ascii="Times New Roman" w:hAnsi="Times New Roman" w:cs="Times New Roman"/>
                <w:b/>
                <w:sz w:val="24"/>
              </w:rPr>
              <w:t>CKD</w:t>
            </w:r>
          </w:p>
        </w:tc>
        <w:tc>
          <w:tcPr>
            <w:tcW w:w="1691" w:type="dxa"/>
          </w:tcPr>
          <w:p w14:paraId="271A2C28" w14:textId="2301C9BF" w:rsidR="00385C6B" w:rsidRPr="0088526D" w:rsidRDefault="00794566" w:rsidP="00885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CRD</w:t>
            </w:r>
          </w:p>
        </w:tc>
        <w:tc>
          <w:tcPr>
            <w:tcW w:w="1780" w:type="dxa"/>
          </w:tcPr>
          <w:p w14:paraId="63FF3C0E" w14:textId="6CC022BD" w:rsidR="00385C6B" w:rsidRPr="0088526D" w:rsidRDefault="00794566" w:rsidP="00885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</w:t>
            </w:r>
          </w:p>
        </w:tc>
        <w:tc>
          <w:tcPr>
            <w:tcW w:w="1886" w:type="dxa"/>
          </w:tcPr>
          <w:p w14:paraId="6D5DA737" w14:textId="3F857188" w:rsidR="00385C6B" w:rsidRPr="0088526D" w:rsidRDefault="00794566" w:rsidP="00885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Stroke</w:t>
            </w:r>
          </w:p>
        </w:tc>
      </w:tr>
      <w:tr w:rsidR="00385C6B" w:rsidRPr="0088526D" w14:paraId="2D5B8F02" w14:textId="77777777" w:rsidTr="00385C6B">
        <w:tc>
          <w:tcPr>
            <w:tcW w:w="1964" w:type="dxa"/>
          </w:tcPr>
          <w:p w14:paraId="1448F200" w14:textId="4D522336" w:rsidR="00385C6B" w:rsidRPr="0088526D" w:rsidRDefault="00385C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526D">
              <w:rPr>
                <w:rFonts w:ascii="Times New Roman" w:hAnsi="Times New Roman" w:cs="Times New Roman"/>
                <w:b/>
                <w:sz w:val="24"/>
              </w:rPr>
              <w:t>COVID-19</w:t>
            </w:r>
          </w:p>
        </w:tc>
        <w:tc>
          <w:tcPr>
            <w:tcW w:w="10986" w:type="dxa"/>
            <w:gridSpan w:val="6"/>
          </w:tcPr>
          <w:p w14:paraId="3B790903" w14:textId="7D6153EE" w:rsidR="00385C6B" w:rsidRPr="0088526D" w:rsidRDefault="00385C6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85C6B" w:rsidRPr="0088526D" w14:paraId="38D26278" w14:textId="77777777" w:rsidTr="007B3AB0">
        <w:tc>
          <w:tcPr>
            <w:tcW w:w="1964" w:type="dxa"/>
          </w:tcPr>
          <w:p w14:paraId="2C8A0E2E" w14:textId="31C5D4E7" w:rsidR="00385C6B" w:rsidRPr="0088526D" w:rsidRDefault="00385C6B">
            <w:pPr>
              <w:rPr>
                <w:rFonts w:ascii="Times New Roman" w:hAnsi="Times New Roman" w:cs="Times New Roman"/>
                <w:sz w:val="24"/>
              </w:rPr>
            </w:pPr>
            <w:r w:rsidRPr="0088526D">
              <w:rPr>
                <w:rFonts w:ascii="Times New Roman" w:hAnsi="Times New Roman" w:cs="Times New Roman"/>
                <w:sz w:val="24"/>
              </w:rPr>
              <w:t>T1D</w:t>
            </w:r>
          </w:p>
        </w:tc>
        <w:tc>
          <w:tcPr>
            <w:tcW w:w="1923" w:type="dxa"/>
          </w:tcPr>
          <w:p w14:paraId="474EB501" w14:textId="19DDD663" w:rsidR="00385C6B" w:rsidRPr="0088526D" w:rsidRDefault="0067045D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5D">
              <w:rPr>
                <w:rFonts w:ascii="Times New Roman" w:hAnsi="Times New Roman" w:cs="Times New Roman"/>
                <w:sz w:val="24"/>
              </w:rPr>
              <w:t>63 (</w:t>
            </w:r>
            <w:r>
              <w:rPr>
                <w:rFonts w:ascii="Times New Roman" w:hAnsi="Times New Roman" w:cs="Times New Roman"/>
                <w:sz w:val="24"/>
              </w:rPr>
              <w:t>16.9; 247</w:t>
            </w:r>
            <w:r w:rsidRPr="0067045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15" w:type="dxa"/>
          </w:tcPr>
          <w:p w14:paraId="3182CD58" w14:textId="6E76506E" w:rsidR="00385C6B" w:rsidRPr="0088526D" w:rsidRDefault="00CE166C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E166C">
              <w:rPr>
                <w:rFonts w:ascii="Times New Roman" w:hAnsi="Times New Roman" w:cs="Times New Roman"/>
                <w:sz w:val="24"/>
              </w:rPr>
              <w:t>9 (</w:t>
            </w:r>
            <w:r>
              <w:rPr>
                <w:rFonts w:ascii="Times New Roman" w:hAnsi="Times New Roman" w:cs="Times New Roman"/>
                <w:sz w:val="24"/>
              </w:rPr>
              <w:t>2.4; 4</w:t>
            </w:r>
            <w:r w:rsidRPr="00CE166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91" w:type="dxa"/>
          </w:tcPr>
          <w:p w14:paraId="020C649E" w14:textId="4BF87C34" w:rsidR="00385C6B" w:rsidRPr="0088526D" w:rsidRDefault="008673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8D">
              <w:rPr>
                <w:rFonts w:ascii="Times New Roman" w:hAnsi="Times New Roman" w:cs="Times New Roman"/>
                <w:sz w:val="24"/>
              </w:rPr>
              <w:t>8 (</w:t>
            </w:r>
            <w:r>
              <w:rPr>
                <w:rFonts w:ascii="Times New Roman" w:hAnsi="Times New Roman" w:cs="Times New Roman"/>
                <w:sz w:val="24"/>
              </w:rPr>
              <w:t>2.1; 4</w:t>
            </w:r>
            <w:r w:rsidRPr="0086738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91" w:type="dxa"/>
          </w:tcPr>
          <w:p w14:paraId="299F8794" w14:textId="5FF2E1F4" w:rsidR="00385C6B" w:rsidRPr="0088526D" w:rsidRDefault="004F28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288E">
              <w:rPr>
                <w:rFonts w:ascii="Times New Roman" w:hAnsi="Times New Roman" w:cs="Times New Roman"/>
                <w:sz w:val="24"/>
              </w:rPr>
              <w:t>16 (</w:t>
            </w:r>
            <w:r>
              <w:rPr>
                <w:rFonts w:ascii="Times New Roman" w:hAnsi="Times New Roman" w:cs="Times New Roman"/>
                <w:sz w:val="24"/>
              </w:rPr>
              <w:t>4.3;</w:t>
            </w:r>
            <w:r w:rsidRPr="004F288E">
              <w:rPr>
                <w:rFonts w:ascii="Times New Roman" w:hAnsi="Times New Roman" w:cs="Times New Roman"/>
                <w:sz w:val="24"/>
              </w:rPr>
              <w:t xml:space="preserve"> 7)</w:t>
            </w:r>
          </w:p>
        </w:tc>
        <w:tc>
          <w:tcPr>
            <w:tcW w:w="1780" w:type="dxa"/>
          </w:tcPr>
          <w:p w14:paraId="002BE253" w14:textId="0A8E6E75" w:rsidR="00385C6B" w:rsidRPr="0088526D" w:rsidRDefault="00AB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(0.8; 1</w:t>
            </w:r>
            <w:r w:rsidRPr="00AB14B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86" w:type="dxa"/>
          </w:tcPr>
          <w:p w14:paraId="307CA4FE" w14:textId="16C1B4A1" w:rsidR="00385C6B" w:rsidRPr="0088526D" w:rsidRDefault="00903A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3A8B">
              <w:rPr>
                <w:rFonts w:ascii="Times New Roman" w:hAnsi="Times New Roman" w:cs="Times New Roman"/>
                <w:sz w:val="24"/>
              </w:rPr>
              <w:t>4 (</w:t>
            </w:r>
            <w:r>
              <w:rPr>
                <w:rFonts w:ascii="Times New Roman" w:hAnsi="Times New Roman" w:cs="Times New Roman"/>
                <w:sz w:val="24"/>
              </w:rPr>
              <w:t>1.1; 2</w:t>
            </w:r>
            <w:r w:rsidRPr="00903A8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85C6B" w:rsidRPr="0088526D" w14:paraId="4CEF7C90" w14:textId="77777777" w:rsidTr="007B3AB0">
        <w:tc>
          <w:tcPr>
            <w:tcW w:w="1964" w:type="dxa"/>
          </w:tcPr>
          <w:p w14:paraId="7A1856EE" w14:textId="0F4C7100" w:rsidR="00385C6B" w:rsidRPr="0088526D" w:rsidRDefault="00385C6B">
            <w:pPr>
              <w:rPr>
                <w:rFonts w:ascii="Times New Roman" w:hAnsi="Times New Roman" w:cs="Times New Roman"/>
                <w:sz w:val="24"/>
              </w:rPr>
            </w:pPr>
            <w:r w:rsidRPr="0088526D">
              <w:rPr>
                <w:rFonts w:ascii="Times New Roman" w:hAnsi="Times New Roman" w:cs="Times New Roman"/>
                <w:sz w:val="24"/>
              </w:rPr>
              <w:t>T2D</w:t>
            </w:r>
          </w:p>
        </w:tc>
        <w:tc>
          <w:tcPr>
            <w:tcW w:w="1923" w:type="dxa"/>
          </w:tcPr>
          <w:p w14:paraId="12CBD14A" w14:textId="203B40E2" w:rsidR="00385C6B" w:rsidRPr="0088526D" w:rsidRDefault="0067045D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45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67045D">
              <w:rPr>
                <w:rFonts w:ascii="Times New Roman" w:hAnsi="Times New Roman" w:cs="Times New Roman"/>
                <w:sz w:val="24"/>
              </w:rPr>
              <w:t>962 (</w:t>
            </w:r>
            <w:r>
              <w:rPr>
                <w:rFonts w:ascii="Times New Roman" w:hAnsi="Times New Roman" w:cs="Times New Roman"/>
                <w:sz w:val="24"/>
              </w:rPr>
              <w:t>18.5; 273</w:t>
            </w:r>
            <w:r w:rsidRPr="0067045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15" w:type="dxa"/>
          </w:tcPr>
          <w:p w14:paraId="3028BBDB" w14:textId="1C34E104" w:rsidR="00385C6B" w:rsidRPr="0088526D" w:rsidRDefault="00CE16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E166C">
              <w:rPr>
                <w:rFonts w:ascii="Times New Roman" w:hAnsi="Times New Roman" w:cs="Times New Roman"/>
                <w:sz w:val="24"/>
              </w:rPr>
              <w:t>220 (</w:t>
            </w:r>
            <w:r>
              <w:rPr>
                <w:rFonts w:ascii="Times New Roman" w:hAnsi="Times New Roman" w:cs="Times New Roman"/>
                <w:sz w:val="24"/>
              </w:rPr>
              <w:t>2.1; 4</w:t>
            </w:r>
            <w:r w:rsidRPr="00CE166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91" w:type="dxa"/>
          </w:tcPr>
          <w:p w14:paraId="25BB8E56" w14:textId="33A911CC" w:rsidR="00385C6B" w:rsidRPr="0088526D" w:rsidRDefault="008673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226 (2.1; 4)</w:t>
            </w:r>
          </w:p>
        </w:tc>
        <w:tc>
          <w:tcPr>
            <w:tcW w:w="1691" w:type="dxa"/>
          </w:tcPr>
          <w:p w14:paraId="535009F8" w14:textId="07A03226" w:rsidR="00385C6B" w:rsidRPr="0088526D" w:rsidRDefault="004F28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288E">
              <w:rPr>
                <w:rFonts w:ascii="Times New Roman" w:hAnsi="Times New Roman" w:cs="Times New Roman"/>
                <w:sz w:val="24"/>
              </w:rPr>
              <w:t>426 (</w:t>
            </w:r>
            <w:r>
              <w:rPr>
                <w:rFonts w:ascii="Times New Roman" w:hAnsi="Times New Roman" w:cs="Times New Roman"/>
                <w:sz w:val="24"/>
              </w:rPr>
              <w:t>4.0;</w:t>
            </w:r>
            <w:r w:rsidRPr="004F288E">
              <w:rPr>
                <w:rFonts w:ascii="Times New Roman" w:hAnsi="Times New Roman" w:cs="Times New Roman"/>
                <w:sz w:val="24"/>
              </w:rPr>
              <w:t xml:space="preserve"> 7)</w:t>
            </w:r>
          </w:p>
        </w:tc>
        <w:tc>
          <w:tcPr>
            <w:tcW w:w="1780" w:type="dxa"/>
          </w:tcPr>
          <w:p w14:paraId="567C0781" w14:textId="11E65C40" w:rsidR="00385C6B" w:rsidRPr="0088526D" w:rsidRDefault="00AB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14BC">
              <w:rPr>
                <w:rFonts w:ascii="Times New Roman" w:hAnsi="Times New Roman" w:cs="Times New Roman"/>
                <w:sz w:val="24"/>
              </w:rPr>
              <w:t>60 (</w:t>
            </w:r>
            <w:r>
              <w:rPr>
                <w:rFonts w:ascii="Times New Roman" w:hAnsi="Times New Roman" w:cs="Times New Roman"/>
                <w:sz w:val="24"/>
              </w:rPr>
              <w:t xml:space="preserve">0.5; </w:t>
            </w:r>
            <w:r w:rsidRPr="00AB14BC">
              <w:rPr>
                <w:rFonts w:ascii="Times New Roman" w:hAnsi="Times New Roman" w:cs="Times New Roman"/>
                <w:sz w:val="24"/>
              </w:rPr>
              <w:t>1)</w:t>
            </w:r>
          </w:p>
        </w:tc>
        <w:tc>
          <w:tcPr>
            <w:tcW w:w="1886" w:type="dxa"/>
          </w:tcPr>
          <w:p w14:paraId="2750418D" w14:textId="781C938D" w:rsidR="00385C6B" w:rsidRPr="0088526D" w:rsidRDefault="00A50E1F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 (0.9; 2</w:t>
            </w:r>
            <w:r w:rsidRPr="00A50E1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85C6B" w:rsidRPr="0088526D" w14:paraId="28566920" w14:textId="77777777" w:rsidTr="00385C6B">
        <w:tc>
          <w:tcPr>
            <w:tcW w:w="1964" w:type="dxa"/>
          </w:tcPr>
          <w:p w14:paraId="2146BF1E" w14:textId="1B8C1329" w:rsidR="00385C6B" w:rsidRPr="0088526D" w:rsidRDefault="00385C6B" w:rsidP="008852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526D">
              <w:rPr>
                <w:rFonts w:ascii="Times New Roman" w:hAnsi="Times New Roman" w:cs="Times New Roman"/>
                <w:b/>
                <w:sz w:val="24"/>
              </w:rPr>
              <w:t>Influenza</w:t>
            </w:r>
          </w:p>
        </w:tc>
        <w:tc>
          <w:tcPr>
            <w:tcW w:w="10986" w:type="dxa"/>
            <w:gridSpan w:val="6"/>
          </w:tcPr>
          <w:p w14:paraId="2B1D9128" w14:textId="7B557D42" w:rsidR="00385C6B" w:rsidRPr="0088526D" w:rsidRDefault="00385C6B" w:rsidP="0088526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85C6B" w:rsidRPr="0088526D" w14:paraId="256F444B" w14:textId="77777777" w:rsidTr="007B3AB0">
        <w:tc>
          <w:tcPr>
            <w:tcW w:w="1964" w:type="dxa"/>
          </w:tcPr>
          <w:p w14:paraId="160BAFF1" w14:textId="2BE0FCDB" w:rsidR="00385C6B" w:rsidRPr="0088526D" w:rsidRDefault="00385C6B">
            <w:pPr>
              <w:rPr>
                <w:rFonts w:ascii="Times New Roman" w:hAnsi="Times New Roman" w:cs="Times New Roman"/>
                <w:sz w:val="24"/>
              </w:rPr>
            </w:pPr>
            <w:r w:rsidRPr="0088526D">
              <w:rPr>
                <w:rFonts w:ascii="Times New Roman" w:hAnsi="Times New Roman" w:cs="Times New Roman"/>
                <w:sz w:val="24"/>
              </w:rPr>
              <w:t>T1D</w:t>
            </w:r>
          </w:p>
        </w:tc>
        <w:tc>
          <w:tcPr>
            <w:tcW w:w="1923" w:type="dxa"/>
          </w:tcPr>
          <w:p w14:paraId="596976AF" w14:textId="0D124191" w:rsidR="00385C6B" w:rsidRPr="0088526D" w:rsidRDefault="00CE166C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(3.3; </w:t>
            </w:r>
            <w:r w:rsidR="00385C6B" w:rsidRPr="0088526D">
              <w:rPr>
                <w:rFonts w:ascii="Times New Roman" w:hAnsi="Times New Roman" w:cs="Times New Roman"/>
                <w:sz w:val="24"/>
              </w:rPr>
              <w:t>44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15" w:type="dxa"/>
          </w:tcPr>
          <w:p w14:paraId="3DFAF203" w14:textId="106A132C" w:rsidR="00385C6B" w:rsidRPr="0088526D" w:rsidRDefault="003F5B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25">
              <w:rPr>
                <w:rFonts w:ascii="Times New Roman" w:hAnsi="Times New Roman" w:cs="Times New Roman"/>
                <w:sz w:val="24"/>
              </w:rPr>
              <w:t>13 (</w:t>
            </w:r>
            <w:r>
              <w:rPr>
                <w:rFonts w:ascii="Times New Roman" w:hAnsi="Times New Roman" w:cs="Times New Roman"/>
                <w:sz w:val="24"/>
              </w:rPr>
              <w:t xml:space="preserve">4.3; </w:t>
            </w:r>
            <w:r w:rsidRPr="003F5B25">
              <w:rPr>
                <w:rFonts w:ascii="Times New Roman" w:hAnsi="Times New Roman" w:cs="Times New Roman"/>
                <w:sz w:val="24"/>
              </w:rPr>
              <w:t>5)</w:t>
            </w:r>
          </w:p>
        </w:tc>
        <w:tc>
          <w:tcPr>
            <w:tcW w:w="1891" w:type="dxa"/>
          </w:tcPr>
          <w:p w14:paraId="5F234025" w14:textId="506E3B00" w:rsidR="00385C6B" w:rsidRPr="0088526D" w:rsidRDefault="00330C89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(6.6; 8)</w:t>
            </w:r>
          </w:p>
        </w:tc>
        <w:tc>
          <w:tcPr>
            <w:tcW w:w="1691" w:type="dxa"/>
          </w:tcPr>
          <w:p w14:paraId="5D68F21C" w14:textId="6C22BED9" w:rsidR="00385C6B" w:rsidRPr="0088526D" w:rsidRDefault="007756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568F">
              <w:rPr>
                <w:rFonts w:ascii="Times New Roman" w:hAnsi="Times New Roman" w:cs="Times New Roman"/>
                <w:sz w:val="24"/>
              </w:rPr>
              <w:t>31 (</w:t>
            </w:r>
            <w:r>
              <w:rPr>
                <w:rFonts w:ascii="Times New Roman" w:hAnsi="Times New Roman" w:cs="Times New Roman"/>
                <w:sz w:val="24"/>
              </w:rPr>
              <w:t xml:space="preserve">10.2; </w:t>
            </w:r>
            <w:r w:rsidRPr="0077568F">
              <w:rPr>
                <w:rFonts w:ascii="Times New Roman" w:hAnsi="Times New Roman" w:cs="Times New Roman"/>
                <w:sz w:val="24"/>
              </w:rPr>
              <w:t>12)</w:t>
            </w:r>
          </w:p>
        </w:tc>
        <w:tc>
          <w:tcPr>
            <w:tcW w:w="1780" w:type="dxa"/>
          </w:tcPr>
          <w:p w14:paraId="0E171FD8" w14:textId="78EAB871" w:rsidR="00385C6B" w:rsidRPr="0088526D" w:rsidRDefault="001751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5102">
              <w:rPr>
                <w:rFonts w:ascii="Times New Roman" w:hAnsi="Times New Roman" w:cs="Times New Roman"/>
                <w:sz w:val="24"/>
              </w:rPr>
              <w:t>5 (</w:t>
            </w:r>
            <w:r>
              <w:rPr>
                <w:rFonts w:ascii="Times New Roman" w:hAnsi="Times New Roman" w:cs="Times New Roman"/>
                <w:sz w:val="24"/>
              </w:rPr>
              <w:t>1.6; 2</w:t>
            </w:r>
            <w:r w:rsidRPr="0017510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86" w:type="dxa"/>
          </w:tcPr>
          <w:p w14:paraId="6660AA39" w14:textId="2FDA5BCC" w:rsidR="00385C6B" w:rsidRPr="0088526D" w:rsidRDefault="00725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5953">
              <w:rPr>
                <w:rFonts w:ascii="Times New Roman" w:hAnsi="Times New Roman" w:cs="Times New Roman"/>
                <w:sz w:val="24"/>
              </w:rPr>
              <w:t>5 (</w:t>
            </w:r>
            <w:r>
              <w:rPr>
                <w:rFonts w:ascii="Times New Roman" w:hAnsi="Times New Roman" w:cs="Times New Roman"/>
                <w:sz w:val="24"/>
              </w:rPr>
              <w:t>1.6; 2</w:t>
            </w:r>
            <w:r w:rsidRPr="00725953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85C6B" w:rsidRPr="0088526D" w14:paraId="18E9893D" w14:textId="77777777" w:rsidTr="007B3AB0">
        <w:tc>
          <w:tcPr>
            <w:tcW w:w="1964" w:type="dxa"/>
          </w:tcPr>
          <w:p w14:paraId="389BC731" w14:textId="29B0478B" w:rsidR="00385C6B" w:rsidRPr="0088526D" w:rsidRDefault="00385C6B">
            <w:pPr>
              <w:rPr>
                <w:rFonts w:ascii="Times New Roman" w:hAnsi="Times New Roman" w:cs="Times New Roman"/>
                <w:sz w:val="24"/>
              </w:rPr>
            </w:pPr>
            <w:r w:rsidRPr="0088526D">
              <w:rPr>
                <w:rFonts w:ascii="Times New Roman" w:hAnsi="Times New Roman" w:cs="Times New Roman"/>
                <w:sz w:val="24"/>
              </w:rPr>
              <w:t>T2D</w:t>
            </w:r>
          </w:p>
        </w:tc>
        <w:tc>
          <w:tcPr>
            <w:tcW w:w="1923" w:type="dxa"/>
          </w:tcPr>
          <w:p w14:paraId="4B356363" w14:textId="6700710E" w:rsidR="00385C6B" w:rsidRPr="0088526D" w:rsidRDefault="00CE166C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237 (4.9; </w:t>
            </w:r>
            <w:r w:rsidR="00385C6B" w:rsidRPr="0088526D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7)</w:t>
            </w:r>
          </w:p>
        </w:tc>
        <w:tc>
          <w:tcPr>
            <w:tcW w:w="1815" w:type="dxa"/>
          </w:tcPr>
          <w:p w14:paraId="5A32BCD5" w14:textId="16FE1F06" w:rsidR="00385C6B" w:rsidRPr="0088526D" w:rsidRDefault="003F5B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25">
              <w:rPr>
                <w:rFonts w:ascii="Times New Roman" w:hAnsi="Times New Roman" w:cs="Times New Roman"/>
                <w:sz w:val="24"/>
              </w:rPr>
              <w:t>340 (</w:t>
            </w:r>
            <w:r>
              <w:rPr>
                <w:rFonts w:ascii="Times New Roman" w:hAnsi="Times New Roman" w:cs="Times New Roman"/>
                <w:sz w:val="24"/>
              </w:rPr>
              <w:t>7.1; 9</w:t>
            </w:r>
            <w:r w:rsidRPr="003F5B25">
              <w:rPr>
                <w:rFonts w:ascii="Times New Roman" w:hAnsi="Times New Roman" w:cs="Times New Roman"/>
                <w:sz w:val="24"/>
              </w:rPr>
              <w:t>)</w:t>
            </w:r>
            <w:r w:rsidRPr="0088526D" w:rsidDel="003F5B2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1" w:type="dxa"/>
          </w:tcPr>
          <w:p w14:paraId="6783187C" w14:textId="2DF8E31A" w:rsidR="00385C6B" w:rsidRPr="0088526D" w:rsidRDefault="00330C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181 (3.8; 5)</w:t>
            </w:r>
          </w:p>
        </w:tc>
        <w:tc>
          <w:tcPr>
            <w:tcW w:w="1691" w:type="dxa"/>
          </w:tcPr>
          <w:p w14:paraId="5B46FE08" w14:textId="25BC0B95" w:rsidR="00385C6B" w:rsidRPr="0088526D" w:rsidRDefault="0077568F" w:rsidP="008852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568F">
              <w:rPr>
                <w:rFonts w:ascii="Times New Roman" w:hAnsi="Times New Roman" w:cs="Times New Roman"/>
                <w:sz w:val="24"/>
              </w:rPr>
              <w:t>494 (</w:t>
            </w:r>
            <w:r>
              <w:rPr>
                <w:rFonts w:ascii="Times New Roman" w:hAnsi="Times New Roman" w:cs="Times New Roman"/>
                <w:sz w:val="24"/>
              </w:rPr>
              <w:t>10.3; 12</w:t>
            </w:r>
            <w:r w:rsidRPr="0077568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80" w:type="dxa"/>
          </w:tcPr>
          <w:p w14:paraId="6F0F2ED9" w14:textId="2C71FD83" w:rsidR="00385C6B" w:rsidRPr="0088526D" w:rsidRDefault="00B400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0025">
              <w:rPr>
                <w:rFonts w:ascii="Times New Roman" w:hAnsi="Times New Roman" w:cs="Times New Roman"/>
                <w:sz w:val="24"/>
              </w:rPr>
              <w:t>80 (</w:t>
            </w:r>
            <w:r>
              <w:rPr>
                <w:rFonts w:ascii="Times New Roman" w:hAnsi="Times New Roman" w:cs="Times New Roman"/>
                <w:sz w:val="24"/>
              </w:rPr>
              <w:t xml:space="preserve">1.7; </w:t>
            </w:r>
            <w:r w:rsidRPr="00B40025">
              <w:rPr>
                <w:rFonts w:ascii="Times New Roman" w:hAnsi="Times New Roman" w:cs="Times New Roman"/>
                <w:sz w:val="24"/>
              </w:rPr>
              <w:t>2)</w:t>
            </w:r>
          </w:p>
        </w:tc>
        <w:tc>
          <w:tcPr>
            <w:tcW w:w="1886" w:type="dxa"/>
          </w:tcPr>
          <w:p w14:paraId="2B4F3679" w14:textId="402D1F95" w:rsidR="00385C6B" w:rsidRPr="0088526D" w:rsidRDefault="002510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10C8">
              <w:rPr>
                <w:rFonts w:ascii="Times New Roman" w:hAnsi="Times New Roman" w:cs="Times New Roman"/>
                <w:sz w:val="24"/>
              </w:rPr>
              <w:t>93 (</w:t>
            </w:r>
            <w:r>
              <w:rPr>
                <w:rFonts w:ascii="Times New Roman" w:hAnsi="Times New Roman" w:cs="Times New Roman"/>
                <w:sz w:val="24"/>
              </w:rPr>
              <w:t xml:space="preserve">1.9; </w:t>
            </w:r>
            <w:r w:rsidRPr="002510C8">
              <w:rPr>
                <w:rFonts w:ascii="Times New Roman" w:hAnsi="Times New Roman" w:cs="Times New Roman"/>
                <w:sz w:val="24"/>
              </w:rPr>
              <w:t>2)</w:t>
            </w:r>
          </w:p>
        </w:tc>
      </w:tr>
    </w:tbl>
    <w:p w14:paraId="3EE0EB85" w14:textId="77777777" w:rsidR="005C0E73" w:rsidRDefault="005C0E73"/>
    <w:p w14:paraId="6F7343ED" w14:textId="77777777" w:rsidR="007D7431" w:rsidRDefault="007D7431" w:rsidP="00457B96">
      <w:pPr>
        <w:rPr>
          <w:rFonts w:ascii="Times New Roman" w:hAnsi="Times New Roman" w:cs="Times New Roman"/>
          <w:b/>
          <w:sz w:val="24"/>
          <w:szCs w:val="24"/>
        </w:rPr>
      </w:pPr>
    </w:p>
    <w:p w14:paraId="5367FF46" w14:textId="77777777" w:rsidR="007D7431" w:rsidRDefault="007D7431" w:rsidP="00457B96">
      <w:pPr>
        <w:rPr>
          <w:rFonts w:ascii="Times New Roman" w:hAnsi="Times New Roman" w:cs="Times New Roman"/>
          <w:b/>
          <w:sz w:val="24"/>
          <w:szCs w:val="24"/>
        </w:rPr>
      </w:pPr>
    </w:p>
    <w:p w14:paraId="23501364" w14:textId="77777777" w:rsidR="007D7431" w:rsidRDefault="007D7431" w:rsidP="00F77BEE">
      <w:pPr>
        <w:rPr>
          <w:rFonts w:ascii="Times New Roman" w:hAnsi="Times New Roman" w:cs="Times New Roman"/>
          <w:b/>
          <w:sz w:val="24"/>
          <w:szCs w:val="24"/>
        </w:rPr>
      </w:pPr>
    </w:p>
    <w:p w14:paraId="07099ABC" w14:textId="1AF7CF75" w:rsidR="00F77BEE" w:rsidRPr="00EF452A" w:rsidRDefault="007B3AB0" w:rsidP="00F77B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57B96">
        <w:rPr>
          <w:rFonts w:ascii="Times New Roman" w:hAnsi="Times New Roman" w:cs="Times New Roman"/>
          <w:b/>
          <w:sz w:val="24"/>
          <w:szCs w:val="24"/>
        </w:rPr>
        <w:t>6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7BEE">
        <w:rPr>
          <w:rFonts w:ascii="Times New Roman" w:hAnsi="Times New Roman" w:cs="Times New Roman"/>
          <w:b/>
          <w:sz w:val="24"/>
          <w:szCs w:val="24"/>
        </w:rPr>
        <w:t>Fully adjusted r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isk </w:t>
      </w:r>
      <w:r w:rsidR="00F77BEE">
        <w:rPr>
          <w:rFonts w:ascii="Times New Roman" w:hAnsi="Times New Roman" w:cs="Times New Roman"/>
          <w:b/>
          <w:sz w:val="24"/>
          <w:szCs w:val="24"/>
        </w:rPr>
        <w:t>of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death</w:t>
      </w:r>
      <w:r w:rsidR="00F77BEE">
        <w:rPr>
          <w:rFonts w:ascii="Times New Roman" w:hAnsi="Times New Roman" w:cs="Times New Roman"/>
          <w:b/>
          <w:sz w:val="24"/>
          <w:szCs w:val="24"/>
        </w:rPr>
        <w:t xml:space="preserve"> within 28 days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F77BEE" w:rsidRPr="00EF452A">
        <w:rPr>
          <w:rFonts w:ascii="Times New Roman" w:hAnsi="Times New Roman" w:cs="Times New Roman"/>
          <w:b/>
          <w:sz w:val="24"/>
          <w:szCs w:val="24"/>
        </w:rPr>
        <w:t>cardiorenal</w:t>
      </w:r>
      <w:proofErr w:type="spellEnd"/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complications</w:t>
      </w:r>
      <w:r w:rsidR="00F77BEE">
        <w:rPr>
          <w:rFonts w:ascii="Times New Roman" w:hAnsi="Times New Roman" w:cs="Times New Roman"/>
          <w:b/>
          <w:sz w:val="24"/>
          <w:szCs w:val="24"/>
        </w:rPr>
        <w:t xml:space="preserve"> within up to 1 year after index date,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in relation to baseline conditions in T</w:t>
      </w:r>
      <w:r w:rsidR="00F77BEE">
        <w:rPr>
          <w:rFonts w:ascii="Times New Roman" w:hAnsi="Times New Roman" w:cs="Times New Roman"/>
          <w:b/>
          <w:sz w:val="24"/>
          <w:szCs w:val="24"/>
        </w:rPr>
        <w:t>1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>D</w:t>
      </w:r>
      <w:r w:rsidR="00F77BE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177"/>
        <w:gridCol w:w="1878"/>
        <w:gridCol w:w="1834"/>
        <w:gridCol w:w="1903"/>
        <w:gridCol w:w="1789"/>
        <w:gridCol w:w="1896"/>
        <w:gridCol w:w="1843"/>
      </w:tblGrid>
      <w:tr w:rsidR="00DE5206" w:rsidRPr="00EF452A" w14:paraId="6C25D3C7" w14:textId="5CB7B288" w:rsidTr="007B3AB0">
        <w:tc>
          <w:tcPr>
            <w:tcW w:w="2177" w:type="dxa"/>
          </w:tcPr>
          <w:p w14:paraId="0A0E8744" w14:textId="77777777" w:rsidR="00DE5206" w:rsidRPr="00834F4A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T1D</w:t>
            </w:r>
          </w:p>
          <w:p w14:paraId="1681BFB8" w14:textId="6A67F9D1" w:rsidR="00DE5206" w:rsidRPr="00EF452A" w:rsidRDefault="00DE5206" w:rsidP="007B3A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1878" w:type="dxa"/>
          </w:tcPr>
          <w:p w14:paraId="1B37474F" w14:textId="77777777" w:rsidR="00DE5206" w:rsidRPr="00834F4A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Death</w:t>
            </w:r>
          </w:p>
          <w:p w14:paraId="6A11BFAF" w14:textId="3016C5FA" w:rsidR="00DE5206" w:rsidRPr="006E1967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834" w:type="dxa"/>
          </w:tcPr>
          <w:p w14:paraId="3D308A0D" w14:textId="77777777" w:rsidR="00DE5206" w:rsidRPr="00834F4A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HF</w:t>
            </w:r>
          </w:p>
          <w:p w14:paraId="2A0C7B6C" w14:textId="44DA5240" w:rsidR="00DE5206" w:rsidRPr="00EF452A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03" w:type="dxa"/>
          </w:tcPr>
          <w:p w14:paraId="42DB2D78" w14:textId="77777777" w:rsidR="00DE5206" w:rsidRPr="00834F4A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CKD</w:t>
            </w:r>
          </w:p>
          <w:p w14:paraId="3E467F5C" w14:textId="0EBA30FB" w:rsidR="00DE5206" w:rsidRPr="00EF452A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9" w:type="dxa"/>
          </w:tcPr>
          <w:p w14:paraId="4E495D1A" w14:textId="77777777" w:rsidR="00DE5206" w:rsidRPr="00834F4A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CRD</w:t>
            </w:r>
          </w:p>
          <w:p w14:paraId="17106CAD" w14:textId="1A0A930E" w:rsidR="00DE5206" w:rsidRPr="00EF452A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896" w:type="dxa"/>
          </w:tcPr>
          <w:p w14:paraId="771B67EC" w14:textId="77777777" w:rsidR="00DE5206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</w:t>
            </w:r>
          </w:p>
          <w:p w14:paraId="071B2EBA" w14:textId="716EB3A8" w:rsidR="00DE5206" w:rsidRPr="00EF452A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9AD">
              <w:rPr>
                <w:rFonts w:ascii="Times New Roman" w:hAnsi="Times New Roman" w:cs="Times New Roman"/>
                <w:sz w:val="18"/>
                <w:szCs w:val="24"/>
              </w:rPr>
              <w:t>n=8</w:t>
            </w:r>
          </w:p>
        </w:tc>
        <w:tc>
          <w:tcPr>
            <w:tcW w:w="1843" w:type="dxa"/>
          </w:tcPr>
          <w:p w14:paraId="7BC2B815" w14:textId="77777777" w:rsidR="00DE5206" w:rsidRDefault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Stroke</w:t>
            </w:r>
          </w:p>
          <w:p w14:paraId="0E48EF4A" w14:textId="781CE913" w:rsidR="00DE5206" w:rsidRDefault="00DE52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9AD">
              <w:rPr>
                <w:rFonts w:ascii="Times New Roman" w:hAnsi="Times New Roman" w:cs="Times New Roman"/>
                <w:sz w:val="18"/>
                <w:szCs w:val="24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</w:tr>
      <w:tr w:rsidR="00E16EAF" w:rsidRPr="00EF452A" w14:paraId="08DB672E" w14:textId="1F10A23B" w:rsidTr="007B3AB0">
        <w:tc>
          <w:tcPr>
            <w:tcW w:w="2177" w:type="dxa"/>
          </w:tcPr>
          <w:p w14:paraId="023A7C92" w14:textId="77777777" w:rsidR="00E16EAF" w:rsidRPr="00EF452A" w:rsidRDefault="00E16EAF" w:rsidP="00E16E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COVID-19 vs influenza</w:t>
            </w:r>
          </w:p>
        </w:tc>
        <w:tc>
          <w:tcPr>
            <w:tcW w:w="1878" w:type="dxa"/>
          </w:tcPr>
          <w:p w14:paraId="18C9A982" w14:textId="22B8488B" w:rsidR="00E16EAF" w:rsidRPr="0024253D" w:rsidRDefault="00E16EAF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2.44</w:t>
            </w:r>
            <w:r w:rsidRPr="00A247B5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94C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(1.60-3.72)</w:t>
            </w:r>
          </w:p>
        </w:tc>
        <w:tc>
          <w:tcPr>
            <w:tcW w:w="1834" w:type="dxa"/>
          </w:tcPr>
          <w:p w14:paraId="0B78AA1D" w14:textId="12C3C8C7" w:rsidR="00E16EAF" w:rsidRPr="00A0099A" w:rsidRDefault="00E16EAF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0.79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(0.31-1.99)</w:t>
            </w:r>
          </w:p>
        </w:tc>
        <w:tc>
          <w:tcPr>
            <w:tcW w:w="1903" w:type="dxa"/>
          </w:tcPr>
          <w:p w14:paraId="2F22C266" w14:textId="7BFA2A52" w:rsidR="00E16EAF" w:rsidRPr="00C169B9" w:rsidRDefault="00E16EAF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0.66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(0.28-1.55)</w:t>
            </w:r>
          </w:p>
        </w:tc>
        <w:tc>
          <w:tcPr>
            <w:tcW w:w="1789" w:type="dxa"/>
          </w:tcPr>
          <w:p w14:paraId="63888ECE" w14:textId="47367630" w:rsidR="00E16EAF" w:rsidRPr="00FA574D" w:rsidRDefault="00E16EAF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0.70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(0.37-1.31)</w:t>
            </w:r>
          </w:p>
        </w:tc>
        <w:tc>
          <w:tcPr>
            <w:tcW w:w="1896" w:type="dxa"/>
          </w:tcPr>
          <w:p w14:paraId="762D400E" w14:textId="4184FCAB" w:rsidR="00E16EAF" w:rsidRPr="00464503" w:rsidRDefault="00E16EAF" w:rsidP="007B3AB0">
            <w:pPr>
              <w:spacing w:before="20" w:after="20" w:line="360" w:lineRule="auto"/>
              <w:ind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0.58 </w:t>
            </w:r>
            <w:r w:rsidRPr="00340743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(0.13-2.56)</w:t>
            </w:r>
          </w:p>
        </w:tc>
        <w:tc>
          <w:tcPr>
            <w:tcW w:w="1843" w:type="dxa"/>
          </w:tcPr>
          <w:p w14:paraId="5C2C7BB0" w14:textId="4EA0A22E" w:rsidR="00E16EAF" w:rsidRPr="00275EC2" w:rsidRDefault="00E16EAF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0.85 </w:t>
            </w:r>
            <w:r w:rsidRPr="00024E39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(0.22-3.28)</w:t>
            </w:r>
          </w:p>
        </w:tc>
      </w:tr>
      <w:tr w:rsidR="00275EC2" w:rsidRPr="00EF452A" w14:paraId="2C8CD0A7" w14:textId="3191E901" w:rsidTr="007B3AB0">
        <w:tc>
          <w:tcPr>
            <w:tcW w:w="2177" w:type="dxa"/>
          </w:tcPr>
          <w:p w14:paraId="64120A3A" w14:textId="2DE48F48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(per 10-</w:t>
            </w: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year increase)</w:t>
            </w:r>
          </w:p>
        </w:tc>
        <w:tc>
          <w:tcPr>
            <w:tcW w:w="1878" w:type="dxa"/>
          </w:tcPr>
          <w:p w14:paraId="231F4DF4" w14:textId="137A9F20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92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855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(1.61-2.28)</w:t>
            </w:r>
          </w:p>
        </w:tc>
        <w:tc>
          <w:tcPr>
            <w:tcW w:w="1834" w:type="dxa"/>
          </w:tcPr>
          <w:p w14:paraId="02FE5F4A" w14:textId="62373C8E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2.41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(1.55-3.75)</w:t>
            </w:r>
          </w:p>
        </w:tc>
        <w:tc>
          <w:tcPr>
            <w:tcW w:w="1903" w:type="dxa"/>
          </w:tcPr>
          <w:p w14:paraId="739A3E98" w14:textId="7C1AFAAF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1.00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(0.75-1.35)</w:t>
            </w:r>
          </w:p>
        </w:tc>
        <w:tc>
          <w:tcPr>
            <w:tcW w:w="1789" w:type="dxa"/>
          </w:tcPr>
          <w:p w14:paraId="7F604D92" w14:textId="32100961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1.39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(1.08-1.78)</w:t>
            </w:r>
          </w:p>
        </w:tc>
        <w:tc>
          <w:tcPr>
            <w:tcW w:w="1896" w:type="dxa"/>
          </w:tcPr>
          <w:p w14:paraId="1C4B3D80" w14:textId="779195DA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45A48B94" w14:textId="4382FF40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7F22E76F" w14:textId="548B79CA" w:rsidTr="007B3AB0">
        <w:tc>
          <w:tcPr>
            <w:tcW w:w="2177" w:type="dxa"/>
          </w:tcPr>
          <w:p w14:paraId="312D5ED3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878" w:type="dxa"/>
          </w:tcPr>
          <w:p w14:paraId="349B9B6C" w14:textId="60CE5A7D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91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855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(0.62-1.34)</w:t>
            </w:r>
          </w:p>
        </w:tc>
        <w:tc>
          <w:tcPr>
            <w:tcW w:w="1834" w:type="dxa"/>
          </w:tcPr>
          <w:p w14:paraId="50A63EBF" w14:textId="677251E3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0.43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(0.16-1.19)</w:t>
            </w:r>
          </w:p>
        </w:tc>
        <w:tc>
          <w:tcPr>
            <w:tcW w:w="1903" w:type="dxa"/>
          </w:tcPr>
          <w:p w14:paraId="14C20E4A" w14:textId="27BC618F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1.03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(0.46-2.26)</w:t>
            </w:r>
          </w:p>
        </w:tc>
        <w:tc>
          <w:tcPr>
            <w:tcW w:w="1789" w:type="dxa"/>
          </w:tcPr>
          <w:p w14:paraId="73AAEBBF" w14:textId="00F77A9A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0.67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(0.36-1.27)</w:t>
            </w:r>
          </w:p>
        </w:tc>
        <w:tc>
          <w:tcPr>
            <w:tcW w:w="1896" w:type="dxa"/>
          </w:tcPr>
          <w:p w14:paraId="7A4867F5" w14:textId="1F3D0217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05CC3019" w14:textId="5EFF53C9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283F1264" w14:textId="055DF046" w:rsidTr="007B3AB0">
        <w:tc>
          <w:tcPr>
            <w:tcW w:w="2177" w:type="dxa"/>
          </w:tcPr>
          <w:p w14:paraId="791580A3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</w:p>
        </w:tc>
        <w:tc>
          <w:tcPr>
            <w:tcW w:w="1878" w:type="dxa"/>
          </w:tcPr>
          <w:p w14:paraId="48F4DC09" w14:textId="4482B059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69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5F06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(1.06-2.70)</w:t>
            </w:r>
          </w:p>
        </w:tc>
        <w:tc>
          <w:tcPr>
            <w:tcW w:w="1834" w:type="dxa"/>
          </w:tcPr>
          <w:p w14:paraId="74AA119E" w14:textId="64B41378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1.57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(0.55-4.50)</w:t>
            </w:r>
          </w:p>
        </w:tc>
        <w:tc>
          <w:tcPr>
            <w:tcW w:w="1903" w:type="dxa"/>
          </w:tcPr>
          <w:p w14:paraId="3B72DE1F" w14:textId="6B5BCF8A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1.16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(0.43-3.10)</w:t>
            </w:r>
          </w:p>
        </w:tc>
        <w:tc>
          <w:tcPr>
            <w:tcW w:w="1789" w:type="dxa"/>
          </w:tcPr>
          <w:p w14:paraId="40C031B0" w14:textId="3C35BF05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1.68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(0.80-3.53)</w:t>
            </w:r>
          </w:p>
        </w:tc>
        <w:tc>
          <w:tcPr>
            <w:tcW w:w="1896" w:type="dxa"/>
          </w:tcPr>
          <w:p w14:paraId="2EF5689F" w14:textId="50E68669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7FD761F3" w14:textId="20E08CDE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6E6FB99E" w14:textId="04D5B425" w:rsidTr="007B3AB0">
        <w:tc>
          <w:tcPr>
            <w:tcW w:w="2177" w:type="dxa"/>
          </w:tcPr>
          <w:p w14:paraId="16B15DEC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878" w:type="dxa"/>
          </w:tcPr>
          <w:p w14:paraId="2D6CE72D" w14:textId="66B26558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4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4F45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(1.07-2.51)</w:t>
            </w:r>
          </w:p>
        </w:tc>
        <w:tc>
          <w:tcPr>
            <w:tcW w:w="1834" w:type="dxa"/>
          </w:tcPr>
          <w:p w14:paraId="45ED64EA" w14:textId="64E6BF4D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1.34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(0.48-3.71)</w:t>
            </w:r>
          </w:p>
        </w:tc>
        <w:tc>
          <w:tcPr>
            <w:tcW w:w="1903" w:type="dxa"/>
          </w:tcPr>
          <w:p w14:paraId="3F454E5B" w14:textId="0345E11E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8.49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(3.32-21.71)</w:t>
            </w:r>
          </w:p>
        </w:tc>
        <w:tc>
          <w:tcPr>
            <w:tcW w:w="1789" w:type="dxa"/>
          </w:tcPr>
          <w:p w14:paraId="60DBE1BB" w14:textId="2AD9DDD8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3.28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(1.69-6.37)</w:t>
            </w:r>
          </w:p>
        </w:tc>
        <w:tc>
          <w:tcPr>
            <w:tcW w:w="1896" w:type="dxa"/>
          </w:tcPr>
          <w:p w14:paraId="0E507E79" w14:textId="6793DCAE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156CB581" w14:textId="2752A635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7FCE0A6A" w14:textId="067BC2F9" w:rsidTr="007B3AB0">
        <w:tc>
          <w:tcPr>
            <w:tcW w:w="2177" w:type="dxa"/>
          </w:tcPr>
          <w:p w14:paraId="4F30D7CF" w14:textId="40B5534D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Isch</w:t>
            </w: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emic heart disease</w:t>
            </w:r>
          </w:p>
        </w:tc>
        <w:tc>
          <w:tcPr>
            <w:tcW w:w="1878" w:type="dxa"/>
          </w:tcPr>
          <w:p w14:paraId="1FD41251" w14:textId="0CEEABD7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68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62D3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(0.43-1.07)</w:t>
            </w:r>
          </w:p>
        </w:tc>
        <w:tc>
          <w:tcPr>
            <w:tcW w:w="1834" w:type="dxa"/>
          </w:tcPr>
          <w:p w14:paraId="25CF7968" w14:textId="3B431154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1.21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(0.44-3.33)</w:t>
            </w:r>
          </w:p>
        </w:tc>
        <w:tc>
          <w:tcPr>
            <w:tcW w:w="1903" w:type="dxa"/>
          </w:tcPr>
          <w:p w14:paraId="2371454D" w14:textId="16FC9328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0.95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(0.35-2.55)</w:t>
            </w:r>
          </w:p>
        </w:tc>
        <w:tc>
          <w:tcPr>
            <w:tcW w:w="1789" w:type="dxa"/>
          </w:tcPr>
          <w:p w14:paraId="4B7C6F7E" w14:textId="72A6334E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0.84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(0.41-1.72)</w:t>
            </w:r>
          </w:p>
        </w:tc>
        <w:tc>
          <w:tcPr>
            <w:tcW w:w="1896" w:type="dxa"/>
          </w:tcPr>
          <w:p w14:paraId="366C9462" w14:textId="5DB872CD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54F38B45" w14:textId="6FBBB0AB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671D8B89" w14:textId="1E32B47A" w:rsidTr="007B3AB0">
        <w:tc>
          <w:tcPr>
            <w:tcW w:w="2177" w:type="dxa"/>
          </w:tcPr>
          <w:p w14:paraId="1E7275F4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878" w:type="dxa"/>
          </w:tcPr>
          <w:p w14:paraId="2823C56B" w14:textId="5FBDD924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86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19FA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(1.23-2.81)</w:t>
            </w:r>
          </w:p>
        </w:tc>
        <w:tc>
          <w:tcPr>
            <w:tcW w:w="1834" w:type="dxa"/>
          </w:tcPr>
          <w:p w14:paraId="7F59610D" w14:textId="11401FC2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1.24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(0.44-3.54)</w:t>
            </w:r>
          </w:p>
        </w:tc>
        <w:tc>
          <w:tcPr>
            <w:tcW w:w="1903" w:type="dxa"/>
          </w:tcPr>
          <w:p w14:paraId="22ED1EFE" w14:textId="640F1B9C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2.19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(0.95-5.03)</w:t>
            </w:r>
          </w:p>
        </w:tc>
        <w:tc>
          <w:tcPr>
            <w:tcW w:w="1789" w:type="dxa"/>
          </w:tcPr>
          <w:p w14:paraId="7DCAC612" w14:textId="32A30A1D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1.73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(0.90-3.34)</w:t>
            </w:r>
          </w:p>
        </w:tc>
        <w:tc>
          <w:tcPr>
            <w:tcW w:w="1896" w:type="dxa"/>
          </w:tcPr>
          <w:p w14:paraId="5A1B63AE" w14:textId="240E033F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1A428111" w14:textId="62747F93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31B04F7F" w14:textId="045E2D5D" w:rsidTr="007B3AB0">
        <w:tc>
          <w:tcPr>
            <w:tcW w:w="2177" w:type="dxa"/>
          </w:tcPr>
          <w:p w14:paraId="737EEF4B" w14:textId="700FE35F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Peripheral artery disease</w:t>
            </w:r>
          </w:p>
        </w:tc>
        <w:tc>
          <w:tcPr>
            <w:tcW w:w="1878" w:type="dxa"/>
          </w:tcPr>
          <w:p w14:paraId="67AEF8FE" w14:textId="0FCD0ADC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38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919FA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(0.90-2.10)</w:t>
            </w:r>
          </w:p>
        </w:tc>
        <w:tc>
          <w:tcPr>
            <w:tcW w:w="1834" w:type="dxa"/>
          </w:tcPr>
          <w:p w14:paraId="3E932614" w14:textId="482644C8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1.65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(0.65-4.16)</w:t>
            </w:r>
          </w:p>
        </w:tc>
        <w:tc>
          <w:tcPr>
            <w:tcW w:w="1903" w:type="dxa"/>
          </w:tcPr>
          <w:p w14:paraId="2E28A622" w14:textId="7F298298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2.14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(0.93-4.94)</w:t>
            </w:r>
          </w:p>
        </w:tc>
        <w:tc>
          <w:tcPr>
            <w:tcW w:w="1789" w:type="dxa"/>
          </w:tcPr>
          <w:p w14:paraId="687A2A29" w14:textId="76840E88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1.78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(0.95-3.36)</w:t>
            </w:r>
          </w:p>
        </w:tc>
        <w:tc>
          <w:tcPr>
            <w:tcW w:w="1896" w:type="dxa"/>
          </w:tcPr>
          <w:p w14:paraId="1579C711" w14:textId="19FC9E99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2BFF0780" w14:textId="381EA088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6345F908" w14:textId="71CF949C" w:rsidTr="007B3AB0">
        <w:tc>
          <w:tcPr>
            <w:tcW w:w="2177" w:type="dxa"/>
          </w:tcPr>
          <w:p w14:paraId="53E6847E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1878" w:type="dxa"/>
          </w:tcPr>
          <w:p w14:paraId="4D75A8F1" w14:textId="6642895A" w:rsidR="00275EC2" w:rsidRPr="0024253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51</w:t>
            </w:r>
            <w:r w:rsidRPr="0024253D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6206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(1.01-2.24)</w:t>
            </w:r>
          </w:p>
        </w:tc>
        <w:tc>
          <w:tcPr>
            <w:tcW w:w="1834" w:type="dxa"/>
          </w:tcPr>
          <w:p w14:paraId="35DF1738" w14:textId="219C29D9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1.24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(0.50-3.06)</w:t>
            </w:r>
          </w:p>
        </w:tc>
        <w:tc>
          <w:tcPr>
            <w:tcW w:w="1903" w:type="dxa"/>
          </w:tcPr>
          <w:p w14:paraId="4A8A87E0" w14:textId="7EFE2FBD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1.05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(0.48-2.32)</w:t>
            </w:r>
          </w:p>
        </w:tc>
        <w:tc>
          <w:tcPr>
            <w:tcW w:w="1789" w:type="dxa"/>
          </w:tcPr>
          <w:p w14:paraId="3F8B6F9F" w14:textId="787A518E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1.21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(0.66-2.22)</w:t>
            </w:r>
          </w:p>
        </w:tc>
        <w:tc>
          <w:tcPr>
            <w:tcW w:w="1896" w:type="dxa"/>
          </w:tcPr>
          <w:p w14:paraId="73FBD306" w14:textId="7CC3B50D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43852014" w14:textId="6545E41F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36F867AF" w14:textId="652C7F66" w:rsidTr="007B3AB0">
        <w:tc>
          <w:tcPr>
            <w:tcW w:w="2177" w:type="dxa"/>
          </w:tcPr>
          <w:p w14:paraId="0E6F92AF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878" w:type="dxa"/>
          </w:tcPr>
          <w:p w14:paraId="695AF0D4" w14:textId="0797A402" w:rsidR="00275EC2" w:rsidRPr="0099492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  <w:r w:rsidRPr="007B3AB0">
              <w:rPr>
                <w:rFonts w:ascii="Times New Roman" w:hAnsi="Times New Roman" w:cs="Times New Roman"/>
                <w:sz w:val="24"/>
                <w:szCs w:val="24"/>
              </w:rPr>
              <w:t>(0.63-1.93)</w:t>
            </w:r>
          </w:p>
        </w:tc>
        <w:tc>
          <w:tcPr>
            <w:tcW w:w="1834" w:type="dxa"/>
          </w:tcPr>
          <w:p w14:paraId="60D5EA20" w14:textId="2386D9D7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1.05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(0.29-3.79)</w:t>
            </w:r>
          </w:p>
        </w:tc>
        <w:tc>
          <w:tcPr>
            <w:tcW w:w="1903" w:type="dxa"/>
          </w:tcPr>
          <w:p w14:paraId="0983CA29" w14:textId="075FD005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0.40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(0.05-3.09)</w:t>
            </w:r>
          </w:p>
        </w:tc>
        <w:tc>
          <w:tcPr>
            <w:tcW w:w="1789" w:type="dxa"/>
          </w:tcPr>
          <w:p w14:paraId="1FEF3607" w14:textId="01BC0B2A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0.90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(0.31-2.59)</w:t>
            </w:r>
          </w:p>
        </w:tc>
        <w:tc>
          <w:tcPr>
            <w:tcW w:w="1896" w:type="dxa"/>
          </w:tcPr>
          <w:p w14:paraId="63FA6651" w14:textId="0A50E9CD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7720479D" w14:textId="4662311D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371EBB11" w14:textId="2C6850E4" w:rsidTr="007B3AB0">
        <w:tc>
          <w:tcPr>
            <w:tcW w:w="2177" w:type="dxa"/>
          </w:tcPr>
          <w:p w14:paraId="72AE86CD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878" w:type="dxa"/>
          </w:tcPr>
          <w:p w14:paraId="2C766BB2" w14:textId="2604F857" w:rsidR="00275EC2" w:rsidRPr="0099492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0.81 </w:t>
            </w:r>
            <w:r w:rsidRPr="007B3AB0">
              <w:rPr>
                <w:rFonts w:ascii="Times New Roman" w:hAnsi="Times New Roman" w:cs="Times New Roman"/>
                <w:sz w:val="24"/>
                <w:szCs w:val="24"/>
              </w:rPr>
              <w:t>(0.45-1.46)</w:t>
            </w:r>
          </w:p>
        </w:tc>
        <w:tc>
          <w:tcPr>
            <w:tcW w:w="1834" w:type="dxa"/>
          </w:tcPr>
          <w:p w14:paraId="560E6401" w14:textId="27B7F049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1.61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(0.49-5.30)</w:t>
            </w:r>
          </w:p>
        </w:tc>
        <w:tc>
          <w:tcPr>
            <w:tcW w:w="1903" w:type="dxa"/>
          </w:tcPr>
          <w:p w14:paraId="011F5A20" w14:textId="5689E05B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0.27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(0.04-2.08)</w:t>
            </w:r>
          </w:p>
        </w:tc>
        <w:tc>
          <w:tcPr>
            <w:tcW w:w="1789" w:type="dxa"/>
          </w:tcPr>
          <w:p w14:paraId="2AD13659" w14:textId="0270F9F9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0.79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(0.30-2.11)</w:t>
            </w:r>
          </w:p>
        </w:tc>
        <w:tc>
          <w:tcPr>
            <w:tcW w:w="1896" w:type="dxa"/>
          </w:tcPr>
          <w:p w14:paraId="239D7377" w14:textId="61847000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411A1B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38F4023C" w14:textId="4BC731AC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275EC2" w:rsidRPr="00EF452A" w14:paraId="152B0CFB" w14:textId="0406959C" w:rsidTr="007B3AB0">
        <w:tc>
          <w:tcPr>
            <w:tcW w:w="2177" w:type="dxa"/>
          </w:tcPr>
          <w:p w14:paraId="30FB4C23" w14:textId="77777777" w:rsidR="00275EC2" w:rsidRPr="00EF452A" w:rsidRDefault="00275EC2" w:rsidP="00275E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Rheumatologic disease</w:t>
            </w:r>
          </w:p>
        </w:tc>
        <w:tc>
          <w:tcPr>
            <w:tcW w:w="1878" w:type="dxa"/>
          </w:tcPr>
          <w:p w14:paraId="33A4AB7D" w14:textId="4332830C" w:rsidR="00275EC2" w:rsidRPr="0099492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0.98 </w:t>
            </w:r>
            <w:r w:rsidRPr="007B3AB0">
              <w:rPr>
                <w:rFonts w:ascii="Times New Roman" w:hAnsi="Times New Roman" w:cs="Times New Roman"/>
                <w:sz w:val="24"/>
                <w:szCs w:val="24"/>
              </w:rPr>
              <w:t>(0.58-1.67)</w:t>
            </w:r>
          </w:p>
        </w:tc>
        <w:tc>
          <w:tcPr>
            <w:tcW w:w="1834" w:type="dxa"/>
          </w:tcPr>
          <w:p w14:paraId="4F53ACE8" w14:textId="03DA490B" w:rsidR="00275EC2" w:rsidRPr="00A0099A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1.61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(0.55-4.71)</w:t>
            </w:r>
          </w:p>
        </w:tc>
        <w:tc>
          <w:tcPr>
            <w:tcW w:w="1903" w:type="dxa"/>
          </w:tcPr>
          <w:p w14:paraId="581D1998" w14:textId="6830E1C4" w:rsidR="00275EC2" w:rsidRPr="00C169B9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0.91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(0.30-2.77)</w:t>
            </w:r>
          </w:p>
        </w:tc>
        <w:tc>
          <w:tcPr>
            <w:tcW w:w="1789" w:type="dxa"/>
          </w:tcPr>
          <w:p w14:paraId="6F6BC9D6" w14:textId="365213F0" w:rsidR="00275EC2" w:rsidRPr="00FA574D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1.26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(0.59-2.70)</w:t>
            </w:r>
          </w:p>
        </w:tc>
        <w:tc>
          <w:tcPr>
            <w:tcW w:w="1896" w:type="dxa"/>
          </w:tcPr>
          <w:p w14:paraId="03DDCBEA" w14:textId="5A8483E0" w:rsidR="00275EC2" w:rsidRPr="00464503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843" w:type="dxa"/>
          </w:tcPr>
          <w:p w14:paraId="0BA64509" w14:textId="789C7B88" w:rsidR="00275EC2" w:rsidRPr="00275EC2" w:rsidRDefault="00275EC2">
            <w:pPr>
              <w:spacing w:before="20" w:after="20" w:line="360" w:lineRule="auto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B502E0">
              <w:rPr>
                <w:rFonts w:ascii="Times" w:eastAsia="Times" w:hAnsi="Times" w:cs="Times"/>
                <w:color w:val="000000"/>
                <w:sz w:val="24"/>
                <w:szCs w:val="24"/>
              </w:rPr>
              <w:t>N/A</w:t>
            </w:r>
          </w:p>
        </w:tc>
      </w:tr>
    </w:tbl>
    <w:p w14:paraId="37571868" w14:textId="77777777" w:rsidR="007D7431" w:rsidRDefault="007D7431" w:rsidP="00F77BEE">
      <w:pPr>
        <w:rPr>
          <w:rFonts w:ascii="Times New Roman" w:hAnsi="Times New Roman" w:cs="Times New Roman"/>
          <w:sz w:val="24"/>
          <w:szCs w:val="24"/>
        </w:rPr>
      </w:pPr>
    </w:p>
    <w:p w14:paraId="5298F72A" w14:textId="263C15C8" w:rsidR="00F77BEE" w:rsidRPr="00A4720B" w:rsidRDefault="00F77BEE" w:rsidP="00F77BEE">
      <w:pPr>
        <w:rPr>
          <w:rFonts w:ascii="Times New Roman" w:hAnsi="Times New Roman" w:cs="Times New Roman"/>
          <w:sz w:val="24"/>
          <w:szCs w:val="24"/>
        </w:rPr>
      </w:pPr>
      <w:r w:rsidRPr="00A4720B">
        <w:rPr>
          <w:rFonts w:ascii="Times New Roman" w:hAnsi="Times New Roman" w:cs="Times New Roman"/>
          <w:sz w:val="24"/>
          <w:szCs w:val="24"/>
        </w:rPr>
        <w:t xml:space="preserve">Data are </w:t>
      </w:r>
      <w:r w:rsidR="0024253D">
        <w:rPr>
          <w:rFonts w:ascii="Times New Roman" w:hAnsi="Times New Roman" w:cs="Times New Roman"/>
          <w:sz w:val="24"/>
          <w:szCs w:val="24"/>
        </w:rPr>
        <w:t>hazard ratio</w:t>
      </w:r>
      <w:r w:rsidRPr="00A4720B">
        <w:rPr>
          <w:rFonts w:ascii="Times New Roman" w:hAnsi="Times New Roman" w:cs="Times New Roman"/>
          <w:sz w:val="24"/>
          <w:szCs w:val="24"/>
        </w:rPr>
        <w:t xml:space="preserve"> values including 95 % </w:t>
      </w:r>
      <w:r w:rsidR="0024253D">
        <w:rPr>
          <w:rFonts w:ascii="Times New Roman" w:hAnsi="Times New Roman" w:cs="Times New Roman"/>
          <w:sz w:val="24"/>
          <w:szCs w:val="24"/>
        </w:rPr>
        <w:t>confidence interval</w:t>
      </w:r>
      <w:r w:rsidRPr="00A4720B">
        <w:rPr>
          <w:rFonts w:ascii="Times New Roman" w:hAnsi="Times New Roman" w:cs="Times New Roman"/>
          <w:sz w:val="24"/>
          <w:szCs w:val="24"/>
        </w:rPr>
        <w:t xml:space="preserve">. </w:t>
      </w:r>
      <w:r w:rsidR="00314726">
        <w:rPr>
          <w:rFonts w:ascii="Times New Roman" w:hAnsi="Times New Roman" w:cs="Times New Roman"/>
          <w:sz w:val="24"/>
          <w:szCs w:val="24"/>
        </w:rPr>
        <w:t>N/A, not applicable</w:t>
      </w:r>
      <w:r w:rsidR="00275EC2">
        <w:rPr>
          <w:rFonts w:ascii="Times New Roman" w:hAnsi="Times New Roman" w:cs="Times New Roman"/>
          <w:sz w:val="24"/>
          <w:szCs w:val="24"/>
        </w:rPr>
        <w:t xml:space="preserve"> due to small number of events</w:t>
      </w:r>
      <w:r w:rsidR="00314726">
        <w:rPr>
          <w:rFonts w:ascii="Times New Roman" w:hAnsi="Times New Roman" w:cs="Times New Roman"/>
          <w:sz w:val="24"/>
          <w:szCs w:val="24"/>
        </w:rPr>
        <w:t>.</w:t>
      </w:r>
    </w:p>
    <w:p w14:paraId="5B062499" w14:textId="5BEDB67C" w:rsidR="00F77BEE" w:rsidRPr="00EF452A" w:rsidRDefault="007B3AB0" w:rsidP="00F77B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57B96">
        <w:rPr>
          <w:rFonts w:ascii="Times New Roman" w:hAnsi="Times New Roman" w:cs="Times New Roman"/>
          <w:b/>
          <w:sz w:val="24"/>
          <w:szCs w:val="24"/>
        </w:rPr>
        <w:t>7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7BEE">
        <w:rPr>
          <w:rFonts w:ascii="Times New Roman" w:hAnsi="Times New Roman" w:cs="Times New Roman"/>
          <w:b/>
          <w:sz w:val="24"/>
          <w:szCs w:val="24"/>
        </w:rPr>
        <w:t>Fully adjusted r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isk </w:t>
      </w:r>
      <w:r w:rsidR="00F77BEE">
        <w:rPr>
          <w:rFonts w:ascii="Times New Roman" w:hAnsi="Times New Roman" w:cs="Times New Roman"/>
          <w:b/>
          <w:sz w:val="24"/>
          <w:szCs w:val="24"/>
        </w:rPr>
        <w:t>of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death</w:t>
      </w:r>
      <w:r w:rsidR="00F77BEE">
        <w:rPr>
          <w:rFonts w:ascii="Times New Roman" w:hAnsi="Times New Roman" w:cs="Times New Roman"/>
          <w:b/>
          <w:sz w:val="24"/>
          <w:szCs w:val="24"/>
        </w:rPr>
        <w:t xml:space="preserve"> within 28 days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F77BEE" w:rsidRPr="00EF452A">
        <w:rPr>
          <w:rFonts w:ascii="Times New Roman" w:hAnsi="Times New Roman" w:cs="Times New Roman"/>
          <w:b/>
          <w:sz w:val="24"/>
          <w:szCs w:val="24"/>
        </w:rPr>
        <w:t>cardiorenal</w:t>
      </w:r>
      <w:proofErr w:type="spellEnd"/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complications</w:t>
      </w:r>
      <w:r w:rsidR="00F77BEE">
        <w:rPr>
          <w:rFonts w:ascii="Times New Roman" w:hAnsi="Times New Roman" w:cs="Times New Roman"/>
          <w:b/>
          <w:sz w:val="24"/>
          <w:szCs w:val="24"/>
        </w:rPr>
        <w:t xml:space="preserve"> within up to 1 year after index date,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 xml:space="preserve"> in relation to baseline conditions in T</w:t>
      </w:r>
      <w:r w:rsidR="00F77BEE">
        <w:rPr>
          <w:rFonts w:ascii="Times New Roman" w:hAnsi="Times New Roman" w:cs="Times New Roman"/>
          <w:b/>
          <w:sz w:val="24"/>
          <w:szCs w:val="24"/>
        </w:rPr>
        <w:t>2</w:t>
      </w:r>
      <w:r w:rsidR="00F77BEE" w:rsidRPr="00EF452A">
        <w:rPr>
          <w:rFonts w:ascii="Times New Roman" w:hAnsi="Times New Roman" w:cs="Times New Roman"/>
          <w:b/>
          <w:sz w:val="24"/>
          <w:szCs w:val="24"/>
        </w:rPr>
        <w:t>D</w:t>
      </w:r>
      <w:r w:rsidR="00F77BE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156"/>
        <w:gridCol w:w="1951"/>
        <w:gridCol w:w="1849"/>
        <w:gridCol w:w="1870"/>
        <w:gridCol w:w="1866"/>
        <w:gridCol w:w="1785"/>
        <w:gridCol w:w="1843"/>
      </w:tblGrid>
      <w:tr w:rsidR="00A643EA" w:rsidRPr="00EF452A" w14:paraId="7B88278C" w14:textId="47B1DE48" w:rsidTr="007B3AB0">
        <w:tc>
          <w:tcPr>
            <w:tcW w:w="2156" w:type="dxa"/>
          </w:tcPr>
          <w:p w14:paraId="695AE66C" w14:textId="77777777" w:rsidR="00A643EA" w:rsidRPr="00834F4A" w:rsidRDefault="00A643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T2D</w:t>
            </w:r>
          </w:p>
          <w:p w14:paraId="15B6D73A" w14:textId="5F469D97" w:rsidR="00A643EA" w:rsidRPr="00EF452A" w:rsidRDefault="00A643EA" w:rsidP="007B3A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1951" w:type="dxa"/>
          </w:tcPr>
          <w:p w14:paraId="44477B50" w14:textId="77777777" w:rsidR="00A643EA" w:rsidRPr="00834F4A" w:rsidRDefault="00A643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Death</w:t>
            </w:r>
          </w:p>
          <w:p w14:paraId="149266CC" w14:textId="16CC46E9" w:rsidR="00A643EA" w:rsidRPr="00EF452A" w:rsidRDefault="00A64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849" w:type="dxa"/>
          </w:tcPr>
          <w:p w14:paraId="540CDE50" w14:textId="77777777" w:rsidR="00A643EA" w:rsidRPr="00834F4A" w:rsidRDefault="00A643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HF</w:t>
            </w:r>
          </w:p>
          <w:p w14:paraId="3D36C935" w14:textId="5F8545A0" w:rsidR="00A643EA" w:rsidRPr="00EF452A" w:rsidRDefault="00A64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1870" w:type="dxa"/>
          </w:tcPr>
          <w:p w14:paraId="671D4ED9" w14:textId="77777777" w:rsidR="00A643EA" w:rsidRPr="00834F4A" w:rsidRDefault="00A643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CKD</w:t>
            </w:r>
          </w:p>
          <w:p w14:paraId="7F882D24" w14:textId="6BA3C9B0" w:rsidR="00A643EA" w:rsidRPr="00EF452A" w:rsidRDefault="00A64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1866" w:type="dxa"/>
          </w:tcPr>
          <w:p w14:paraId="03666D8E" w14:textId="77777777" w:rsidR="00A643EA" w:rsidRPr="00834F4A" w:rsidRDefault="00A643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b/>
                <w:sz w:val="24"/>
                <w:szCs w:val="24"/>
              </w:rPr>
              <w:t>CRD</w:t>
            </w:r>
          </w:p>
          <w:p w14:paraId="676A7E9C" w14:textId="51936875" w:rsidR="00A643EA" w:rsidRPr="00EF452A" w:rsidRDefault="00A64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  <w:tc>
          <w:tcPr>
            <w:tcW w:w="1785" w:type="dxa"/>
          </w:tcPr>
          <w:p w14:paraId="1B6B9B88" w14:textId="77777777" w:rsidR="00A643EA" w:rsidRDefault="00A643EA" w:rsidP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</w:t>
            </w:r>
          </w:p>
          <w:p w14:paraId="3AC9C4F7" w14:textId="6D054C3B" w:rsidR="00A643EA" w:rsidRPr="00834F4A" w:rsidRDefault="00A643EA" w:rsidP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7914F3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843" w:type="dxa"/>
          </w:tcPr>
          <w:p w14:paraId="7F24AF1A" w14:textId="77777777" w:rsidR="00A643EA" w:rsidRDefault="00A643EA" w:rsidP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Stroke</w:t>
            </w:r>
          </w:p>
          <w:p w14:paraId="0DA9486D" w14:textId="324B9C38" w:rsidR="00A643EA" w:rsidRDefault="00A643EA" w:rsidP="00DE52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4A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="00C41D22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</w:tr>
      <w:tr w:rsidR="00184E3B" w:rsidRPr="00EF452A" w14:paraId="68706CE1" w14:textId="324C3007" w:rsidTr="007B3AB0">
        <w:tc>
          <w:tcPr>
            <w:tcW w:w="2156" w:type="dxa"/>
          </w:tcPr>
          <w:p w14:paraId="31620FE2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COVID-19 vs influenza</w:t>
            </w:r>
          </w:p>
        </w:tc>
        <w:tc>
          <w:tcPr>
            <w:tcW w:w="1951" w:type="dxa"/>
            <w:vAlign w:val="center"/>
          </w:tcPr>
          <w:p w14:paraId="1A082BD8" w14:textId="1F1B30CA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2.81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(2.59-3.06)</w:t>
            </w:r>
          </w:p>
        </w:tc>
        <w:tc>
          <w:tcPr>
            <w:tcW w:w="1849" w:type="dxa"/>
            <w:vAlign w:val="center"/>
          </w:tcPr>
          <w:p w14:paraId="4686AFAC" w14:textId="712B7884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0.67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(0.56-0.80)</w:t>
            </w:r>
          </w:p>
        </w:tc>
        <w:tc>
          <w:tcPr>
            <w:tcW w:w="1870" w:type="dxa"/>
            <w:vAlign w:val="center"/>
          </w:tcPr>
          <w:p w14:paraId="380E27C9" w14:textId="2BBB5691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0.98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(0.80-1.20)</w:t>
            </w:r>
          </w:p>
        </w:tc>
        <w:tc>
          <w:tcPr>
            <w:tcW w:w="1866" w:type="dxa"/>
            <w:vAlign w:val="center"/>
          </w:tcPr>
          <w:p w14:paraId="12191CBE" w14:textId="4CF4C0D5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0.78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(0.68-0.89)</w:t>
            </w:r>
          </w:p>
        </w:tc>
        <w:tc>
          <w:tcPr>
            <w:tcW w:w="1785" w:type="dxa"/>
            <w:vAlign w:val="center"/>
          </w:tcPr>
          <w:p w14:paraId="3D917B2F" w14:textId="7F4A5895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0.65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(0.46-0.92)</w:t>
            </w:r>
          </w:p>
        </w:tc>
        <w:tc>
          <w:tcPr>
            <w:tcW w:w="1843" w:type="dxa"/>
            <w:vAlign w:val="center"/>
          </w:tcPr>
          <w:p w14:paraId="2FDB3963" w14:textId="6071C006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0.85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(0.63-1.15)</w:t>
            </w:r>
          </w:p>
        </w:tc>
      </w:tr>
      <w:tr w:rsidR="00184E3B" w:rsidRPr="00EF452A" w14:paraId="673FD6E8" w14:textId="08355154" w:rsidTr="007B3AB0">
        <w:tc>
          <w:tcPr>
            <w:tcW w:w="2156" w:type="dxa"/>
          </w:tcPr>
          <w:p w14:paraId="3C0DD4FF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Age (per 10 year increase)</w:t>
            </w:r>
          </w:p>
        </w:tc>
        <w:tc>
          <w:tcPr>
            <w:tcW w:w="1951" w:type="dxa"/>
            <w:vAlign w:val="center"/>
          </w:tcPr>
          <w:p w14:paraId="79B10BA2" w14:textId="64968225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1.94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(1.87-2.01)</w:t>
            </w:r>
          </w:p>
        </w:tc>
        <w:tc>
          <w:tcPr>
            <w:tcW w:w="1849" w:type="dxa"/>
            <w:vAlign w:val="center"/>
          </w:tcPr>
          <w:p w14:paraId="18182D41" w14:textId="7D0BAC51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1.43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(1.30-1.57)</w:t>
            </w:r>
          </w:p>
        </w:tc>
        <w:tc>
          <w:tcPr>
            <w:tcW w:w="1870" w:type="dxa"/>
            <w:vAlign w:val="center"/>
          </w:tcPr>
          <w:p w14:paraId="728CE390" w14:textId="43DE8853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(0.95-1.14)</w:t>
            </w:r>
          </w:p>
        </w:tc>
        <w:tc>
          <w:tcPr>
            <w:tcW w:w="1866" w:type="dxa"/>
            <w:vAlign w:val="center"/>
          </w:tcPr>
          <w:p w14:paraId="2202FA0F" w14:textId="4B20BD61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(1.14-1.30)</w:t>
            </w:r>
          </w:p>
        </w:tc>
        <w:tc>
          <w:tcPr>
            <w:tcW w:w="1785" w:type="dxa"/>
            <w:vAlign w:val="center"/>
          </w:tcPr>
          <w:p w14:paraId="6A9A9A8C" w14:textId="623554B9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1.26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(1.06-1.49)</w:t>
            </w:r>
          </w:p>
        </w:tc>
        <w:tc>
          <w:tcPr>
            <w:tcW w:w="1843" w:type="dxa"/>
            <w:vAlign w:val="center"/>
          </w:tcPr>
          <w:p w14:paraId="007DA623" w14:textId="06E09DC5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1.31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(1.13-1.52)</w:t>
            </w:r>
          </w:p>
        </w:tc>
      </w:tr>
      <w:tr w:rsidR="00184E3B" w:rsidRPr="00EF452A" w14:paraId="1FA2F876" w14:textId="6F5B3D0B" w:rsidTr="007B3AB0">
        <w:tc>
          <w:tcPr>
            <w:tcW w:w="2156" w:type="dxa"/>
          </w:tcPr>
          <w:p w14:paraId="17246ABC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951" w:type="dxa"/>
            <w:vAlign w:val="center"/>
          </w:tcPr>
          <w:p w14:paraId="6B1F69B6" w14:textId="420E1B4A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0.82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(0.77-0.89)</w:t>
            </w:r>
          </w:p>
        </w:tc>
        <w:tc>
          <w:tcPr>
            <w:tcW w:w="1849" w:type="dxa"/>
            <w:vAlign w:val="center"/>
          </w:tcPr>
          <w:p w14:paraId="2F276CE5" w14:textId="6A88C461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0.97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(0.82-1.16)</w:t>
            </w:r>
          </w:p>
        </w:tc>
        <w:tc>
          <w:tcPr>
            <w:tcW w:w="1870" w:type="dxa"/>
            <w:vAlign w:val="center"/>
          </w:tcPr>
          <w:p w14:paraId="168957BF" w14:textId="1BE2B128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(0.85-1.28)</w:t>
            </w:r>
          </w:p>
        </w:tc>
        <w:tc>
          <w:tcPr>
            <w:tcW w:w="1866" w:type="dxa"/>
            <w:vAlign w:val="center"/>
          </w:tcPr>
          <w:p w14:paraId="2DF809F6" w14:textId="62B2FEEE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0.97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(0.85-1.11)</w:t>
            </w:r>
          </w:p>
        </w:tc>
        <w:tc>
          <w:tcPr>
            <w:tcW w:w="1785" w:type="dxa"/>
            <w:vAlign w:val="center"/>
          </w:tcPr>
          <w:p w14:paraId="3B6896E5" w14:textId="33001C24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0.89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(0.63-1.27)</w:t>
            </w:r>
          </w:p>
        </w:tc>
        <w:tc>
          <w:tcPr>
            <w:tcW w:w="1843" w:type="dxa"/>
            <w:vAlign w:val="center"/>
          </w:tcPr>
          <w:p w14:paraId="1A41AEE8" w14:textId="72113E25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0.93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(0.69-1.26)</w:t>
            </w:r>
          </w:p>
        </w:tc>
      </w:tr>
      <w:tr w:rsidR="00184E3B" w:rsidRPr="00EF452A" w14:paraId="69244015" w14:textId="64DFCC7A" w:rsidTr="007B3AB0">
        <w:tc>
          <w:tcPr>
            <w:tcW w:w="2156" w:type="dxa"/>
          </w:tcPr>
          <w:p w14:paraId="4A229564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</w:p>
        </w:tc>
        <w:tc>
          <w:tcPr>
            <w:tcW w:w="1951" w:type="dxa"/>
            <w:vAlign w:val="center"/>
          </w:tcPr>
          <w:p w14:paraId="2BCA04F5" w14:textId="07EAE188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(1.24-1.46)</w:t>
            </w:r>
          </w:p>
        </w:tc>
        <w:tc>
          <w:tcPr>
            <w:tcW w:w="1849" w:type="dxa"/>
            <w:vAlign w:val="center"/>
          </w:tcPr>
          <w:p w14:paraId="002CE680" w14:textId="58DAD58D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6.28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(5.07-7.78)</w:t>
            </w:r>
          </w:p>
        </w:tc>
        <w:tc>
          <w:tcPr>
            <w:tcW w:w="1870" w:type="dxa"/>
            <w:vAlign w:val="center"/>
          </w:tcPr>
          <w:p w14:paraId="55937884" w14:textId="5E3F766F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(0.98-1.58)</w:t>
            </w:r>
          </w:p>
        </w:tc>
        <w:tc>
          <w:tcPr>
            <w:tcW w:w="1866" w:type="dxa"/>
            <w:vAlign w:val="center"/>
          </w:tcPr>
          <w:p w14:paraId="15834CC1" w14:textId="43AF75F6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3.29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(2.81-3.85)</w:t>
            </w:r>
          </w:p>
        </w:tc>
        <w:tc>
          <w:tcPr>
            <w:tcW w:w="1785" w:type="dxa"/>
            <w:vAlign w:val="center"/>
          </w:tcPr>
          <w:p w14:paraId="40D050B1" w14:textId="2644703D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1.37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(0.93-2.02)</w:t>
            </w:r>
          </w:p>
        </w:tc>
        <w:tc>
          <w:tcPr>
            <w:tcW w:w="1843" w:type="dxa"/>
            <w:vAlign w:val="center"/>
          </w:tcPr>
          <w:p w14:paraId="78B4481F" w14:textId="1A89F865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1.14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(0.80-1.64)</w:t>
            </w:r>
          </w:p>
        </w:tc>
      </w:tr>
      <w:tr w:rsidR="00184E3B" w:rsidRPr="00EF452A" w14:paraId="0317936A" w14:textId="373FCB5E" w:rsidTr="007B3AB0">
        <w:tc>
          <w:tcPr>
            <w:tcW w:w="2156" w:type="dxa"/>
          </w:tcPr>
          <w:p w14:paraId="2EBB59C5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951" w:type="dxa"/>
            <w:vAlign w:val="center"/>
          </w:tcPr>
          <w:p w14:paraId="646FA2DF" w14:textId="3D4D3EF3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1.52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(1.39-1.66)</w:t>
            </w:r>
          </w:p>
        </w:tc>
        <w:tc>
          <w:tcPr>
            <w:tcW w:w="1849" w:type="dxa"/>
            <w:vAlign w:val="center"/>
          </w:tcPr>
          <w:p w14:paraId="29C829B8" w14:textId="5774CF49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1.48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(1.22-1.79)</w:t>
            </w:r>
          </w:p>
        </w:tc>
        <w:tc>
          <w:tcPr>
            <w:tcW w:w="1870" w:type="dxa"/>
            <w:vAlign w:val="center"/>
          </w:tcPr>
          <w:p w14:paraId="7EF5301D" w14:textId="374109A6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6.82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(5.49-8.48)</w:t>
            </w:r>
          </w:p>
        </w:tc>
        <w:tc>
          <w:tcPr>
            <w:tcW w:w="1866" w:type="dxa"/>
            <w:vAlign w:val="center"/>
          </w:tcPr>
          <w:p w14:paraId="1F43B230" w14:textId="551BEEE2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2.76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(2.38-3.19)</w:t>
            </w:r>
          </w:p>
        </w:tc>
        <w:tc>
          <w:tcPr>
            <w:tcW w:w="1785" w:type="dxa"/>
            <w:vAlign w:val="center"/>
          </w:tcPr>
          <w:p w14:paraId="2EA68D9B" w14:textId="2A92A1DD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1.29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(0.82-2.02)</w:t>
            </w:r>
          </w:p>
        </w:tc>
        <w:tc>
          <w:tcPr>
            <w:tcW w:w="1843" w:type="dxa"/>
            <w:vAlign w:val="center"/>
          </w:tcPr>
          <w:p w14:paraId="2569A39A" w14:textId="3A0B0459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1.40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(0.94-2.08)</w:t>
            </w:r>
          </w:p>
        </w:tc>
      </w:tr>
      <w:tr w:rsidR="00184E3B" w:rsidRPr="00EF452A" w14:paraId="223154B1" w14:textId="60B6053D" w:rsidTr="007B3AB0">
        <w:tc>
          <w:tcPr>
            <w:tcW w:w="2156" w:type="dxa"/>
          </w:tcPr>
          <w:p w14:paraId="3A7EF0EC" w14:textId="7FCD7155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Ischemic heart disease</w:t>
            </w:r>
          </w:p>
        </w:tc>
        <w:tc>
          <w:tcPr>
            <w:tcW w:w="1951" w:type="dxa"/>
            <w:vAlign w:val="center"/>
          </w:tcPr>
          <w:p w14:paraId="32ED560B" w14:textId="2BA83C2E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1.01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(0.93-1.08)</w:t>
            </w:r>
          </w:p>
        </w:tc>
        <w:tc>
          <w:tcPr>
            <w:tcW w:w="1849" w:type="dxa"/>
            <w:vAlign w:val="center"/>
          </w:tcPr>
          <w:p w14:paraId="560AB957" w14:textId="70196FA6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(1.13-1.62)</w:t>
            </w:r>
          </w:p>
        </w:tc>
        <w:tc>
          <w:tcPr>
            <w:tcW w:w="1870" w:type="dxa"/>
            <w:vAlign w:val="center"/>
          </w:tcPr>
          <w:p w14:paraId="7475142C" w14:textId="1ADD2353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1.00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(0.81-1.24)</w:t>
            </w:r>
          </w:p>
        </w:tc>
        <w:tc>
          <w:tcPr>
            <w:tcW w:w="1866" w:type="dxa"/>
            <w:vAlign w:val="center"/>
          </w:tcPr>
          <w:p w14:paraId="4A93C675" w14:textId="30A0EFE9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(1.01-1.33)</w:t>
            </w:r>
          </w:p>
        </w:tc>
        <w:tc>
          <w:tcPr>
            <w:tcW w:w="1785" w:type="dxa"/>
            <w:vAlign w:val="center"/>
          </w:tcPr>
          <w:p w14:paraId="1A2EF18F" w14:textId="56585C9F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2.63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(1.82-3.81)</w:t>
            </w:r>
          </w:p>
        </w:tc>
        <w:tc>
          <w:tcPr>
            <w:tcW w:w="1843" w:type="dxa"/>
            <w:vAlign w:val="center"/>
          </w:tcPr>
          <w:p w14:paraId="41F3DB23" w14:textId="53B29303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1.23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(0.90-1.69)</w:t>
            </w:r>
          </w:p>
        </w:tc>
      </w:tr>
      <w:tr w:rsidR="00184E3B" w:rsidRPr="00EF452A" w14:paraId="5456E9CC" w14:textId="432AAFB9" w:rsidTr="007B3AB0">
        <w:tc>
          <w:tcPr>
            <w:tcW w:w="2156" w:type="dxa"/>
          </w:tcPr>
          <w:p w14:paraId="598ACA23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951" w:type="dxa"/>
            <w:vAlign w:val="center"/>
          </w:tcPr>
          <w:p w14:paraId="3C7997A0" w14:textId="29207F6F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(1.08-1.26)</w:t>
            </w:r>
          </w:p>
        </w:tc>
        <w:tc>
          <w:tcPr>
            <w:tcW w:w="1849" w:type="dxa"/>
            <w:vAlign w:val="center"/>
          </w:tcPr>
          <w:p w14:paraId="1FBAB915" w14:textId="5EC58B3B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0.92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(0.76-1.11)</w:t>
            </w:r>
          </w:p>
        </w:tc>
        <w:tc>
          <w:tcPr>
            <w:tcW w:w="1870" w:type="dxa"/>
            <w:vAlign w:val="center"/>
          </w:tcPr>
          <w:p w14:paraId="595B19F1" w14:textId="5B7B4254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(0.81-1.29)</w:t>
            </w:r>
          </w:p>
        </w:tc>
        <w:tc>
          <w:tcPr>
            <w:tcW w:w="1866" w:type="dxa"/>
            <w:vAlign w:val="center"/>
          </w:tcPr>
          <w:p w14:paraId="16FF1F0D" w14:textId="22AC7FF0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0.97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(0.83-1.13)</w:t>
            </w:r>
          </w:p>
        </w:tc>
        <w:tc>
          <w:tcPr>
            <w:tcW w:w="1785" w:type="dxa"/>
            <w:vAlign w:val="center"/>
          </w:tcPr>
          <w:p w14:paraId="100E5C4B" w14:textId="16E62897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1.27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(0.88-1.85)</w:t>
            </w:r>
          </w:p>
        </w:tc>
        <w:tc>
          <w:tcPr>
            <w:tcW w:w="1843" w:type="dxa"/>
            <w:vAlign w:val="center"/>
          </w:tcPr>
          <w:p w14:paraId="57A41629" w14:textId="04BEBB47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2.04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(1.50-2.77)</w:t>
            </w:r>
          </w:p>
        </w:tc>
      </w:tr>
      <w:tr w:rsidR="00184E3B" w:rsidRPr="00EF452A" w14:paraId="29EE3F77" w14:textId="4CF30773" w:rsidTr="007B3AB0">
        <w:tc>
          <w:tcPr>
            <w:tcW w:w="2156" w:type="dxa"/>
          </w:tcPr>
          <w:p w14:paraId="25541A2B" w14:textId="5DB391F4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Peripheral artery disease</w:t>
            </w:r>
          </w:p>
        </w:tc>
        <w:tc>
          <w:tcPr>
            <w:tcW w:w="1951" w:type="dxa"/>
            <w:vAlign w:val="center"/>
          </w:tcPr>
          <w:p w14:paraId="267C9C0B" w14:textId="4EB4D17C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(1.22-1.50)</w:t>
            </w:r>
          </w:p>
        </w:tc>
        <w:tc>
          <w:tcPr>
            <w:tcW w:w="1849" w:type="dxa"/>
            <w:vAlign w:val="center"/>
          </w:tcPr>
          <w:p w14:paraId="157B2339" w14:textId="09D55DD6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1.18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(0.93-1.50)</w:t>
            </w:r>
          </w:p>
        </w:tc>
        <w:tc>
          <w:tcPr>
            <w:tcW w:w="1870" w:type="dxa"/>
            <w:vAlign w:val="center"/>
          </w:tcPr>
          <w:p w14:paraId="3002F14A" w14:textId="597DA1C6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1.33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(0.99-1.78)</w:t>
            </w:r>
          </w:p>
        </w:tc>
        <w:tc>
          <w:tcPr>
            <w:tcW w:w="1866" w:type="dxa"/>
            <w:vAlign w:val="center"/>
          </w:tcPr>
          <w:p w14:paraId="7BEF6478" w14:textId="43B40A43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1.17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(0.96-1.42)</w:t>
            </w:r>
          </w:p>
        </w:tc>
        <w:tc>
          <w:tcPr>
            <w:tcW w:w="1785" w:type="dxa"/>
            <w:vAlign w:val="center"/>
          </w:tcPr>
          <w:p w14:paraId="5D19AF6F" w14:textId="16AFE0C1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1.10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(0.65-1.88)</w:t>
            </w:r>
          </w:p>
        </w:tc>
        <w:tc>
          <w:tcPr>
            <w:tcW w:w="1843" w:type="dxa"/>
            <w:vAlign w:val="center"/>
          </w:tcPr>
          <w:p w14:paraId="2271977A" w14:textId="24233676" w:rsidR="00184E3B" w:rsidRPr="00184E3B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0.88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(0.52-1.49)</w:t>
            </w:r>
          </w:p>
        </w:tc>
      </w:tr>
      <w:tr w:rsidR="00184E3B" w:rsidRPr="00EF452A" w14:paraId="62A53467" w14:textId="7ACCEED8" w:rsidTr="007B3AB0">
        <w:tc>
          <w:tcPr>
            <w:tcW w:w="2156" w:type="dxa"/>
          </w:tcPr>
          <w:p w14:paraId="3405730D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1951" w:type="dxa"/>
            <w:vAlign w:val="center"/>
          </w:tcPr>
          <w:p w14:paraId="501B83C0" w14:textId="6CFA844E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(1.25-1.45)</w:t>
            </w:r>
          </w:p>
        </w:tc>
        <w:tc>
          <w:tcPr>
            <w:tcW w:w="1849" w:type="dxa"/>
            <w:vAlign w:val="center"/>
          </w:tcPr>
          <w:p w14:paraId="4A9A4846" w14:textId="61B2879D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(1.02-1.45)</w:t>
            </w:r>
          </w:p>
        </w:tc>
        <w:tc>
          <w:tcPr>
            <w:tcW w:w="1870" w:type="dxa"/>
            <w:vAlign w:val="center"/>
          </w:tcPr>
          <w:p w14:paraId="1BD37202" w14:textId="190985CD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(0.98-1.51)</w:t>
            </w:r>
          </w:p>
        </w:tc>
        <w:tc>
          <w:tcPr>
            <w:tcW w:w="1866" w:type="dxa"/>
            <w:vAlign w:val="center"/>
          </w:tcPr>
          <w:p w14:paraId="19C982A2" w14:textId="1D5ED54D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(1.08-1.43)</w:t>
            </w:r>
          </w:p>
        </w:tc>
        <w:tc>
          <w:tcPr>
            <w:tcW w:w="1785" w:type="dxa"/>
            <w:vAlign w:val="center"/>
          </w:tcPr>
          <w:p w14:paraId="76D9210E" w14:textId="744E12EB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0.86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(0.58-1.25)</w:t>
            </w:r>
          </w:p>
        </w:tc>
        <w:tc>
          <w:tcPr>
            <w:tcW w:w="1843" w:type="dxa"/>
            <w:vAlign w:val="center"/>
          </w:tcPr>
          <w:p w14:paraId="22F3D845" w14:textId="31C85D68" w:rsidR="00184E3B" w:rsidRPr="00184E3B" w:rsidRDefault="00BC3EFA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1.02 </w:t>
            </w:r>
            <w:r w:rsidR="00184E3B"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(0.74-1.42)</w:t>
            </w:r>
          </w:p>
        </w:tc>
      </w:tr>
      <w:tr w:rsidR="00184E3B" w:rsidRPr="00EF452A" w14:paraId="29CAC503" w14:textId="7FBC9605" w:rsidTr="007B3AB0">
        <w:tc>
          <w:tcPr>
            <w:tcW w:w="2156" w:type="dxa"/>
          </w:tcPr>
          <w:p w14:paraId="76D82C0E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951" w:type="dxa"/>
            <w:vAlign w:val="center"/>
          </w:tcPr>
          <w:p w14:paraId="5E1F10B7" w14:textId="5A29BDEB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(1.02-1.23)</w:t>
            </w:r>
          </w:p>
        </w:tc>
        <w:tc>
          <w:tcPr>
            <w:tcW w:w="1849" w:type="dxa"/>
            <w:vAlign w:val="center"/>
          </w:tcPr>
          <w:p w14:paraId="68D13197" w14:textId="0E67BD23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(1.10-1.64)</w:t>
            </w:r>
          </w:p>
        </w:tc>
        <w:tc>
          <w:tcPr>
            <w:tcW w:w="1870" w:type="dxa"/>
            <w:vAlign w:val="center"/>
          </w:tcPr>
          <w:p w14:paraId="3C686A63" w14:textId="3CCF963F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(0.86-1.47)</w:t>
            </w:r>
          </w:p>
        </w:tc>
        <w:tc>
          <w:tcPr>
            <w:tcW w:w="1866" w:type="dxa"/>
            <w:vAlign w:val="center"/>
          </w:tcPr>
          <w:p w14:paraId="0CC62D76" w14:textId="02C3C103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(1.06-1.47)</w:t>
            </w:r>
          </w:p>
        </w:tc>
        <w:tc>
          <w:tcPr>
            <w:tcW w:w="1785" w:type="dxa"/>
            <w:vAlign w:val="center"/>
          </w:tcPr>
          <w:p w14:paraId="68085EBD" w14:textId="7238B429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0.80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(0.48-1.34)</w:t>
            </w:r>
          </w:p>
        </w:tc>
        <w:tc>
          <w:tcPr>
            <w:tcW w:w="1843" w:type="dxa"/>
            <w:vAlign w:val="center"/>
          </w:tcPr>
          <w:p w14:paraId="00D43E8C" w14:textId="18DF5D55" w:rsidR="00184E3B" w:rsidRPr="00184E3B" w:rsidRDefault="00BC3EFA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1.05 </w:t>
            </w:r>
            <w:r w:rsidR="00184E3B"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(0.69-1.61)</w:t>
            </w:r>
          </w:p>
        </w:tc>
      </w:tr>
      <w:tr w:rsidR="00184E3B" w:rsidRPr="00EF452A" w14:paraId="7303A7D6" w14:textId="697036BB" w:rsidTr="007B3AB0">
        <w:tc>
          <w:tcPr>
            <w:tcW w:w="2156" w:type="dxa"/>
          </w:tcPr>
          <w:p w14:paraId="62F4BFF5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951" w:type="dxa"/>
            <w:vAlign w:val="center"/>
          </w:tcPr>
          <w:p w14:paraId="6274F8DD" w14:textId="2AD04690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1.09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(0.99-1.21)</w:t>
            </w:r>
          </w:p>
        </w:tc>
        <w:tc>
          <w:tcPr>
            <w:tcW w:w="1849" w:type="dxa"/>
            <w:vAlign w:val="center"/>
          </w:tcPr>
          <w:p w14:paraId="3C7C0E7A" w14:textId="132FDE2E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1.35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(1.09-1.66)</w:t>
            </w:r>
          </w:p>
        </w:tc>
        <w:tc>
          <w:tcPr>
            <w:tcW w:w="1870" w:type="dxa"/>
            <w:vAlign w:val="center"/>
          </w:tcPr>
          <w:p w14:paraId="7E443023" w14:textId="2E6B495A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(0.89-1.45)</w:t>
            </w:r>
          </w:p>
        </w:tc>
        <w:tc>
          <w:tcPr>
            <w:tcW w:w="1866" w:type="dxa"/>
            <w:vAlign w:val="center"/>
          </w:tcPr>
          <w:p w14:paraId="18F7BC68" w14:textId="64E9D5D6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(1.04-1.44)</w:t>
            </w:r>
          </w:p>
        </w:tc>
        <w:tc>
          <w:tcPr>
            <w:tcW w:w="1785" w:type="dxa"/>
            <w:vAlign w:val="center"/>
          </w:tcPr>
          <w:p w14:paraId="1404FC22" w14:textId="04646D3A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1.08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(0.67-1.72)</w:t>
            </w:r>
          </w:p>
        </w:tc>
        <w:tc>
          <w:tcPr>
            <w:tcW w:w="1843" w:type="dxa"/>
            <w:vAlign w:val="center"/>
          </w:tcPr>
          <w:p w14:paraId="10F094C8" w14:textId="4C0C57B3" w:rsidR="00184E3B" w:rsidRPr="00184E3B" w:rsidRDefault="00BC3EFA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0.68 </w:t>
            </w:r>
            <w:r w:rsidR="00184E3B"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(0.42-1.09)</w:t>
            </w:r>
          </w:p>
        </w:tc>
      </w:tr>
      <w:tr w:rsidR="00184E3B" w:rsidRPr="00EF452A" w14:paraId="406460F0" w14:textId="78886A5C" w:rsidTr="007B3AB0">
        <w:tc>
          <w:tcPr>
            <w:tcW w:w="2156" w:type="dxa"/>
          </w:tcPr>
          <w:p w14:paraId="6E4AB693" w14:textId="77777777" w:rsidR="00184E3B" w:rsidRPr="00EF452A" w:rsidRDefault="00184E3B" w:rsidP="00184E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2A">
              <w:rPr>
                <w:rFonts w:ascii="Times New Roman" w:hAnsi="Times New Roman" w:cs="Times New Roman"/>
                <w:sz w:val="24"/>
                <w:szCs w:val="24"/>
              </w:rPr>
              <w:t>Rheumatologic disease</w:t>
            </w:r>
          </w:p>
        </w:tc>
        <w:tc>
          <w:tcPr>
            <w:tcW w:w="1951" w:type="dxa"/>
            <w:vAlign w:val="center"/>
          </w:tcPr>
          <w:p w14:paraId="434B0CBB" w14:textId="79BD7244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1.06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(0.96-1.17)</w:t>
            </w:r>
          </w:p>
        </w:tc>
        <w:tc>
          <w:tcPr>
            <w:tcW w:w="1849" w:type="dxa"/>
            <w:vAlign w:val="center"/>
          </w:tcPr>
          <w:p w14:paraId="313427FE" w14:textId="73D5A0BF" w:rsidR="00184E3B" w:rsidRPr="00DE5206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1.12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(0.90-1.39)</w:t>
            </w:r>
          </w:p>
        </w:tc>
        <w:tc>
          <w:tcPr>
            <w:tcW w:w="1870" w:type="dxa"/>
            <w:vAlign w:val="center"/>
          </w:tcPr>
          <w:p w14:paraId="38EF0EBF" w14:textId="6584BDF0" w:rsidR="00184E3B" w:rsidRPr="00363BA0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1.44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(1.12-1.83)</w:t>
            </w:r>
          </w:p>
        </w:tc>
        <w:tc>
          <w:tcPr>
            <w:tcW w:w="1866" w:type="dxa"/>
            <w:vAlign w:val="center"/>
          </w:tcPr>
          <w:p w14:paraId="46157633" w14:textId="30779873" w:rsidR="00184E3B" w:rsidRPr="00147C62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 xml:space="preserve">1.26 </w:t>
            </w:r>
            <w:r w:rsidRPr="007B3AB0"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  <w:t>(1.07-1.49)</w:t>
            </w:r>
          </w:p>
        </w:tc>
        <w:tc>
          <w:tcPr>
            <w:tcW w:w="1785" w:type="dxa"/>
            <w:vAlign w:val="center"/>
          </w:tcPr>
          <w:p w14:paraId="01F70C72" w14:textId="1BBF05F1" w:rsidR="00184E3B" w:rsidRPr="007914F3" w:rsidRDefault="00184E3B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1.12 </w:t>
            </w:r>
            <w:r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(0.69-1.83)</w:t>
            </w:r>
          </w:p>
        </w:tc>
        <w:tc>
          <w:tcPr>
            <w:tcW w:w="1843" w:type="dxa"/>
            <w:vAlign w:val="center"/>
          </w:tcPr>
          <w:p w14:paraId="246543FC" w14:textId="108D555B" w:rsidR="00184E3B" w:rsidRPr="00184E3B" w:rsidRDefault="00BC3EFA" w:rsidP="00184E3B">
            <w:pPr>
              <w:spacing w:before="20" w:after="20"/>
              <w:ind w:left="2" w:right="2"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18"/>
              </w:rPr>
              <w:t xml:space="preserve">1.28 </w:t>
            </w:r>
            <w:r w:rsidR="00184E3B" w:rsidRPr="007B3AB0">
              <w:rPr>
                <w:rFonts w:ascii="Times" w:eastAsia="Times" w:hAnsi="Times" w:cs="Times"/>
                <w:color w:val="000000"/>
                <w:sz w:val="24"/>
                <w:szCs w:val="18"/>
              </w:rPr>
              <w:t>(0.84-1.94)</w:t>
            </w:r>
          </w:p>
        </w:tc>
      </w:tr>
    </w:tbl>
    <w:p w14:paraId="77893BB3" w14:textId="3BB7F035" w:rsidR="00FB1965" w:rsidRDefault="00F77BEE" w:rsidP="00040DC8">
      <w:pPr>
        <w:rPr>
          <w:rFonts w:ascii="Times New Roman" w:hAnsi="Times New Roman" w:cs="Times New Roman"/>
          <w:sz w:val="24"/>
          <w:szCs w:val="24"/>
        </w:rPr>
      </w:pPr>
      <w:r w:rsidRPr="00A4720B">
        <w:rPr>
          <w:rFonts w:ascii="Times New Roman" w:hAnsi="Times New Roman" w:cs="Times New Roman"/>
          <w:sz w:val="24"/>
          <w:szCs w:val="24"/>
        </w:rPr>
        <w:t xml:space="preserve">Data are </w:t>
      </w:r>
      <w:r w:rsidR="0024253D">
        <w:rPr>
          <w:rFonts w:ascii="Times New Roman" w:hAnsi="Times New Roman" w:cs="Times New Roman"/>
          <w:sz w:val="24"/>
          <w:szCs w:val="24"/>
        </w:rPr>
        <w:t>hazard ratio</w:t>
      </w:r>
      <w:r w:rsidRPr="00A4720B">
        <w:rPr>
          <w:rFonts w:ascii="Times New Roman" w:hAnsi="Times New Roman" w:cs="Times New Roman"/>
          <w:sz w:val="24"/>
          <w:szCs w:val="24"/>
        </w:rPr>
        <w:t xml:space="preserve"> values including 95 % </w:t>
      </w:r>
      <w:r w:rsidR="0024253D">
        <w:rPr>
          <w:rFonts w:ascii="Times New Roman" w:hAnsi="Times New Roman" w:cs="Times New Roman"/>
          <w:sz w:val="24"/>
          <w:szCs w:val="24"/>
        </w:rPr>
        <w:t>confidence interval.</w:t>
      </w:r>
    </w:p>
    <w:p w14:paraId="61F3D079" w14:textId="77777777" w:rsidR="00457B96" w:rsidRDefault="00457B96" w:rsidP="00040DC8">
      <w:pPr>
        <w:rPr>
          <w:rFonts w:ascii="Times New Roman" w:hAnsi="Times New Roman" w:cs="Times New Roman"/>
          <w:sz w:val="24"/>
          <w:szCs w:val="24"/>
        </w:rPr>
      </w:pPr>
    </w:p>
    <w:p w14:paraId="2A842210" w14:textId="32AB88B3" w:rsidR="00457B96" w:rsidRDefault="007B3AB0" w:rsidP="00457B96"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393AC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457B96">
        <w:rPr>
          <w:rFonts w:ascii="Times New Roman" w:hAnsi="Times New Roman" w:cs="Times New Roman"/>
          <w:b/>
          <w:sz w:val="24"/>
          <w:szCs w:val="28"/>
        </w:rPr>
        <w:t>8</w:t>
      </w:r>
      <w:r w:rsidR="00457B96" w:rsidRPr="00274289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CD0563">
        <w:rPr>
          <w:rFonts w:ascii="Times New Roman" w:hAnsi="Times New Roman" w:cs="Times New Roman"/>
          <w:b/>
          <w:sz w:val="24"/>
          <w:szCs w:val="28"/>
        </w:rPr>
        <w:t>Number of outcomes</w:t>
      </w:r>
      <w:r w:rsidR="00457B96" w:rsidRPr="00274289">
        <w:rPr>
          <w:rFonts w:ascii="Times New Roman" w:hAnsi="Times New Roman" w:cs="Times New Roman"/>
          <w:b/>
          <w:sz w:val="24"/>
          <w:szCs w:val="28"/>
        </w:rPr>
        <w:t xml:space="preserve"> in patients without previous cardiovascular </w:t>
      </w:r>
      <w:r w:rsidR="00457B96">
        <w:rPr>
          <w:rFonts w:ascii="Times New Roman" w:hAnsi="Times New Roman" w:cs="Times New Roman"/>
          <w:b/>
          <w:sz w:val="24"/>
          <w:szCs w:val="28"/>
        </w:rPr>
        <w:t xml:space="preserve">or renal </w:t>
      </w:r>
      <w:r w:rsidR="00457B96" w:rsidRPr="00274289">
        <w:rPr>
          <w:rFonts w:ascii="Times New Roman" w:hAnsi="Times New Roman" w:cs="Times New Roman"/>
          <w:b/>
          <w:sz w:val="24"/>
          <w:szCs w:val="28"/>
        </w:rPr>
        <w:t>disease in T1D and T2D, in COVID-19 and influenza.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793"/>
        <w:gridCol w:w="1775"/>
        <w:gridCol w:w="1794"/>
        <w:gridCol w:w="1804"/>
        <w:gridCol w:w="1803"/>
        <w:gridCol w:w="1803"/>
      </w:tblGrid>
      <w:tr w:rsidR="00BF374F" w:rsidRPr="00EF452A" w14:paraId="15950B71" w14:textId="3990617A" w:rsidTr="007B3AB0">
        <w:tc>
          <w:tcPr>
            <w:tcW w:w="2178" w:type="dxa"/>
          </w:tcPr>
          <w:p w14:paraId="2A1B9263" w14:textId="77777777" w:rsidR="00BF374F" w:rsidRPr="00F84C24" w:rsidRDefault="00BF374F" w:rsidP="00BA09D4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4C24">
              <w:rPr>
                <w:rFonts w:ascii="Times New Roman" w:hAnsi="Times New Roman" w:cs="Times New Roman"/>
                <w:b/>
                <w:szCs w:val="24"/>
              </w:rPr>
              <w:t>Covid-19</w:t>
            </w:r>
          </w:p>
          <w:p w14:paraId="7ECB99E2" w14:textId="1D69B1C7" w:rsidR="00BF374F" w:rsidRPr="00BF634B" w:rsidRDefault="00DD1161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n=5</w:t>
            </w:r>
            <w:r w:rsidR="00BF374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1793" w:type="dxa"/>
          </w:tcPr>
          <w:p w14:paraId="63DB5C99" w14:textId="77777777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Death</w:t>
            </w:r>
          </w:p>
          <w:p w14:paraId="717C5031" w14:textId="5D9E010A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5" w:type="dxa"/>
          </w:tcPr>
          <w:p w14:paraId="491D563F" w14:textId="77777777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HF</w:t>
            </w:r>
          </w:p>
          <w:p w14:paraId="05827ED7" w14:textId="48FF45C1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94" w:type="dxa"/>
          </w:tcPr>
          <w:p w14:paraId="7A48AA4F" w14:textId="77777777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CKD</w:t>
            </w:r>
          </w:p>
          <w:p w14:paraId="50BA9F58" w14:textId="788D97AF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4" w:type="dxa"/>
          </w:tcPr>
          <w:p w14:paraId="227FDC8B" w14:textId="77777777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CRD</w:t>
            </w:r>
          </w:p>
          <w:p w14:paraId="1E3C97B7" w14:textId="3A536A48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1840F0DD" w14:textId="04B75E72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</w:t>
            </w:r>
          </w:p>
        </w:tc>
        <w:tc>
          <w:tcPr>
            <w:tcW w:w="1803" w:type="dxa"/>
          </w:tcPr>
          <w:p w14:paraId="72F86108" w14:textId="16E17492" w:rsidR="00BF374F" w:rsidRPr="00BF634B" w:rsidRDefault="00BF374F" w:rsidP="00BA09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Stroke</w:t>
            </w:r>
          </w:p>
        </w:tc>
      </w:tr>
      <w:tr w:rsidR="00BF374F" w:rsidRPr="00176357" w14:paraId="0B090EE6" w14:textId="3DAF5655" w:rsidTr="007B3AB0">
        <w:tc>
          <w:tcPr>
            <w:tcW w:w="2178" w:type="dxa"/>
          </w:tcPr>
          <w:p w14:paraId="11E4BE3A" w14:textId="67DBAE2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T1D</w:t>
            </w:r>
          </w:p>
        </w:tc>
        <w:tc>
          <w:tcPr>
            <w:tcW w:w="1793" w:type="dxa"/>
          </w:tcPr>
          <w:p w14:paraId="0F627830" w14:textId="59FD81FA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775" w:type="dxa"/>
          </w:tcPr>
          <w:p w14:paraId="4FA976FE" w14:textId="0B2C0AF3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  <w:p w14:paraId="3346D8E6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4" w:type="dxa"/>
          </w:tcPr>
          <w:p w14:paraId="3FFBB53D" w14:textId="5B8AB5FB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1</w:t>
            </w:r>
          </w:p>
          <w:p w14:paraId="3664BC27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4" w:type="dxa"/>
          </w:tcPr>
          <w:p w14:paraId="5192F996" w14:textId="1FEF116D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1</w:t>
            </w:r>
          </w:p>
          <w:p w14:paraId="0E7DCC08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56E70625" w14:textId="3B6F9266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03" w:type="dxa"/>
          </w:tcPr>
          <w:p w14:paraId="0A8FE069" w14:textId="227A944C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</w:tc>
      </w:tr>
      <w:tr w:rsidR="00BF374F" w:rsidRPr="00176357" w14:paraId="7B475B0E" w14:textId="4CA0D457" w:rsidTr="007B3AB0">
        <w:tc>
          <w:tcPr>
            <w:tcW w:w="2178" w:type="dxa"/>
          </w:tcPr>
          <w:p w14:paraId="758D45AC" w14:textId="6641B231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T2D</w:t>
            </w:r>
          </w:p>
        </w:tc>
        <w:tc>
          <w:tcPr>
            <w:tcW w:w="1793" w:type="dxa"/>
          </w:tcPr>
          <w:p w14:paraId="47B6D98F" w14:textId="04AB5187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538</w:t>
            </w:r>
          </w:p>
          <w:p w14:paraId="4CC52960" w14:textId="2AD76672" w:rsidR="00BF374F" w:rsidRPr="00F84C24" w:rsidRDefault="00BF374F" w:rsidP="007B3AB0">
            <w:pPr>
              <w:tabs>
                <w:tab w:val="left" w:pos="1572"/>
              </w:tabs>
              <w:ind w:firstLine="7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5" w:type="dxa"/>
          </w:tcPr>
          <w:p w14:paraId="42D12D54" w14:textId="678DDF64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 w:rsidRPr="00F84C24">
              <w:rPr>
                <w:rFonts w:ascii="Times New Roman" w:eastAsia="Times" w:hAnsi="Times New Roman" w:cs="Times New Roman"/>
                <w:color w:val="000000"/>
                <w:szCs w:val="24"/>
              </w:rPr>
              <w:t>2</w:t>
            </w:r>
          </w:p>
          <w:p w14:paraId="6DC4C71B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4" w:type="dxa"/>
          </w:tcPr>
          <w:p w14:paraId="31173D9D" w14:textId="60B18058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18</w:t>
            </w:r>
          </w:p>
          <w:p w14:paraId="63A36B9A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4" w:type="dxa"/>
          </w:tcPr>
          <w:p w14:paraId="0F63DC4C" w14:textId="6E3FF00B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20</w:t>
            </w:r>
          </w:p>
          <w:p w14:paraId="050711ED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722870B8" w14:textId="42502241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803" w:type="dxa"/>
          </w:tcPr>
          <w:p w14:paraId="50FEF049" w14:textId="5397E4AD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8</w:t>
            </w:r>
          </w:p>
        </w:tc>
      </w:tr>
      <w:tr w:rsidR="00BF374F" w:rsidRPr="00176357" w14:paraId="4DB05627" w14:textId="5F5502D3" w:rsidTr="007B3AB0">
        <w:tc>
          <w:tcPr>
            <w:tcW w:w="2178" w:type="dxa"/>
          </w:tcPr>
          <w:p w14:paraId="45679BAD" w14:textId="77777777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Influenza</w:t>
            </w:r>
          </w:p>
          <w:p w14:paraId="32CC1277" w14:textId="7979B72C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4C24">
              <w:rPr>
                <w:rFonts w:ascii="Times" w:eastAsia="Times" w:hAnsi="Times" w:cs="Times"/>
                <w:color w:val="000000"/>
                <w:sz w:val="18"/>
                <w:szCs w:val="18"/>
              </w:rPr>
              <w:t>n=</w:t>
            </w:r>
            <w:r w:rsidR="00DD1161">
              <w:rPr>
                <w:rFonts w:ascii="Times" w:eastAsia="Times" w:hAnsi="Times" w:cs="Times"/>
                <w:color w:val="000000"/>
                <w:sz w:val="18"/>
                <w:szCs w:val="18"/>
              </w:rPr>
              <w:t>1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,</w:t>
            </w:r>
            <w:r w:rsidR="00DD1161">
              <w:rPr>
                <w:rFonts w:ascii="Times" w:eastAsia="Times" w:hAnsi="Times" w:cs="Times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1793" w:type="dxa"/>
          </w:tcPr>
          <w:p w14:paraId="59ED382B" w14:textId="77777777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Death</w:t>
            </w:r>
          </w:p>
          <w:p w14:paraId="7C90BAC2" w14:textId="6782FF4F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75" w:type="dxa"/>
          </w:tcPr>
          <w:p w14:paraId="5759AF51" w14:textId="77777777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HF</w:t>
            </w:r>
          </w:p>
          <w:p w14:paraId="26A7A698" w14:textId="66E939F3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94" w:type="dxa"/>
          </w:tcPr>
          <w:p w14:paraId="08AEEBD7" w14:textId="77777777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CKD</w:t>
            </w:r>
          </w:p>
          <w:p w14:paraId="399A49AF" w14:textId="1063AF1C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4" w:type="dxa"/>
          </w:tcPr>
          <w:p w14:paraId="6F09895A" w14:textId="77777777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634B">
              <w:rPr>
                <w:rFonts w:ascii="Times New Roman" w:hAnsi="Times New Roman" w:cs="Times New Roman"/>
                <w:b/>
                <w:szCs w:val="24"/>
              </w:rPr>
              <w:t>CRD</w:t>
            </w:r>
          </w:p>
          <w:p w14:paraId="5BE7262C" w14:textId="6AB30534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3" w:type="dxa"/>
          </w:tcPr>
          <w:p w14:paraId="0AC8F837" w14:textId="6241D3A3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</w:t>
            </w:r>
          </w:p>
        </w:tc>
        <w:tc>
          <w:tcPr>
            <w:tcW w:w="1803" w:type="dxa"/>
          </w:tcPr>
          <w:p w14:paraId="5B5A3E7B" w14:textId="2EB59CF0" w:rsidR="00BF374F" w:rsidRPr="00BF634B" w:rsidRDefault="00BF37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Stroke</w:t>
            </w:r>
          </w:p>
        </w:tc>
      </w:tr>
      <w:tr w:rsidR="00BF374F" w:rsidRPr="00176357" w14:paraId="57010693" w14:textId="301BC8C1" w:rsidTr="007B3AB0">
        <w:tc>
          <w:tcPr>
            <w:tcW w:w="2178" w:type="dxa"/>
          </w:tcPr>
          <w:p w14:paraId="00E5ECCA" w14:textId="51E212D9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T1D</w:t>
            </w:r>
          </w:p>
        </w:tc>
        <w:tc>
          <w:tcPr>
            <w:tcW w:w="1793" w:type="dxa"/>
          </w:tcPr>
          <w:p w14:paraId="0FB9B3F6" w14:textId="0F2E540D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14:paraId="6239AF25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5" w:type="dxa"/>
          </w:tcPr>
          <w:p w14:paraId="5A010E6C" w14:textId="067BEFF2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  <w:p w14:paraId="75931DA6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4" w:type="dxa"/>
          </w:tcPr>
          <w:p w14:paraId="27E55008" w14:textId="55525EEF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  <w:p w14:paraId="233C1DF2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4" w:type="dxa"/>
          </w:tcPr>
          <w:p w14:paraId="54559AFD" w14:textId="2445F9BE" w:rsidR="00BF374F" w:rsidRPr="00BF634B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  <w:p w14:paraId="7327C016" w14:textId="77777777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6AEFCFDB" w14:textId="2D3B8748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03" w:type="dxa"/>
          </w:tcPr>
          <w:p w14:paraId="34F16650" w14:textId="052C9C1D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0</w:t>
            </w:r>
          </w:p>
        </w:tc>
      </w:tr>
      <w:tr w:rsidR="00BF374F" w:rsidRPr="00176357" w14:paraId="06B2CBAE" w14:textId="2BEEC881" w:rsidTr="007B3AB0">
        <w:tc>
          <w:tcPr>
            <w:tcW w:w="2178" w:type="dxa"/>
          </w:tcPr>
          <w:p w14:paraId="5D661589" w14:textId="62BB8B74" w:rsidR="00BF374F" w:rsidRPr="00BF634B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T2D</w:t>
            </w:r>
          </w:p>
        </w:tc>
        <w:tc>
          <w:tcPr>
            <w:tcW w:w="1793" w:type="dxa"/>
          </w:tcPr>
          <w:p w14:paraId="30550455" w14:textId="50A54618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1775" w:type="dxa"/>
          </w:tcPr>
          <w:p w14:paraId="4894095E" w14:textId="3FA35DA3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2</w:t>
            </w:r>
          </w:p>
          <w:p w14:paraId="723848D7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4" w:type="dxa"/>
          </w:tcPr>
          <w:p w14:paraId="744F5D4F" w14:textId="2341A585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4</w:t>
            </w:r>
          </w:p>
          <w:p w14:paraId="23BB8D9F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4" w:type="dxa"/>
          </w:tcPr>
          <w:p w14:paraId="6D34D238" w14:textId="52ED7D33" w:rsidR="00BF374F" w:rsidRPr="00F84C24" w:rsidRDefault="00BF374F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6</w:t>
            </w:r>
          </w:p>
          <w:p w14:paraId="1E7196CC" w14:textId="77777777" w:rsidR="00BF374F" w:rsidRPr="00F84C24" w:rsidRDefault="00BF374F" w:rsidP="007B3A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3A0E68BB" w14:textId="5FC1A241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803" w:type="dxa"/>
          </w:tcPr>
          <w:p w14:paraId="028ED49C" w14:textId="1B6DC128" w:rsidR="00BF374F" w:rsidRDefault="00064214" w:rsidP="007B3AB0">
            <w:pPr>
              <w:jc w:val="center"/>
              <w:rPr>
                <w:rFonts w:ascii="Times New Roman" w:eastAsia="Times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4"/>
              </w:rPr>
              <w:t>4</w:t>
            </w:r>
          </w:p>
        </w:tc>
      </w:tr>
    </w:tbl>
    <w:p w14:paraId="2A246333" w14:textId="77777777" w:rsidR="00457B96" w:rsidRDefault="00457B96" w:rsidP="00457B96">
      <w:pPr>
        <w:rPr>
          <w:rFonts w:ascii="Times New Roman" w:hAnsi="Times New Roman" w:cs="Times New Roman"/>
          <w:b/>
          <w:sz w:val="24"/>
          <w:szCs w:val="24"/>
        </w:rPr>
      </w:pPr>
    </w:p>
    <w:p w14:paraId="61919EC0" w14:textId="58F8C376" w:rsidR="00457B96" w:rsidRPr="007B3AB0" w:rsidRDefault="00457B96" w:rsidP="00040DC8">
      <w:pPr>
        <w:rPr>
          <w:rFonts w:ascii="Times New Roman" w:hAnsi="Times New Roman" w:cs="Times New Roman"/>
          <w:b/>
          <w:sz w:val="24"/>
          <w:szCs w:val="24"/>
        </w:rPr>
      </w:pPr>
    </w:p>
    <w:sectPr w:rsidR="00457B96" w:rsidRPr="007B3AB0" w:rsidSect="007B3AB0">
      <w:pgSz w:w="15840" w:h="12240" w:orient="landscape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67"/>
    <w:rsid w:val="000262D8"/>
    <w:rsid w:val="00040DC8"/>
    <w:rsid w:val="00050BB0"/>
    <w:rsid w:val="000624BD"/>
    <w:rsid w:val="00064214"/>
    <w:rsid w:val="000773F8"/>
    <w:rsid w:val="000A6206"/>
    <w:rsid w:val="000B3B6B"/>
    <w:rsid w:val="000B4B40"/>
    <w:rsid w:val="000C78E3"/>
    <w:rsid w:val="000E7971"/>
    <w:rsid w:val="00140218"/>
    <w:rsid w:val="00147C62"/>
    <w:rsid w:val="00163419"/>
    <w:rsid w:val="00175102"/>
    <w:rsid w:val="0017579B"/>
    <w:rsid w:val="00184E3B"/>
    <w:rsid w:val="001A02F6"/>
    <w:rsid w:val="001B6EED"/>
    <w:rsid w:val="001E7004"/>
    <w:rsid w:val="002220CC"/>
    <w:rsid w:val="00227988"/>
    <w:rsid w:val="00233426"/>
    <w:rsid w:val="0024253D"/>
    <w:rsid w:val="002510C8"/>
    <w:rsid w:val="00267E63"/>
    <w:rsid w:val="00271AF8"/>
    <w:rsid w:val="002738E5"/>
    <w:rsid w:val="00275EC2"/>
    <w:rsid w:val="00283331"/>
    <w:rsid w:val="00286F3D"/>
    <w:rsid w:val="002879F6"/>
    <w:rsid w:val="002B06D5"/>
    <w:rsid w:val="002C46A5"/>
    <w:rsid w:val="002E62D3"/>
    <w:rsid w:val="002E74E3"/>
    <w:rsid w:val="002F765E"/>
    <w:rsid w:val="003065C3"/>
    <w:rsid w:val="00314726"/>
    <w:rsid w:val="00330C89"/>
    <w:rsid w:val="003371A2"/>
    <w:rsid w:val="00363BA0"/>
    <w:rsid w:val="00374CF1"/>
    <w:rsid w:val="00385C6B"/>
    <w:rsid w:val="00386A13"/>
    <w:rsid w:val="0039241C"/>
    <w:rsid w:val="00393AC0"/>
    <w:rsid w:val="003946FC"/>
    <w:rsid w:val="0039531D"/>
    <w:rsid w:val="00397096"/>
    <w:rsid w:val="003A5CCA"/>
    <w:rsid w:val="003B1C7E"/>
    <w:rsid w:val="003B7BE6"/>
    <w:rsid w:val="003D4F45"/>
    <w:rsid w:val="003F5B25"/>
    <w:rsid w:val="00424696"/>
    <w:rsid w:val="0042595A"/>
    <w:rsid w:val="00443078"/>
    <w:rsid w:val="00457B96"/>
    <w:rsid w:val="0046146F"/>
    <w:rsid w:val="00464503"/>
    <w:rsid w:val="00466CE8"/>
    <w:rsid w:val="00494B22"/>
    <w:rsid w:val="00495CC3"/>
    <w:rsid w:val="004C6B82"/>
    <w:rsid w:val="004C74D8"/>
    <w:rsid w:val="004E3771"/>
    <w:rsid w:val="004F23C1"/>
    <w:rsid w:val="004F288E"/>
    <w:rsid w:val="00531668"/>
    <w:rsid w:val="005750FB"/>
    <w:rsid w:val="005919FA"/>
    <w:rsid w:val="005C0E73"/>
    <w:rsid w:val="005C7F2B"/>
    <w:rsid w:val="006003F2"/>
    <w:rsid w:val="00665AC5"/>
    <w:rsid w:val="0067045D"/>
    <w:rsid w:val="00672FCE"/>
    <w:rsid w:val="006910B5"/>
    <w:rsid w:val="006B09C9"/>
    <w:rsid w:val="00725953"/>
    <w:rsid w:val="00741819"/>
    <w:rsid w:val="00750E66"/>
    <w:rsid w:val="0077568F"/>
    <w:rsid w:val="00781070"/>
    <w:rsid w:val="00784CE6"/>
    <w:rsid w:val="007914F3"/>
    <w:rsid w:val="00794566"/>
    <w:rsid w:val="00794D09"/>
    <w:rsid w:val="00795AFA"/>
    <w:rsid w:val="00797168"/>
    <w:rsid w:val="007B3AB0"/>
    <w:rsid w:val="007B4220"/>
    <w:rsid w:val="007D38E2"/>
    <w:rsid w:val="007D7431"/>
    <w:rsid w:val="007E34E8"/>
    <w:rsid w:val="0083078C"/>
    <w:rsid w:val="0083735E"/>
    <w:rsid w:val="0086738D"/>
    <w:rsid w:val="0088526D"/>
    <w:rsid w:val="008B0982"/>
    <w:rsid w:val="008C1360"/>
    <w:rsid w:val="008C1BB7"/>
    <w:rsid w:val="008C1DD1"/>
    <w:rsid w:val="008F4388"/>
    <w:rsid w:val="00903A8B"/>
    <w:rsid w:val="009123AE"/>
    <w:rsid w:val="009261D9"/>
    <w:rsid w:val="00994929"/>
    <w:rsid w:val="009D6F11"/>
    <w:rsid w:val="00A0099A"/>
    <w:rsid w:val="00A16D17"/>
    <w:rsid w:val="00A303BF"/>
    <w:rsid w:val="00A34AAD"/>
    <w:rsid w:val="00A372DA"/>
    <w:rsid w:val="00A50E1F"/>
    <w:rsid w:val="00A643EA"/>
    <w:rsid w:val="00AB14BC"/>
    <w:rsid w:val="00AB79DA"/>
    <w:rsid w:val="00AD0233"/>
    <w:rsid w:val="00AD1718"/>
    <w:rsid w:val="00B155B2"/>
    <w:rsid w:val="00B253B9"/>
    <w:rsid w:val="00B40025"/>
    <w:rsid w:val="00B56C1A"/>
    <w:rsid w:val="00B63B34"/>
    <w:rsid w:val="00B65F6C"/>
    <w:rsid w:val="00B67431"/>
    <w:rsid w:val="00BA09D4"/>
    <w:rsid w:val="00BA4034"/>
    <w:rsid w:val="00BA4ECF"/>
    <w:rsid w:val="00BA6FAB"/>
    <w:rsid w:val="00BC3EFA"/>
    <w:rsid w:val="00BF374F"/>
    <w:rsid w:val="00BF634B"/>
    <w:rsid w:val="00BF7444"/>
    <w:rsid w:val="00C03ADD"/>
    <w:rsid w:val="00C1623A"/>
    <w:rsid w:val="00C169B9"/>
    <w:rsid w:val="00C17275"/>
    <w:rsid w:val="00C41D22"/>
    <w:rsid w:val="00C512AF"/>
    <w:rsid w:val="00C84683"/>
    <w:rsid w:val="00C864F0"/>
    <w:rsid w:val="00C94332"/>
    <w:rsid w:val="00CB3399"/>
    <w:rsid w:val="00CD0563"/>
    <w:rsid w:val="00CE166C"/>
    <w:rsid w:val="00CE5F06"/>
    <w:rsid w:val="00D36CF0"/>
    <w:rsid w:val="00D741A1"/>
    <w:rsid w:val="00D84406"/>
    <w:rsid w:val="00D96257"/>
    <w:rsid w:val="00DD1161"/>
    <w:rsid w:val="00DD4D46"/>
    <w:rsid w:val="00DE5206"/>
    <w:rsid w:val="00E10180"/>
    <w:rsid w:val="00E1214F"/>
    <w:rsid w:val="00E16EAF"/>
    <w:rsid w:val="00E244DB"/>
    <w:rsid w:val="00E4759C"/>
    <w:rsid w:val="00E50B67"/>
    <w:rsid w:val="00E768F7"/>
    <w:rsid w:val="00E828F2"/>
    <w:rsid w:val="00E92190"/>
    <w:rsid w:val="00E96804"/>
    <w:rsid w:val="00E96855"/>
    <w:rsid w:val="00EA1C77"/>
    <w:rsid w:val="00EA2804"/>
    <w:rsid w:val="00EA7D2E"/>
    <w:rsid w:val="00EE1B98"/>
    <w:rsid w:val="00EF7720"/>
    <w:rsid w:val="00F053F1"/>
    <w:rsid w:val="00F17995"/>
    <w:rsid w:val="00F47480"/>
    <w:rsid w:val="00F72C9F"/>
    <w:rsid w:val="00F77BEE"/>
    <w:rsid w:val="00F84C24"/>
    <w:rsid w:val="00FA24E6"/>
    <w:rsid w:val="00FA574D"/>
    <w:rsid w:val="00FB1965"/>
    <w:rsid w:val="00FC0CE9"/>
    <w:rsid w:val="00FC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6BFEC"/>
  <w15:chartTrackingRefBased/>
  <w15:docId w15:val="{1F76A38A-0EC1-4AF7-A947-AF33E8CE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D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74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4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4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4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431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374C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4FFF0-5E21-4C89-B8CC-9C2B2576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Kristófi</dc:creator>
  <cp:keywords/>
  <dc:description/>
  <cp:lastModifiedBy>Indhumathi</cp:lastModifiedBy>
  <cp:revision>3</cp:revision>
  <cp:lastPrinted>2022-02-18T14:44:00Z</cp:lastPrinted>
  <dcterms:created xsi:type="dcterms:W3CDTF">2022-11-24T21:43:00Z</dcterms:created>
  <dcterms:modified xsi:type="dcterms:W3CDTF">2022-12-06T02:03:00Z</dcterms:modified>
</cp:coreProperties>
</file>