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-1800"/>
        <w:tblW w:w="12333" w:type="dxa"/>
        <w:tblLook w:val="04A0" w:firstRow="1" w:lastRow="0" w:firstColumn="1" w:lastColumn="0" w:noHBand="0" w:noVBand="1"/>
      </w:tblPr>
      <w:tblGrid>
        <w:gridCol w:w="1985"/>
        <w:gridCol w:w="1276"/>
        <w:gridCol w:w="6662"/>
        <w:gridCol w:w="2410"/>
      </w:tblGrid>
      <w:tr w:rsidR="005F0B65" w:rsidRPr="005F0B65" w14:paraId="0D3C2920" w14:textId="77777777" w:rsidTr="005F0B65">
        <w:trPr>
          <w:trHeight w:val="303"/>
        </w:trPr>
        <w:tc>
          <w:tcPr>
            <w:tcW w:w="12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5CBE8" w14:textId="77777777" w:rsidR="005F0B65" w:rsidRPr="005F0B65" w:rsidRDefault="005F0B65" w:rsidP="005F0B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F0B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STROBE Statement—checklist of items that should be included in reports of observational studies</w:t>
            </w:r>
          </w:p>
        </w:tc>
      </w:tr>
      <w:tr w:rsidR="005F0B65" w:rsidRPr="005F0B65" w14:paraId="577F4D60" w14:textId="77777777" w:rsidTr="005F0B65">
        <w:trPr>
          <w:trHeight w:val="312"/>
        </w:trPr>
        <w:tc>
          <w:tcPr>
            <w:tcW w:w="198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80259AF" w14:textId="77777777" w:rsidR="005F0B65" w:rsidRPr="005F0B65" w:rsidRDefault="005F0B65" w:rsidP="005F0B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D377D17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Item </w:t>
            </w: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br/>
              <w:t>No.</w:t>
            </w:r>
          </w:p>
        </w:tc>
        <w:tc>
          <w:tcPr>
            <w:tcW w:w="666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4C6D87D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Recommendation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B6BF412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br/>
              <w:t>No.</w:t>
            </w:r>
          </w:p>
        </w:tc>
      </w:tr>
      <w:tr w:rsidR="005F0B65" w:rsidRPr="005F0B65" w14:paraId="3B281F99" w14:textId="77777777" w:rsidTr="005F0B65">
        <w:trPr>
          <w:trHeight w:val="312"/>
        </w:trPr>
        <w:tc>
          <w:tcPr>
            <w:tcW w:w="198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C838DC" w14:textId="77777777" w:rsidR="005F0B65" w:rsidRPr="005F0B65" w:rsidRDefault="005F0B65" w:rsidP="005F0B6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3A39B9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C533F7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6768B2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5F0B65" w:rsidRPr="005F0B65" w14:paraId="4DF782BD" w14:textId="77777777" w:rsidTr="005F0B65">
        <w:trPr>
          <w:trHeight w:val="543"/>
        </w:trPr>
        <w:tc>
          <w:tcPr>
            <w:tcW w:w="198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D510D7F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Title and abstract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97F7D9A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B026D31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5F0B6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 Indicate the study’s design with a commonly used term in the title or the abstract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723A82D" w14:textId="1356E780" w:rsidR="005F0B65" w:rsidRPr="008B70A3" w:rsidRDefault="000B5308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F936C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2-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5F0B65" w:rsidRPr="005F0B65" w14:paraId="50E1CB36" w14:textId="77777777" w:rsidTr="008B70A3">
        <w:trPr>
          <w:trHeight w:val="543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5F75F0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3C3389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891BCDB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5F0B6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b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 Provide in the abstract an informative and balanced summary of what was done and what was found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A06C5DE" w14:textId="624C807B" w:rsidR="005F0B65" w:rsidRPr="005F0B65" w:rsidRDefault="000B5308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F936C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2-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5F0B65" w:rsidRPr="005F0B65" w14:paraId="369EAA91" w14:textId="77777777" w:rsidTr="005F0B65">
        <w:trPr>
          <w:trHeight w:val="303"/>
        </w:trPr>
        <w:tc>
          <w:tcPr>
            <w:tcW w:w="12333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13DB03C" w14:textId="77777777" w:rsidR="005F0B65" w:rsidRPr="005F0B65" w:rsidRDefault="005F0B65" w:rsidP="00A27952">
            <w:pPr>
              <w:widowControl/>
              <w:ind w:firstLineChars="200" w:firstLine="402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Introduction</w:t>
            </w:r>
          </w:p>
        </w:tc>
      </w:tr>
      <w:tr w:rsidR="005F0B65" w:rsidRPr="005F0B65" w14:paraId="5C72CA4E" w14:textId="77777777" w:rsidTr="008B70A3">
        <w:trPr>
          <w:trHeight w:val="543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0023C12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Background/rationale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0C730BD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4A5B754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476CBBD" w14:textId="3C4E6A8D" w:rsidR="005F0B65" w:rsidRPr="005F0B65" w:rsidRDefault="00A330E3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F936C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5-6</w:t>
            </w:r>
          </w:p>
        </w:tc>
      </w:tr>
      <w:tr w:rsidR="005F0B65" w:rsidRPr="005F0B65" w14:paraId="20BC32F4" w14:textId="77777777" w:rsidTr="008B70A3">
        <w:trPr>
          <w:trHeight w:val="543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AC7F877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Objectives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93B6D0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1D90B46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State specific objectives, including any prespecified hypotheses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E9261BC" w14:textId="7AEEFA51" w:rsidR="005F0B65" w:rsidRPr="005F0B65" w:rsidRDefault="00A330E3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F936C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5F0B65" w:rsidRPr="005F0B65" w14:paraId="41E9C1F9" w14:textId="77777777" w:rsidTr="005F0B65">
        <w:trPr>
          <w:trHeight w:val="303"/>
        </w:trPr>
        <w:tc>
          <w:tcPr>
            <w:tcW w:w="12333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EFB8352" w14:textId="77777777" w:rsidR="005F0B65" w:rsidRPr="005F0B65" w:rsidRDefault="005F0B65" w:rsidP="00A27952">
            <w:pPr>
              <w:widowControl/>
              <w:ind w:firstLineChars="300" w:firstLine="602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Methods</w:t>
            </w:r>
          </w:p>
        </w:tc>
      </w:tr>
      <w:tr w:rsidR="005F0B65" w:rsidRPr="005F0B65" w14:paraId="00006C43" w14:textId="77777777" w:rsidTr="008B70A3">
        <w:trPr>
          <w:trHeight w:val="303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FC33790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Study design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375B71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9BBC682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Present key elements of study design early in the paper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3BB3581" w14:textId="2676ACCA" w:rsidR="005F0B65" w:rsidRPr="005F0B65" w:rsidRDefault="00A330E3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F936C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5F0B65" w:rsidRPr="005F0B65" w14:paraId="105FA4D6" w14:textId="77777777" w:rsidTr="008B70A3">
        <w:trPr>
          <w:trHeight w:val="807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B45E403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Setting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491E3C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719AE94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F4B21E1" w14:textId="3B74935B" w:rsidR="005F0B65" w:rsidRPr="005F0B65" w:rsidRDefault="00A330E3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F936C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7-8</w:t>
            </w:r>
          </w:p>
        </w:tc>
      </w:tr>
      <w:tr w:rsidR="005F0B65" w:rsidRPr="005F0B65" w14:paraId="2DC6231B" w14:textId="77777777" w:rsidTr="008B70A3">
        <w:trPr>
          <w:trHeight w:val="807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0434F07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Participants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3B9C9A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6F3B0B7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Give the eligibility criteria, and the sources and methods of case ascertainment and control selection. Give the rationale for the choice of cases and controls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DCF1E32" w14:textId="4F1696C9" w:rsidR="005F0B65" w:rsidRPr="005F0B65" w:rsidRDefault="00A330E3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 w:rsidR="0050408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F936C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5F0B65" w:rsidRPr="005F0B65" w14:paraId="31B24485" w14:textId="77777777" w:rsidTr="008B70A3">
        <w:trPr>
          <w:trHeight w:val="807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53D8C77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54279E9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24BC0D4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F314F0B" w14:textId="7B853CEA" w:rsidR="005F0B65" w:rsidRPr="005F0B65" w:rsidRDefault="00504084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F936C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7-8</w:t>
            </w:r>
          </w:p>
        </w:tc>
      </w:tr>
      <w:tr w:rsidR="005F0B65" w:rsidRPr="005F0B65" w14:paraId="5E63DB1D" w14:textId="77777777" w:rsidTr="008B70A3">
        <w:trPr>
          <w:trHeight w:val="1071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EFB6EE5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Data sources/ measurement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EDA1318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8*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F1B59A1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74A747E" w14:textId="6FC13099" w:rsidR="005F0B65" w:rsidRPr="005F0B65" w:rsidRDefault="00504084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F936C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7-8</w:t>
            </w:r>
          </w:p>
        </w:tc>
      </w:tr>
      <w:tr w:rsidR="005F0B65" w:rsidRPr="005F0B65" w14:paraId="79C796F6" w14:textId="77777777" w:rsidTr="008B70A3">
        <w:trPr>
          <w:trHeight w:val="303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7D9E378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Bias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CF836B4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19577581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Describe any efforts to address potential sources of bias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B438EBC" w14:textId="24AD1425" w:rsidR="005F0B65" w:rsidRPr="005F0B65" w:rsidRDefault="001804F7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F936C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8-9</w:t>
            </w:r>
          </w:p>
        </w:tc>
      </w:tr>
      <w:tr w:rsidR="005F0B65" w:rsidRPr="005F0B65" w14:paraId="229DE6F5" w14:textId="77777777" w:rsidTr="008B70A3">
        <w:trPr>
          <w:trHeight w:val="303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8F7654F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Study size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5F670F9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A58E23E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Explain how the study size was arrived at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EEC1992" w14:textId="448E092E" w:rsidR="005F0B65" w:rsidRPr="005F0B65" w:rsidRDefault="001804F7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A73D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9-10</w:t>
            </w:r>
          </w:p>
        </w:tc>
      </w:tr>
      <w:tr w:rsidR="005F0B65" w:rsidRPr="005F0B65" w14:paraId="5515237D" w14:textId="77777777" w:rsidTr="008B70A3">
        <w:trPr>
          <w:trHeight w:val="807"/>
        </w:trPr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EB21495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Quantitative variables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CC47DC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7ED9173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FF1AA0A" w14:textId="3DFF0DB0" w:rsidR="005F0B65" w:rsidRPr="005F0B65" w:rsidRDefault="001804F7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A73D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8-9</w:t>
            </w:r>
          </w:p>
        </w:tc>
      </w:tr>
      <w:tr w:rsidR="005F0B65" w:rsidRPr="005F0B65" w14:paraId="4A0F3703" w14:textId="77777777" w:rsidTr="008B70A3">
        <w:trPr>
          <w:trHeight w:val="543"/>
        </w:trPr>
        <w:tc>
          <w:tcPr>
            <w:tcW w:w="198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6FF54CB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Statistical methods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64B62E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EADD2A9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5F0B6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D776FF7" w14:textId="0994E621" w:rsidR="005F0B65" w:rsidRPr="005F0B65" w:rsidRDefault="0029288E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A73D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8-9</w:t>
            </w:r>
          </w:p>
        </w:tc>
      </w:tr>
      <w:tr w:rsidR="005F0B65" w:rsidRPr="005F0B65" w14:paraId="7CAD9E1F" w14:textId="77777777" w:rsidTr="008B70A3">
        <w:trPr>
          <w:trHeight w:val="543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BE5797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330C1A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2642FE4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5F0B6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b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 Describe any methods used to examine subgroups and interactions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88E0DA0" w14:textId="1AFEA1F3" w:rsidR="005F0B65" w:rsidRPr="005F0B65" w:rsidRDefault="0029288E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A73D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8-9</w:t>
            </w:r>
          </w:p>
        </w:tc>
      </w:tr>
      <w:tr w:rsidR="005F0B65" w:rsidRPr="005F0B65" w14:paraId="0B3AC332" w14:textId="77777777" w:rsidTr="008B70A3">
        <w:trPr>
          <w:trHeight w:val="303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97F3CA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704ED7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28D92BB" w14:textId="77777777" w:rsidR="005F0B65" w:rsidRPr="00C976B3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976B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C976B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</w:t>
            </w:r>
            <w:r w:rsidRPr="00C976B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 Explain how missing data were addressed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C42D6E4" w14:textId="1184390B" w:rsidR="005F0B65" w:rsidRPr="00C976B3" w:rsidRDefault="0029288E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976B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Page </w:t>
            </w:r>
            <w:r w:rsidR="006A73D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5F0B65" w:rsidRPr="005F0B65" w14:paraId="1FBD95A9" w14:textId="77777777" w:rsidTr="008B70A3">
        <w:trPr>
          <w:trHeight w:val="543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5F0AE3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31895F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046FD25D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(d)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If applicable, explain how matching of cases and controls was addressed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0E5ECE3" w14:textId="1DCB8B3D" w:rsidR="005F0B65" w:rsidRPr="005F0B65" w:rsidRDefault="00770CB7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not 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applicable</w:t>
            </w:r>
          </w:p>
        </w:tc>
      </w:tr>
      <w:tr w:rsidR="005F0B65" w:rsidRPr="005F0B65" w14:paraId="2374E305" w14:textId="77777777" w:rsidTr="008B70A3">
        <w:trPr>
          <w:trHeight w:val="303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233C07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C2A4E5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1F3CC28E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5F0B6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:u w:val="single"/>
              </w:rPr>
              <w:t>e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 Describe any sensitivity analyses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900817F" w14:textId="35F3A05F" w:rsidR="005F0B65" w:rsidRPr="005F0B65" w:rsidRDefault="00770CB7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A73D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5F0B65" w:rsidRPr="005F0B65" w14:paraId="3CC2F052" w14:textId="77777777" w:rsidTr="005F0B65">
        <w:trPr>
          <w:trHeight w:val="327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635F049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Results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E500692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F18F804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F775C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F0B65" w:rsidRPr="005F0B65" w14:paraId="75CBE97B" w14:textId="77777777" w:rsidTr="008B70A3">
        <w:trPr>
          <w:trHeight w:val="1071"/>
        </w:trPr>
        <w:tc>
          <w:tcPr>
            <w:tcW w:w="198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D8A42D9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Participants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333621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13*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3B06BC7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(a) Report numbers of individuals at each stage of study—</w:t>
            </w:r>
            <w:proofErr w:type="spellStart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eg</w:t>
            </w:r>
            <w:proofErr w:type="spellEnd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analysed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2237854" w14:textId="7BE30BB3" w:rsidR="005F0B65" w:rsidRPr="005F0B65" w:rsidRDefault="004A48C6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33B4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9-10</w:t>
            </w:r>
          </w:p>
        </w:tc>
      </w:tr>
      <w:tr w:rsidR="005F0B65" w:rsidRPr="005F0B65" w14:paraId="0C4737F3" w14:textId="77777777" w:rsidTr="008B70A3">
        <w:trPr>
          <w:trHeight w:val="303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C91204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C4E084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1E62994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(b) Give reasons for non-participation at each stage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5D5F5E5" w14:textId="35C436FF" w:rsidR="005F0B65" w:rsidRPr="005F0B65" w:rsidRDefault="004A48C6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33B4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9-10</w:t>
            </w:r>
          </w:p>
        </w:tc>
      </w:tr>
      <w:tr w:rsidR="005F0B65" w:rsidRPr="005F0B65" w14:paraId="6C892688" w14:textId="77777777" w:rsidTr="008B70A3">
        <w:trPr>
          <w:trHeight w:val="303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3A0C04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EBCBC6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4F527FF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(c) Consider use of a flow diagram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C0C3CE7" w14:textId="5A0104C4" w:rsidR="005F0B65" w:rsidRPr="005F0B65" w:rsidRDefault="00770CB7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A48C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Figure 1</w:t>
            </w:r>
          </w:p>
        </w:tc>
      </w:tr>
      <w:tr w:rsidR="005F0B65" w:rsidRPr="005F0B65" w14:paraId="2A443A19" w14:textId="77777777" w:rsidTr="008B70A3">
        <w:trPr>
          <w:trHeight w:val="807"/>
        </w:trPr>
        <w:tc>
          <w:tcPr>
            <w:tcW w:w="198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4982D95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Descriptive data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19A8D6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14*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C6EEF50" w14:textId="63A0F961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(a) Give characteristics of study participants (e</w:t>
            </w:r>
            <w:r w:rsidR="00EC15C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  <w:r w:rsidR="00EC15C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77968F6" w14:textId="7071DA63" w:rsidR="005F0B65" w:rsidRDefault="004A48C6" w:rsidP="005F0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33B4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  <w:p w14:paraId="66DF942C" w14:textId="04EC8222" w:rsidR="004A48C6" w:rsidRPr="00B65766" w:rsidRDefault="004A48C6" w:rsidP="005F0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B65766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0"/>
                <w:szCs w:val="20"/>
              </w:rPr>
              <w:t>T</w:t>
            </w:r>
            <w:r w:rsidRPr="00B6576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able 1</w:t>
            </w:r>
          </w:p>
        </w:tc>
      </w:tr>
      <w:tr w:rsidR="005F0B65" w:rsidRPr="005F0B65" w14:paraId="5D37A303" w14:textId="77777777" w:rsidTr="008B70A3">
        <w:trPr>
          <w:trHeight w:val="543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7589F5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3A2A4F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075FC47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(b) Indicate number of participants with missing data for each variable of interest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95C18FD" w14:textId="76665D18" w:rsidR="004A48C6" w:rsidRPr="00B65766" w:rsidRDefault="00791735" w:rsidP="005F0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65766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0"/>
                <w:szCs w:val="20"/>
              </w:rPr>
              <w:t>T</w:t>
            </w:r>
            <w:r w:rsidRPr="00B6576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able 1</w:t>
            </w:r>
          </w:p>
        </w:tc>
      </w:tr>
      <w:tr w:rsidR="005F0B65" w:rsidRPr="005F0B65" w14:paraId="7D0C5018" w14:textId="77777777" w:rsidTr="008B70A3">
        <w:trPr>
          <w:trHeight w:val="543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A7582BB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Outcome data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251534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15*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EAB3A7E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Report numbers in each exposure category, or summary measures of exposure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9EFBC00" w14:textId="104743C7" w:rsidR="005F0B65" w:rsidRPr="005F0B65" w:rsidRDefault="004A48C6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0076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  <w:r w:rsidR="00B6576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0-12</w:t>
            </w:r>
          </w:p>
        </w:tc>
      </w:tr>
      <w:tr w:rsidR="005F0B65" w:rsidRPr="005F0B65" w14:paraId="67BF6FDA" w14:textId="77777777" w:rsidTr="008B70A3">
        <w:trPr>
          <w:trHeight w:val="1071"/>
        </w:trPr>
        <w:tc>
          <w:tcPr>
            <w:tcW w:w="198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C69B1E9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Main results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DB27F6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B98ECEC" w14:textId="2538E391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5F0B6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 Give unadjusted estimates and, if applicable, confounder-adjusted estimates and their precision (e</w:t>
            </w:r>
            <w:r w:rsidR="00DF37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  <w:r w:rsidR="00DF37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., 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95% confidence interval). Make clear which confounders were adjusted for and why they were included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4C5EA6E" w14:textId="527903DE" w:rsidR="005F0B65" w:rsidRPr="005F0B65" w:rsidRDefault="00F074F8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60076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  <w:r w:rsidR="00B6576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0-12</w:t>
            </w:r>
          </w:p>
        </w:tc>
      </w:tr>
      <w:tr w:rsidR="005F0B65" w:rsidRPr="005F0B65" w14:paraId="708AAEC1" w14:textId="77777777" w:rsidTr="008B70A3">
        <w:trPr>
          <w:trHeight w:val="543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32DBA2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209CBC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629ABB0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5F0B6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b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 Report category boundaries when continuous variables were categorized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7AC8582" w14:textId="634277D6" w:rsidR="005F0B65" w:rsidRPr="005F0B65" w:rsidRDefault="00B65766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Table 1</w:t>
            </w:r>
          </w:p>
        </w:tc>
      </w:tr>
      <w:tr w:rsidR="005F0B65" w:rsidRPr="005F0B65" w14:paraId="6529204B" w14:textId="77777777" w:rsidTr="008B70A3">
        <w:trPr>
          <w:trHeight w:val="543"/>
        </w:trPr>
        <w:tc>
          <w:tcPr>
            <w:tcW w:w="19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5F1CD9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E278B0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53CD933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5F0B6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</w:t>
            </w: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A65242A" w14:textId="75EFEEAB" w:rsidR="005F0B65" w:rsidRPr="00B65766" w:rsidRDefault="00F074F8" w:rsidP="005F0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B6576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not applicable</w:t>
            </w:r>
          </w:p>
        </w:tc>
      </w:tr>
      <w:tr w:rsidR="005F0B65" w:rsidRPr="005F0B65" w14:paraId="32C67F0D" w14:textId="77777777" w:rsidTr="008B70A3">
        <w:trPr>
          <w:trHeight w:val="543"/>
        </w:trPr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5C8D08F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Other analyses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3F5ECB2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66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C862E1F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Report other analyses done—</w:t>
            </w:r>
            <w:proofErr w:type="spellStart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eg</w:t>
            </w:r>
            <w:proofErr w:type="spellEnd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analyses of subgroups and interactions, and sensitivity analyses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D146B70" w14:textId="77777777" w:rsidR="005F0B65" w:rsidRPr="00B65766" w:rsidRDefault="00F074F8" w:rsidP="005F0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B6576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Page </w:t>
            </w:r>
            <w:r w:rsidR="00B65766" w:rsidRPr="00B6576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12-13</w:t>
            </w:r>
          </w:p>
          <w:p w14:paraId="42A443B6" w14:textId="26059449" w:rsidR="00B65766" w:rsidRPr="005F0B65" w:rsidRDefault="00B65766" w:rsidP="005F0B65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 w:rsidRPr="00B65766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0"/>
                <w:szCs w:val="20"/>
              </w:rPr>
              <w:t>F</w:t>
            </w:r>
            <w:r w:rsidRPr="00B6576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</w:rPr>
              <w:t>igure 3</w:t>
            </w:r>
          </w:p>
        </w:tc>
      </w:tr>
      <w:tr w:rsidR="005F0B65" w:rsidRPr="005F0B65" w14:paraId="391E3BB8" w14:textId="77777777" w:rsidTr="005F0B65">
        <w:trPr>
          <w:trHeight w:val="303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404D8B6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Discussion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FA806E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D1DCC49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B32DB93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F0B65" w:rsidRPr="005F0B65" w14:paraId="611630FD" w14:textId="77777777" w:rsidTr="008B70A3">
        <w:trPr>
          <w:trHeight w:val="303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7E5C6DA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Key results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50A7E33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E983EAD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Summarise</w:t>
            </w:r>
            <w:proofErr w:type="spellEnd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key results with reference to study objectives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1A925A6" w14:textId="447BBF85" w:rsidR="005F0B65" w:rsidRPr="005F0B65" w:rsidRDefault="00F074F8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EF5C8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</w:t>
            </w:r>
          </w:p>
        </w:tc>
      </w:tr>
      <w:tr w:rsidR="005F0B65" w:rsidRPr="005F0B65" w14:paraId="4DE534B4" w14:textId="77777777" w:rsidTr="008B70A3">
        <w:trPr>
          <w:trHeight w:val="807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B623207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Limitations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260165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A106B23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Discuss limitations of the study, </w:t>
            </w:r>
            <w:proofErr w:type="gramStart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taking into account</w:t>
            </w:r>
            <w:proofErr w:type="gramEnd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2EB09D6" w14:textId="5FC5A6DD" w:rsidR="005F0B65" w:rsidRPr="005F0B65" w:rsidRDefault="00F074F8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E46DF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  <w:r w:rsidR="00EF5C8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5-16</w:t>
            </w:r>
          </w:p>
        </w:tc>
      </w:tr>
      <w:tr w:rsidR="005F0B65" w:rsidRPr="005F0B65" w14:paraId="3275BACD" w14:textId="77777777" w:rsidTr="008B70A3">
        <w:trPr>
          <w:trHeight w:val="807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D23AEAF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Interpretation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F172DA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5CFD1AA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0AB30A3" w14:textId="3E9EE55A" w:rsidR="005F0B65" w:rsidRPr="005F0B65" w:rsidRDefault="00F074F8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EF5C8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13</w:t>
            </w:r>
            <w:r w:rsidR="00E46DF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  <w:r w:rsidR="00EF5C8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5F0B65" w:rsidRPr="005F0B65" w14:paraId="2441C65D" w14:textId="77777777" w:rsidTr="008B70A3">
        <w:trPr>
          <w:trHeight w:val="543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98C1F4A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Generalisability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994B66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6EE6902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Discuss the </w:t>
            </w:r>
            <w:proofErr w:type="spellStart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generalisability</w:t>
            </w:r>
            <w:proofErr w:type="spellEnd"/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(external validity) of the study results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33F7394" w14:textId="30FEA7CE" w:rsidR="005F0B65" w:rsidRPr="005F0B65" w:rsidRDefault="00F074F8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1</w:t>
            </w:r>
            <w:r w:rsidR="00EF5C8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5F0B65" w:rsidRPr="005F0B65" w14:paraId="03F1CDA8" w14:textId="77777777" w:rsidTr="005F0B65">
        <w:trPr>
          <w:trHeight w:val="303"/>
        </w:trPr>
        <w:tc>
          <w:tcPr>
            <w:tcW w:w="326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A63B036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Other information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D6BB39A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7D5E653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F0B65" w:rsidRPr="005F0B65" w14:paraId="52A9CBF5" w14:textId="77777777" w:rsidTr="008B70A3">
        <w:trPr>
          <w:trHeight w:val="807"/>
        </w:trPr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E6B4ECA" w14:textId="77777777" w:rsidR="005F0B65" w:rsidRPr="005F0B65" w:rsidRDefault="005F0B65" w:rsidP="00A279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Funding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5BA9465" w14:textId="77777777" w:rsidR="005F0B65" w:rsidRPr="005F0B65" w:rsidRDefault="005F0B65" w:rsidP="005F0B6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1DBA7A9" w14:textId="77777777" w:rsidR="005F0B65" w:rsidRPr="005F0B65" w:rsidRDefault="005F0B65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2BB9E03" w14:textId="6A3634F3" w:rsidR="005F0B65" w:rsidRPr="005F0B65" w:rsidRDefault="00F074F8" w:rsidP="005F0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0B6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Page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EF5C8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17</w:t>
            </w:r>
            <w:bookmarkStart w:id="0" w:name="_GoBack"/>
            <w:bookmarkEnd w:id="0"/>
          </w:p>
        </w:tc>
      </w:tr>
    </w:tbl>
    <w:p w14:paraId="2088BC8E" w14:textId="77777777" w:rsidR="005D1AEE" w:rsidRDefault="005D1AEE"/>
    <w:sectPr w:rsidR="005D1AEE" w:rsidSect="005F0B6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D267E" w14:textId="77777777" w:rsidR="0037735A" w:rsidRDefault="0037735A" w:rsidP="00B6370B">
      <w:r>
        <w:separator/>
      </w:r>
    </w:p>
  </w:endnote>
  <w:endnote w:type="continuationSeparator" w:id="0">
    <w:p w14:paraId="7F9EF11A" w14:textId="77777777" w:rsidR="0037735A" w:rsidRDefault="0037735A" w:rsidP="00B6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B42E8" w14:textId="77777777" w:rsidR="0037735A" w:rsidRDefault="0037735A" w:rsidP="00B6370B">
      <w:r>
        <w:separator/>
      </w:r>
    </w:p>
  </w:footnote>
  <w:footnote w:type="continuationSeparator" w:id="0">
    <w:p w14:paraId="1CDC06FE" w14:textId="77777777" w:rsidR="0037735A" w:rsidRDefault="0037735A" w:rsidP="00B63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57"/>
    <w:rsid w:val="000B5308"/>
    <w:rsid w:val="001804F7"/>
    <w:rsid w:val="0029288E"/>
    <w:rsid w:val="003459F5"/>
    <w:rsid w:val="0037735A"/>
    <w:rsid w:val="003D7C3B"/>
    <w:rsid w:val="004A48C6"/>
    <w:rsid w:val="004A7BEE"/>
    <w:rsid w:val="00504084"/>
    <w:rsid w:val="005D00AF"/>
    <w:rsid w:val="005D1AEE"/>
    <w:rsid w:val="005F0B65"/>
    <w:rsid w:val="00600760"/>
    <w:rsid w:val="00633B4F"/>
    <w:rsid w:val="006A73D5"/>
    <w:rsid w:val="006C3C40"/>
    <w:rsid w:val="00770CB7"/>
    <w:rsid w:val="00791735"/>
    <w:rsid w:val="008527B4"/>
    <w:rsid w:val="008B70A3"/>
    <w:rsid w:val="00A27952"/>
    <w:rsid w:val="00A314FA"/>
    <w:rsid w:val="00A330E3"/>
    <w:rsid w:val="00AA061E"/>
    <w:rsid w:val="00B54757"/>
    <w:rsid w:val="00B6370B"/>
    <w:rsid w:val="00B65766"/>
    <w:rsid w:val="00C976B3"/>
    <w:rsid w:val="00DF378C"/>
    <w:rsid w:val="00E0624E"/>
    <w:rsid w:val="00E063B8"/>
    <w:rsid w:val="00E46DF9"/>
    <w:rsid w:val="00EC15C2"/>
    <w:rsid w:val="00EF5C8F"/>
    <w:rsid w:val="00F074F8"/>
    <w:rsid w:val="00F9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CD07B7"/>
  <w15:chartTrackingRefBased/>
  <w15:docId w15:val="{5E07FC31-9AF4-45DF-8AFA-A5E93807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37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37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37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37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zhengzhao lu</dc:creator>
  <cp:keywords/>
  <dc:description/>
  <cp:lastModifiedBy>zhengzhao lu</cp:lastModifiedBy>
  <cp:revision>13</cp:revision>
  <dcterms:created xsi:type="dcterms:W3CDTF">2022-07-14T07:22:00Z</dcterms:created>
  <dcterms:modified xsi:type="dcterms:W3CDTF">2023-06-10T15:49:00Z</dcterms:modified>
</cp:coreProperties>
</file>