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D4AB93" w14:textId="1C2F16BA" w:rsidR="001470FC" w:rsidRPr="00D42846" w:rsidRDefault="001C4F60" w:rsidP="001470FC">
      <w:pPr>
        <w:snapToGrid w:val="0"/>
        <w:spacing w:line="360" w:lineRule="auto"/>
        <w:rPr>
          <w:rFonts w:ascii="Times New Roman" w:hAnsi="Times New Roman"/>
          <w:iCs/>
          <w:color w:val="000000" w:themeColor="text1"/>
          <w:sz w:val="36"/>
          <w:szCs w:val="36"/>
          <w:lang w:bidi="ar"/>
        </w:rPr>
      </w:pPr>
      <w:bookmarkStart w:id="0" w:name="_GoBack"/>
      <w:r w:rsidRPr="00D42846">
        <w:rPr>
          <w:rFonts w:ascii="Times New Roman" w:hAnsi="Times New Roman"/>
          <w:iCs/>
          <w:color w:val="000000" w:themeColor="text1"/>
          <w:sz w:val="36"/>
          <w:szCs w:val="36"/>
          <w:lang w:bidi="ar"/>
        </w:rPr>
        <w:t>Table S</w:t>
      </w:r>
      <w:r w:rsidR="00B46F7C" w:rsidRPr="00D42846">
        <w:rPr>
          <w:rFonts w:ascii="Times New Roman" w:hAnsi="Times New Roman"/>
          <w:iCs/>
          <w:color w:val="000000" w:themeColor="text1"/>
          <w:sz w:val="36"/>
          <w:szCs w:val="36"/>
          <w:lang w:bidi="ar"/>
        </w:rPr>
        <w:t>2</w:t>
      </w:r>
      <w:r w:rsidR="00D42846" w:rsidRPr="00D42846">
        <w:rPr>
          <w:rFonts w:ascii="Times New Roman" w:hAnsi="Times New Roman"/>
          <w:iCs/>
          <w:color w:val="000000" w:themeColor="text1"/>
          <w:sz w:val="36"/>
          <w:szCs w:val="36"/>
          <w:lang w:bidi="ar"/>
        </w:rPr>
        <w:t xml:space="preserve"> </w:t>
      </w:r>
      <w:r w:rsidR="00B66804" w:rsidRPr="00D42846">
        <w:rPr>
          <w:rFonts w:ascii="Times New Roman" w:hAnsi="Times New Roman"/>
          <w:iCs/>
          <w:color w:val="000000" w:themeColor="text1"/>
          <w:sz w:val="36"/>
          <w:szCs w:val="36"/>
          <w:lang w:bidi="ar"/>
        </w:rPr>
        <w:t>E</w:t>
      </w:r>
      <w:r w:rsidR="001470FC" w:rsidRPr="00D42846">
        <w:rPr>
          <w:rFonts w:ascii="Times New Roman" w:hAnsi="Times New Roman"/>
          <w:iCs/>
          <w:color w:val="000000" w:themeColor="text1"/>
          <w:sz w:val="36"/>
          <w:szCs w:val="36"/>
          <w:lang w:bidi="ar"/>
        </w:rPr>
        <w:t xml:space="preserve">chocardiographic parameters in mice </w:t>
      </w:r>
    </w:p>
    <w:tbl>
      <w:tblPr>
        <w:tblStyle w:val="TableGrid"/>
        <w:tblW w:w="9515" w:type="dxa"/>
        <w:tblLayout w:type="fixed"/>
        <w:tblLook w:val="04A0" w:firstRow="1" w:lastRow="0" w:firstColumn="1" w:lastColumn="0" w:noHBand="0" w:noVBand="1"/>
      </w:tblPr>
      <w:tblGrid>
        <w:gridCol w:w="1701"/>
        <w:gridCol w:w="964"/>
        <w:gridCol w:w="1141"/>
        <w:gridCol w:w="1141"/>
        <w:gridCol w:w="1141"/>
        <w:gridCol w:w="1141"/>
        <w:gridCol w:w="1135"/>
        <w:gridCol w:w="1151"/>
      </w:tblGrid>
      <w:tr w:rsidR="00D42846" w:rsidRPr="00D42846" w14:paraId="29308A76" w14:textId="77777777" w:rsidTr="00E86802">
        <w:trPr>
          <w:trHeight w:val="211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056FD1" w14:textId="77777777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Groups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9F5ABA" w14:textId="77777777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Con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685516" w14:textId="77777777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DM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94D35B" w14:textId="77777777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DM+Mel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077CC1" w14:textId="4C5451F9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DM+Mel+AAV-VEGF-B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D23E7" w14:textId="4D427B22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DM+VEGF-B</w:t>
            </w: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  <w:vertAlign w:val="superscript"/>
              </w:rPr>
              <w:t>-/-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0C627D" w14:textId="050A2396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DM+Mel+GSK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7003A" w14:textId="3D3CBF11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DM+VEGF-B</w:t>
            </w: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  <w:vertAlign w:val="superscript"/>
              </w:rPr>
              <w:t>-/-</w:t>
            </w: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+GSK</w:t>
            </w:r>
          </w:p>
        </w:tc>
      </w:tr>
      <w:tr w:rsidR="00D42846" w:rsidRPr="00D42846" w14:paraId="38EB6BFB" w14:textId="77777777" w:rsidTr="00E86802">
        <w:trPr>
          <w:trHeight w:val="21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3C9F18" w14:textId="53E27179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Number of animals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EB02779" w14:textId="77777777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n=6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66E718EF" w14:textId="77777777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n=6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4AB469B5" w14:textId="77777777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n=6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5C341B69" w14:textId="4A92B9D0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n=6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06481947" w14:textId="3949B867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n=6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771F8329" w14:textId="6173AFDE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n=6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14:paraId="16FE6813" w14:textId="342B2B0E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n=6</w:t>
            </w:r>
          </w:p>
        </w:tc>
      </w:tr>
      <w:tr w:rsidR="00D42846" w:rsidRPr="00D42846" w14:paraId="169EA313" w14:textId="77777777" w:rsidTr="00E86802">
        <w:trPr>
          <w:trHeight w:val="21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9A562C" w14:textId="77777777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Heart rate, (bmp)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8B598" w14:textId="1FBF1845" w:rsidR="001470FC" w:rsidRPr="00D42846" w:rsidRDefault="001470FC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452±4</w:t>
            </w:r>
            <w:r w:rsidR="003F1D06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B595D" w14:textId="3F750847" w:rsidR="001470FC" w:rsidRPr="00D42846" w:rsidRDefault="001470FC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4</w:t>
            </w:r>
            <w:r w:rsidR="003F1D06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7</w:t>
            </w: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1±41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F03A1F" w14:textId="0016C9BD" w:rsidR="001470FC" w:rsidRPr="00D42846" w:rsidRDefault="001470FC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4</w:t>
            </w:r>
            <w:r w:rsidR="003F1D06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62</w:t>
            </w: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±5</w:t>
            </w:r>
            <w:r w:rsidR="003F1D06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381A2039" w14:textId="01E8181F" w:rsidR="001470FC" w:rsidRPr="00D42846" w:rsidRDefault="008B756A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451±35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2A27B" w14:textId="4BA46C4C" w:rsidR="001470FC" w:rsidRPr="00D42846" w:rsidRDefault="001470FC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4</w:t>
            </w:r>
            <w:r w:rsidR="008B756A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6</w:t>
            </w: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0±3</w:t>
            </w:r>
            <w:r w:rsidR="003F1D06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50FD9C92" w14:textId="3C1AB897" w:rsidR="001470FC" w:rsidRPr="00D42846" w:rsidRDefault="008B756A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418±27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0461E" w14:textId="0C872367" w:rsidR="001470FC" w:rsidRPr="00D42846" w:rsidRDefault="001470FC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4</w:t>
            </w:r>
            <w:r w:rsidR="003F1D06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7</w:t>
            </w: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4±3</w:t>
            </w:r>
            <w:r w:rsidR="003F1D06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9</w:t>
            </w:r>
          </w:p>
        </w:tc>
      </w:tr>
      <w:tr w:rsidR="00D42846" w:rsidRPr="00D42846" w14:paraId="46A54683" w14:textId="77777777" w:rsidTr="00E21E84">
        <w:trPr>
          <w:trHeight w:val="21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EE2CFE4" w14:textId="77777777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Diameter;s, (mm)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E3C50" w14:textId="0372290F" w:rsidR="001470FC" w:rsidRPr="00D42846" w:rsidRDefault="008B756A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1</w:t>
            </w:r>
            <w:r w:rsidR="001470FC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.2±0.1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CA4C6" w14:textId="7B36E2BC" w:rsidR="001470FC" w:rsidRPr="00D42846" w:rsidRDefault="001470FC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2.</w:t>
            </w:r>
            <w:r w:rsidR="008B756A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0</w:t>
            </w: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±0.3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A265C" w14:textId="693EA7B8" w:rsidR="001470FC" w:rsidRPr="00D42846" w:rsidRDefault="008B756A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1.8</w:t>
            </w:r>
            <w:r w:rsidR="001470FC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±0.3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548364CC" w14:textId="1A95BFC5" w:rsidR="001470FC" w:rsidRPr="00D42846" w:rsidRDefault="00BD4903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2.7±0.3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E5683" w14:textId="0641B320" w:rsidR="001470FC" w:rsidRPr="00D42846" w:rsidRDefault="008B756A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1.4</w:t>
            </w:r>
            <w:r w:rsidR="001470FC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±0.3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55717A62" w14:textId="41CC172E" w:rsidR="001470FC" w:rsidRPr="00D42846" w:rsidRDefault="008B756A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2.5±0.2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9B72E" w14:textId="2996BFA0" w:rsidR="001470FC" w:rsidRPr="00D42846" w:rsidRDefault="001470FC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2.</w:t>
            </w:r>
            <w:r w:rsidR="00BD4903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4</w:t>
            </w: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±0.4</w:t>
            </w:r>
          </w:p>
        </w:tc>
      </w:tr>
      <w:tr w:rsidR="001470FC" w:rsidRPr="00D42846" w14:paraId="3AA494F3" w14:textId="77777777" w:rsidTr="00E21E84">
        <w:trPr>
          <w:trHeight w:val="211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EF185" w14:textId="77777777" w:rsidR="001470FC" w:rsidRPr="00D42846" w:rsidRDefault="001470FC" w:rsidP="001470FC">
            <w:pPr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Diameter;d, (mm)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D464A9" w14:textId="3997261C" w:rsidR="001470FC" w:rsidRPr="00D42846" w:rsidRDefault="008B756A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2</w:t>
            </w:r>
            <w:r w:rsidR="001470FC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.7±0.2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26B670" w14:textId="760FF3EF" w:rsidR="001470FC" w:rsidRPr="00D42846" w:rsidRDefault="001470FC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3.</w:t>
            </w:r>
            <w:r w:rsidR="008B756A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2</w:t>
            </w: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±0.3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3190B8" w14:textId="4591C56C" w:rsidR="001470FC" w:rsidRPr="00D42846" w:rsidRDefault="001470FC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3.2±0.4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E75BA4" w14:textId="53A3DB8D" w:rsidR="001470FC" w:rsidRPr="00D42846" w:rsidRDefault="00BD4903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3.5±0.2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89DF39" w14:textId="6B2A7BC7" w:rsidR="001470FC" w:rsidRPr="00D42846" w:rsidRDefault="001470FC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3.</w:t>
            </w:r>
            <w:r w:rsidR="008B756A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3</w:t>
            </w: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±0.4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42D154" w14:textId="36ECD53B" w:rsidR="001470FC" w:rsidRPr="00D42846" w:rsidRDefault="008B756A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3.1±0.3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457BA1" w14:textId="5C791DE8" w:rsidR="001470FC" w:rsidRPr="00D42846" w:rsidRDefault="001470FC" w:rsidP="001470FC">
            <w:pPr>
              <w:widowControl/>
              <w:textAlignment w:val="bottom"/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</w:pP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3.</w:t>
            </w:r>
            <w:r w:rsidR="00BD4903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3</w:t>
            </w:r>
            <w:r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±0.</w:t>
            </w:r>
            <w:r w:rsidR="00BD4903" w:rsidRPr="00D42846">
              <w:rPr>
                <w:rFonts w:ascii="Times New Roman" w:hAnsi="Times New Roman"/>
                <w:iCs/>
                <w:color w:val="000000" w:themeColor="text1"/>
                <w:sz w:val="36"/>
                <w:szCs w:val="36"/>
              </w:rPr>
              <w:t>2</w:t>
            </w:r>
          </w:p>
        </w:tc>
      </w:tr>
      <w:bookmarkEnd w:id="0"/>
    </w:tbl>
    <w:p w14:paraId="574A578E" w14:textId="75BD54D5" w:rsidR="00614A1C" w:rsidRPr="00D42846" w:rsidRDefault="00614A1C" w:rsidP="001470FC">
      <w:pPr>
        <w:rPr>
          <w:rFonts w:ascii="Times New Roman" w:hAnsi="Times New Roman"/>
          <w:color w:val="000000" w:themeColor="text1"/>
          <w:sz w:val="36"/>
          <w:szCs w:val="36"/>
        </w:rPr>
      </w:pPr>
    </w:p>
    <w:sectPr w:rsidR="00614A1C" w:rsidRPr="00D42846" w:rsidSect="00D428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5837E" w14:textId="77777777" w:rsidR="00022A55" w:rsidRDefault="00022A55" w:rsidP="00E86802">
      <w:r>
        <w:separator/>
      </w:r>
    </w:p>
  </w:endnote>
  <w:endnote w:type="continuationSeparator" w:id="0">
    <w:p w14:paraId="273205F2" w14:textId="77777777" w:rsidR="00022A55" w:rsidRDefault="00022A55" w:rsidP="00E86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3C95E2" w14:textId="77777777" w:rsidR="00022A55" w:rsidRDefault="00022A55" w:rsidP="00E86802">
      <w:r>
        <w:separator/>
      </w:r>
    </w:p>
  </w:footnote>
  <w:footnote w:type="continuationSeparator" w:id="0">
    <w:p w14:paraId="4E6A23CE" w14:textId="77777777" w:rsidR="00022A55" w:rsidRDefault="00022A55" w:rsidP="00E868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0FC"/>
    <w:rsid w:val="00022A55"/>
    <w:rsid w:val="001470FC"/>
    <w:rsid w:val="001C4F60"/>
    <w:rsid w:val="00265DF5"/>
    <w:rsid w:val="003F1D06"/>
    <w:rsid w:val="00614A1C"/>
    <w:rsid w:val="008B756A"/>
    <w:rsid w:val="00B46F7C"/>
    <w:rsid w:val="00B66804"/>
    <w:rsid w:val="00BD4903"/>
    <w:rsid w:val="00D42846"/>
    <w:rsid w:val="00E21E84"/>
    <w:rsid w:val="00E8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35D9EC"/>
  <w15:chartTrackingRefBased/>
  <w15:docId w15:val="{1F1A6336-F292-4962-A579-719B02AF9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0FC"/>
    <w:pPr>
      <w:widowControl w:val="0"/>
      <w:jc w:val="both"/>
    </w:pPr>
    <w:rPr>
      <w:rFonts w:ascii="Calibri" w:eastAsia="SimSun" w:hAnsi="Calibri" w:cs="Times New Roman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qFormat/>
    <w:rsid w:val="001470FC"/>
    <w:pPr>
      <w:widowControl w:val="0"/>
      <w:jc w:val="both"/>
    </w:pPr>
    <w:rPr>
      <w:rFonts w:ascii="Times New Roman" w:eastAsia="SimSun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styleId="Header">
    <w:name w:val="header"/>
    <w:basedOn w:val="Normal"/>
    <w:link w:val="HeaderChar"/>
    <w:uiPriority w:val="99"/>
    <w:unhideWhenUsed/>
    <w:rsid w:val="00E868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86802"/>
    <w:rPr>
      <w:rFonts w:ascii="Calibri" w:eastAsia="SimSun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868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86802"/>
    <w:rPr>
      <w:rFonts w:ascii="Calibri" w:eastAsia="SimSun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圣正 张</dc:creator>
  <cp:keywords/>
  <dc:description/>
  <cp:lastModifiedBy>Nithya sudalai</cp:lastModifiedBy>
  <cp:revision>4</cp:revision>
  <dcterms:created xsi:type="dcterms:W3CDTF">2023-10-29T06:41:00Z</dcterms:created>
  <dcterms:modified xsi:type="dcterms:W3CDTF">2023-12-01T10:01:00Z</dcterms:modified>
</cp:coreProperties>
</file>