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6DCF5" w14:textId="1282EAA3" w:rsidR="00A360BC" w:rsidRDefault="00000000" w:rsidP="0049483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F1A05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49483C">
        <w:rPr>
          <w:rFonts w:asciiTheme="majorBidi" w:hAnsiTheme="majorBidi" w:cstheme="majorBidi"/>
          <w:b/>
          <w:bCs/>
          <w:sz w:val="24"/>
          <w:szCs w:val="24"/>
        </w:rPr>
        <w:t>T</w:t>
      </w:r>
      <w:r w:rsidRPr="00CF1A05">
        <w:rPr>
          <w:rFonts w:asciiTheme="majorBidi" w:hAnsiTheme="majorBidi" w:cstheme="majorBidi"/>
          <w:b/>
          <w:bCs/>
          <w:sz w:val="24"/>
          <w:szCs w:val="24"/>
        </w:rPr>
        <w:t xml:space="preserve">able </w:t>
      </w:r>
      <w:r w:rsidR="00CF1A05" w:rsidRPr="00CF1A05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CF1A05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CF1A05">
        <w:rPr>
          <w:rFonts w:asciiTheme="majorBidi" w:hAnsiTheme="majorBidi" w:cstheme="majorBidi"/>
          <w:sz w:val="24"/>
          <w:szCs w:val="24"/>
        </w:rPr>
        <w:t xml:space="preserve"> List of genes with significantly hypermethylated </w:t>
      </w:r>
      <w:proofErr w:type="spellStart"/>
      <w:r w:rsidRPr="00CF1A05">
        <w:rPr>
          <w:rFonts w:asciiTheme="majorBidi" w:hAnsiTheme="majorBidi" w:cstheme="majorBidi"/>
          <w:sz w:val="24"/>
          <w:szCs w:val="24"/>
        </w:rPr>
        <w:t>CpGs</w:t>
      </w:r>
      <w:proofErr w:type="spellEnd"/>
      <w:r w:rsidRPr="00CF1A05">
        <w:rPr>
          <w:rFonts w:asciiTheme="majorBidi" w:hAnsiTheme="majorBidi" w:cstheme="majorBidi"/>
          <w:sz w:val="24"/>
          <w:szCs w:val="24"/>
        </w:rPr>
        <w:t xml:space="preserve"> in </w:t>
      </w:r>
      <w:r w:rsidR="0049483C">
        <w:rPr>
          <w:rFonts w:asciiTheme="majorBidi" w:hAnsiTheme="majorBidi" w:cstheme="majorBidi"/>
          <w:sz w:val="24"/>
          <w:szCs w:val="24"/>
        </w:rPr>
        <w:t xml:space="preserve">the </w:t>
      </w:r>
      <w:r w:rsidRPr="00CF1A05">
        <w:rPr>
          <w:rFonts w:asciiTheme="majorBidi" w:hAnsiTheme="majorBidi" w:cstheme="majorBidi"/>
          <w:sz w:val="24"/>
          <w:szCs w:val="24"/>
        </w:rPr>
        <w:t xml:space="preserve">deceased </w:t>
      </w:r>
      <w:r w:rsidR="0049483C">
        <w:rPr>
          <w:rFonts w:asciiTheme="majorBidi" w:hAnsiTheme="majorBidi" w:cstheme="majorBidi"/>
          <w:sz w:val="24"/>
          <w:szCs w:val="24"/>
        </w:rPr>
        <w:t xml:space="preserve">patient </w:t>
      </w:r>
      <w:r w:rsidRPr="00CF1A05">
        <w:rPr>
          <w:rFonts w:asciiTheme="majorBidi" w:hAnsiTheme="majorBidi" w:cstheme="majorBidi"/>
          <w:sz w:val="24"/>
          <w:szCs w:val="24"/>
        </w:rPr>
        <w:t>group.</w:t>
      </w:r>
    </w:p>
    <w:p w14:paraId="0CEACE00" w14:textId="77777777" w:rsidR="00CF1A05" w:rsidRPr="00CF1A05" w:rsidRDefault="00CF1A05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ellasemplice4"/>
        <w:tblpPr w:leftFromText="141" w:rightFromText="141" w:vertAnchor="text" w:tblpY="1"/>
        <w:tblW w:w="7650" w:type="dxa"/>
        <w:tblLayout w:type="fixed"/>
        <w:tblLook w:val="04A0" w:firstRow="1" w:lastRow="0" w:firstColumn="1" w:lastColumn="0" w:noHBand="0" w:noVBand="1"/>
      </w:tblPr>
      <w:tblGrid>
        <w:gridCol w:w="1471"/>
        <w:gridCol w:w="3911"/>
        <w:gridCol w:w="850"/>
        <w:gridCol w:w="1418"/>
      </w:tblGrid>
      <w:tr w:rsidR="00A360BC" w14:paraId="24503EAD" w14:textId="77777777" w:rsidTr="00A360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6E6768AF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Gene name</w:t>
            </w:r>
          </w:p>
        </w:tc>
        <w:tc>
          <w:tcPr>
            <w:tcW w:w="3910" w:type="dxa"/>
          </w:tcPr>
          <w:p w14:paraId="1027FEEF" w14:textId="77777777" w:rsidR="00A360BC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Gene accession</w:t>
            </w:r>
          </w:p>
        </w:tc>
        <w:tc>
          <w:tcPr>
            <w:tcW w:w="850" w:type="dxa"/>
          </w:tcPr>
          <w:p w14:paraId="696BC5F4" w14:textId="77777777" w:rsidR="00A360BC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Chr</w:t>
            </w:r>
          </w:p>
        </w:tc>
        <w:tc>
          <w:tcPr>
            <w:tcW w:w="1418" w:type="dxa"/>
          </w:tcPr>
          <w:p w14:paraId="66960525" w14:textId="77777777" w:rsidR="00A360BC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Adj  pval</w:t>
            </w:r>
          </w:p>
        </w:tc>
      </w:tr>
      <w:tr w:rsidR="00A360BC" w14:paraId="3E46D70E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35812B58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DTNBP1</w:t>
            </w:r>
          </w:p>
        </w:tc>
        <w:tc>
          <w:tcPr>
            <w:tcW w:w="3910" w:type="dxa"/>
          </w:tcPr>
          <w:p w14:paraId="3768A729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NM_001271667; NM_001271669;</w:t>
            </w:r>
          </w:p>
          <w:p w14:paraId="44E1A1B7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NM_001271668; NM_032122;</w:t>
            </w:r>
          </w:p>
          <w:p w14:paraId="1F05D0CF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NR_036448; NM_183040</w:t>
            </w:r>
          </w:p>
          <w:p w14:paraId="3D285B2F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850" w:type="dxa"/>
          </w:tcPr>
          <w:p w14:paraId="503EE693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chr6</w:t>
            </w:r>
          </w:p>
          <w:p w14:paraId="182080B4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418" w:type="dxa"/>
          </w:tcPr>
          <w:p w14:paraId="31F63110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3.17E-05</w:t>
            </w:r>
          </w:p>
          <w:p w14:paraId="4CC50B14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  <w:tr w:rsidR="00A360BC" w14:paraId="1169B335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3EB5174B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GPM6A</w:t>
            </w:r>
          </w:p>
        </w:tc>
        <w:tc>
          <w:tcPr>
            <w:tcW w:w="3910" w:type="dxa"/>
          </w:tcPr>
          <w:p w14:paraId="444B5E9B" w14:textId="1F791D3F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NM_001261448; NR_048571; NM_201591; NM_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005277;</w:t>
            </w:r>
            <w:proofErr w:type="gramEnd"/>
          </w:p>
          <w:p w14:paraId="1A79294B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NM_001261447; NM_201592</w:t>
            </w:r>
          </w:p>
          <w:p w14:paraId="3531D293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850" w:type="dxa"/>
          </w:tcPr>
          <w:p w14:paraId="5368314F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chr4</w:t>
            </w:r>
          </w:p>
          <w:p w14:paraId="5F3890B8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418" w:type="dxa"/>
          </w:tcPr>
          <w:p w14:paraId="1814C7B3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4.87E-05</w:t>
            </w:r>
          </w:p>
          <w:p w14:paraId="703DE43C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  <w:tr w:rsidR="00A360BC" w14:paraId="0FA2E785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1F0CB0D4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ALDH1A2</w:t>
            </w:r>
          </w:p>
        </w:tc>
        <w:tc>
          <w:tcPr>
            <w:tcW w:w="3910" w:type="dxa"/>
          </w:tcPr>
          <w:p w14:paraId="44E86DD0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NM_003888; NM_001206897; NM_170696</w:t>
            </w:r>
          </w:p>
          <w:p w14:paraId="23C99244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06FCFC0B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chr15</w:t>
            </w:r>
          </w:p>
          <w:p w14:paraId="325DF475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59780AC3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0.000111436</w:t>
            </w:r>
          </w:p>
          <w:p w14:paraId="6D41C802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A360BC" w14:paraId="42C5762E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77989747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GAS2</w:t>
            </w:r>
          </w:p>
        </w:tc>
        <w:tc>
          <w:tcPr>
            <w:tcW w:w="3910" w:type="dxa"/>
          </w:tcPr>
          <w:p w14:paraId="33F08750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NM_001143830</w:t>
            </w:r>
          </w:p>
          <w:p w14:paraId="2D83E01B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37392FB2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chr11</w:t>
            </w:r>
          </w:p>
          <w:p w14:paraId="27E788DF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787A983E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0.000155062</w:t>
            </w:r>
          </w:p>
          <w:p w14:paraId="122F7C6F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A360BC" w14:paraId="09383B26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2C53A3F8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FAM19A5</w:t>
            </w:r>
          </w:p>
        </w:tc>
        <w:tc>
          <w:tcPr>
            <w:tcW w:w="3910" w:type="dxa"/>
          </w:tcPr>
          <w:p w14:paraId="1FC63218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NM_015381; NM_001082967</w:t>
            </w:r>
          </w:p>
          <w:p w14:paraId="117C83C2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70D7766D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chr22</w:t>
            </w:r>
          </w:p>
          <w:p w14:paraId="14E72258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021D4F6E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0.000155062</w:t>
            </w:r>
          </w:p>
          <w:p w14:paraId="397CF10C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A360BC" w14:paraId="6985770F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4D41C67E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TRAM1L1</w:t>
            </w:r>
          </w:p>
        </w:tc>
        <w:tc>
          <w:tcPr>
            <w:tcW w:w="3910" w:type="dxa"/>
          </w:tcPr>
          <w:p w14:paraId="6F68B79F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NM_152402</w:t>
            </w:r>
          </w:p>
          <w:p w14:paraId="1F594586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3ECCFBC6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chr4</w:t>
            </w:r>
          </w:p>
          <w:p w14:paraId="58E3A974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30E8AEC5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0.000198076</w:t>
            </w:r>
          </w:p>
        </w:tc>
      </w:tr>
      <w:tr w:rsidR="00A360BC" w14:paraId="7F4DEEB5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40355CD5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PCDP1</w:t>
            </w:r>
          </w:p>
        </w:tc>
        <w:tc>
          <w:tcPr>
            <w:tcW w:w="3910" w:type="dxa"/>
          </w:tcPr>
          <w:p w14:paraId="5A371DCF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NM_001029996</w:t>
            </w:r>
          </w:p>
          <w:p w14:paraId="0F7F8484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2A0B682A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chr2</w:t>
            </w:r>
          </w:p>
          <w:p w14:paraId="12A7CD2E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4A7720D9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0.000213825</w:t>
            </w:r>
          </w:p>
          <w:p w14:paraId="5733F514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A360BC" w14:paraId="5F2840D2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6BCB8BEA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C15orf59</w:t>
            </w:r>
          </w:p>
        </w:tc>
        <w:tc>
          <w:tcPr>
            <w:tcW w:w="3910" w:type="dxa"/>
          </w:tcPr>
          <w:p w14:paraId="7AC37B14" w14:textId="0463CA83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NM_001039614</w:t>
            </w:r>
          </w:p>
          <w:p w14:paraId="38559DD6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4794E00D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chr15</w:t>
            </w:r>
          </w:p>
        </w:tc>
        <w:tc>
          <w:tcPr>
            <w:tcW w:w="1418" w:type="dxa"/>
          </w:tcPr>
          <w:p w14:paraId="35642D3D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0.000213825</w:t>
            </w:r>
          </w:p>
        </w:tc>
      </w:tr>
      <w:tr w:rsidR="00A360BC" w14:paraId="50F85F2B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264B92F4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FADS2</w:t>
            </w:r>
          </w:p>
        </w:tc>
        <w:tc>
          <w:tcPr>
            <w:tcW w:w="3910" w:type="dxa"/>
          </w:tcPr>
          <w:p w14:paraId="3C516C3D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NM_004265; NM_001281501; NM_00128152</w:t>
            </w:r>
          </w:p>
          <w:p w14:paraId="1AB23295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414B507A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chr11</w:t>
            </w:r>
          </w:p>
        </w:tc>
        <w:tc>
          <w:tcPr>
            <w:tcW w:w="1418" w:type="dxa"/>
          </w:tcPr>
          <w:p w14:paraId="015B23B4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0.000403777</w:t>
            </w:r>
          </w:p>
          <w:p w14:paraId="20755987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A360BC" w14:paraId="04BA3E3F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6367D2C4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FLT3</w:t>
            </w:r>
          </w:p>
        </w:tc>
        <w:tc>
          <w:tcPr>
            <w:tcW w:w="3910" w:type="dxa"/>
          </w:tcPr>
          <w:p w14:paraId="210D9F24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NR_130706; NM_004119</w:t>
            </w:r>
          </w:p>
          <w:p w14:paraId="229EFE2C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4889AC82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chr13</w:t>
            </w:r>
          </w:p>
          <w:p w14:paraId="64ABDEDA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3091330E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0.001022742</w:t>
            </w:r>
          </w:p>
          <w:p w14:paraId="4D605C1A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A360BC" w14:paraId="41D0D5AD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77F2A078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TNFRSF1A</w:t>
            </w:r>
          </w:p>
        </w:tc>
        <w:tc>
          <w:tcPr>
            <w:tcW w:w="3910" w:type="dxa"/>
          </w:tcPr>
          <w:p w14:paraId="32031487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it-IT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>NM_001065</w:t>
            </w:r>
          </w:p>
        </w:tc>
        <w:tc>
          <w:tcPr>
            <w:tcW w:w="850" w:type="dxa"/>
          </w:tcPr>
          <w:p w14:paraId="3B375F7A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chr12</w:t>
            </w:r>
          </w:p>
          <w:p w14:paraId="56569C64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53BA96B2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0.001818225</w:t>
            </w:r>
          </w:p>
          <w:p w14:paraId="383419DC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A360BC" w14:paraId="7F43AA48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03A23601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IGF1R</w:t>
            </w:r>
          </w:p>
        </w:tc>
        <w:tc>
          <w:tcPr>
            <w:tcW w:w="3910" w:type="dxa"/>
          </w:tcPr>
          <w:p w14:paraId="00FE63EA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NM_000875</w:t>
            </w:r>
          </w:p>
          <w:p w14:paraId="3A4BA72E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035958C5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chr15</w:t>
            </w:r>
          </w:p>
        </w:tc>
        <w:tc>
          <w:tcPr>
            <w:tcW w:w="1418" w:type="dxa"/>
          </w:tcPr>
          <w:p w14:paraId="15AF4055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0.002548262</w:t>
            </w:r>
          </w:p>
        </w:tc>
      </w:tr>
      <w:tr w:rsidR="00A360BC" w14:paraId="2EBF600F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61E88F34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ZNF536</w:t>
            </w:r>
          </w:p>
        </w:tc>
        <w:tc>
          <w:tcPr>
            <w:tcW w:w="3910" w:type="dxa"/>
          </w:tcPr>
          <w:p w14:paraId="31CAB241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NM_014717</w:t>
            </w:r>
          </w:p>
          <w:p w14:paraId="482544D3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58CE2AFE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chr19</w:t>
            </w:r>
          </w:p>
          <w:p w14:paraId="78543207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418" w:type="dxa"/>
          </w:tcPr>
          <w:p w14:paraId="51103BFD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0.003345842</w:t>
            </w:r>
          </w:p>
          <w:p w14:paraId="76DA4614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  <w:tr w:rsidR="00A360BC" w14:paraId="47B7F5C0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7ED4DD69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SERPING1</w:t>
            </w:r>
          </w:p>
        </w:tc>
        <w:tc>
          <w:tcPr>
            <w:tcW w:w="3910" w:type="dxa"/>
          </w:tcPr>
          <w:p w14:paraId="473F0DAA" w14:textId="035CC82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NM_000062; NM_001032295</w:t>
            </w:r>
          </w:p>
          <w:p w14:paraId="58FC0ACC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58371E5B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chr11</w:t>
            </w:r>
          </w:p>
          <w:p w14:paraId="559478A0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3BE47DB9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0.00428817</w:t>
            </w:r>
          </w:p>
        </w:tc>
      </w:tr>
      <w:tr w:rsidR="00A360BC" w14:paraId="238143DD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775BB4E4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BTG4; C11orf88; MIR34C</w:t>
            </w:r>
          </w:p>
        </w:tc>
        <w:tc>
          <w:tcPr>
            <w:tcW w:w="3910" w:type="dxa"/>
          </w:tcPr>
          <w:p w14:paraId="14378F7C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NM_017589; NM_001100388; NM_207430;</w:t>
            </w:r>
          </w:p>
          <w:p w14:paraId="328836E1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NR_029840</w:t>
            </w:r>
          </w:p>
          <w:p w14:paraId="2EAE1D5F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68A991DD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chr11</w:t>
            </w:r>
          </w:p>
          <w:p w14:paraId="4C4DA8A5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5A4BA838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0.004437914</w:t>
            </w:r>
          </w:p>
        </w:tc>
      </w:tr>
      <w:tr w:rsidR="00A360BC" w14:paraId="2FCD7FA5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31152EC2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RPS6KA2</w:t>
            </w:r>
          </w:p>
        </w:tc>
        <w:tc>
          <w:tcPr>
            <w:tcW w:w="3910" w:type="dxa"/>
          </w:tcPr>
          <w:p w14:paraId="14AF882B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NM_001006932</w:t>
            </w:r>
          </w:p>
          <w:p w14:paraId="2D079C3C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18016FA2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chr6</w:t>
            </w:r>
          </w:p>
          <w:p w14:paraId="0A24586C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2F60CE0C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0.004704567</w:t>
            </w:r>
          </w:p>
        </w:tc>
      </w:tr>
      <w:tr w:rsidR="00A360BC" w14:paraId="7713E44A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79A6BC3F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SPG7</w:t>
            </w:r>
          </w:p>
        </w:tc>
        <w:tc>
          <w:tcPr>
            <w:tcW w:w="3910" w:type="dxa"/>
          </w:tcPr>
          <w:p w14:paraId="0C90BEE4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NM_199367; NM_003119</w:t>
            </w:r>
          </w:p>
          <w:p w14:paraId="27F7EA00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6CD8CC2D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chr16</w:t>
            </w:r>
          </w:p>
          <w:p w14:paraId="541DD3CE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1753709D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0.00565442</w:t>
            </w:r>
          </w:p>
        </w:tc>
      </w:tr>
      <w:tr w:rsidR="00A360BC" w14:paraId="5444E996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5129DFFF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PAX3; CCDC140</w:t>
            </w:r>
          </w:p>
        </w:tc>
        <w:tc>
          <w:tcPr>
            <w:tcW w:w="3910" w:type="dxa"/>
          </w:tcPr>
          <w:p w14:paraId="4E830FE1" w14:textId="77777777" w:rsidR="00A360BC" w:rsidRPr="0049483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4948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NM_181460; NM_013942; NM_153038; NM_000438; NM_181457; NM_181458; NM_181459; NM_181461; NM_001127366</w:t>
            </w:r>
          </w:p>
          <w:p w14:paraId="15050734" w14:textId="77777777" w:rsidR="00A360BC" w:rsidRPr="0049483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850" w:type="dxa"/>
          </w:tcPr>
          <w:p w14:paraId="7CF20EE8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chr2</w:t>
            </w:r>
          </w:p>
        </w:tc>
        <w:tc>
          <w:tcPr>
            <w:tcW w:w="1418" w:type="dxa"/>
          </w:tcPr>
          <w:p w14:paraId="6D32E33F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0.005870159</w:t>
            </w:r>
          </w:p>
        </w:tc>
      </w:tr>
      <w:tr w:rsidR="00A360BC" w14:paraId="4D514995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72C20983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PITPNM3</w:t>
            </w:r>
          </w:p>
        </w:tc>
        <w:tc>
          <w:tcPr>
            <w:tcW w:w="3910" w:type="dxa"/>
          </w:tcPr>
          <w:p w14:paraId="18F3E79E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NM_031220; NM_001165966</w:t>
            </w:r>
          </w:p>
          <w:p w14:paraId="60096A25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6439EDCC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chr17</w:t>
            </w:r>
          </w:p>
          <w:p w14:paraId="1D649B94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418" w:type="dxa"/>
          </w:tcPr>
          <w:p w14:paraId="37B148E5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0.007104772</w:t>
            </w:r>
          </w:p>
          <w:p w14:paraId="274641A6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  <w:tr w:rsidR="00A360BC" w14:paraId="38EB7B5C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4280AF85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RASSF2</w:t>
            </w:r>
          </w:p>
        </w:tc>
        <w:tc>
          <w:tcPr>
            <w:tcW w:w="3910" w:type="dxa"/>
          </w:tcPr>
          <w:p w14:paraId="5DDA6BB7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NM_170774; NM_014737</w:t>
            </w:r>
          </w:p>
          <w:p w14:paraId="1F6322A0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3934111E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chr20</w:t>
            </w:r>
          </w:p>
          <w:p w14:paraId="1D818032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0C1FBEE8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0.007181239</w:t>
            </w:r>
          </w:p>
        </w:tc>
      </w:tr>
      <w:tr w:rsidR="00A360BC" w14:paraId="421ABEC8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3CE8514A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FAM47E</w:t>
            </w:r>
          </w:p>
        </w:tc>
        <w:tc>
          <w:tcPr>
            <w:tcW w:w="3910" w:type="dxa"/>
          </w:tcPr>
          <w:p w14:paraId="378347B2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NM_001136570</w:t>
            </w:r>
          </w:p>
          <w:p w14:paraId="426239E7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4D541C46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chr4</w:t>
            </w:r>
          </w:p>
          <w:p w14:paraId="2ECD7C9A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1C31EB40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0.007247533</w:t>
            </w:r>
          </w:p>
        </w:tc>
      </w:tr>
      <w:tr w:rsidR="00A360BC" w14:paraId="0BB54F0F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1715D1E8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TUB</w:t>
            </w:r>
          </w:p>
        </w:tc>
        <w:tc>
          <w:tcPr>
            <w:tcW w:w="3910" w:type="dxa"/>
          </w:tcPr>
          <w:p w14:paraId="3B225D31" w14:textId="19773B5D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NM_177972; NM_003320</w:t>
            </w:r>
          </w:p>
          <w:p w14:paraId="305DE536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1D2F1C3D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chr11</w:t>
            </w:r>
          </w:p>
          <w:p w14:paraId="335B1EE9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49BDA6D0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0.007786775</w:t>
            </w:r>
          </w:p>
        </w:tc>
      </w:tr>
      <w:tr w:rsidR="00A360BC" w14:paraId="757FA050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45A6AF97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MEOX1</w:t>
            </w:r>
          </w:p>
        </w:tc>
        <w:tc>
          <w:tcPr>
            <w:tcW w:w="3910" w:type="dxa"/>
          </w:tcPr>
          <w:p w14:paraId="26AB1617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NM_013999; NM_001040002; NM_004527</w:t>
            </w:r>
          </w:p>
          <w:p w14:paraId="0C7B28DB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6BDB0B62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chr17</w:t>
            </w:r>
          </w:p>
          <w:p w14:paraId="4D50A6C9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2A1B5459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0.008523626</w:t>
            </w:r>
          </w:p>
        </w:tc>
      </w:tr>
      <w:tr w:rsidR="00A360BC" w14:paraId="326A8B18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3C360FEE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lastRenderedPageBreak/>
              <w:t>SPEF2</w:t>
            </w:r>
          </w:p>
        </w:tc>
        <w:tc>
          <w:tcPr>
            <w:tcW w:w="3910" w:type="dxa"/>
          </w:tcPr>
          <w:p w14:paraId="010DE279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NM_144722; NM_024867</w:t>
            </w:r>
          </w:p>
          <w:p w14:paraId="0CB5FA9A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3C5B93BA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chr5</w:t>
            </w:r>
          </w:p>
        </w:tc>
        <w:tc>
          <w:tcPr>
            <w:tcW w:w="1418" w:type="dxa"/>
          </w:tcPr>
          <w:p w14:paraId="203F2B3D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0.008923777</w:t>
            </w:r>
          </w:p>
        </w:tc>
      </w:tr>
      <w:tr w:rsidR="00A360BC" w14:paraId="695407E0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3C66D995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PCDHAC2; PCDHA7; PCDHA12;</w:t>
            </w:r>
          </w:p>
          <w:p w14:paraId="50B5F601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PCDHA6; PCDHA10;</w:t>
            </w:r>
          </w:p>
          <w:p w14:paraId="6FAB6C23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PCDHA4;</w:t>
            </w:r>
          </w:p>
          <w:p w14:paraId="1E606A83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PCDHA11;</w:t>
            </w:r>
          </w:p>
          <w:p w14:paraId="73E2D75D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PCDHA8; PCDHA1;</w:t>
            </w:r>
          </w:p>
          <w:p w14:paraId="606CF854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PCDHA2;</w:t>
            </w:r>
          </w:p>
          <w:p w14:paraId="4F7F9DEF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PCDHA9;</w:t>
            </w:r>
          </w:p>
          <w:p w14:paraId="6DDAB77B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PCDHA13;</w:t>
            </w:r>
          </w:p>
          <w:p w14:paraId="7ABDEBD5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PCDHA5; PCDHAC1; PCDHA3</w:t>
            </w:r>
          </w:p>
        </w:tc>
        <w:tc>
          <w:tcPr>
            <w:tcW w:w="3910" w:type="dxa"/>
          </w:tcPr>
          <w:p w14:paraId="630D37D9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NM_018899; NM_031883; NM_018910; NM_018903; NM_018909; NM_018901; NM_018907; NM_018902; NM_018911;</w:t>
            </w:r>
          </w:p>
          <w:p w14:paraId="0D246836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NM_031849; NM_031411; NM_018905; NM_018900; NM_031857; NM_018904; NM_018908; NM_018898; NM_018906; NM_018899; NM_031860</w:t>
            </w:r>
          </w:p>
          <w:p w14:paraId="48BE9411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850" w:type="dxa"/>
          </w:tcPr>
          <w:p w14:paraId="52432FB5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chr5</w:t>
            </w:r>
          </w:p>
          <w:p w14:paraId="768A234B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18" w:type="dxa"/>
          </w:tcPr>
          <w:p w14:paraId="2C78EDB5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0.01007197</w:t>
            </w:r>
          </w:p>
          <w:p w14:paraId="3643FD2A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360BC" w14:paraId="0DA5A2D2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57BF117D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MAP3K7IP1</w:t>
            </w:r>
          </w:p>
        </w:tc>
        <w:tc>
          <w:tcPr>
            <w:tcW w:w="3910" w:type="dxa"/>
          </w:tcPr>
          <w:p w14:paraId="580EBE94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NM_006116; NM_153497</w:t>
            </w:r>
          </w:p>
          <w:p w14:paraId="48B20942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711A0C7B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chr22</w:t>
            </w:r>
          </w:p>
          <w:p w14:paraId="0F5DACEB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418" w:type="dxa"/>
          </w:tcPr>
          <w:p w14:paraId="17BF6BF2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0.01060097</w:t>
            </w:r>
          </w:p>
          <w:p w14:paraId="259CDBB6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  <w:tr w:rsidR="00A360BC" w14:paraId="5119B509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266413A1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VWC2</w:t>
            </w:r>
          </w:p>
        </w:tc>
        <w:tc>
          <w:tcPr>
            <w:tcW w:w="3910" w:type="dxa"/>
          </w:tcPr>
          <w:p w14:paraId="6851C9F3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NM_198570</w:t>
            </w:r>
          </w:p>
          <w:p w14:paraId="24BD4D8A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0D546DF2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chr7</w:t>
            </w:r>
          </w:p>
          <w:p w14:paraId="7B0A82F9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5D4F9526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0.011231939</w:t>
            </w:r>
          </w:p>
        </w:tc>
      </w:tr>
      <w:tr w:rsidR="00A360BC" w14:paraId="71F73316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6242F921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EBF3</w:t>
            </w:r>
          </w:p>
        </w:tc>
        <w:tc>
          <w:tcPr>
            <w:tcW w:w="3910" w:type="dxa"/>
          </w:tcPr>
          <w:p w14:paraId="3E5C3F2E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NM_001005463</w:t>
            </w:r>
          </w:p>
          <w:p w14:paraId="73F09988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703EDDBB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chr10</w:t>
            </w:r>
          </w:p>
          <w:p w14:paraId="36CD3B5B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7A6AE59A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0.012079007</w:t>
            </w:r>
          </w:p>
        </w:tc>
      </w:tr>
      <w:tr w:rsidR="00A360BC" w14:paraId="3F5D8C45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336FD3CC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PNMAL1</w:t>
            </w:r>
          </w:p>
        </w:tc>
        <w:tc>
          <w:tcPr>
            <w:tcW w:w="3910" w:type="dxa"/>
          </w:tcPr>
          <w:p w14:paraId="641CF5E0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NM_018215; NM_001103149</w:t>
            </w:r>
          </w:p>
          <w:p w14:paraId="46117821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273A5717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chr19</w:t>
            </w:r>
          </w:p>
          <w:p w14:paraId="042BE3AD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22CA20EB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0.012475156</w:t>
            </w:r>
          </w:p>
        </w:tc>
      </w:tr>
      <w:tr w:rsidR="00A360BC" w14:paraId="4C7E3DCF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02DB160D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HCN4</w:t>
            </w:r>
          </w:p>
        </w:tc>
        <w:tc>
          <w:tcPr>
            <w:tcW w:w="3910" w:type="dxa"/>
          </w:tcPr>
          <w:p w14:paraId="29E9A22D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NM_005477</w:t>
            </w:r>
          </w:p>
          <w:p w14:paraId="02FF6DB3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1C200BE0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chr15</w:t>
            </w:r>
          </w:p>
        </w:tc>
        <w:tc>
          <w:tcPr>
            <w:tcW w:w="1418" w:type="dxa"/>
          </w:tcPr>
          <w:p w14:paraId="14744B6C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0.013110296</w:t>
            </w:r>
          </w:p>
        </w:tc>
      </w:tr>
      <w:tr w:rsidR="00A360BC" w14:paraId="682A2625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2216044B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GPR125</w:t>
            </w:r>
          </w:p>
        </w:tc>
        <w:tc>
          <w:tcPr>
            <w:tcW w:w="3910" w:type="dxa"/>
          </w:tcPr>
          <w:p w14:paraId="41AF7FC5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NM_145290</w:t>
            </w:r>
          </w:p>
          <w:p w14:paraId="04C59032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2A3989A9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chr4</w:t>
            </w:r>
          </w:p>
          <w:p w14:paraId="7C62D469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418" w:type="dxa"/>
          </w:tcPr>
          <w:p w14:paraId="767BACF0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0.015438759</w:t>
            </w:r>
          </w:p>
          <w:p w14:paraId="01A66981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  <w:tr w:rsidR="00A360BC" w14:paraId="266D32D1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340640B2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HRH3</w:t>
            </w:r>
          </w:p>
        </w:tc>
        <w:tc>
          <w:tcPr>
            <w:tcW w:w="3910" w:type="dxa"/>
          </w:tcPr>
          <w:p w14:paraId="6EECB724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NM_007232</w:t>
            </w:r>
          </w:p>
          <w:p w14:paraId="0A3ACF0D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0D25D9A7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chr20</w:t>
            </w:r>
          </w:p>
          <w:p w14:paraId="001B8A6D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3B9A3843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0.015837836</w:t>
            </w:r>
          </w:p>
        </w:tc>
      </w:tr>
      <w:tr w:rsidR="00A360BC" w14:paraId="5460FD72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464340EF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AP4M1</w:t>
            </w:r>
          </w:p>
        </w:tc>
        <w:tc>
          <w:tcPr>
            <w:tcW w:w="3910" w:type="dxa"/>
          </w:tcPr>
          <w:p w14:paraId="1D1EF5D4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NM_004722</w:t>
            </w:r>
          </w:p>
          <w:p w14:paraId="47C99A29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1C2BF010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chr7</w:t>
            </w:r>
          </w:p>
          <w:p w14:paraId="5CA54F22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4CD9A377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0.017129704</w:t>
            </w:r>
          </w:p>
        </w:tc>
      </w:tr>
      <w:tr w:rsidR="00A360BC" w14:paraId="12FD5AE5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27E7E9DD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WDR69</w:t>
            </w:r>
          </w:p>
        </w:tc>
        <w:tc>
          <w:tcPr>
            <w:tcW w:w="3910" w:type="dxa"/>
          </w:tcPr>
          <w:p w14:paraId="070388E6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NM_178821</w:t>
            </w:r>
          </w:p>
          <w:p w14:paraId="2DA78937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0F47DC86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chr2</w:t>
            </w:r>
          </w:p>
          <w:p w14:paraId="52E3B67A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04DC5033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0.017593929</w:t>
            </w:r>
          </w:p>
        </w:tc>
      </w:tr>
      <w:tr w:rsidR="00A360BC" w14:paraId="759ACF17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1C94B6AB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FAM110C</w:t>
            </w:r>
          </w:p>
        </w:tc>
        <w:tc>
          <w:tcPr>
            <w:tcW w:w="3910" w:type="dxa"/>
          </w:tcPr>
          <w:p w14:paraId="10308FCC" w14:textId="0E2D254C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NM_001077710</w:t>
            </w:r>
          </w:p>
          <w:p w14:paraId="32093823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26BB64F1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chr2</w:t>
            </w:r>
          </w:p>
          <w:p w14:paraId="7E1C3D4D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1C68A551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0.018205715</w:t>
            </w:r>
          </w:p>
        </w:tc>
      </w:tr>
      <w:tr w:rsidR="00A360BC" w14:paraId="6AF5CF26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4F07AE2D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RAE1</w:t>
            </w:r>
          </w:p>
        </w:tc>
        <w:tc>
          <w:tcPr>
            <w:tcW w:w="3910" w:type="dxa"/>
          </w:tcPr>
          <w:p w14:paraId="74B1C1E5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NM_001015885; NM_003610</w:t>
            </w:r>
          </w:p>
          <w:p w14:paraId="62686E51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5B5D0AA4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chr20</w:t>
            </w:r>
          </w:p>
        </w:tc>
        <w:tc>
          <w:tcPr>
            <w:tcW w:w="1418" w:type="dxa"/>
          </w:tcPr>
          <w:p w14:paraId="1B6E2107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0.018867578</w:t>
            </w:r>
          </w:p>
        </w:tc>
      </w:tr>
      <w:tr w:rsidR="00A360BC" w14:paraId="2C075A8D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7318DB30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PRKCG</w:t>
            </w:r>
          </w:p>
        </w:tc>
        <w:tc>
          <w:tcPr>
            <w:tcW w:w="3910" w:type="dxa"/>
          </w:tcPr>
          <w:p w14:paraId="1B9DC058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NM_002739</w:t>
            </w:r>
          </w:p>
          <w:p w14:paraId="0DE8A5D8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312F19F3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chr19</w:t>
            </w:r>
          </w:p>
          <w:p w14:paraId="770347E1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53E98350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0.020525678</w:t>
            </w:r>
          </w:p>
          <w:p w14:paraId="405F8894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A360BC" w14:paraId="7E485ABA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3129A352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PLXDC2</w:t>
            </w:r>
          </w:p>
        </w:tc>
        <w:tc>
          <w:tcPr>
            <w:tcW w:w="3910" w:type="dxa"/>
          </w:tcPr>
          <w:p w14:paraId="256B614C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NM_032812</w:t>
            </w:r>
          </w:p>
          <w:p w14:paraId="238078A7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12A1628E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chr10</w:t>
            </w:r>
          </w:p>
          <w:p w14:paraId="544EAACA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68FAF2FA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0.022462846</w:t>
            </w:r>
          </w:p>
        </w:tc>
      </w:tr>
      <w:tr w:rsidR="00A360BC" w14:paraId="7478C52B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38CD7FB7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DIO3</w:t>
            </w:r>
          </w:p>
        </w:tc>
        <w:tc>
          <w:tcPr>
            <w:tcW w:w="3910" w:type="dxa"/>
          </w:tcPr>
          <w:p w14:paraId="3EA969EB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NM_001362</w:t>
            </w:r>
          </w:p>
          <w:p w14:paraId="04513F6E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3BFB1762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chr14</w:t>
            </w:r>
          </w:p>
          <w:p w14:paraId="2ABCDBD3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2A4A0399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0.026033389</w:t>
            </w:r>
          </w:p>
        </w:tc>
      </w:tr>
      <w:tr w:rsidR="00A360BC" w14:paraId="2F416016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5830F27D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PCSK9</w:t>
            </w:r>
          </w:p>
        </w:tc>
        <w:tc>
          <w:tcPr>
            <w:tcW w:w="3910" w:type="dxa"/>
          </w:tcPr>
          <w:p w14:paraId="68D38697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NM_174936</w:t>
            </w:r>
          </w:p>
          <w:p w14:paraId="15DF3F40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308A3F69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chr1</w:t>
            </w:r>
          </w:p>
          <w:p w14:paraId="42AF6BB9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5EC4641C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0.027404287</w:t>
            </w:r>
          </w:p>
        </w:tc>
      </w:tr>
      <w:tr w:rsidR="00A360BC" w14:paraId="3BBF5650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7A1004A1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ACTA1</w:t>
            </w:r>
          </w:p>
        </w:tc>
        <w:tc>
          <w:tcPr>
            <w:tcW w:w="3910" w:type="dxa"/>
          </w:tcPr>
          <w:p w14:paraId="538E901E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NM_001100</w:t>
            </w:r>
          </w:p>
          <w:p w14:paraId="1F3BC404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52DB7D42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chr1</w:t>
            </w:r>
          </w:p>
          <w:p w14:paraId="49612278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2E74391A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0.028348657</w:t>
            </w:r>
          </w:p>
        </w:tc>
      </w:tr>
      <w:tr w:rsidR="00A360BC" w14:paraId="62890D27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365F19EC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SHISA9</w:t>
            </w:r>
          </w:p>
        </w:tc>
        <w:tc>
          <w:tcPr>
            <w:tcW w:w="3910" w:type="dxa"/>
          </w:tcPr>
          <w:p w14:paraId="79724AEC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NM_001145204; NM_001145205</w:t>
            </w:r>
          </w:p>
          <w:p w14:paraId="30B137EC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19BB19B3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chr16</w:t>
            </w:r>
          </w:p>
          <w:p w14:paraId="39D5AE03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55817597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0.029223163</w:t>
            </w:r>
          </w:p>
        </w:tc>
      </w:tr>
      <w:tr w:rsidR="00A360BC" w14:paraId="6469744B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3ECA6F34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INPP4A</w:t>
            </w:r>
          </w:p>
        </w:tc>
        <w:tc>
          <w:tcPr>
            <w:tcW w:w="3910" w:type="dxa"/>
          </w:tcPr>
          <w:p w14:paraId="7718F627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NM_004027; NM_001134224;</w:t>
            </w:r>
          </w:p>
          <w:p w14:paraId="13A83553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NM_001566; NM_001134225</w:t>
            </w:r>
          </w:p>
          <w:p w14:paraId="37126E12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591575DD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chr2</w:t>
            </w:r>
          </w:p>
        </w:tc>
        <w:tc>
          <w:tcPr>
            <w:tcW w:w="1418" w:type="dxa"/>
          </w:tcPr>
          <w:p w14:paraId="27578A82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0.033011085</w:t>
            </w:r>
          </w:p>
        </w:tc>
      </w:tr>
      <w:tr w:rsidR="00A360BC" w14:paraId="0A9132A6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3C9F3DA2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FAM71E1</w:t>
            </w:r>
          </w:p>
        </w:tc>
        <w:tc>
          <w:tcPr>
            <w:tcW w:w="3910" w:type="dxa"/>
          </w:tcPr>
          <w:p w14:paraId="440C4844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NM_138411</w:t>
            </w:r>
          </w:p>
          <w:p w14:paraId="263D3F6F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16B739ED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chr19</w:t>
            </w:r>
          </w:p>
          <w:p w14:paraId="0E360035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48B2B331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0.033250059</w:t>
            </w:r>
          </w:p>
        </w:tc>
      </w:tr>
      <w:tr w:rsidR="00A360BC" w14:paraId="451936E0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7F50C798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LIMS2</w:t>
            </w:r>
          </w:p>
        </w:tc>
        <w:tc>
          <w:tcPr>
            <w:tcW w:w="3910" w:type="dxa"/>
          </w:tcPr>
          <w:p w14:paraId="59060263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NM_001161403; NM_001136037;</w:t>
            </w:r>
          </w:p>
          <w:p w14:paraId="569666A8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NM_001161404</w:t>
            </w:r>
          </w:p>
          <w:p w14:paraId="62ED1AF0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3D2F5635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chr2</w:t>
            </w:r>
          </w:p>
          <w:p w14:paraId="5C0B141B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300F3C62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0.035709382</w:t>
            </w:r>
          </w:p>
          <w:p w14:paraId="538C36A5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A360BC" w14:paraId="2E28C0F4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735B0E88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GABBR2</w:t>
            </w:r>
          </w:p>
        </w:tc>
        <w:tc>
          <w:tcPr>
            <w:tcW w:w="3910" w:type="dxa"/>
          </w:tcPr>
          <w:p w14:paraId="07496B79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NM_005458</w:t>
            </w:r>
          </w:p>
          <w:p w14:paraId="26ACC25F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4CA97FF1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chr9</w:t>
            </w:r>
          </w:p>
          <w:p w14:paraId="1D9E1AB1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5572BF7B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0.036004116</w:t>
            </w:r>
          </w:p>
        </w:tc>
      </w:tr>
      <w:tr w:rsidR="00A360BC" w14:paraId="2241A4B6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6C7F205D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lastRenderedPageBreak/>
              <w:t>NHSL1</w:t>
            </w:r>
          </w:p>
        </w:tc>
        <w:tc>
          <w:tcPr>
            <w:tcW w:w="3910" w:type="dxa"/>
          </w:tcPr>
          <w:p w14:paraId="640973D0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NM_001144060; NM_020464</w:t>
            </w:r>
          </w:p>
          <w:p w14:paraId="59ACDF48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57FEBC80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chr6</w:t>
            </w:r>
          </w:p>
        </w:tc>
        <w:tc>
          <w:tcPr>
            <w:tcW w:w="1418" w:type="dxa"/>
          </w:tcPr>
          <w:p w14:paraId="62925131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0.037934737</w:t>
            </w:r>
          </w:p>
        </w:tc>
      </w:tr>
      <w:tr w:rsidR="00A360BC" w14:paraId="0F929F31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4B58A0C6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CHGA</w:t>
            </w:r>
          </w:p>
        </w:tc>
        <w:tc>
          <w:tcPr>
            <w:tcW w:w="3910" w:type="dxa"/>
          </w:tcPr>
          <w:p w14:paraId="221CB0C9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NM_001275</w:t>
            </w:r>
          </w:p>
          <w:p w14:paraId="41B6D53A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1E1EF37B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chr14</w:t>
            </w:r>
          </w:p>
          <w:p w14:paraId="246F6E42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61E592C5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0.03973214</w:t>
            </w:r>
          </w:p>
          <w:p w14:paraId="3F3C83A1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A360BC" w14:paraId="312D1ADA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06F1DD44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GRM4</w:t>
            </w:r>
          </w:p>
        </w:tc>
        <w:tc>
          <w:tcPr>
            <w:tcW w:w="3910" w:type="dxa"/>
          </w:tcPr>
          <w:p w14:paraId="07C2319A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NM_000841; NM_000841</w:t>
            </w:r>
          </w:p>
          <w:p w14:paraId="3FF5A7C1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4E31638A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chr6</w:t>
            </w:r>
          </w:p>
          <w:p w14:paraId="57C48976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29DA5606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0.040031562</w:t>
            </w:r>
          </w:p>
          <w:p w14:paraId="3822FC12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A360BC" w14:paraId="33AE66D4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2A6BEEA5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CHST8</w:t>
            </w:r>
          </w:p>
        </w:tc>
        <w:tc>
          <w:tcPr>
            <w:tcW w:w="3910" w:type="dxa"/>
          </w:tcPr>
          <w:p w14:paraId="09AEF46E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NM_001127895; NM_001127896</w:t>
            </w:r>
          </w:p>
          <w:p w14:paraId="17E3D430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1A500012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chr19</w:t>
            </w:r>
          </w:p>
        </w:tc>
        <w:tc>
          <w:tcPr>
            <w:tcW w:w="1418" w:type="dxa"/>
          </w:tcPr>
          <w:p w14:paraId="0A1F62B9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0.040031562</w:t>
            </w:r>
          </w:p>
          <w:p w14:paraId="711AFED0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A360BC" w14:paraId="5E7F1FDD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44AB90D5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SORCS2</w:t>
            </w:r>
          </w:p>
        </w:tc>
        <w:tc>
          <w:tcPr>
            <w:tcW w:w="3910" w:type="dxa"/>
          </w:tcPr>
          <w:p w14:paraId="04E00F9A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NM_020777</w:t>
            </w:r>
          </w:p>
          <w:p w14:paraId="22C340B8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3796880B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chr4</w:t>
            </w:r>
          </w:p>
          <w:p w14:paraId="24EDE67D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55B010BE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0.041611481</w:t>
            </w:r>
          </w:p>
        </w:tc>
      </w:tr>
      <w:tr w:rsidR="00A360BC" w14:paraId="34BB4180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4DF64F21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LHX6</w:t>
            </w:r>
          </w:p>
        </w:tc>
        <w:tc>
          <w:tcPr>
            <w:tcW w:w="3910" w:type="dxa"/>
          </w:tcPr>
          <w:p w14:paraId="7D4689C3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NM_199160; NM_014368</w:t>
            </w:r>
          </w:p>
          <w:p w14:paraId="162009CF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6625095D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chr9</w:t>
            </w:r>
          </w:p>
          <w:p w14:paraId="35E51358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418" w:type="dxa"/>
          </w:tcPr>
          <w:p w14:paraId="3023F9A7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0.045016388</w:t>
            </w:r>
          </w:p>
          <w:p w14:paraId="6F2D379C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  <w:tr w:rsidR="00A360BC" w14:paraId="09984064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0ECC9FA6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SH3RF3</w:t>
            </w:r>
          </w:p>
        </w:tc>
        <w:tc>
          <w:tcPr>
            <w:tcW w:w="3910" w:type="dxa"/>
          </w:tcPr>
          <w:p w14:paraId="5B15561B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NM_001099289</w:t>
            </w:r>
          </w:p>
          <w:p w14:paraId="5C95297E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61659EE3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chr2</w:t>
            </w:r>
          </w:p>
          <w:p w14:paraId="128D5BAF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54030DA8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0.046420727</w:t>
            </w:r>
          </w:p>
          <w:p w14:paraId="142FD202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A360BC" w14:paraId="15F7B79D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30EAEF81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TSC2</w:t>
            </w:r>
          </w:p>
        </w:tc>
        <w:tc>
          <w:tcPr>
            <w:tcW w:w="3910" w:type="dxa"/>
          </w:tcPr>
          <w:p w14:paraId="3FF30407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NM_001077183; NM_000548; NM_001114382</w:t>
            </w:r>
          </w:p>
          <w:p w14:paraId="68EE440D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17B599D1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chr16</w:t>
            </w:r>
          </w:p>
          <w:p w14:paraId="2CDA9A67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59623317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0.047528762</w:t>
            </w:r>
          </w:p>
          <w:p w14:paraId="274ED2BF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A360BC" w14:paraId="7080593C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5B4BCDC9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GSTM4</w:t>
            </w:r>
          </w:p>
        </w:tc>
        <w:tc>
          <w:tcPr>
            <w:tcW w:w="3910" w:type="dxa"/>
          </w:tcPr>
          <w:p w14:paraId="06228A5D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NR_024538; NM_147148; NM_147148; NM_000850; NM_000850</w:t>
            </w:r>
          </w:p>
          <w:p w14:paraId="7622CC4D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850" w:type="dxa"/>
          </w:tcPr>
          <w:p w14:paraId="3004A0DB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chr1</w:t>
            </w:r>
          </w:p>
          <w:p w14:paraId="3C9BC734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418" w:type="dxa"/>
          </w:tcPr>
          <w:p w14:paraId="3F35E0F8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0.048396166</w:t>
            </w:r>
          </w:p>
          <w:p w14:paraId="11046416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  <w:tr w:rsidR="00A360BC" w14:paraId="50EA61A1" w14:textId="77777777" w:rsidTr="00A360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06EC4A50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ASCL2</w:t>
            </w:r>
          </w:p>
        </w:tc>
        <w:tc>
          <w:tcPr>
            <w:tcW w:w="3910" w:type="dxa"/>
          </w:tcPr>
          <w:p w14:paraId="31EB87C0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NM_005170</w:t>
            </w:r>
          </w:p>
          <w:p w14:paraId="33C39C6E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7254ECF8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chr11</w:t>
            </w:r>
          </w:p>
          <w:p w14:paraId="3F13CB19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418" w:type="dxa"/>
          </w:tcPr>
          <w:p w14:paraId="75635239" w14:textId="77777777" w:rsidR="00A360BC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0.048748458</w:t>
            </w:r>
          </w:p>
          <w:p w14:paraId="7E56543B" w14:textId="77777777" w:rsidR="00A360BC" w:rsidRDefault="00A3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A360BC" w14:paraId="3BBBBA6D" w14:textId="77777777" w:rsidTr="00A36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14:paraId="4AB0439D" w14:textId="77777777" w:rsidR="00A360B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LOC645323</w:t>
            </w:r>
          </w:p>
        </w:tc>
        <w:tc>
          <w:tcPr>
            <w:tcW w:w="3910" w:type="dxa"/>
          </w:tcPr>
          <w:p w14:paraId="671ECDFA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NR_015436</w:t>
            </w:r>
          </w:p>
          <w:p w14:paraId="23D0D7E6" w14:textId="77777777" w:rsidR="00A360BC" w:rsidRDefault="00A3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850" w:type="dxa"/>
          </w:tcPr>
          <w:p w14:paraId="1DF7517F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chr5</w:t>
            </w:r>
          </w:p>
        </w:tc>
        <w:tc>
          <w:tcPr>
            <w:tcW w:w="1418" w:type="dxa"/>
          </w:tcPr>
          <w:p w14:paraId="33FE3ECB" w14:textId="77777777" w:rsidR="00A360BC" w:rsidRDefault="000000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0.049148628</w:t>
            </w:r>
          </w:p>
        </w:tc>
      </w:tr>
    </w:tbl>
    <w:p w14:paraId="2BEBC8C8" w14:textId="77777777" w:rsidR="00A360BC" w:rsidRDefault="00A360BC"/>
    <w:sectPr w:rsidR="00A360BC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0BC"/>
    <w:rsid w:val="001679C7"/>
    <w:rsid w:val="0049483C"/>
    <w:rsid w:val="009F3D9E"/>
    <w:rsid w:val="00A360BC"/>
    <w:rsid w:val="00C84C32"/>
    <w:rsid w:val="00CF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5961F3"/>
  <w15:docId w15:val="{22A00B7D-8D56-4A82-A5E9-D42A6C45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629F"/>
    <w:pPr>
      <w:spacing w:after="160" w:line="259" w:lineRule="auto"/>
    </w:pPr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762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762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762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762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762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62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762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762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762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B762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B762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B762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B7629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B7629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B7629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B7629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B7629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B7629F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B7629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B762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B7629F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B7629F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B7629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7629F"/>
    <w:rPr>
      <w:b/>
      <w:bCs/>
      <w:smallCaps/>
      <w:color w:val="0F4761" w:themeColor="accent1" w:themeShade="BF"/>
      <w:spacing w:val="5"/>
    </w:rPr>
  </w:style>
  <w:style w:type="character" w:customStyle="1" w:styleId="NumberingSymbols">
    <w:name w:val="Numbering Symbols"/>
    <w:qFormat/>
  </w:style>
  <w:style w:type="character" w:styleId="Numeroriga">
    <w:name w:val="line number"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Noto Sans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Noto Sans Devanagari"/>
    </w:rPr>
  </w:style>
  <w:style w:type="paragraph" w:styleId="Titolo">
    <w:name w:val="Title"/>
    <w:basedOn w:val="Normale"/>
    <w:next w:val="Normale"/>
    <w:link w:val="TitoloCarattere"/>
    <w:uiPriority w:val="10"/>
    <w:qFormat/>
    <w:rsid w:val="00B762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val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7629F"/>
    <w:rPr>
      <w:rFonts w:eastAsiaTheme="majorEastAsia" w:cstheme="majorBidi"/>
      <w:color w:val="595959" w:themeColor="text1" w:themeTint="A6"/>
      <w:spacing w:val="15"/>
      <w:sz w:val="28"/>
      <w:szCs w:val="28"/>
      <w:lang w:val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7629F"/>
    <w:pPr>
      <w:spacing w:before="160"/>
      <w:jc w:val="center"/>
    </w:pPr>
    <w:rPr>
      <w:i/>
      <w:iCs/>
      <w:color w:val="404040" w:themeColor="text1" w:themeTint="BF"/>
      <w:lang w:val="it-IT"/>
    </w:rPr>
  </w:style>
  <w:style w:type="paragraph" w:styleId="Paragrafoelenco">
    <w:name w:val="List Paragraph"/>
    <w:basedOn w:val="Normale"/>
    <w:uiPriority w:val="34"/>
    <w:qFormat/>
    <w:rsid w:val="00B7629F"/>
    <w:pPr>
      <w:ind w:left="720"/>
      <w:contextualSpacing/>
    </w:pPr>
    <w:rPr>
      <w:lang w:val="it-IT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762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it-IT"/>
    </w:rPr>
  </w:style>
  <w:style w:type="paragraph" w:customStyle="1" w:styleId="FrameContents">
    <w:name w:val="Frame Contents"/>
    <w:basedOn w:val="Normale"/>
    <w:qFormat/>
  </w:style>
  <w:style w:type="table" w:styleId="Tabellasemplice4">
    <w:name w:val="Plain Table 4"/>
    <w:basedOn w:val="Tabellanormale"/>
    <w:uiPriority w:val="44"/>
    <w:rsid w:val="00B7629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Revisione">
    <w:name w:val="Revision"/>
    <w:hidden/>
    <w:uiPriority w:val="99"/>
    <w:semiHidden/>
    <w:rsid w:val="00C84C32"/>
    <w:pPr>
      <w:suppressAutoHyphens w:val="0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giuliani</dc:creator>
  <dc:description/>
  <cp:lastModifiedBy>SABBATINELLI JACOPO</cp:lastModifiedBy>
  <cp:revision>5</cp:revision>
  <dcterms:created xsi:type="dcterms:W3CDTF">2024-03-27T17:48:00Z</dcterms:created>
  <dcterms:modified xsi:type="dcterms:W3CDTF">2024-04-10T13:03:00Z</dcterms:modified>
  <dc:language>en-US</dc:language>
</cp:coreProperties>
</file>