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1B9" w:rsidRPr="00BB39CB" w:rsidRDefault="00B83002">
      <w:pPr>
        <w:rPr>
          <w:b/>
          <w:lang w:val="en-GB"/>
        </w:rPr>
      </w:pPr>
      <w:r w:rsidRPr="00BB39CB">
        <w:rPr>
          <w:b/>
          <w:lang w:val="en-GB"/>
        </w:rPr>
        <w:t xml:space="preserve">SUPPLEMENTARY Table </w:t>
      </w:r>
      <w:r w:rsidR="00347976">
        <w:rPr>
          <w:b/>
          <w:lang w:val="en-GB"/>
        </w:rPr>
        <w:t>5</w:t>
      </w:r>
      <w:r w:rsidRPr="00BB39CB">
        <w:rPr>
          <w:b/>
          <w:lang w:val="en-GB"/>
        </w:rPr>
        <w:t xml:space="preserve">. </w:t>
      </w:r>
      <w:r w:rsidR="00992D5E">
        <w:rPr>
          <w:b/>
          <w:lang w:val="en-GB"/>
        </w:rPr>
        <w:t>Differences in outcome measures</w:t>
      </w:r>
      <w:r w:rsidRPr="00BB39CB">
        <w:rPr>
          <w:b/>
          <w:lang w:val="en-GB"/>
        </w:rPr>
        <w:t xml:space="preserve"> between </w:t>
      </w:r>
      <w:r w:rsidR="00FB7CB1">
        <w:rPr>
          <w:b/>
          <w:lang w:val="en-GB"/>
        </w:rPr>
        <w:t>patients living with diabetes</w:t>
      </w:r>
      <w:r w:rsidRPr="00BB39CB">
        <w:rPr>
          <w:b/>
          <w:lang w:val="en-GB"/>
        </w:rPr>
        <w:t xml:space="preserve"> </w:t>
      </w:r>
      <w:r w:rsidR="00F432F7">
        <w:rPr>
          <w:b/>
          <w:lang w:val="en-GB"/>
        </w:rPr>
        <w:t xml:space="preserve">(and different medical treatments) </w:t>
      </w:r>
      <w:r w:rsidRPr="00BB39CB">
        <w:rPr>
          <w:b/>
          <w:lang w:val="en-GB"/>
        </w:rPr>
        <w:t xml:space="preserve">and </w:t>
      </w:r>
      <w:r w:rsidR="00FB7CB1">
        <w:rPr>
          <w:b/>
          <w:lang w:val="en-GB"/>
        </w:rPr>
        <w:t>people living without diabetes</w:t>
      </w:r>
      <w:r w:rsidRPr="00BB39CB">
        <w:rPr>
          <w:b/>
          <w:lang w:val="en-GB"/>
        </w:rPr>
        <w:t xml:space="preserve"> for </w:t>
      </w:r>
      <w:r w:rsidR="00992D5E">
        <w:rPr>
          <w:b/>
          <w:lang w:val="en-GB"/>
        </w:rPr>
        <w:t>each cardiac procedure after propensity</w:t>
      </w:r>
      <w:r w:rsidRPr="00BB39CB">
        <w:rPr>
          <w:b/>
          <w:lang w:val="en-GB"/>
        </w:rPr>
        <w:t xml:space="preserve"> matching</w:t>
      </w:r>
    </w:p>
    <w:tbl>
      <w:tblPr>
        <w:tblW w:w="15561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4"/>
        <w:gridCol w:w="1071"/>
        <w:gridCol w:w="2551"/>
        <w:gridCol w:w="1020"/>
        <w:gridCol w:w="1757"/>
        <w:gridCol w:w="1417"/>
        <w:gridCol w:w="945"/>
        <w:gridCol w:w="907"/>
        <w:gridCol w:w="1527"/>
        <w:gridCol w:w="1570"/>
        <w:gridCol w:w="1091"/>
        <w:gridCol w:w="801"/>
      </w:tblGrid>
      <w:tr w:rsidR="00BB39CB" w:rsidRPr="00B83002" w:rsidTr="00FB7CB1">
        <w:trPr>
          <w:trHeight w:val="300"/>
        </w:trPr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3002" w:rsidRPr="00B83002" w:rsidRDefault="00B83002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val="en-GB" w:eastAsia="nl-NL"/>
              </w:rPr>
              <w:t>Cardiac disease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val="en-GB" w:eastAsia="nl-NL"/>
              </w:rPr>
              <w:t>Cardiac intervention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proofErr w:type="spellStart"/>
            <w:proofErr w:type="gramStart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Outcome</w:t>
            </w:r>
            <w:proofErr w:type="spellEnd"/>
            <w:proofErr w:type="gramEnd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measure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Overall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No DM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 xml:space="preserve">Treatment </w:t>
            </w:r>
            <w:proofErr w:type="spellStart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Unknown</w:t>
            </w:r>
            <w:proofErr w:type="spellEnd"/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No treatment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proofErr w:type="spellStart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Diet</w:t>
            </w:r>
            <w:proofErr w:type="spellEnd"/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 xml:space="preserve">Oral </w:t>
            </w:r>
            <w:proofErr w:type="spellStart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medication</w:t>
            </w:r>
            <w:proofErr w:type="spellEnd"/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  <w:lang w:eastAsia="nl-NL"/>
              </w:rPr>
              <w:t>Insulin</w:t>
            </w:r>
            <w:proofErr w:type="spellEnd"/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  <w:lang w:eastAsia="nl-NL"/>
              </w:rPr>
              <w:t>Other</w:t>
            </w:r>
            <w:proofErr w:type="spellEnd"/>
            <w:r>
              <w:rPr>
                <w:rFonts w:cstheme="minorHAnsi"/>
                <w:b/>
                <w:sz w:val="18"/>
                <w:szCs w:val="18"/>
                <w:lang w:eastAsia="nl-NL"/>
              </w:rPr>
              <w:t xml:space="preserve"> treatment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 xml:space="preserve">p </w:t>
            </w:r>
            <w:r w:rsidR="00BB39CB">
              <w:rPr>
                <w:rFonts w:cstheme="minorHAnsi"/>
                <w:b/>
                <w:sz w:val="18"/>
                <w:szCs w:val="18"/>
                <w:lang w:eastAsia="nl-NL"/>
              </w:rPr>
              <w:t>-</w:t>
            </w:r>
            <w:proofErr w:type="spellStart"/>
            <w:r w:rsidR="00BB39CB">
              <w:rPr>
                <w:rFonts w:cstheme="minorHAnsi"/>
                <w:b/>
                <w:sz w:val="18"/>
                <w:szCs w:val="18"/>
                <w:lang w:eastAsia="nl-NL"/>
              </w:rPr>
              <w:t>value</w:t>
            </w:r>
            <w:proofErr w:type="spellEnd"/>
          </w:p>
        </w:tc>
      </w:tr>
      <w:tr w:rsidR="00BB39CB" w:rsidRPr="00B83002" w:rsidTr="00FB7CB1">
        <w:trPr>
          <w:trHeight w:val="300"/>
        </w:trPr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3002" w:rsidRPr="00B83002" w:rsidRDefault="00B83002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val="en-GB" w:eastAsia="nl-NL"/>
              </w:rPr>
              <w:t>Coronary artery disease (CAD)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3002" w:rsidRPr="00B83002" w:rsidRDefault="00B83002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val="en-GB" w:eastAsia="nl-NL"/>
              </w:rPr>
              <w:t>PCI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8710E0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>
              <w:rPr>
                <w:rFonts w:cstheme="minorHAnsi"/>
                <w:b/>
                <w:sz w:val="18"/>
                <w:szCs w:val="18"/>
                <w:lang w:eastAsia="nl-NL"/>
              </w:rPr>
              <w:t>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114</w:t>
            </w:r>
            <w:r w:rsidR="00E56678"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639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76</w:t>
            </w:r>
            <w:r w:rsidR="00E56678"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426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16</w:t>
            </w:r>
            <w:r w:rsidR="00E56678"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429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980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430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12</w:t>
            </w:r>
            <w:r w:rsidR="00E56678"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144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7</w:t>
            </w:r>
            <w:r w:rsidR="00E56678"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595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83002" w:rsidRPr="00B83002" w:rsidRDefault="00B83002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635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3002" w:rsidRPr="00B83002" w:rsidRDefault="00B83002" w:rsidP="00B83002">
            <w:pPr>
              <w:pStyle w:val="Geenafstand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</w:tr>
      <w:tr w:rsidR="008710E0" w:rsidRPr="00B83002" w:rsidTr="00FB7CB1">
        <w:trPr>
          <w:trHeight w:val="37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10E0" w:rsidRPr="00B83002" w:rsidRDefault="008710E0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10E0" w:rsidRPr="00B83002" w:rsidRDefault="008710E0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8710E0">
              <w:rPr>
                <w:rFonts w:cstheme="minorHAnsi"/>
                <w:sz w:val="18"/>
                <w:szCs w:val="18"/>
                <w:lang w:eastAsia="nl-NL"/>
              </w:rPr>
              <w:t xml:space="preserve">30-day </w:t>
            </w:r>
            <w:proofErr w:type="spellStart"/>
            <w:r w:rsidRPr="008710E0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</w:t>
            </w:r>
            <w:r w:rsidR="00E56678">
              <w:rPr>
                <w:rFonts w:cstheme="minorHAnsi"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133 (2.8)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</w:t>
            </w:r>
            <w:r w:rsidR="00E56678">
              <w:rPr>
                <w:rFonts w:cstheme="minorHAnsi"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814 (2.4) a, c, d, g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585 (3.6) a, b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35 (3.6)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17 (4.0)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346 (2.9) b, c, e, f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309 ( 4.1) d, e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27 (4.3) f, g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>&lt;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001</w:t>
            </w:r>
          </w:p>
        </w:tc>
      </w:tr>
      <w:tr w:rsidR="008710E0" w:rsidRPr="00B83002" w:rsidTr="00FB7CB1">
        <w:trPr>
          <w:trHeight w:val="37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10E0" w:rsidRPr="00B83002" w:rsidRDefault="008710E0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710E0" w:rsidRPr="00B83002" w:rsidRDefault="008710E0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120C36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1-year </w:t>
            </w:r>
            <w:proofErr w:type="spellStart"/>
            <w:r w:rsidRPr="00120C36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 (2015-2019)</w:t>
            </w:r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7</w:t>
            </w:r>
            <w:r w:rsidR="00E56678">
              <w:rPr>
                <w:rFonts w:cstheme="minorHAnsi"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371 (6.8)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4</w:t>
            </w:r>
            <w:r w:rsidR="00E56678">
              <w:rPr>
                <w:rFonts w:cstheme="minorHAnsi"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208 (5.8) a, b, d, f, 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</w:t>
            </w:r>
            <w:r w:rsidR="00E56678">
              <w:rPr>
                <w:rFonts w:cstheme="minorHAnsi"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336 (8.4) a, d, g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68 (7.6) h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39 (9.7) b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816 (7.3) c, d, e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845 (12.0) e, f, g, h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59 (9.4) i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0E0" w:rsidRPr="00B83002" w:rsidRDefault="008710E0" w:rsidP="008710E0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>&lt;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001</w:t>
            </w:r>
          </w:p>
        </w:tc>
      </w:tr>
      <w:tr w:rsidR="00C864C6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4C6" w:rsidRPr="00B83002" w:rsidRDefault="00C864C6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4C6" w:rsidRPr="00B83002" w:rsidRDefault="00C864C6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noWrap/>
          </w:tcPr>
          <w:p w:rsidR="00C864C6" w:rsidRPr="00EC6843" w:rsidRDefault="00735F98" w:rsidP="00C864C6">
            <w:pPr>
              <w:pStyle w:val="Geenafstand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MI &lt;30 </w:t>
            </w:r>
            <w:proofErr w:type="spellStart"/>
            <w:r>
              <w:rPr>
                <w:bCs/>
                <w:sz w:val="18"/>
              </w:rPr>
              <w:t>days</w:t>
            </w:r>
            <w:proofErr w:type="spellEnd"/>
            <w:r>
              <w:rPr>
                <w:bCs/>
                <w:sz w:val="18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 666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8)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398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7) 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115 (1.0) 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11 (1.3)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1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4) b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 67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8) b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74 ( 1.4)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0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>&lt;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001</w:t>
            </w:r>
          </w:p>
        </w:tc>
      </w:tr>
      <w:tr w:rsidR="00C864C6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4C6" w:rsidRPr="00B83002" w:rsidRDefault="00C864C6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4C6" w:rsidRPr="00B83002" w:rsidRDefault="00C864C6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noWrap/>
          </w:tcPr>
          <w:p w:rsidR="00C864C6" w:rsidRPr="00EC6843" w:rsidRDefault="00735F98" w:rsidP="00C864C6">
            <w:pPr>
              <w:pStyle w:val="Geenafstand"/>
              <w:jc w:val="both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Urgent CABG &lt; 1 </w:t>
            </w:r>
            <w:proofErr w:type="spellStart"/>
            <w:r>
              <w:rPr>
                <w:bCs/>
                <w:sz w:val="18"/>
              </w:rPr>
              <w:t>day</w:t>
            </w:r>
            <w:proofErr w:type="spellEnd"/>
            <w:r>
              <w:rPr>
                <w:bCs/>
                <w:sz w:val="18"/>
              </w:rPr>
              <w:t>,</w:t>
            </w:r>
            <w:proofErr w:type="gramStart"/>
            <w:r>
              <w:rPr>
                <w:bCs/>
                <w:sz w:val="18"/>
              </w:rPr>
              <w:t xml:space="preserve"> N%</w:t>
            </w:r>
            <w:proofErr w:type="gramEnd"/>
            <w:r>
              <w:rPr>
                <w:bCs/>
                <w:sz w:val="18"/>
              </w:rPr>
              <w:t>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 234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2)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160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2)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 36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2)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2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2)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2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5)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 20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2)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12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2)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2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3)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696</w:t>
            </w:r>
          </w:p>
        </w:tc>
      </w:tr>
      <w:tr w:rsidR="00C864C6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4C6" w:rsidRPr="00B83002" w:rsidRDefault="00C864C6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4C6" w:rsidRPr="00B83002" w:rsidRDefault="00C864C6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noWrap/>
          </w:tcPr>
          <w:p w:rsidR="00C864C6" w:rsidRPr="00EC6843" w:rsidRDefault="00C864C6" w:rsidP="00C864C6">
            <w:pPr>
              <w:pStyle w:val="Geenafstand"/>
              <w:jc w:val="both"/>
              <w:rPr>
                <w:bCs/>
                <w:sz w:val="18"/>
              </w:rPr>
            </w:pPr>
            <w:r w:rsidRPr="00EC6843">
              <w:rPr>
                <w:bCs/>
                <w:sz w:val="18"/>
              </w:rPr>
              <w:t xml:space="preserve">TVR &lt; 1 </w:t>
            </w:r>
            <w:proofErr w:type="spellStart"/>
            <w:r w:rsidRPr="00EC6843">
              <w:rPr>
                <w:bCs/>
                <w:sz w:val="18"/>
              </w:rPr>
              <w:t>year</w:t>
            </w:r>
            <w:proofErr w:type="spellEnd"/>
            <w:r w:rsidRPr="00EC6843">
              <w:rPr>
                <w:bCs/>
                <w:sz w:val="18"/>
              </w:rPr>
              <w:t xml:space="preserve"> (2015-2019)</w:t>
            </w:r>
            <w:r w:rsidR="00735F98">
              <w:rPr>
                <w:bCs/>
                <w:sz w:val="18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6</w:t>
            </w:r>
            <w:r w:rsidR="00E56678">
              <w:rPr>
                <w:rFonts w:cstheme="minorHAnsi"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186 (6.3)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</w:t>
            </w:r>
            <w:r w:rsidR="00E56678">
              <w:rPr>
                <w:rFonts w:cstheme="minorHAnsi"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787 (5.7) a, b, c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1006 (7.2) a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48 (5.5)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22 (5.7)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684 (6.6) b, d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579 ( 8.8) d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60 (9.6) c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4C6" w:rsidRPr="00B83002" w:rsidRDefault="00C864C6" w:rsidP="00C864C6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>&lt;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001</w:t>
            </w:r>
          </w:p>
        </w:tc>
      </w:tr>
      <w:tr w:rsidR="00C864C6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864C6" w:rsidRPr="00B83002" w:rsidRDefault="00C864C6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4C6" w:rsidRPr="00B83002" w:rsidRDefault="00C864C6" w:rsidP="00C864C6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CABG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4C6" w:rsidRPr="00B83002" w:rsidRDefault="00C864C6" w:rsidP="00EC6843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>
              <w:rPr>
                <w:rFonts w:cstheme="minorHAnsi"/>
                <w:b/>
                <w:sz w:val="18"/>
                <w:szCs w:val="18"/>
                <w:lang w:eastAsia="nl-NL"/>
              </w:rPr>
              <w:t>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4C6" w:rsidRPr="00B83002" w:rsidRDefault="00C864C6" w:rsidP="00EC6843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31</w:t>
            </w:r>
            <w:r w:rsidR="00E56678"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404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4C6" w:rsidRPr="00B83002" w:rsidRDefault="00C864C6" w:rsidP="00EC6843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20</w:t>
            </w:r>
            <w:r w:rsidR="00E56678"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936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4C6" w:rsidRPr="00B83002" w:rsidRDefault="00C864C6" w:rsidP="00EC6843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721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4C6" w:rsidRPr="00B83002" w:rsidRDefault="00C864C6" w:rsidP="00EC6843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239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4C6" w:rsidRPr="00B83002" w:rsidRDefault="00C864C6" w:rsidP="00EC6843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307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4C6" w:rsidRPr="00B83002" w:rsidRDefault="00C864C6" w:rsidP="00EC6843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4</w:t>
            </w:r>
            <w:r w:rsidR="00E56678"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948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4C6" w:rsidRPr="00B83002" w:rsidRDefault="00C864C6" w:rsidP="00EC6843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3</w:t>
            </w:r>
            <w:r w:rsidR="00E56678"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802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4C6" w:rsidRPr="00B83002" w:rsidRDefault="00C864C6" w:rsidP="00EC6843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451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4C6" w:rsidRPr="00B83002" w:rsidRDefault="00C864C6" w:rsidP="00EC6843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</w:tr>
      <w:tr w:rsidR="00BC1471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471" w:rsidRPr="00B83002" w:rsidRDefault="00BC1471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120-day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648 (2.1)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384 (1.9) 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17 (2.4)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9 (4.0)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5 (1.7)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97 (2.0) b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127 (3.4) a, 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9 (2.1)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>&lt;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001</w:t>
            </w:r>
          </w:p>
        </w:tc>
      </w:tr>
      <w:tr w:rsidR="00BC1471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471" w:rsidRPr="00B83002" w:rsidRDefault="00BC1471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1-year </w:t>
            </w:r>
            <w:proofErr w:type="spellStart"/>
            <w:r w:rsidRPr="00120C36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 (2015-2019)</w:t>
            </w:r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917 (3.4)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524 (2.9)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26 (4.1)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11 (5.9)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8 (3.0)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152 (3.6) b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176 (5.4) a, 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20 (5.2)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>&lt;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001</w:t>
            </w:r>
          </w:p>
        </w:tc>
      </w:tr>
      <w:tr w:rsidR="00BC1471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471" w:rsidRPr="00B83002" w:rsidRDefault="00BC1471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CVA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during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admission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226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7)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131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6)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4)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2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8)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 (1.0)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42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9)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41 (1.1) 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4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9)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A3614E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="00BC1471" w:rsidRPr="00B83002">
              <w:rPr>
                <w:rFonts w:cstheme="minorHAnsi"/>
                <w:sz w:val="18"/>
                <w:szCs w:val="18"/>
                <w:lang w:eastAsia="nl-NL"/>
              </w:rPr>
              <w:t>059</w:t>
            </w:r>
          </w:p>
        </w:tc>
      </w:tr>
      <w:tr w:rsidR="00BC1471" w:rsidRPr="00B83002" w:rsidTr="00FB7CB1">
        <w:trPr>
          <w:trHeight w:val="285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471" w:rsidRPr="00B83002" w:rsidRDefault="00BC1471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>Re-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exploration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&lt;30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</w:t>
            </w:r>
            <w:r w:rsidR="00E56678">
              <w:rPr>
                <w:rFonts w:cstheme="minorHAnsi"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235 (4.0)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841 (4.1)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23 (3.2)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15 (6.4)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10 (3.5)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175 (3.7)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153 (4.1)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18 (4.0)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A3614E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="00BC1471" w:rsidRPr="00B83002">
              <w:rPr>
                <w:rFonts w:cstheme="minorHAnsi"/>
                <w:sz w:val="18"/>
                <w:szCs w:val="18"/>
                <w:lang w:eastAsia="nl-NL"/>
              </w:rPr>
              <w:t>615</w:t>
            </w:r>
          </w:p>
        </w:tc>
      </w:tr>
      <w:tr w:rsidR="00BC1471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471" w:rsidRPr="00B83002" w:rsidRDefault="00BC1471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DSWI &lt; 30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330 (1.1)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159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8) a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10 (1.4)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2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8)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5 (1.7)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60 (1.3) b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87 (2.4) a, b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7 (1.6)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1471" w:rsidRPr="00B83002" w:rsidRDefault="00BC1471" w:rsidP="00BC1471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>&lt;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001</w:t>
            </w:r>
          </w:p>
        </w:tc>
      </w:tr>
      <w:tr w:rsidR="00BC1471" w:rsidRPr="00B83002" w:rsidTr="00FB7CB1">
        <w:trPr>
          <w:trHeight w:val="300"/>
        </w:trPr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471" w:rsidRPr="00B83002" w:rsidRDefault="00BC1471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proofErr w:type="spellStart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Aortic</w:t>
            </w:r>
            <w:proofErr w:type="spellEnd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valve</w:t>
            </w:r>
            <w:proofErr w:type="spellEnd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disease</w:t>
            </w:r>
            <w:proofErr w:type="spellEnd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 xml:space="preserve"> (AVD)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AVR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>
              <w:rPr>
                <w:rFonts w:cstheme="minorHAnsi"/>
                <w:b/>
                <w:sz w:val="18"/>
                <w:szCs w:val="18"/>
                <w:lang w:eastAsia="nl-NL"/>
              </w:rPr>
              <w:t>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5</w:t>
            </w:r>
            <w:r w:rsidR="00E56678"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740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4</w:t>
            </w:r>
            <w:r w:rsidR="00E56678"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305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109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33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73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742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413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65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C1471" w:rsidRPr="00B83002" w:rsidRDefault="00BC1471" w:rsidP="00BC1471">
            <w:pPr>
              <w:pStyle w:val="Geenafstand"/>
              <w:jc w:val="center"/>
              <w:rPr>
                <w:rFonts w:cstheme="minorHAnsi"/>
                <w:sz w:val="18"/>
                <w:szCs w:val="18"/>
                <w:lang w:eastAsia="nl-NL"/>
              </w:rPr>
            </w:pP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120-day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134 (2.4)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91 (2.2)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 (2.8)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( 3.1)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 (4.1)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19 (2.6)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16 (4.0)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( 1.6)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358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1-year </w:t>
            </w:r>
            <w:proofErr w:type="spellStart"/>
            <w:r w:rsidRPr="00120C36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 (2015-2019)</w:t>
            </w:r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209 (4.1)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146 (3.9)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7 (7.8)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( 4.0)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 (4.5)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30 (4.5)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19 (5.1)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 ( 5.0)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537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CVA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during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admission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55 (1.0)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40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9)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1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9)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0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(1.4)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8 (1.1)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5 (1.2)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0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958</w:t>
            </w:r>
          </w:p>
        </w:tc>
      </w:tr>
      <w:tr w:rsidR="00E56678" w:rsidRPr="00B83002" w:rsidTr="00FB7CB1">
        <w:trPr>
          <w:trHeight w:val="285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>Re-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exploration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&lt;30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318 (5.7)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239 (5.7)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7 (6.4)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5 (15.2)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5 (7.2)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38 (5.3)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23 (5.8)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( 1.5)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A3614E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="00E56678" w:rsidRPr="00B83002">
              <w:rPr>
                <w:rFonts w:cstheme="minorHAnsi"/>
                <w:sz w:val="18"/>
                <w:szCs w:val="18"/>
                <w:lang w:eastAsia="nl-NL"/>
              </w:rPr>
              <w:t>112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DSWI &lt; 30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31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6)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17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4)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0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( 3.0)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0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6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8)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6 (1.5) 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( 1.5)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022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C1471">
              <w:rPr>
                <w:rFonts w:cstheme="minorHAnsi"/>
                <w:sz w:val="18"/>
                <w:szCs w:val="18"/>
                <w:lang w:eastAsia="nl-NL"/>
              </w:rPr>
              <w:t xml:space="preserve">PM &lt; 30 </w:t>
            </w:r>
            <w:proofErr w:type="spellStart"/>
            <w:r w:rsidRPr="00BC1471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152 (4.2)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119 (4.4)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2 (1.8)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0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 (3.5)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15 (3.3)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11 (4.5)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 (15.8)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142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TAVI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>
              <w:rPr>
                <w:rFonts w:cstheme="minorHAnsi"/>
                <w:b/>
                <w:sz w:val="18"/>
                <w:szCs w:val="18"/>
                <w:lang w:eastAsia="nl-NL"/>
              </w:rPr>
              <w:t>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6</w:t>
            </w:r>
            <w:r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558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3</w:t>
            </w:r>
            <w:r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279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305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67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155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1</w:t>
            </w:r>
            <w:r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635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1</w:t>
            </w:r>
            <w:r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073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44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 xml:space="preserve">Proc. </w:t>
            </w:r>
            <w:proofErr w:type="spellStart"/>
            <w:r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 xml:space="preserve"> (3-days),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57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9)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31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>9)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7 ( 2.3)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 ( 3.0)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0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10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6)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 6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6)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( 2.3)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015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8710E0">
              <w:rPr>
                <w:rFonts w:cstheme="minorHAnsi"/>
                <w:sz w:val="18"/>
                <w:szCs w:val="18"/>
                <w:lang w:eastAsia="nl-NL"/>
              </w:rPr>
              <w:t xml:space="preserve">30-day </w:t>
            </w:r>
            <w:proofErr w:type="spellStart"/>
            <w:r w:rsidRPr="008710E0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 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208 ( 3.2)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106 ( 3.2)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19 ( 6.3) a, b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 ( 4.5)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 ( 1.9)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41 ( 2.5) b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33 ( 3.1)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 ( 6.8)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022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120-day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380 ( 6.1)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188 ( 6.0)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24 ( 8.4)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 ( 4.8)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10 ( 6.6)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81 ( 5.2)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70 ( 6.8)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4 ( 9.8)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299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1-year </w:t>
            </w:r>
            <w:proofErr w:type="spellStart"/>
            <w:r w:rsidRPr="00120C36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 (2015-2019)</w:t>
            </w:r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720 (12.9) a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331 (11.8) a, 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46 (19.2)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6 (12.0)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18 (12.7)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179 (12.8)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132 (14.7) b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8 (2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017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CVA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during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admission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112 ( 1.8)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51 ( 1.6)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7 ( 2.8)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( 1.5)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 ( 2.1)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26 ( 1.6)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21 ( 2.0)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 ( 6.8)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A3614E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="00E56678" w:rsidRPr="00B83002">
              <w:rPr>
                <w:rFonts w:cstheme="minorHAnsi"/>
                <w:sz w:val="18"/>
                <w:szCs w:val="18"/>
                <w:lang w:eastAsia="nl-NL"/>
              </w:rPr>
              <w:t>293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C1471">
              <w:rPr>
                <w:rFonts w:cstheme="minorHAnsi"/>
                <w:sz w:val="18"/>
                <w:szCs w:val="18"/>
                <w:lang w:eastAsia="nl-NL"/>
              </w:rPr>
              <w:t xml:space="preserve">PM &lt; 30 </w:t>
            </w:r>
            <w:proofErr w:type="spellStart"/>
            <w:r w:rsidRPr="00BC1471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687 (1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7)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316 ( 9.8)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35 (11.6)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7 (1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4)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15 ( 9.9)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177 (11.1)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129 (12.4)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8 (18.2)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A3614E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="00E56678" w:rsidRPr="00B83002">
              <w:rPr>
                <w:rFonts w:cstheme="minorHAnsi"/>
                <w:sz w:val="18"/>
                <w:szCs w:val="18"/>
                <w:lang w:eastAsia="nl-NL"/>
              </w:rPr>
              <w:t>156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C1471" w:rsidRDefault="008260B3" w:rsidP="00E56678">
            <w:pPr>
              <w:pStyle w:val="Geenafstand"/>
              <w:rPr>
                <w:rFonts w:cstheme="minorHAnsi"/>
                <w:sz w:val="18"/>
                <w:szCs w:val="18"/>
                <w:lang w:val="en-GB" w:eastAsia="nl-NL"/>
              </w:rPr>
            </w:pPr>
            <w:r>
              <w:rPr>
                <w:rFonts w:cstheme="minorHAnsi"/>
                <w:sz w:val="18"/>
                <w:szCs w:val="18"/>
                <w:lang w:val="en-GB" w:eastAsia="nl-NL"/>
              </w:rPr>
              <w:t xml:space="preserve">Maj. </w:t>
            </w:r>
            <w:proofErr w:type="spellStart"/>
            <w:r>
              <w:rPr>
                <w:rFonts w:cstheme="minorHAnsi"/>
                <w:sz w:val="18"/>
                <w:szCs w:val="18"/>
                <w:lang w:val="en-GB" w:eastAsia="nl-NL"/>
              </w:rPr>
              <w:t>vasc</w:t>
            </w:r>
            <w:proofErr w:type="spellEnd"/>
            <w:r>
              <w:rPr>
                <w:rFonts w:cstheme="minorHAnsi"/>
                <w:sz w:val="18"/>
                <w:szCs w:val="18"/>
                <w:lang w:val="en-GB" w:eastAsia="nl-NL"/>
              </w:rPr>
              <w:t xml:space="preserve">. </w:t>
            </w:r>
            <w:proofErr w:type="spellStart"/>
            <w:proofErr w:type="gramStart"/>
            <w:r>
              <w:rPr>
                <w:rFonts w:cstheme="minorHAnsi"/>
                <w:sz w:val="18"/>
                <w:szCs w:val="18"/>
                <w:lang w:val="en-GB" w:eastAsia="nl-NL"/>
              </w:rPr>
              <w:t>c</w:t>
            </w:r>
            <w:r w:rsidR="00E56678" w:rsidRPr="00BC1471">
              <w:rPr>
                <w:rFonts w:cstheme="minorHAnsi"/>
                <w:sz w:val="18"/>
                <w:szCs w:val="18"/>
                <w:lang w:val="en-GB" w:eastAsia="nl-NL"/>
              </w:rPr>
              <w:t>ompl</w:t>
            </w:r>
            <w:proofErr w:type="spellEnd"/>
            <w:proofErr w:type="gramEnd"/>
            <w:r w:rsidR="00E56678" w:rsidRPr="00BC1471">
              <w:rPr>
                <w:rFonts w:cstheme="minorHAnsi"/>
                <w:sz w:val="18"/>
                <w:szCs w:val="18"/>
                <w:lang w:val="en-GB" w:eastAsia="nl-NL"/>
              </w:rPr>
              <w:t xml:space="preserve">. &lt; 30 days, </w:t>
            </w:r>
            <w:proofErr w:type="gramStart"/>
            <w:r w:rsidR="00E56678" w:rsidRPr="00BC1471">
              <w:rPr>
                <w:rFonts w:cstheme="minorHAnsi"/>
                <w:sz w:val="18"/>
                <w:szCs w:val="18"/>
                <w:lang w:val="en-GB" w:eastAsia="nl-NL"/>
              </w:rPr>
              <w:t>N(</w:t>
            </w:r>
            <w:proofErr w:type="gramEnd"/>
            <w:r w:rsidR="00E56678" w:rsidRPr="00BC1471">
              <w:rPr>
                <w:rFonts w:cstheme="minorHAnsi"/>
                <w:sz w:val="18"/>
                <w:szCs w:val="18"/>
                <w:lang w:val="en-GB" w:eastAsia="nl-NL"/>
              </w:rPr>
              <w:t>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C1471">
              <w:rPr>
                <w:rFonts w:cstheme="minorHAnsi"/>
                <w:sz w:val="18"/>
                <w:szCs w:val="18"/>
                <w:lang w:val="en-GB" w:eastAsia="nl-NL"/>
              </w:rPr>
              <w:t xml:space="preserve"> 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166 ( 2.9)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93 ( 3.3)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7 ( 2.8)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 ( 3.0)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1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9)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37 ( 2.7)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25 ( 2.7)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( 2.4)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781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proofErr w:type="spellStart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Combined</w:t>
            </w:r>
            <w:proofErr w:type="spellEnd"/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 xml:space="preserve"> CAD + AVD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CABG+AVR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>
              <w:rPr>
                <w:rFonts w:cstheme="minorHAnsi"/>
                <w:b/>
                <w:sz w:val="18"/>
                <w:szCs w:val="18"/>
                <w:lang w:eastAsia="nl-NL"/>
              </w:rPr>
              <w:t>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4</w:t>
            </w:r>
            <w:r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089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2</w:t>
            </w:r>
            <w:r>
              <w:rPr>
                <w:rFonts w:cstheme="minorHAnsi"/>
                <w:b/>
                <w:sz w:val="18"/>
                <w:szCs w:val="18"/>
                <w:lang w:eastAsia="nl-NL"/>
              </w:rPr>
              <w:t>,</w:t>
            </w: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726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82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30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39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707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430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b/>
                <w:sz w:val="18"/>
                <w:szCs w:val="18"/>
                <w:lang w:eastAsia="nl-NL"/>
              </w:rPr>
              <w:t>75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120-day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185 (4.6)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103 (3.9)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8 ( 9.8)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(3.4)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 (5.4)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34 (4.9)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35 ( 8.4) 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 (2.8)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A3614E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="00E56678" w:rsidRPr="00B83002">
              <w:rPr>
                <w:rFonts w:cstheme="minorHAnsi"/>
                <w:sz w:val="18"/>
                <w:szCs w:val="18"/>
                <w:lang w:eastAsia="nl-NL"/>
              </w:rPr>
              <w:t>011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1-year </w:t>
            </w:r>
            <w:proofErr w:type="spellStart"/>
            <w:r w:rsidRPr="00120C36">
              <w:rPr>
                <w:rFonts w:cstheme="minorHAnsi"/>
                <w:sz w:val="18"/>
                <w:szCs w:val="18"/>
                <w:lang w:eastAsia="nl-NL"/>
              </w:rPr>
              <w:t>mortality</w:t>
            </w:r>
            <w:proofErr w:type="spellEnd"/>
            <w:r w:rsidRPr="00120C36">
              <w:rPr>
                <w:rFonts w:cstheme="minorHAnsi"/>
                <w:sz w:val="18"/>
                <w:szCs w:val="18"/>
                <w:lang w:eastAsia="nl-NL"/>
              </w:rPr>
              <w:t xml:space="preserve"> (2015-2019)</w:t>
            </w:r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239 (6.6)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138 (5.7)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8 (1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5)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(4.0)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 (8.8)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45 (7.2)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41 (11.1) 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 (4.9)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A3614E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="00E56678" w:rsidRPr="00B83002">
              <w:rPr>
                <w:rFonts w:cstheme="minorHAnsi"/>
                <w:sz w:val="18"/>
                <w:szCs w:val="18"/>
                <w:lang w:eastAsia="nl-NL"/>
              </w:rPr>
              <w:t>056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CVA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during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admission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69 (1.7)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43 (1.6)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 ( 2.4)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0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(2.6)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19 (2.7)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3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7)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(1.3)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A3614E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="00E56678" w:rsidRPr="00B83002">
              <w:rPr>
                <w:rFonts w:cstheme="minorHAnsi"/>
                <w:sz w:val="18"/>
                <w:szCs w:val="18"/>
                <w:lang w:eastAsia="nl-NL"/>
              </w:rPr>
              <w:t>301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>Re-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exploration</w:t>
            </w:r>
            <w:proofErr w:type="spellEnd"/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 &lt;30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316 (8.0)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200 (7.5)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8 ( 9.8)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(3.3)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3 (8.6)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54 (7.9)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44 (1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6)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6 (8.0)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A3614E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="00E56678" w:rsidRPr="00B83002">
              <w:rPr>
                <w:rFonts w:cstheme="minorHAnsi"/>
                <w:sz w:val="18"/>
                <w:szCs w:val="18"/>
                <w:lang w:eastAsia="nl-NL"/>
              </w:rPr>
              <w:t>106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735F98">
              <w:rPr>
                <w:rFonts w:cstheme="minorHAnsi"/>
                <w:sz w:val="18"/>
                <w:szCs w:val="18"/>
                <w:lang w:eastAsia="nl-NL"/>
              </w:rPr>
              <w:t xml:space="preserve">DSWI &lt; 30 </w:t>
            </w:r>
            <w:proofErr w:type="spellStart"/>
            <w:r w:rsidRPr="00735F98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41 (1.0)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21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>8) 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0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0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 (2.9)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9 (1.3)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10 ( 2.4) a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0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A3614E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="00E56678" w:rsidRPr="00B83002">
              <w:rPr>
                <w:rFonts w:cstheme="minorHAnsi"/>
                <w:sz w:val="18"/>
                <w:szCs w:val="18"/>
                <w:lang w:eastAsia="nl-NL"/>
              </w:rPr>
              <w:t>034</w:t>
            </w:r>
          </w:p>
        </w:tc>
      </w:tr>
      <w:tr w:rsidR="00E56678" w:rsidRPr="00B83002" w:rsidTr="00FB7CB1">
        <w:trPr>
          <w:trHeight w:val="300"/>
        </w:trPr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FB7CB1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10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56678" w:rsidRPr="00B83002" w:rsidRDefault="00E56678" w:rsidP="00E56678">
            <w:pPr>
              <w:pStyle w:val="Geenafstand"/>
              <w:jc w:val="center"/>
              <w:rPr>
                <w:rFonts w:cstheme="minorHAnsi"/>
                <w:b/>
                <w:sz w:val="18"/>
                <w:szCs w:val="18"/>
                <w:lang w:eastAsia="nl-N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C1471">
              <w:rPr>
                <w:rFonts w:cstheme="minorHAnsi"/>
                <w:sz w:val="18"/>
                <w:szCs w:val="18"/>
                <w:lang w:eastAsia="nl-NL"/>
              </w:rPr>
              <w:t xml:space="preserve">PM &lt; 30 </w:t>
            </w:r>
            <w:proofErr w:type="spellStart"/>
            <w:r w:rsidRPr="00BC1471">
              <w:rPr>
                <w:rFonts w:cstheme="minorHAnsi"/>
                <w:sz w:val="18"/>
                <w:szCs w:val="18"/>
                <w:lang w:eastAsia="nl-NL"/>
              </w:rPr>
              <w:t>days</w:t>
            </w:r>
            <w:proofErr w:type="spellEnd"/>
            <w:r>
              <w:rPr>
                <w:rFonts w:cstheme="minorHAnsi"/>
                <w:sz w:val="18"/>
                <w:szCs w:val="18"/>
                <w:lang w:eastAsia="nl-NL"/>
              </w:rPr>
              <w:t>, N(%)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86 (3.4) 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64 (3.7)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0 </w:t>
            </w:r>
            <w:proofErr w:type="gramStart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( 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proofErr w:type="gramEnd"/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0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0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14 (3.1)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 8 ( 3.1) 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E56678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 0 (</w:t>
            </w:r>
            <w:r w:rsidR="00A3614E"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Pr="00B83002">
              <w:rPr>
                <w:rFonts w:cstheme="minorHAnsi"/>
                <w:sz w:val="18"/>
                <w:szCs w:val="18"/>
                <w:lang w:eastAsia="nl-NL"/>
              </w:rPr>
              <w:t xml:space="preserve">0)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78" w:rsidRPr="00B83002" w:rsidRDefault="00A3614E" w:rsidP="00E56678">
            <w:pPr>
              <w:pStyle w:val="Geenafstand"/>
              <w:rPr>
                <w:rFonts w:cstheme="minorHAnsi"/>
                <w:sz w:val="18"/>
                <w:szCs w:val="18"/>
                <w:lang w:eastAsia="nl-NL"/>
              </w:rPr>
            </w:pPr>
            <w:r>
              <w:rPr>
                <w:rFonts w:cstheme="minorHAnsi"/>
                <w:sz w:val="18"/>
                <w:szCs w:val="18"/>
                <w:lang w:eastAsia="nl-NL"/>
              </w:rPr>
              <w:t>.</w:t>
            </w:r>
            <w:r w:rsidR="00E56678" w:rsidRPr="00B83002">
              <w:rPr>
                <w:rFonts w:cstheme="minorHAnsi"/>
                <w:sz w:val="18"/>
                <w:szCs w:val="18"/>
                <w:lang w:eastAsia="nl-NL"/>
              </w:rPr>
              <w:t>488</w:t>
            </w:r>
          </w:p>
        </w:tc>
      </w:tr>
    </w:tbl>
    <w:p w:rsidR="00B83002" w:rsidRPr="008710E0" w:rsidRDefault="008710E0">
      <w:pPr>
        <w:rPr>
          <w:i/>
          <w:lang w:val="en-GB"/>
        </w:rPr>
      </w:pPr>
      <w:r w:rsidRPr="00C864C6">
        <w:rPr>
          <w:i/>
          <w:lang w:val="en-GB"/>
        </w:rPr>
        <w:t xml:space="preserve">* </w:t>
      </w:r>
      <w:r w:rsidR="00C864C6" w:rsidRPr="00C864C6">
        <w:rPr>
          <w:i/>
          <w:lang w:val="en-GB"/>
        </w:rPr>
        <w:t xml:space="preserve">Two similar letters per row have a statistically significant difference (p&lt;.05) after Bonferroni correction, </w:t>
      </w:r>
      <w:r w:rsidRPr="00C864C6">
        <w:rPr>
          <w:i/>
          <w:lang w:val="en-GB"/>
        </w:rPr>
        <w:t xml:space="preserve">proc. </w:t>
      </w:r>
      <w:r w:rsidRPr="00F432F7">
        <w:rPr>
          <w:i/>
          <w:lang w:val="en-GB"/>
        </w:rPr>
        <w:t xml:space="preserve">Mortality (3-days) = </w:t>
      </w:r>
      <w:r w:rsidRPr="008710E0">
        <w:rPr>
          <w:i/>
          <w:lang w:val="en-GB"/>
        </w:rPr>
        <w:t xml:space="preserve">procedural mortality within 3 days, PM &lt; 30-days = implantation of new permanent pacemaker within 30 days, </w:t>
      </w:r>
      <w:proofErr w:type="spellStart"/>
      <w:proofErr w:type="gramStart"/>
      <w:r w:rsidRPr="008710E0">
        <w:rPr>
          <w:i/>
          <w:lang w:val="en-GB"/>
        </w:rPr>
        <w:t>maj</w:t>
      </w:r>
      <w:proofErr w:type="gramEnd"/>
      <w:r w:rsidRPr="008710E0">
        <w:rPr>
          <w:i/>
          <w:lang w:val="en-GB"/>
        </w:rPr>
        <w:t>.</w:t>
      </w:r>
      <w:proofErr w:type="spellEnd"/>
      <w:r w:rsidRPr="008710E0">
        <w:rPr>
          <w:i/>
          <w:lang w:val="en-GB"/>
        </w:rPr>
        <w:t xml:space="preserve"> </w:t>
      </w:r>
      <w:proofErr w:type="spellStart"/>
      <w:r w:rsidRPr="008710E0">
        <w:rPr>
          <w:i/>
          <w:lang w:val="en-GB"/>
        </w:rPr>
        <w:t>vasc</w:t>
      </w:r>
      <w:proofErr w:type="spellEnd"/>
      <w:r w:rsidRPr="008710E0">
        <w:rPr>
          <w:i/>
          <w:lang w:val="en-GB"/>
        </w:rPr>
        <w:t xml:space="preserve">. </w:t>
      </w:r>
      <w:proofErr w:type="spellStart"/>
      <w:r w:rsidRPr="008710E0">
        <w:rPr>
          <w:i/>
          <w:lang w:val="en-GB"/>
        </w:rPr>
        <w:t>compl</w:t>
      </w:r>
      <w:proofErr w:type="spellEnd"/>
      <w:r w:rsidRPr="008710E0">
        <w:rPr>
          <w:i/>
          <w:lang w:val="en-GB"/>
        </w:rPr>
        <w:t xml:space="preserve"> &lt; 30-days = major vascular complication within 30 days, MI &lt; 30 days = myocardial infarction within 30 days</w:t>
      </w:r>
      <w:bookmarkStart w:id="0" w:name="_GoBack"/>
      <w:bookmarkEnd w:id="0"/>
      <w:r w:rsidRPr="008710E0">
        <w:rPr>
          <w:i/>
          <w:lang w:val="en-GB"/>
        </w:rPr>
        <w:t>, TVR &lt; 1 year = Target Vessel Revascularization within 1 year. An overview of the available baseline characteristics per procedure is shown in Table 1 of the Supplementary materials.</w:t>
      </w:r>
    </w:p>
    <w:sectPr w:rsidR="00B83002" w:rsidRPr="008710E0" w:rsidSect="00B830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36"/>
    <w:rsid w:val="00120C36"/>
    <w:rsid w:val="00347976"/>
    <w:rsid w:val="00735F98"/>
    <w:rsid w:val="00790196"/>
    <w:rsid w:val="008260B3"/>
    <w:rsid w:val="008710E0"/>
    <w:rsid w:val="00992D5E"/>
    <w:rsid w:val="00A3614E"/>
    <w:rsid w:val="00B43A36"/>
    <w:rsid w:val="00B83002"/>
    <w:rsid w:val="00BB39CB"/>
    <w:rsid w:val="00BC1471"/>
    <w:rsid w:val="00C864C6"/>
    <w:rsid w:val="00E56678"/>
    <w:rsid w:val="00EC6843"/>
    <w:rsid w:val="00EF2522"/>
    <w:rsid w:val="00F432F7"/>
    <w:rsid w:val="00FB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8F24A-D4C1-43F6-A6F4-2E91FBD4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830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4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780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Catharina Ziekenhuis Eindhoven</Company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 Slingerland</dc:creator>
  <cp:keywords/>
  <dc:description/>
  <cp:lastModifiedBy>Stacey Slingerland</cp:lastModifiedBy>
  <cp:revision>7</cp:revision>
  <dcterms:created xsi:type="dcterms:W3CDTF">2023-01-30T23:09:00Z</dcterms:created>
  <dcterms:modified xsi:type="dcterms:W3CDTF">2023-01-31T17:24:00Z</dcterms:modified>
</cp:coreProperties>
</file>