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1B8AC" w14:textId="6157DAD0" w:rsidR="00D123A4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Table S</w:t>
      </w:r>
      <w:r w:rsidR="00B72387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 w:hint="eastAsia"/>
          <w:sz w:val="24"/>
        </w:rPr>
        <w:t>The TyG, TyG- WC, TyG- BMI, TyG- WHTR and TG/ HDL_C association with total CVD and mortality calculated using binomial logistic regression models/Cox proportional hazards model in three cohorts.</w:t>
      </w:r>
    </w:p>
    <w:tbl>
      <w:tblPr>
        <w:tblStyle w:val="a3"/>
        <w:tblpPr w:leftFromText="180" w:rightFromText="180" w:vertAnchor="page" w:horzAnchor="page" w:tblpX="172" w:tblpY="3244"/>
        <w:tblOverlap w:val="never"/>
        <w:tblW w:w="1677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237"/>
        <w:gridCol w:w="1613"/>
        <w:gridCol w:w="1230"/>
        <w:gridCol w:w="1595"/>
        <w:gridCol w:w="1325"/>
        <w:gridCol w:w="1662"/>
        <w:gridCol w:w="1313"/>
        <w:gridCol w:w="1637"/>
        <w:gridCol w:w="1238"/>
        <w:gridCol w:w="1662"/>
      </w:tblGrid>
      <w:tr w:rsidR="00D123A4" w14:paraId="73DC6B7B" w14:textId="77777777">
        <w:tc>
          <w:tcPr>
            <w:tcW w:w="2263" w:type="dxa"/>
            <w:tcBorders>
              <w:bottom w:val="single" w:sz="12" w:space="0" w:color="000000"/>
              <w:tl2br w:val="nil"/>
              <w:tr2bl w:val="nil"/>
            </w:tcBorders>
          </w:tcPr>
          <w:p w14:paraId="29E632A1" w14:textId="77777777" w:rsidR="00D123A4" w:rsidRDefault="00D123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  <w:gridSpan w:val="2"/>
            <w:tcBorders>
              <w:bottom w:val="single" w:sz="12" w:space="0" w:color="000000"/>
              <w:tl2br w:val="nil"/>
              <w:tr2bl w:val="nil"/>
            </w:tcBorders>
          </w:tcPr>
          <w:p w14:paraId="3CA9DAD4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TyG</w:t>
            </w:r>
          </w:p>
        </w:tc>
        <w:tc>
          <w:tcPr>
            <w:tcW w:w="2825" w:type="dxa"/>
            <w:gridSpan w:val="2"/>
            <w:tcBorders>
              <w:bottom w:val="single" w:sz="12" w:space="0" w:color="000000"/>
              <w:tl2br w:val="nil"/>
              <w:tr2bl w:val="nil"/>
            </w:tcBorders>
          </w:tcPr>
          <w:p w14:paraId="22FAE68D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TyG-BMI</w:t>
            </w:r>
          </w:p>
        </w:tc>
        <w:tc>
          <w:tcPr>
            <w:tcW w:w="2987" w:type="dxa"/>
            <w:gridSpan w:val="2"/>
            <w:tcBorders>
              <w:bottom w:val="single" w:sz="12" w:space="0" w:color="000000"/>
              <w:tl2br w:val="nil"/>
              <w:tr2bl w:val="nil"/>
            </w:tcBorders>
          </w:tcPr>
          <w:p w14:paraId="76E038F7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TyG-WC</w:t>
            </w:r>
          </w:p>
        </w:tc>
        <w:tc>
          <w:tcPr>
            <w:tcW w:w="2950" w:type="dxa"/>
            <w:gridSpan w:val="2"/>
            <w:tcBorders>
              <w:bottom w:val="single" w:sz="12" w:space="0" w:color="000000"/>
              <w:tl2br w:val="nil"/>
              <w:tr2bl w:val="nil"/>
            </w:tcBorders>
          </w:tcPr>
          <w:p w14:paraId="3755F724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TyG-WHTR</w:t>
            </w:r>
          </w:p>
        </w:tc>
        <w:tc>
          <w:tcPr>
            <w:tcW w:w="2900" w:type="dxa"/>
            <w:gridSpan w:val="2"/>
            <w:tcBorders>
              <w:bottom w:val="single" w:sz="12" w:space="0" w:color="000000"/>
              <w:tl2br w:val="nil"/>
              <w:tr2bl w:val="nil"/>
            </w:tcBorders>
          </w:tcPr>
          <w:p w14:paraId="1F2A7B98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TG / HDL_C</w:t>
            </w:r>
          </w:p>
        </w:tc>
      </w:tr>
      <w:tr w:rsidR="00D123A4" w14:paraId="3D5F92D8" w14:textId="77777777">
        <w:tc>
          <w:tcPr>
            <w:tcW w:w="16775" w:type="dxa"/>
            <w:gridSpan w:val="11"/>
            <w:tcBorders>
              <w:top w:val="single" w:sz="12" w:space="0" w:color="000000"/>
              <w:tl2br w:val="nil"/>
              <w:tr2bl w:val="nil"/>
            </w:tcBorders>
          </w:tcPr>
          <w:p w14:paraId="3057435E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US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NHAN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vertAlign w:val="superscript"/>
              </w:rPr>
              <w:t>a</w:t>
            </w:r>
          </w:p>
        </w:tc>
      </w:tr>
      <w:tr w:rsidR="00D123A4" w14:paraId="32CE645C" w14:textId="77777777">
        <w:tc>
          <w:tcPr>
            <w:tcW w:w="2263" w:type="dxa"/>
            <w:tcBorders>
              <w:tl2br w:val="nil"/>
              <w:tr2bl w:val="nil"/>
            </w:tcBorders>
          </w:tcPr>
          <w:p w14:paraId="604AFB3F" w14:textId="77777777" w:rsidR="00D123A4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Total-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CVD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31B2A7C0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3505BBCE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OR (95%CI)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3A25EFFC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5173F224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OR (95%CI)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0AB0B7F5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578B3B02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OR (95%CI)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465D725B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536B122D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OR (95%CI)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466CB1DF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562FB4E1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OR (95%CI)</w:t>
            </w:r>
          </w:p>
        </w:tc>
      </w:tr>
      <w:tr w:rsidR="00D123A4" w14:paraId="1145392F" w14:textId="77777777">
        <w:tc>
          <w:tcPr>
            <w:tcW w:w="2263" w:type="dxa"/>
            <w:tcBorders>
              <w:tl2br w:val="nil"/>
              <w:tr2bl w:val="nil"/>
            </w:tcBorders>
          </w:tcPr>
          <w:p w14:paraId="6EABCB2F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58BD82D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446/3095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27A29B7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7B801A6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461/3095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24B7007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1211E38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394/3094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0A49DC0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49954B1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393/3094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4D1D7B7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39E55EE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464/3096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32E7DF4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</w:tr>
      <w:tr w:rsidR="00D123A4" w14:paraId="0F9A58F9" w14:textId="77777777">
        <w:tc>
          <w:tcPr>
            <w:tcW w:w="2263" w:type="dxa"/>
            <w:tcBorders>
              <w:tl2br w:val="nil"/>
              <w:tr2bl w:val="nil"/>
            </w:tcBorders>
          </w:tcPr>
          <w:p w14:paraId="3B9B2878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T2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0C07C0D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481/3094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5CC16CB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1.05 (0.83,1.32)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43EEB04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506/3093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1C60BC6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1.10 (0.88,1.36)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26A1866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504/3094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7DD2BBB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1.14 (0.92,1.42)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03EEC38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495/3095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661399B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1.10 (0.89,1.36)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66D3BAB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494/3093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0B561EB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1.06 (0.87,1.30)</w:t>
            </w:r>
          </w:p>
        </w:tc>
      </w:tr>
      <w:tr w:rsidR="00D123A4" w14:paraId="4577E094" w14:textId="77777777">
        <w:tc>
          <w:tcPr>
            <w:tcW w:w="2263" w:type="dxa"/>
            <w:tcBorders>
              <w:tl2br w:val="nil"/>
              <w:tr2bl w:val="nil"/>
            </w:tcBorders>
          </w:tcPr>
          <w:p w14:paraId="43705B72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T3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2CFEDA1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607/3094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62C9478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1.44 (1.15,1.80)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7337718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567/3095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5C222C0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1.83 (1.48,2.26)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4144DDC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636/3095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47935D1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1.92 (1.56,2.38)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2D69064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646/3094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430EC76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1.86 (1.51,2.29)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6F75AE3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576/3094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1FF1F85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1.45 (1.16,1.82)</w:t>
            </w:r>
          </w:p>
        </w:tc>
      </w:tr>
      <w:tr w:rsidR="00D123A4" w14:paraId="659D1502" w14:textId="77777777">
        <w:tc>
          <w:tcPr>
            <w:tcW w:w="2263" w:type="dxa"/>
            <w:tcBorders>
              <w:tl2br w:val="nil"/>
              <w:tr2bl w:val="nil"/>
            </w:tcBorders>
          </w:tcPr>
          <w:p w14:paraId="32327DFC" w14:textId="77777777" w:rsidR="00D123A4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All-cause morality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6EA59358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3729A224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246BEECF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041D5CE7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370EAFF0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3349BCF4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13E52FC7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4224C44F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78A18C03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65BF5DD0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</w:tr>
      <w:tr w:rsidR="00D123A4" w14:paraId="76CFD50B" w14:textId="77777777">
        <w:tc>
          <w:tcPr>
            <w:tcW w:w="2263" w:type="dxa"/>
            <w:tcBorders>
              <w:tl2br w:val="nil"/>
              <w:tr2bl w:val="nil"/>
            </w:tcBorders>
          </w:tcPr>
          <w:p w14:paraId="1128A249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1ED2298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556/3095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58161A3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05836B3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782/3095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4F48B29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0013B36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653/3094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34D863F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750049B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613/3094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5A3AD13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46614E9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631/3096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452D03B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</w:tr>
      <w:tr w:rsidR="00D123A4" w14:paraId="1DDFF8F7" w14:textId="77777777">
        <w:tc>
          <w:tcPr>
            <w:tcW w:w="2263" w:type="dxa"/>
            <w:tcBorders>
              <w:tl2br w:val="nil"/>
              <w:tr2bl w:val="nil"/>
            </w:tcBorders>
          </w:tcPr>
          <w:p w14:paraId="00EF6882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T2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451314E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695/3094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4D8CB0F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0.92 (0.80,1.06)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1092786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708/3093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12A243F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 (0.77,0.96)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6AFB788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689/3094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11EB8F4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 (0.71,0.94)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6739AF3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693/3095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5E579CD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 (0.76,1.00)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4E80788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672/3093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120BD1F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 (0.75,0.98)</w:t>
            </w:r>
          </w:p>
        </w:tc>
      </w:tr>
      <w:tr w:rsidR="00D123A4" w14:paraId="5602B4A9" w14:textId="77777777">
        <w:tc>
          <w:tcPr>
            <w:tcW w:w="2263" w:type="dxa"/>
            <w:tcBorders>
              <w:tl2br w:val="nil"/>
              <w:tr2bl w:val="nil"/>
            </w:tcBorders>
          </w:tcPr>
          <w:p w14:paraId="5C0095A1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T3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38F068E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805/3094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52D8501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1.14 (1.00,1.31)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107E959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566/3095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0CD90A9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1.01 (0.86,1.19)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5684701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714/3095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2352FB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1.08 (0.93,1.26)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7715DD6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750/3094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0411703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1.15 (0.99,1.34)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72FFAFF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753/3094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4DF40B8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1.08 (0.94,1.23)</w:t>
            </w:r>
          </w:p>
        </w:tc>
      </w:tr>
      <w:tr w:rsidR="00D123A4" w14:paraId="6B517FF2" w14:textId="77777777">
        <w:tc>
          <w:tcPr>
            <w:tcW w:w="2263" w:type="dxa"/>
            <w:tcBorders>
              <w:tl2br w:val="nil"/>
              <w:tr2bl w:val="nil"/>
            </w:tcBorders>
          </w:tcPr>
          <w:p w14:paraId="04EDB033" w14:textId="77777777" w:rsidR="00D123A4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CVD morality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0569DE4B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39EDC015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08E8AC8D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278ACE3F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1F34A5CB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6E3CA251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75F7CA35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7FA38EAE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36728529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382FF256" w14:textId="77777777" w:rsidR="00D123A4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</w:tr>
      <w:tr w:rsidR="00D123A4" w14:paraId="6AD98600" w14:textId="77777777">
        <w:tc>
          <w:tcPr>
            <w:tcW w:w="2263" w:type="dxa"/>
            <w:tcBorders>
              <w:tl2br w:val="nil"/>
              <w:tr2bl w:val="nil"/>
            </w:tcBorders>
          </w:tcPr>
          <w:p w14:paraId="0C66218D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3204FBF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181/3095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70402AE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4332BE7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264/3095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68663EE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5E40969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214/3094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105C1EA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4DC36E7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199/3094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5F04D92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043C202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206/3096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5A36AAA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</w:tr>
      <w:tr w:rsidR="00D123A4" w14:paraId="20EE2EDD" w14:textId="77777777">
        <w:tc>
          <w:tcPr>
            <w:tcW w:w="2263" w:type="dxa"/>
            <w:tcBorders>
              <w:tl2br w:val="nil"/>
              <w:tr2bl w:val="nil"/>
            </w:tcBorders>
          </w:tcPr>
          <w:p w14:paraId="18112944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T2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7465069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228/3094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02A2B79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0.92 (0.71,1.19)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30FE6E5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220/3093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62ACFD0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 (0.68,1.03)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4C6A473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219/3094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0034679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 (0.60,0.98)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5BA3A6F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236/3095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7A39518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0.93 (0.74,1.18)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25FFC81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227/3093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65608B1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0.93 (0.74,1.18)</w:t>
            </w:r>
          </w:p>
        </w:tc>
      </w:tr>
      <w:tr w:rsidR="00D123A4" w14:paraId="149E3338" w14:textId="77777777">
        <w:trPr>
          <w:trHeight w:val="301"/>
        </w:trPr>
        <w:tc>
          <w:tcPr>
            <w:tcW w:w="2263" w:type="dxa"/>
            <w:tcBorders>
              <w:tl2br w:val="nil"/>
              <w:tr2bl w:val="nil"/>
            </w:tcBorders>
          </w:tcPr>
          <w:p w14:paraId="11004956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T3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3C4321F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266/3094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217979F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1.26 (0.96,1.65)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528FC1F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191/3095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71920D3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1.19 (0.91,1.57)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44C806A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242/3095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12E50C3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1.25 (0.96,1.62)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69F0816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240/3094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4214F79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1.28 (0.98,1.69)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48C90F3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242/3094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0D507BF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1.12 (0.84,1.49)</w:t>
            </w:r>
          </w:p>
        </w:tc>
      </w:tr>
      <w:tr w:rsidR="00D123A4" w14:paraId="50A6F6ED" w14:textId="77777777">
        <w:tc>
          <w:tcPr>
            <w:tcW w:w="16775" w:type="dxa"/>
            <w:gridSpan w:val="11"/>
            <w:tcBorders>
              <w:tl2br w:val="nil"/>
              <w:tr2bl w:val="nil"/>
            </w:tcBorders>
          </w:tcPr>
          <w:p w14:paraId="0B1309F4" w14:textId="77777777" w:rsidR="00D123A4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CHINA Pudong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vertAlign w:val="superscript"/>
              </w:rPr>
              <w:t>b</w:t>
            </w:r>
          </w:p>
        </w:tc>
      </w:tr>
      <w:tr w:rsidR="00D123A4" w14:paraId="02D9F190" w14:textId="77777777">
        <w:tc>
          <w:tcPr>
            <w:tcW w:w="2263" w:type="dxa"/>
            <w:tcBorders>
              <w:tl2br w:val="nil"/>
              <w:tr2bl w:val="nil"/>
            </w:tcBorders>
          </w:tcPr>
          <w:p w14:paraId="4C5CB83E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Total-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CVD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194DD2F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78B6148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5818E4F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1E4F2E8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771D6A4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7EE97B5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707E4EC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159C2C7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7AF98A6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146A96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</w:tr>
      <w:tr w:rsidR="00D123A4" w14:paraId="3A730F09" w14:textId="77777777">
        <w:tc>
          <w:tcPr>
            <w:tcW w:w="2263" w:type="dxa"/>
            <w:tcBorders>
              <w:tl2br w:val="nil"/>
              <w:tr2bl w:val="nil"/>
            </w:tcBorders>
          </w:tcPr>
          <w:p w14:paraId="72640D2C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5CF21A2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102/587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6768736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0A7BD7B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105/481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27DA9A6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600A7F4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107/587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3607669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1812E7E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101/586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4FA6203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14A88DC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95/586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11BD183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</w:tr>
      <w:tr w:rsidR="00D123A4" w14:paraId="1B7AC85C" w14:textId="77777777">
        <w:tc>
          <w:tcPr>
            <w:tcW w:w="2263" w:type="dxa"/>
            <w:tcBorders>
              <w:tl2br w:val="nil"/>
              <w:tr2bl w:val="nil"/>
            </w:tcBorders>
          </w:tcPr>
          <w:p w14:paraId="325E6CED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T2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326CD82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129/587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200C83C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1.25 (0.96,1.62)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4CDB975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107/588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54C6DDC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1.02 (0.78,1.33)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3DE0E87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110/586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00739D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 (0.77,1.31)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2293BB4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124/588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00E34FB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1.17 (0.90,1.53)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01B81D5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126/588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E7AC69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1.28 (0.98,1.68)</w:t>
            </w:r>
          </w:p>
        </w:tc>
      </w:tr>
      <w:tr w:rsidR="00D123A4" w14:paraId="5BB9BE48" w14:textId="77777777">
        <w:tc>
          <w:tcPr>
            <w:tcW w:w="2263" w:type="dxa"/>
            <w:tcBorders>
              <w:tl2br w:val="nil"/>
              <w:tr2bl w:val="nil"/>
            </w:tcBorders>
          </w:tcPr>
          <w:p w14:paraId="02FB7AF1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T3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193191D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110/586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222B32A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 (0.84,1.45)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65E06C6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129/586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277EECF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1.26 (0.97,1.63)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1B872D9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124/587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00D3AE1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1.15 (0.88,1.50)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07E9CDD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116/586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2DA1F26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1.10 (0.84,1.45)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6B1383D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120/586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64E0613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1.29 (0.98,1.69)</w:t>
            </w:r>
          </w:p>
        </w:tc>
      </w:tr>
      <w:tr w:rsidR="00D123A4" w14:paraId="7C7FC9F2" w14:textId="77777777">
        <w:tc>
          <w:tcPr>
            <w:tcW w:w="2263" w:type="dxa"/>
            <w:tcBorders>
              <w:tl2br w:val="nil"/>
              <w:tr2bl w:val="nil"/>
            </w:tcBorders>
          </w:tcPr>
          <w:p w14:paraId="25BCF706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Stroke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55D164D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48A4BA0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31C93D3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315C79B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019D137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10504BB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719D065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0EF2939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0E20192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5B55FAE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</w:tr>
      <w:tr w:rsidR="00D123A4" w14:paraId="4A744CDA" w14:textId="77777777">
        <w:tc>
          <w:tcPr>
            <w:tcW w:w="2263" w:type="dxa"/>
            <w:tcBorders>
              <w:tl2br w:val="nil"/>
              <w:tr2bl w:val="nil"/>
            </w:tcBorders>
          </w:tcPr>
          <w:p w14:paraId="7F5BF1FF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1795F43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33/587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2E58311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50FF1B1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38/586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1823A78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181626D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42/587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036B66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3B1C65F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39/586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363C013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277CA21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31/586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73C2BF8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</w:tr>
      <w:tr w:rsidR="00D123A4" w14:paraId="1588E595" w14:textId="77777777">
        <w:tc>
          <w:tcPr>
            <w:tcW w:w="2263" w:type="dxa"/>
            <w:tcBorders>
              <w:tl2br w:val="nil"/>
              <w:tr2bl w:val="nil"/>
            </w:tcBorders>
          </w:tcPr>
          <w:p w14:paraId="6D8C6721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T2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28F96EC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54/587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133DE57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1.64 (1.06,2.53)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057DB7D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44/588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737BFF0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1.16 (0.75,1.79)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107D5C54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40/586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06E1A4A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0.93(0.61,1.44)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226F8E1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48/588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387502D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1.19 (0.78,1.81)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7559F8D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49/588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6517613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1.57 (1.00,2.47)</w:t>
            </w:r>
          </w:p>
        </w:tc>
      </w:tr>
      <w:tr w:rsidR="00D123A4" w14:paraId="6C8BA826" w14:textId="77777777">
        <w:tc>
          <w:tcPr>
            <w:tcW w:w="2263" w:type="dxa"/>
            <w:tcBorders>
              <w:tl2br w:val="nil"/>
              <w:tr2bl w:val="nil"/>
            </w:tcBorders>
          </w:tcPr>
          <w:p w14:paraId="4167E858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T3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5FC3A03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43/586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28EF3EA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1.30 (0.82,2.05)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16B428B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48/586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0121DEC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1.28 (0.83,1.95)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5E06F75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48/587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0F3E48E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1.12(0.74,1.71)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1F4ECF4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43/586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7976130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1.04(0.67,1.60)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0A58E91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50/586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0CFD2BB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1.66 (1.06,2.61)</w:t>
            </w:r>
          </w:p>
        </w:tc>
      </w:tr>
      <w:tr w:rsidR="00D123A4" w14:paraId="2C53EB1A" w14:textId="77777777">
        <w:tc>
          <w:tcPr>
            <w:tcW w:w="2263" w:type="dxa"/>
            <w:tcBorders>
              <w:tl2br w:val="nil"/>
              <w:tr2bl w:val="nil"/>
            </w:tcBorders>
          </w:tcPr>
          <w:p w14:paraId="55945EE7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lastRenderedPageBreak/>
              <w:t>All-cause morality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073D7F2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51B7B4F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4D1A3E8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0F45B31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5E68B04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549937C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5717B82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1F65065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13DDD80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67E95BC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</w:tr>
      <w:tr w:rsidR="00D123A4" w14:paraId="4F18B122" w14:textId="77777777">
        <w:tc>
          <w:tcPr>
            <w:tcW w:w="2263" w:type="dxa"/>
            <w:tcBorders>
              <w:tl2br w:val="nil"/>
              <w:tr2bl w:val="nil"/>
            </w:tcBorders>
          </w:tcPr>
          <w:p w14:paraId="62224CF7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3C5CE9C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251/1779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4726975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5492E82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260/1779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4935A81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3F480FB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222/1779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17FF4D0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3418196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216/1778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79F95EB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2358825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255/1178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1C538F6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</w:tr>
      <w:tr w:rsidR="00D123A4" w14:paraId="383D0D49" w14:textId="77777777">
        <w:tc>
          <w:tcPr>
            <w:tcW w:w="2263" w:type="dxa"/>
            <w:tcBorders>
              <w:tl2br w:val="nil"/>
              <w:tr2bl w:val="nil"/>
            </w:tcBorders>
          </w:tcPr>
          <w:p w14:paraId="08723E82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T2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4CABC45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236/1776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2288FBE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0.92 (0.77,1.10)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2F6C3DB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230/1777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1388B8B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 (0.80,1.14)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01DA8A2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225/1777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73F2767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0.96 (0.80,1.15)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22E100A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218/1777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3181349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0.94 (0.78,1.14)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6A49158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250/1778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7B5AEA3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 (0.79,1.13)</w:t>
            </w:r>
          </w:p>
        </w:tc>
      </w:tr>
      <w:tr w:rsidR="00D123A4" w14:paraId="35EF275A" w14:textId="77777777">
        <w:tc>
          <w:tcPr>
            <w:tcW w:w="2263" w:type="dxa"/>
            <w:tcBorders>
              <w:tl2br w:val="nil"/>
              <w:tr2bl w:val="nil"/>
            </w:tcBorders>
          </w:tcPr>
          <w:p w14:paraId="7FAA5979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T3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4E0ABEE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251/1779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7AE68A5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 (0.93,1.32)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0E3ACB4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248/1778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0D59F42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1.13 (0.95,1.35)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08D644E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291/1778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E49871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1.19 (1.00,1.42)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49AC50E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304/1779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3CD962C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1.23 (1.03,1.47)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7DDD9D7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233/1778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3E20DAD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 (0.87,1.25)</w:t>
            </w:r>
          </w:p>
        </w:tc>
      </w:tr>
      <w:tr w:rsidR="00D123A4" w14:paraId="70687949" w14:textId="77777777">
        <w:tc>
          <w:tcPr>
            <w:tcW w:w="16775" w:type="dxa"/>
            <w:gridSpan w:val="11"/>
            <w:tcBorders>
              <w:tl2br w:val="nil"/>
              <w:tr2bl w:val="nil"/>
            </w:tcBorders>
          </w:tcPr>
          <w:p w14:paraId="508E4EB9" w14:textId="77777777" w:rsidR="00D123A4" w:rsidRDefault="0000000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UK Biobank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vertAlign w:val="superscript"/>
              </w:rPr>
              <w:t>c</w:t>
            </w:r>
          </w:p>
        </w:tc>
      </w:tr>
      <w:tr w:rsidR="00D123A4" w14:paraId="3EA6897D" w14:textId="77777777">
        <w:tc>
          <w:tcPr>
            <w:tcW w:w="2263" w:type="dxa"/>
            <w:tcBorders>
              <w:tl2br w:val="nil"/>
              <w:tr2bl w:val="nil"/>
            </w:tcBorders>
          </w:tcPr>
          <w:p w14:paraId="48014354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Stroke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3C8D2C8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6DE7848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55887DE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20890B4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04AD254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7980D71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6D22F0C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016085D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3199013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4CF1739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</w:tr>
      <w:tr w:rsidR="00D123A4" w14:paraId="5A8B0941" w14:textId="77777777">
        <w:tc>
          <w:tcPr>
            <w:tcW w:w="2263" w:type="dxa"/>
            <w:tcBorders>
              <w:tl2br w:val="nil"/>
              <w:tr2bl w:val="nil"/>
            </w:tcBorders>
          </w:tcPr>
          <w:p w14:paraId="331FD121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6C9653E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1615/54788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4EC7779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4B8D5DB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1601/54788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5E059CE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7937D75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1470/54788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7DA4060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7C736B3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1496/54789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306C1F2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240388E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1615/54789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76C445D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</w:tr>
      <w:tr w:rsidR="00D123A4" w14:paraId="0510E1E4" w14:textId="77777777">
        <w:tc>
          <w:tcPr>
            <w:tcW w:w="2263" w:type="dxa"/>
            <w:tcBorders>
              <w:tl2br w:val="nil"/>
              <w:tr2bl w:val="nil"/>
            </w:tcBorders>
          </w:tcPr>
          <w:p w14:paraId="6CE1B4C3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T2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71AAF12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1648/54780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423E9D5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 (0.89,1.02)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2D24BAB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1712/54781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7B0E835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 (0.93,1.07)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12A6D8D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1707/54780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16376B2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1.03 (0.96,1.11)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5CE6437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1644/54779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7F44CDF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0.97 (0.91,1.05)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219B0C4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1663/54780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467D8A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0.97 (0.90,1.04)</w:t>
            </w:r>
          </w:p>
        </w:tc>
      </w:tr>
      <w:tr w:rsidR="00D123A4" w14:paraId="7FC00665" w14:textId="77777777">
        <w:tc>
          <w:tcPr>
            <w:tcW w:w="2263" w:type="dxa"/>
            <w:tcBorders>
              <w:tl2br w:val="nil"/>
              <w:tr2bl w:val="nil"/>
            </w:tcBorders>
          </w:tcPr>
          <w:p w14:paraId="155A8375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T3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70FD77F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1829/54789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01E86F7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1.05 (0.98,1.12)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77BB294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1779/54788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7D64562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1.10 (1.03,1.18)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251B7EC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1915/54789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8A8886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1.13 (1.05,1.22)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38575C8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1952/54789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6A965B2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1.14 (1.06,1.22)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51E1FE6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1814/54780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073525E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1.06 (0.99,1.14)</w:t>
            </w:r>
          </w:p>
        </w:tc>
      </w:tr>
      <w:tr w:rsidR="00D123A4" w14:paraId="1D2BFE9A" w14:textId="77777777">
        <w:tc>
          <w:tcPr>
            <w:tcW w:w="2263" w:type="dxa"/>
            <w:tcBorders>
              <w:tl2br w:val="nil"/>
              <w:tr2bl w:val="nil"/>
            </w:tcBorders>
          </w:tcPr>
          <w:p w14:paraId="0B1FF3D1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Ischemic stroke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011AB7E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5517C10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3105E75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5353555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1FC0545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C4DFBA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7D7B2C9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0FD2393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302192B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0EEC903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</w:tr>
      <w:tr w:rsidR="00D123A4" w14:paraId="5A21C15C" w14:textId="77777777">
        <w:tc>
          <w:tcPr>
            <w:tcW w:w="2263" w:type="dxa"/>
            <w:tcBorders>
              <w:tl2br w:val="nil"/>
              <w:tr2bl w:val="nil"/>
            </w:tcBorders>
          </w:tcPr>
          <w:p w14:paraId="28BA91F0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5C3A5F3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1288/54788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150CF6B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27CAF4C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1262/54788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6C6F664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76860D5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1130/54788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C19262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002404E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1174/54789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46C05FB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0A9DEC6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1268/54789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6CD5DED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</w:tr>
      <w:tr w:rsidR="00D123A4" w14:paraId="59FC6AE2" w14:textId="77777777">
        <w:tc>
          <w:tcPr>
            <w:tcW w:w="2263" w:type="dxa"/>
            <w:tcBorders>
              <w:tl2br w:val="nil"/>
              <w:tr2bl w:val="nil"/>
            </w:tcBorders>
          </w:tcPr>
          <w:p w14:paraId="22B0EF3B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T2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4A7DCF6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1371/54780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68ADFCD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 (0.91,1.06)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0708E26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1441/54781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0B61587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1.06 (0.98,1.14)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2EE9CD0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1450/54780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656D79E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 (1.03,1.21)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0F174C0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1375/54779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0C48034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1.02 (0.94,1.10)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4723E59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1412/54780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786F5C6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 (0.96,1.12)</w:t>
            </w:r>
          </w:p>
        </w:tc>
      </w:tr>
      <w:tr w:rsidR="00D123A4" w14:paraId="691290FA" w14:textId="77777777">
        <w:tc>
          <w:tcPr>
            <w:tcW w:w="2263" w:type="dxa"/>
            <w:tcBorders>
              <w:tl2br w:val="nil"/>
              <w:tr2bl w:val="nil"/>
            </w:tcBorders>
          </w:tcPr>
          <w:p w14:paraId="58A5A0A0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T3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0C4E482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1560/54789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61A2AB3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 (1.03,1.19)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7AB5767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1516/54788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667C3CC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1.18 (1.09,1.27)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61427C8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1639/54789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3254948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 (1.12,1.32)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6C5D47A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1670/54789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7525661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 (1.13,1.31)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176B15A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1539/54788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161FD75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1.03 (1.03,1.21)</w:t>
            </w:r>
          </w:p>
        </w:tc>
      </w:tr>
      <w:tr w:rsidR="00D123A4" w14:paraId="0DA69A88" w14:textId="77777777">
        <w:tc>
          <w:tcPr>
            <w:tcW w:w="2263" w:type="dxa"/>
            <w:tcBorders>
              <w:tl2br w:val="nil"/>
              <w:tr2bl w:val="nil"/>
            </w:tcBorders>
          </w:tcPr>
          <w:p w14:paraId="206A54D1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Myocardial infarction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2C233AD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6DADDEC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639E696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3D0AF5C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2E57485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5D80350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490D778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2154922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4603FAE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4367C90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</w:tr>
      <w:tr w:rsidR="00D123A4" w14:paraId="2261C2AF" w14:textId="77777777">
        <w:tc>
          <w:tcPr>
            <w:tcW w:w="2263" w:type="dxa"/>
            <w:tcBorders>
              <w:tl2br w:val="nil"/>
              <w:tr2bl w:val="nil"/>
            </w:tcBorders>
          </w:tcPr>
          <w:p w14:paraId="61B9B652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248C6B2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1287/54788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3455796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4763240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1296/54788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7E9DF02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489EB49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1067/54788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431C68E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2D4E3BC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1142/54789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6C1D430E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374353C0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1121/54789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3DBDB3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</w:tr>
      <w:tr w:rsidR="00D123A4" w14:paraId="47E97A1E" w14:textId="77777777">
        <w:tc>
          <w:tcPr>
            <w:tcW w:w="2263" w:type="dxa"/>
            <w:tcBorders>
              <w:tl2br w:val="nil"/>
              <w:tr2bl w:val="nil"/>
            </w:tcBorders>
          </w:tcPr>
          <w:p w14:paraId="1B21B6AE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T2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4A3048E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1636/54780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4EAEE6F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1.15 (1.07,1.24)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60C4380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1816/54781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4119510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1.23 (1.15,1.32)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59AE0CE2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1818/54780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4951074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1.31 (1.21,1.42)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446CB5C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1851/54779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2887D4C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1.33 (1.24,1.43)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1563614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1701/54780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6B06A96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1.31 (1.22,1.42)</w:t>
            </w:r>
          </w:p>
        </w:tc>
      </w:tr>
      <w:tr w:rsidR="00D123A4" w14:paraId="47533A2A" w14:textId="77777777">
        <w:tc>
          <w:tcPr>
            <w:tcW w:w="2263" w:type="dxa"/>
            <w:tcBorders>
              <w:tl2br w:val="nil"/>
              <w:tr2bl w:val="nil"/>
            </w:tcBorders>
          </w:tcPr>
          <w:p w14:paraId="5EF7F9F0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T3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3982496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2339/54789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4C12CC1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1.54 (1.44,1.65)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2A8BEC6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2150/54788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1597498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1.51 (1.41,1.62)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7D63207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2377/54789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827F86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1.56 (1.44,1.69)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7EDFF50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2265/54789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7E955EE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1.58 (1.47,1.70)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70E837A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2440/54788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1494027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1.71 (1.59,1.84)</w:t>
            </w:r>
          </w:p>
        </w:tc>
      </w:tr>
      <w:tr w:rsidR="00D123A4" w14:paraId="3552BBF8" w14:textId="77777777">
        <w:tc>
          <w:tcPr>
            <w:tcW w:w="2263" w:type="dxa"/>
            <w:tcBorders>
              <w:tl2br w:val="nil"/>
              <w:tr2bl w:val="nil"/>
            </w:tcBorders>
          </w:tcPr>
          <w:p w14:paraId="61C19DA3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All-cause morality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1BECAA2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101F33A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7988C87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4CCC2C2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2FA9A58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03E3034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  <w:b/>
                <w:bCs/>
              </w:rPr>
              <w:t>HR(</w:t>
            </w:r>
            <w:proofErr w:type="gramEnd"/>
            <w:r>
              <w:rPr>
                <w:rFonts w:ascii="Times New Roman" w:hAnsi="Times New Roman" w:cs="Times New Roman" w:hint="eastAsia"/>
                <w:b/>
                <w:bCs/>
              </w:rPr>
              <w:t>95%CI)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48459A6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5DA7AD7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7F10A17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95674D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</w:tr>
      <w:tr w:rsidR="00D123A4" w14:paraId="34ED06F8" w14:textId="77777777">
        <w:tc>
          <w:tcPr>
            <w:tcW w:w="2263" w:type="dxa"/>
            <w:tcBorders>
              <w:tl2br w:val="nil"/>
              <w:tr2bl w:val="nil"/>
            </w:tcBorders>
          </w:tcPr>
          <w:p w14:paraId="53ACF48C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7CAA7D0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4621/54788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7B9C8A0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568EEBC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4658/54788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57E5AD6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5BF686B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4043/54788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3BA8525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00748D9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4095/54789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5879B83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057B5A9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4602/54789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6A7E15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</w:tr>
      <w:tr w:rsidR="00D123A4" w14:paraId="5CBBC1AB" w14:textId="77777777">
        <w:tc>
          <w:tcPr>
            <w:tcW w:w="2263" w:type="dxa"/>
            <w:tcBorders>
              <w:tl2br w:val="nil"/>
              <w:tr2bl w:val="nil"/>
            </w:tcBorders>
          </w:tcPr>
          <w:p w14:paraId="08F6AB28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T2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2D94EA9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5017/54780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5F242AD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 (0.95,1.03)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5A88720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4882/54781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62957A1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 (0.91,0.99)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4DD5AAE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4847/54780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12D535B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1.02 (0.97,1.06)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7E2C6DB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4843/54779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215E7CC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1.01 (0.96,1.05)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5D8DF7F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5122/54780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85306A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1.03 (0.99,1.07)</w:t>
            </w:r>
          </w:p>
        </w:tc>
      </w:tr>
      <w:tr w:rsidR="00D123A4" w14:paraId="27AE9CA1" w14:textId="77777777">
        <w:tc>
          <w:tcPr>
            <w:tcW w:w="2263" w:type="dxa"/>
            <w:tcBorders>
              <w:tl2br w:val="nil"/>
              <w:tr2bl w:val="nil"/>
            </w:tcBorders>
          </w:tcPr>
          <w:p w14:paraId="3240900E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T3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1F36DA1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5679/54789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5CA25B1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1.10 (1.06,1.15)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6FFFC2A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5777/54788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3FB2E2E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1.19 (1.14,1.24)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250606C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6427/54789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98BDE4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1.29 (1.24,1.35)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3EEF239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6379/54789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11DE7CC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1.29 (1.24,1.34)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0AA6C91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5593/54788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0057FF4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1.10 (1.06,1.15)</w:t>
            </w:r>
          </w:p>
        </w:tc>
      </w:tr>
      <w:tr w:rsidR="00D123A4" w14:paraId="07C04571" w14:textId="77777777">
        <w:tc>
          <w:tcPr>
            <w:tcW w:w="2263" w:type="dxa"/>
            <w:tcBorders>
              <w:tl2br w:val="nil"/>
              <w:tr2bl w:val="nil"/>
            </w:tcBorders>
          </w:tcPr>
          <w:p w14:paraId="322110DD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CVD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morality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7709385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4CC76AF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5B9289E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31E52AA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7DF3767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3516FA0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7440DC0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74302A1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70BF2CF4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Case/N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13AA843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(95%CI)</w:t>
            </w:r>
          </w:p>
        </w:tc>
      </w:tr>
      <w:tr w:rsidR="00D123A4" w14:paraId="6A399885" w14:textId="77777777">
        <w:tc>
          <w:tcPr>
            <w:tcW w:w="2263" w:type="dxa"/>
            <w:tcBorders>
              <w:tl2br w:val="nil"/>
              <w:tr2bl w:val="nil"/>
            </w:tcBorders>
          </w:tcPr>
          <w:p w14:paraId="53E191A3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348EB2B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905/54788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421688F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48A0644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873/54788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6E5CF19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48D5C2A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705/54788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2C4922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133A53F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727/54789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75382E1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1BE70240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854/54789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1E52836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</w:tr>
      <w:tr w:rsidR="00D123A4" w14:paraId="370A8BC2" w14:textId="77777777">
        <w:tc>
          <w:tcPr>
            <w:tcW w:w="2263" w:type="dxa"/>
            <w:tcBorders>
              <w:tl2br w:val="nil"/>
              <w:tr2bl w:val="nil"/>
            </w:tcBorders>
          </w:tcPr>
          <w:p w14:paraId="376FD7F8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T2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5803A3EA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996/54780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115E2BE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 (0.90,1.08)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3BB9B93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974/54781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7C32DB8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0.98 (0.89,1.07)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24C7C375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968/54780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3F53131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1.08 (0.97,1.19)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674DF9DF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983/54779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4DA9F666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1.09 (0.99,1.20)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0F76D571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1039/54780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34CF1E42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1.08 (0.99,1.18)</w:t>
            </w:r>
          </w:p>
        </w:tc>
      </w:tr>
      <w:tr w:rsidR="00D123A4" w14:paraId="79720628" w14:textId="77777777">
        <w:tc>
          <w:tcPr>
            <w:tcW w:w="2263" w:type="dxa"/>
            <w:tcBorders>
              <w:tl2br w:val="nil"/>
              <w:tr2bl w:val="nil"/>
            </w:tcBorders>
          </w:tcPr>
          <w:p w14:paraId="1332E6E4" w14:textId="77777777" w:rsidR="00D123A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T3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14:paraId="2D41D30D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1208/54789</w:t>
            </w:r>
          </w:p>
        </w:tc>
        <w:tc>
          <w:tcPr>
            <w:tcW w:w="1613" w:type="dxa"/>
            <w:tcBorders>
              <w:tl2br w:val="nil"/>
              <w:tr2bl w:val="nil"/>
            </w:tcBorders>
          </w:tcPr>
          <w:p w14:paraId="41059D0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1.15 (1.05,1.25)</w:t>
            </w:r>
          </w:p>
        </w:tc>
        <w:tc>
          <w:tcPr>
            <w:tcW w:w="1230" w:type="dxa"/>
            <w:tcBorders>
              <w:tl2br w:val="nil"/>
              <w:tr2bl w:val="nil"/>
            </w:tcBorders>
          </w:tcPr>
          <w:p w14:paraId="3DB4DF5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1262/54788</w:t>
            </w:r>
          </w:p>
        </w:tc>
        <w:tc>
          <w:tcPr>
            <w:tcW w:w="1595" w:type="dxa"/>
            <w:tcBorders>
              <w:tl2br w:val="nil"/>
              <w:tr2bl w:val="nil"/>
            </w:tcBorders>
          </w:tcPr>
          <w:p w14:paraId="10C818E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1.35 (1.24,1.48)</w:t>
            </w:r>
          </w:p>
        </w:tc>
        <w:tc>
          <w:tcPr>
            <w:tcW w:w="1325" w:type="dxa"/>
            <w:tcBorders>
              <w:tl2br w:val="nil"/>
              <w:tr2bl w:val="nil"/>
            </w:tcBorders>
          </w:tcPr>
          <w:p w14:paraId="643219F8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1436/54789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264DE683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1.49 (1.35,1.65)</w:t>
            </w:r>
          </w:p>
        </w:tc>
        <w:tc>
          <w:tcPr>
            <w:tcW w:w="1313" w:type="dxa"/>
            <w:tcBorders>
              <w:tl2br w:val="nil"/>
              <w:tr2bl w:val="nil"/>
            </w:tcBorders>
          </w:tcPr>
          <w:p w14:paraId="40AE305C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1399/54789</w:t>
            </w:r>
          </w:p>
        </w:tc>
        <w:tc>
          <w:tcPr>
            <w:tcW w:w="1637" w:type="dxa"/>
            <w:tcBorders>
              <w:tl2br w:val="nil"/>
              <w:tr2bl w:val="nil"/>
            </w:tcBorders>
          </w:tcPr>
          <w:p w14:paraId="2F5D9497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1.50 (1.37,1.65)</w:t>
            </w:r>
          </w:p>
        </w:tc>
        <w:tc>
          <w:tcPr>
            <w:tcW w:w="1238" w:type="dxa"/>
            <w:tcBorders>
              <w:tl2br w:val="nil"/>
              <w:tr2bl w:val="nil"/>
            </w:tcBorders>
          </w:tcPr>
          <w:p w14:paraId="015C578B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1216/54788</w:t>
            </w:r>
          </w:p>
        </w:tc>
        <w:tc>
          <w:tcPr>
            <w:tcW w:w="1662" w:type="dxa"/>
            <w:tcBorders>
              <w:tl2br w:val="nil"/>
              <w:tr2bl w:val="nil"/>
            </w:tcBorders>
          </w:tcPr>
          <w:p w14:paraId="54A959E9" w14:textId="77777777" w:rsidR="00D123A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1.19 (1.09,1.31)</w:t>
            </w:r>
          </w:p>
        </w:tc>
      </w:tr>
    </w:tbl>
    <w:p w14:paraId="0E79325C" w14:textId="77777777" w:rsidR="00D123A4" w:rsidRDefault="00000000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Note: </w:t>
      </w:r>
    </w:p>
    <w:p w14:paraId="37D839BB" w14:textId="77777777" w:rsidR="00D123A4" w:rsidRDefault="0000000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lastRenderedPageBreak/>
        <w:t>a</w:t>
      </w:r>
      <w:r>
        <w:rPr>
          <w:rFonts w:ascii="Times New Roman" w:hAnsi="Times New Roman" w:cs="Times New Roman"/>
        </w:rPr>
        <w:t>Model: age</w:t>
      </w:r>
      <w:r>
        <w:rPr>
          <w:rFonts w:ascii="Times New Roman" w:hAnsi="Times New Roman" w:cs="Times New Roman" w:hint="eastAsia"/>
        </w:rPr>
        <w:t xml:space="preserve"> (continuous), </w:t>
      </w:r>
      <w:r>
        <w:rPr>
          <w:rFonts w:ascii="Times New Roman" w:hAnsi="Times New Roman" w:cs="Times New Roman"/>
        </w:rPr>
        <w:t>gender</w:t>
      </w:r>
      <w:r>
        <w:rPr>
          <w:rFonts w:ascii="Times New Roman" w:hAnsi="Times New Roman" w:cs="Times New Roman" w:hint="eastAsia"/>
        </w:rPr>
        <w:t xml:space="preserve"> (male, female), ethnicity/race (Mexican American, Other Hispanic, Non-Hispanic White, Non-Hispanic Black, Other Race - Including Multi-Racial), educational level (less than high school, high school and above), smoking status (Yes or No); alcohol consumption (continuous), physical activity (adequate, inadequate), HEI-2015 (continuous).</w:t>
      </w:r>
    </w:p>
    <w:p w14:paraId="3A4C0029" w14:textId="77777777" w:rsidR="00D123A4" w:rsidRDefault="0000000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b</w:t>
      </w:r>
      <w:r>
        <w:rPr>
          <w:rFonts w:ascii="Times New Roman" w:hAnsi="Times New Roman" w:cs="Times New Roman" w:hint="eastAsia"/>
        </w:rPr>
        <w:t>Model: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</w:rPr>
        <w:t>age</w:t>
      </w:r>
      <w:r>
        <w:rPr>
          <w:rFonts w:ascii="Times New Roman" w:hAnsi="Times New Roman" w:cs="Times New Roman" w:hint="eastAsia"/>
        </w:rPr>
        <w:t xml:space="preserve"> (continuous),</w:t>
      </w:r>
      <w:r>
        <w:rPr>
          <w:rFonts w:ascii="Times New Roman" w:hAnsi="Times New Roman" w:cs="Times New Roman"/>
        </w:rPr>
        <w:t xml:space="preserve"> gender</w:t>
      </w:r>
      <w:r>
        <w:rPr>
          <w:rFonts w:ascii="Times New Roman" w:hAnsi="Times New Roman" w:cs="Times New Roman" w:hint="eastAsia"/>
        </w:rPr>
        <w:t xml:space="preserve"> (male, female), educational level (less than high school, high school and above), smoking status (Yes or No), alcohol consumption (continuous), physical activity (adequate, inadequate).</w:t>
      </w:r>
    </w:p>
    <w:p w14:paraId="4563F867" w14:textId="77777777" w:rsidR="00D123A4" w:rsidRDefault="0000000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c</w:t>
      </w:r>
      <w:r>
        <w:rPr>
          <w:rFonts w:ascii="Times New Roman" w:hAnsi="Times New Roman" w:cs="Times New Roman" w:hint="eastAsia"/>
        </w:rPr>
        <w:t>Model: age (continuous), gender (male, female), ethnicity/race (White, Asian or Asian British, Black or Black British, Chinese, Mixed, Other ethnic group</w:t>
      </w:r>
      <w:proofErr w:type="gramStart"/>
      <w:r>
        <w:rPr>
          <w:rFonts w:ascii="Times New Roman" w:hAnsi="Times New Roman" w:cs="Times New Roman" w:hint="eastAsia"/>
        </w:rPr>
        <w:t>) ,</w:t>
      </w:r>
      <w:proofErr w:type="gramEnd"/>
      <w:r>
        <w:rPr>
          <w:rFonts w:ascii="Times New Roman" w:hAnsi="Times New Roman" w:cs="Times New Roman" w:hint="eastAsia"/>
        </w:rPr>
        <w:t xml:space="preserve"> educational level (less than high school, high school and above), Townsend deprivation index (T1, T2, T3), smoking status (Yes or No), alcohol consumption (continuous).</w:t>
      </w:r>
    </w:p>
    <w:p w14:paraId="0FB09BAC" w14:textId="77777777" w:rsidR="00D123A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P-values less than 0.05 (p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&lt; 0.05) were considered significant.</w:t>
      </w:r>
    </w:p>
    <w:p w14:paraId="009B88F6" w14:textId="77777777" w:rsidR="00D123A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 TyG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 w:hint="eastAsia"/>
        </w:rPr>
        <w:t xml:space="preserve">=triglyceride-glucose, </w:t>
      </w:r>
      <w:r>
        <w:rPr>
          <w:rFonts w:ascii="Times New Roman" w:hAnsi="Times New Roman" w:cs="Times New Roman"/>
        </w:rPr>
        <w:t>BMI=body mass index, WC= waist circumference,</w:t>
      </w:r>
      <w:r>
        <w:rPr>
          <w:rFonts w:ascii="Times New Roman" w:hAnsi="Times New Roman" w:cs="Times New Roman"/>
        </w:rPr>
        <w:tab/>
        <w:t>WHTR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>waist circumference</w:t>
      </w:r>
      <w:r>
        <w:rPr>
          <w:rFonts w:ascii="Times New Roman" w:hAnsi="Times New Roman" w:cs="Times New Roman" w:hint="eastAsia"/>
        </w:rPr>
        <w:t xml:space="preserve">/height ratio, </w:t>
      </w:r>
      <w:r>
        <w:rPr>
          <w:rFonts w:ascii="Times New Roman" w:hAnsi="Times New Roman" w:cs="Times New Roman"/>
        </w:rPr>
        <w:t>TG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>triglyceride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HDL_C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>High Density Lipoprotein</w:t>
      </w:r>
      <w:r>
        <w:rPr>
          <w:rFonts w:ascii="Times New Roman" w:hAnsi="Times New Roman" w:cs="Times New Roman" w:hint="eastAsia"/>
        </w:rPr>
        <w:t xml:space="preserve">_ cholesterol, </w:t>
      </w:r>
      <w:r>
        <w:rPr>
          <w:rFonts w:ascii="Times New Roman" w:hAnsi="Times New Roman" w:cs="Times New Roman"/>
        </w:rPr>
        <w:t>NHANES=National Health and Nutrition Examination Survey,</w:t>
      </w:r>
      <w:r>
        <w:rPr>
          <w:rFonts w:ascii="Times New Roman" w:hAnsi="Times New Roman" w:cs="Times New Roman" w:hint="eastAsia"/>
        </w:rPr>
        <w:t xml:space="preserve"> CVD=cardiovascular disease, HR=hazard ratio, CI=confidence interval, N=number.</w:t>
      </w:r>
    </w:p>
    <w:p w14:paraId="0E7BDD50" w14:textId="77777777" w:rsidR="00D123A4" w:rsidRDefault="00D123A4"/>
    <w:sectPr w:rsidR="00D123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RiOGM3NDgzNWNlYzU3ODEwNzZhZTg1YjNmOTIwNDUifQ=="/>
  </w:docVars>
  <w:rsids>
    <w:rsidRoot w:val="66DC7EF9"/>
    <w:rsid w:val="00874364"/>
    <w:rsid w:val="00B72387"/>
    <w:rsid w:val="00D123A4"/>
    <w:rsid w:val="055F1424"/>
    <w:rsid w:val="20616AD1"/>
    <w:rsid w:val="282E71A1"/>
    <w:rsid w:val="41F027BE"/>
    <w:rsid w:val="66DC7EF9"/>
    <w:rsid w:val="7B1D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5AA8AB"/>
  <w15:docId w15:val="{86A0C91F-4F3A-4945-AD74-065AEFFF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1027</Words>
  <Characters>5859</Characters>
  <Application>Microsoft Office Word</Application>
  <DocSecurity>0</DocSecurity>
  <Lines>48</Lines>
  <Paragraphs>13</Paragraphs>
  <ScaleCrop>false</ScaleCrop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黄焱秋</dc:creator>
  <cp:lastModifiedBy>焱秋 黄</cp:lastModifiedBy>
  <cp:revision>2</cp:revision>
  <dcterms:created xsi:type="dcterms:W3CDTF">2024-07-04T06:18:00Z</dcterms:created>
  <dcterms:modified xsi:type="dcterms:W3CDTF">2024-12-26T04:25:00Z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64867DB0F7FD4B1BB99E5AF910679955_11</vt:lpwstr>
  </property>
</Properties>
</file>