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FA1E9" w14:textId="4B6CEB06" w:rsidR="00F54C10" w:rsidRPr="0093791F" w:rsidRDefault="00F54C10" w:rsidP="0093791F">
      <w:pPr>
        <w:rPr>
          <w:rFonts w:ascii="Times New Roman" w:hAnsi="Times New Roman" w:cs="Times New Roman"/>
          <w:b/>
          <w:bCs/>
        </w:rPr>
      </w:pPr>
      <w:bookmarkStart w:id="0" w:name="_Hlk185709421"/>
      <w:bookmarkStart w:id="1" w:name="_Hlk182611193"/>
      <w:r w:rsidRPr="0093791F">
        <w:rPr>
          <w:rFonts w:ascii="Times New Roman" w:hAnsi="Times New Roman" w:cs="Times New Roman"/>
          <w:b/>
          <w:bCs/>
        </w:rPr>
        <w:t>TableS1.</w:t>
      </w:r>
      <w:bookmarkEnd w:id="0"/>
      <w:r w:rsidRPr="0093791F">
        <w:rPr>
          <w:rFonts w:ascii="Times New Roman" w:hAnsi="Times New Roman" w:cs="Times New Roman"/>
          <w:b/>
          <w:bCs/>
        </w:rPr>
        <w:t>Distribution of variables with missing data</w:t>
      </w:r>
      <w:bookmarkEnd w:id="1"/>
    </w:p>
    <w:tbl>
      <w:tblPr>
        <w:tblW w:w="8719" w:type="dxa"/>
        <w:tblCellSpacing w:w="15" w:type="dxa"/>
        <w:tblBorders>
          <w:top w:val="single" w:sz="8" w:space="0" w:color="auto"/>
          <w:bottom w:val="single" w:sz="8" w:space="0" w:color="auto"/>
        </w:tblBorders>
        <w:tblLayout w:type="fixed"/>
        <w:tblCellMar>
          <w:top w:w="15" w:type="dxa"/>
          <w:left w:w="15" w:type="dxa"/>
          <w:bottom w:w="15" w:type="dxa"/>
          <w:right w:w="15" w:type="dxa"/>
        </w:tblCellMar>
        <w:tblLook w:val="04A0" w:firstRow="1" w:lastRow="0" w:firstColumn="1" w:lastColumn="0" w:noHBand="0" w:noVBand="1"/>
      </w:tblPr>
      <w:tblGrid>
        <w:gridCol w:w="2835"/>
        <w:gridCol w:w="2977"/>
        <w:gridCol w:w="2907"/>
      </w:tblGrid>
      <w:tr w:rsidR="00F54C10" w:rsidRPr="0093791F" w14:paraId="215CA4BD" w14:textId="77777777" w:rsidTr="00F54C10">
        <w:trPr>
          <w:trHeight w:val="302"/>
          <w:tblCellSpacing w:w="15" w:type="dxa"/>
        </w:trPr>
        <w:tc>
          <w:tcPr>
            <w:tcW w:w="2790" w:type="dxa"/>
            <w:tcBorders>
              <w:top w:val="nil"/>
              <w:bottom w:val="single" w:sz="8" w:space="0" w:color="auto"/>
            </w:tcBorders>
            <w:vAlign w:val="center"/>
          </w:tcPr>
          <w:p w14:paraId="41235FAE" w14:textId="77777777" w:rsidR="00F54C10" w:rsidRPr="0093791F" w:rsidRDefault="00F54C10" w:rsidP="0093791F">
            <w:pPr>
              <w:rPr>
                <w:rFonts w:ascii="Times New Roman" w:hAnsi="Times New Roman" w:cs="Times New Roman"/>
                <w:b/>
                <w:bCs/>
              </w:rPr>
            </w:pPr>
            <w:bookmarkStart w:id="2" w:name="_Hlk182611178"/>
            <w:r w:rsidRPr="0093791F">
              <w:rPr>
                <w:rFonts w:ascii="Times New Roman" w:hAnsi="Times New Roman" w:cs="Times New Roman"/>
                <w:b/>
                <w:bCs/>
              </w:rPr>
              <w:t>Variables</w:t>
            </w:r>
          </w:p>
        </w:tc>
        <w:tc>
          <w:tcPr>
            <w:tcW w:w="2947" w:type="dxa"/>
            <w:tcBorders>
              <w:top w:val="nil"/>
              <w:bottom w:val="single" w:sz="8" w:space="0" w:color="auto"/>
            </w:tcBorders>
            <w:vAlign w:val="center"/>
          </w:tcPr>
          <w:p w14:paraId="051A6F9B" w14:textId="77777777" w:rsidR="00F54C10" w:rsidRPr="0093791F" w:rsidRDefault="00F54C10" w:rsidP="00F54C10">
            <w:pPr>
              <w:jc w:val="center"/>
              <w:rPr>
                <w:rFonts w:ascii="Times New Roman" w:hAnsi="Times New Roman" w:cs="Times New Roman"/>
                <w:b/>
                <w:bCs/>
              </w:rPr>
            </w:pPr>
            <w:r w:rsidRPr="0093791F">
              <w:rPr>
                <w:rFonts w:ascii="Times New Roman" w:hAnsi="Times New Roman" w:cs="Times New Roman"/>
                <w:b/>
                <w:bCs/>
              </w:rPr>
              <w:t>Number of Missing</w:t>
            </w:r>
          </w:p>
        </w:tc>
        <w:tc>
          <w:tcPr>
            <w:tcW w:w="2862" w:type="dxa"/>
            <w:tcBorders>
              <w:top w:val="nil"/>
              <w:bottom w:val="single" w:sz="8" w:space="0" w:color="auto"/>
            </w:tcBorders>
          </w:tcPr>
          <w:p w14:paraId="6238352B" w14:textId="77777777" w:rsidR="00F54C10" w:rsidRPr="0093791F" w:rsidRDefault="00F54C10" w:rsidP="00F54C10">
            <w:pPr>
              <w:jc w:val="center"/>
              <w:rPr>
                <w:rFonts w:ascii="Times New Roman" w:hAnsi="Times New Roman" w:cs="Times New Roman"/>
                <w:b/>
                <w:bCs/>
              </w:rPr>
            </w:pPr>
            <w:r w:rsidRPr="0093791F">
              <w:rPr>
                <w:rFonts w:ascii="Times New Roman" w:hAnsi="Times New Roman" w:cs="Times New Roman"/>
                <w:b/>
                <w:bCs/>
              </w:rPr>
              <w:t>Missing proportion</w:t>
            </w:r>
          </w:p>
        </w:tc>
      </w:tr>
      <w:tr w:rsidR="00F54C10" w:rsidRPr="0093791F" w14:paraId="56B9E875" w14:textId="77777777" w:rsidTr="00F54C10">
        <w:trPr>
          <w:trHeight w:val="302"/>
          <w:tblCellSpacing w:w="15" w:type="dxa"/>
        </w:trPr>
        <w:tc>
          <w:tcPr>
            <w:tcW w:w="2790" w:type="dxa"/>
            <w:vAlign w:val="center"/>
            <w:hideMark/>
          </w:tcPr>
          <w:p w14:paraId="7A28B2A2" w14:textId="77777777" w:rsidR="00F54C10" w:rsidRPr="0093791F" w:rsidRDefault="00F54C10" w:rsidP="00F54C10">
            <w:pPr>
              <w:jc w:val="left"/>
              <w:rPr>
                <w:rFonts w:ascii="Times New Roman" w:hAnsi="Times New Roman" w:cs="Times New Roman"/>
              </w:rPr>
            </w:pPr>
            <w:r w:rsidRPr="0093791F">
              <w:rPr>
                <w:rFonts w:ascii="Times New Roman" w:hAnsi="Times New Roman" w:cs="Times New Roman"/>
              </w:rPr>
              <w:t>Education</w:t>
            </w:r>
          </w:p>
        </w:tc>
        <w:tc>
          <w:tcPr>
            <w:tcW w:w="2947" w:type="dxa"/>
            <w:vAlign w:val="center"/>
            <w:hideMark/>
          </w:tcPr>
          <w:p w14:paraId="0659F81A" w14:textId="77777777" w:rsidR="00F54C10" w:rsidRPr="0093791F" w:rsidRDefault="00F54C10" w:rsidP="00F54C10">
            <w:pPr>
              <w:jc w:val="center"/>
              <w:rPr>
                <w:rFonts w:ascii="Times New Roman" w:hAnsi="Times New Roman" w:cs="Times New Roman"/>
              </w:rPr>
            </w:pPr>
            <w:r w:rsidRPr="0093791F">
              <w:rPr>
                <w:rFonts w:ascii="Times New Roman" w:hAnsi="Times New Roman" w:cs="Times New Roman"/>
              </w:rPr>
              <w:t>3</w:t>
            </w:r>
          </w:p>
        </w:tc>
        <w:tc>
          <w:tcPr>
            <w:tcW w:w="2862" w:type="dxa"/>
          </w:tcPr>
          <w:p w14:paraId="448FABAD" w14:textId="77777777" w:rsidR="00F54C10" w:rsidRPr="0093791F" w:rsidRDefault="00F54C10" w:rsidP="00F54C10">
            <w:pPr>
              <w:jc w:val="center"/>
              <w:rPr>
                <w:rFonts w:ascii="Times New Roman" w:hAnsi="Times New Roman" w:cs="Times New Roman"/>
              </w:rPr>
            </w:pPr>
            <w:r w:rsidRPr="0093791F">
              <w:rPr>
                <w:rFonts w:ascii="Times New Roman" w:hAnsi="Times New Roman" w:cs="Times New Roman"/>
              </w:rPr>
              <w:t>0.04%</w:t>
            </w:r>
          </w:p>
        </w:tc>
      </w:tr>
      <w:tr w:rsidR="00F54C10" w:rsidRPr="0093791F" w14:paraId="3CC1C41D" w14:textId="77777777" w:rsidTr="00F54C10">
        <w:trPr>
          <w:trHeight w:val="302"/>
          <w:tblCellSpacing w:w="15" w:type="dxa"/>
        </w:trPr>
        <w:tc>
          <w:tcPr>
            <w:tcW w:w="2790" w:type="dxa"/>
            <w:vAlign w:val="center"/>
            <w:hideMark/>
          </w:tcPr>
          <w:p w14:paraId="3517BDD3" w14:textId="77B11EE7" w:rsidR="00F54C10" w:rsidRPr="0093791F" w:rsidRDefault="00F54C10" w:rsidP="00F54C10">
            <w:pPr>
              <w:jc w:val="left"/>
              <w:rPr>
                <w:rFonts w:ascii="Times New Roman" w:hAnsi="Times New Roman" w:cs="Times New Roman"/>
              </w:rPr>
            </w:pPr>
            <w:r w:rsidRPr="0093791F">
              <w:rPr>
                <w:rFonts w:ascii="Times New Roman" w:hAnsi="Times New Roman" w:cs="Times New Roman"/>
              </w:rPr>
              <w:t>LDL-C</w:t>
            </w:r>
          </w:p>
        </w:tc>
        <w:tc>
          <w:tcPr>
            <w:tcW w:w="2947" w:type="dxa"/>
            <w:vAlign w:val="center"/>
            <w:hideMark/>
          </w:tcPr>
          <w:p w14:paraId="6ADA2203" w14:textId="77777777" w:rsidR="00F54C10" w:rsidRPr="0093791F" w:rsidRDefault="00F54C10" w:rsidP="00F54C10">
            <w:pPr>
              <w:jc w:val="center"/>
              <w:rPr>
                <w:rFonts w:ascii="Times New Roman" w:hAnsi="Times New Roman" w:cs="Times New Roman"/>
              </w:rPr>
            </w:pPr>
            <w:r w:rsidRPr="0093791F">
              <w:rPr>
                <w:rFonts w:ascii="Times New Roman" w:hAnsi="Times New Roman" w:cs="Times New Roman"/>
              </w:rPr>
              <w:t>11</w:t>
            </w:r>
          </w:p>
        </w:tc>
        <w:tc>
          <w:tcPr>
            <w:tcW w:w="2862" w:type="dxa"/>
          </w:tcPr>
          <w:p w14:paraId="4D57CF8A" w14:textId="77777777" w:rsidR="00F54C10" w:rsidRPr="0093791F" w:rsidRDefault="00F54C10" w:rsidP="00F54C10">
            <w:pPr>
              <w:jc w:val="center"/>
              <w:rPr>
                <w:rFonts w:ascii="Times New Roman" w:hAnsi="Times New Roman" w:cs="Times New Roman"/>
              </w:rPr>
            </w:pPr>
            <w:r w:rsidRPr="0093791F">
              <w:rPr>
                <w:rFonts w:ascii="Times New Roman" w:hAnsi="Times New Roman" w:cs="Times New Roman"/>
              </w:rPr>
              <w:t>0.14%</w:t>
            </w:r>
          </w:p>
        </w:tc>
      </w:tr>
      <w:bookmarkEnd w:id="2"/>
    </w:tbl>
    <w:p w14:paraId="708D6459" w14:textId="77777777" w:rsidR="00F54C10" w:rsidRPr="0026493F" w:rsidRDefault="00F54C10" w:rsidP="00F54C10">
      <w:pPr>
        <w:rPr>
          <w:rFonts w:hint="eastAsia"/>
        </w:rPr>
      </w:pPr>
    </w:p>
    <w:p w14:paraId="2544D3C5" w14:textId="77777777" w:rsidR="006C7841" w:rsidRDefault="006C7841" w:rsidP="00CD3645">
      <w:pPr>
        <w:ind w:firstLineChars="200" w:firstLine="420"/>
        <w:rPr>
          <w:rFonts w:hint="eastAsia"/>
        </w:rPr>
      </w:pPr>
    </w:p>
    <w:p w14:paraId="43463722" w14:textId="77777777" w:rsidR="006C7841" w:rsidRDefault="006C7841" w:rsidP="00CD3645">
      <w:pPr>
        <w:ind w:firstLineChars="200" w:firstLine="420"/>
        <w:rPr>
          <w:rFonts w:hint="eastAsia"/>
        </w:rPr>
      </w:pPr>
    </w:p>
    <w:p w14:paraId="4E7788FF" w14:textId="77777777" w:rsidR="006C7841" w:rsidRDefault="006C7841" w:rsidP="00CD3645">
      <w:pPr>
        <w:ind w:firstLineChars="200" w:firstLine="420"/>
        <w:rPr>
          <w:rFonts w:hint="eastAsia"/>
        </w:rPr>
      </w:pPr>
    </w:p>
    <w:p w14:paraId="6350BD5F" w14:textId="77777777" w:rsidR="006C7841" w:rsidRDefault="006C7841" w:rsidP="00CD3645">
      <w:pPr>
        <w:ind w:firstLineChars="200" w:firstLine="420"/>
        <w:rPr>
          <w:rFonts w:hint="eastAsia"/>
        </w:rPr>
      </w:pPr>
    </w:p>
    <w:p w14:paraId="14AC5424" w14:textId="77777777" w:rsidR="006C7841" w:rsidRDefault="006C7841" w:rsidP="00CD3645">
      <w:pPr>
        <w:ind w:firstLineChars="200" w:firstLine="420"/>
        <w:rPr>
          <w:rFonts w:hint="eastAsia"/>
        </w:rPr>
      </w:pPr>
    </w:p>
    <w:p w14:paraId="45AD162F" w14:textId="77777777" w:rsidR="006C7841" w:rsidRDefault="006C7841" w:rsidP="00CD3645">
      <w:pPr>
        <w:ind w:firstLineChars="200" w:firstLine="420"/>
        <w:rPr>
          <w:rFonts w:hint="eastAsia"/>
        </w:rPr>
      </w:pPr>
    </w:p>
    <w:p w14:paraId="4CBF442E" w14:textId="77777777" w:rsidR="006C7841" w:rsidRDefault="006C7841" w:rsidP="00CD3645">
      <w:pPr>
        <w:ind w:firstLineChars="200" w:firstLine="420"/>
        <w:rPr>
          <w:rFonts w:hint="eastAsia"/>
        </w:rPr>
      </w:pPr>
    </w:p>
    <w:p w14:paraId="07EC5425" w14:textId="77777777" w:rsidR="008C2BCC" w:rsidRDefault="008C2BCC" w:rsidP="00F54C10">
      <w:pPr>
        <w:rPr>
          <w:rFonts w:hint="eastAsia"/>
        </w:rPr>
      </w:pPr>
    </w:p>
    <w:p w14:paraId="56A9DFD0" w14:textId="64DB007A" w:rsidR="00F54C10" w:rsidRPr="0093791F" w:rsidRDefault="00F54C10" w:rsidP="00F54C10">
      <w:pPr>
        <w:rPr>
          <w:rFonts w:ascii="Times New Roman" w:hAnsi="Times New Roman" w:cs="Times New Roman" w:hint="eastAsia"/>
          <w:b/>
          <w:bCs/>
        </w:rPr>
      </w:pPr>
      <w:r w:rsidRPr="0093791F">
        <w:rPr>
          <w:rFonts w:ascii="Times New Roman" w:hAnsi="Times New Roman" w:cs="Times New Roman" w:hint="eastAsia"/>
          <w:b/>
          <w:bCs/>
        </w:rPr>
        <w:t>TableS2.Collinearity Statistics.</w:t>
      </w:r>
    </w:p>
    <w:tbl>
      <w:tblPr>
        <w:tblStyle w:val="a7"/>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F54C10" w:rsidRPr="0093791F" w14:paraId="08255974" w14:textId="77777777" w:rsidTr="00832539">
        <w:tc>
          <w:tcPr>
            <w:tcW w:w="4148" w:type="dxa"/>
            <w:tcBorders>
              <w:top w:val="single" w:sz="8" w:space="0" w:color="auto"/>
              <w:bottom w:val="single" w:sz="8" w:space="0" w:color="auto"/>
            </w:tcBorders>
            <w:vAlign w:val="center"/>
          </w:tcPr>
          <w:p w14:paraId="4DFC0EC5" w14:textId="77777777" w:rsidR="00F54C10" w:rsidRPr="0093791F" w:rsidRDefault="00F54C10" w:rsidP="00832539">
            <w:pPr>
              <w:rPr>
                <w:rFonts w:ascii="Times New Roman" w:hAnsi="Times New Roman" w:cs="Times New Roman"/>
              </w:rPr>
            </w:pPr>
            <w:r w:rsidRPr="0093791F">
              <w:rPr>
                <w:rFonts w:ascii="Times New Roman" w:hAnsi="Times New Roman" w:cs="Times New Roman"/>
                <w:b/>
                <w:bCs/>
              </w:rPr>
              <w:t>Variables</w:t>
            </w:r>
          </w:p>
        </w:tc>
        <w:tc>
          <w:tcPr>
            <w:tcW w:w="4148" w:type="dxa"/>
            <w:tcBorders>
              <w:top w:val="single" w:sz="8" w:space="0" w:color="auto"/>
              <w:bottom w:val="single" w:sz="8" w:space="0" w:color="auto"/>
            </w:tcBorders>
            <w:vAlign w:val="center"/>
          </w:tcPr>
          <w:p w14:paraId="59CF7E19" w14:textId="77777777" w:rsidR="00F54C10" w:rsidRPr="0093791F" w:rsidRDefault="00F54C10" w:rsidP="00832539">
            <w:pPr>
              <w:rPr>
                <w:rFonts w:ascii="Times New Roman" w:hAnsi="Times New Roman" w:cs="Times New Roman"/>
              </w:rPr>
            </w:pPr>
            <w:r w:rsidRPr="0093791F">
              <w:rPr>
                <w:rFonts w:ascii="Times New Roman" w:hAnsi="Times New Roman" w:cs="Times New Roman"/>
                <w:b/>
                <w:bCs/>
              </w:rPr>
              <w:t>VIF</w:t>
            </w:r>
          </w:p>
        </w:tc>
      </w:tr>
      <w:tr w:rsidR="00F54C10" w:rsidRPr="0093791F" w14:paraId="0CD19769" w14:textId="77777777" w:rsidTr="00832539">
        <w:tc>
          <w:tcPr>
            <w:tcW w:w="4148" w:type="dxa"/>
            <w:tcBorders>
              <w:top w:val="single" w:sz="8" w:space="0" w:color="auto"/>
            </w:tcBorders>
            <w:vAlign w:val="center"/>
          </w:tcPr>
          <w:p w14:paraId="1BE57ED9"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AIP</w:t>
            </w:r>
          </w:p>
        </w:tc>
        <w:tc>
          <w:tcPr>
            <w:tcW w:w="4148" w:type="dxa"/>
            <w:tcBorders>
              <w:top w:val="single" w:sz="8" w:space="0" w:color="auto"/>
            </w:tcBorders>
            <w:vAlign w:val="center"/>
          </w:tcPr>
          <w:p w14:paraId="4E401E27"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1.3</w:t>
            </w:r>
          </w:p>
        </w:tc>
      </w:tr>
      <w:tr w:rsidR="00F54C10" w:rsidRPr="0093791F" w14:paraId="1C4A4205" w14:textId="77777777" w:rsidTr="00832539">
        <w:tc>
          <w:tcPr>
            <w:tcW w:w="4148" w:type="dxa"/>
            <w:vAlign w:val="center"/>
          </w:tcPr>
          <w:p w14:paraId="5FAA576E"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Age</w:t>
            </w:r>
          </w:p>
        </w:tc>
        <w:tc>
          <w:tcPr>
            <w:tcW w:w="4148" w:type="dxa"/>
            <w:vAlign w:val="center"/>
          </w:tcPr>
          <w:p w14:paraId="24E91152"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1.8</w:t>
            </w:r>
          </w:p>
        </w:tc>
      </w:tr>
      <w:tr w:rsidR="00F54C10" w:rsidRPr="0093791F" w14:paraId="70307F34" w14:textId="77777777" w:rsidTr="00832539">
        <w:tc>
          <w:tcPr>
            <w:tcW w:w="4148" w:type="dxa"/>
            <w:vAlign w:val="center"/>
          </w:tcPr>
          <w:p w14:paraId="67D37B60"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Gender</w:t>
            </w:r>
          </w:p>
        </w:tc>
        <w:tc>
          <w:tcPr>
            <w:tcW w:w="4148" w:type="dxa"/>
            <w:vAlign w:val="center"/>
          </w:tcPr>
          <w:p w14:paraId="37310F9B"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2.5</w:t>
            </w:r>
          </w:p>
        </w:tc>
      </w:tr>
      <w:tr w:rsidR="00F54C10" w:rsidRPr="0093791F" w14:paraId="3F6E59D9" w14:textId="77777777" w:rsidTr="00832539">
        <w:tc>
          <w:tcPr>
            <w:tcW w:w="4148" w:type="dxa"/>
            <w:vAlign w:val="center"/>
          </w:tcPr>
          <w:p w14:paraId="0F8CDC30"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Education</w:t>
            </w:r>
          </w:p>
        </w:tc>
        <w:tc>
          <w:tcPr>
            <w:tcW w:w="4148" w:type="dxa"/>
            <w:vAlign w:val="center"/>
          </w:tcPr>
          <w:p w14:paraId="29E7DF4D"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1.2</w:t>
            </w:r>
          </w:p>
        </w:tc>
      </w:tr>
      <w:tr w:rsidR="00F54C10" w:rsidRPr="0093791F" w14:paraId="16858A96" w14:textId="77777777" w:rsidTr="00832539">
        <w:tc>
          <w:tcPr>
            <w:tcW w:w="4148" w:type="dxa"/>
            <w:vAlign w:val="center"/>
          </w:tcPr>
          <w:p w14:paraId="0779C19D"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BMI</w:t>
            </w:r>
          </w:p>
        </w:tc>
        <w:tc>
          <w:tcPr>
            <w:tcW w:w="4148" w:type="dxa"/>
            <w:vAlign w:val="center"/>
          </w:tcPr>
          <w:p w14:paraId="6505471A"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1.0</w:t>
            </w:r>
          </w:p>
        </w:tc>
      </w:tr>
      <w:tr w:rsidR="00F54C10" w:rsidRPr="0093791F" w14:paraId="0E2E37D7" w14:textId="77777777" w:rsidTr="00832539">
        <w:tc>
          <w:tcPr>
            <w:tcW w:w="4148" w:type="dxa"/>
            <w:vAlign w:val="center"/>
          </w:tcPr>
          <w:p w14:paraId="1C2263AD"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Diabetes</w:t>
            </w:r>
          </w:p>
        </w:tc>
        <w:tc>
          <w:tcPr>
            <w:tcW w:w="4148" w:type="dxa"/>
            <w:vAlign w:val="center"/>
          </w:tcPr>
          <w:p w14:paraId="6E56ACC0"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1.7</w:t>
            </w:r>
          </w:p>
        </w:tc>
      </w:tr>
      <w:tr w:rsidR="00F54C10" w:rsidRPr="0093791F" w14:paraId="4F78D9FE" w14:textId="77777777" w:rsidTr="00832539">
        <w:tc>
          <w:tcPr>
            <w:tcW w:w="4148" w:type="dxa"/>
            <w:vAlign w:val="center"/>
          </w:tcPr>
          <w:p w14:paraId="1E20F0C6"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Drinking</w:t>
            </w:r>
          </w:p>
        </w:tc>
        <w:tc>
          <w:tcPr>
            <w:tcW w:w="4148" w:type="dxa"/>
            <w:vAlign w:val="center"/>
          </w:tcPr>
          <w:p w14:paraId="70C1A236"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1.4</w:t>
            </w:r>
          </w:p>
        </w:tc>
      </w:tr>
      <w:tr w:rsidR="00F54C10" w:rsidRPr="0093791F" w14:paraId="5E06CE1C" w14:textId="77777777" w:rsidTr="00832539">
        <w:tc>
          <w:tcPr>
            <w:tcW w:w="4148" w:type="dxa"/>
            <w:vAlign w:val="center"/>
          </w:tcPr>
          <w:p w14:paraId="6A4FC029"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Smoking</w:t>
            </w:r>
          </w:p>
        </w:tc>
        <w:tc>
          <w:tcPr>
            <w:tcW w:w="4148" w:type="dxa"/>
            <w:vAlign w:val="center"/>
          </w:tcPr>
          <w:p w14:paraId="108BCB66"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2.0</w:t>
            </w:r>
          </w:p>
        </w:tc>
      </w:tr>
      <w:tr w:rsidR="00F54C10" w:rsidRPr="0093791F" w14:paraId="11D6D78C" w14:textId="77777777" w:rsidTr="00832539">
        <w:tc>
          <w:tcPr>
            <w:tcW w:w="4148" w:type="dxa"/>
            <w:vAlign w:val="center"/>
          </w:tcPr>
          <w:p w14:paraId="461E0201"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eGFR</w:t>
            </w:r>
          </w:p>
        </w:tc>
        <w:tc>
          <w:tcPr>
            <w:tcW w:w="4148" w:type="dxa"/>
            <w:vAlign w:val="center"/>
          </w:tcPr>
          <w:p w14:paraId="083FC78B"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1.7</w:t>
            </w:r>
          </w:p>
        </w:tc>
      </w:tr>
      <w:tr w:rsidR="00F54C10" w:rsidRPr="0093791F" w14:paraId="5C9BFEFB" w14:textId="77777777" w:rsidTr="00832539">
        <w:tc>
          <w:tcPr>
            <w:tcW w:w="4148" w:type="dxa"/>
            <w:vAlign w:val="center"/>
          </w:tcPr>
          <w:p w14:paraId="7A17C43D"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Glucose</w:t>
            </w:r>
          </w:p>
        </w:tc>
        <w:tc>
          <w:tcPr>
            <w:tcW w:w="4148" w:type="dxa"/>
            <w:vAlign w:val="center"/>
          </w:tcPr>
          <w:p w14:paraId="7CD042B4"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1.7</w:t>
            </w:r>
          </w:p>
        </w:tc>
      </w:tr>
      <w:tr w:rsidR="00F54C10" w:rsidRPr="0093791F" w14:paraId="4565C648" w14:textId="77777777" w:rsidTr="00832539">
        <w:tc>
          <w:tcPr>
            <w:tcW w:w="4148" w:type="dxa"/>
            <w:vAlign w:val="center"/>
          </w:tcPr>
          <w:p w14:paraId="6791CC4E"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TC</w:t>
            </w:r>
          </w:p>
        </w:tc>
        <w:tc>
          <w:tcPr>
            <w:tcW w:w="4148" w:type="dxa"/>
            <w:vAlign w:val="center"/>
          </w:tcPr>
          <w:p w14:paraId="5F57C678"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3.7</w:t>
            </w:r>
          </w:p>
        </w:tc>
      </w:tr>
      <w:tr w:rsidR="00F54C10" w:rsidRPr="0093791F" w14:paraId="77A9AC8C" w14:textId="77777777" w:rsidTr="00832539">
        <w:tc>
          <w:tcPr>
            <w:tcW w:w="4148" w:type="dxa"/>
            <w:vAlign w:val="center"/>
          </w:tcPr>
          <w:p w14:paraId="6C748614"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UA</w:t>
            </w:r>
          </w:p>
        </w:tc>
        <w:tc>
          <w:tcPr>
            <w:tcW w:w="4148" w:type="dxa"/>
            <w:vAlign w:val="center"/>
          </w:tcPr>
          <w:p w14:paraId="4D48A9DF"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1.6</w:t>
            </w:r>
          </w:p>
        </w:tc>
      </w:tr>
      <w:tr w:rsidR="00F54C10" w:rsidRPr="0093791F" w14:paraId="669EE3E6" w14:textId="77777777" w:rsidTr="00832539">
        <w:tc>
          <w:tcPr>
            <w:tcW w:w="4148" w:type="dxa"/>
            <w:vAlign w:val="center"/>
          </w:tcPr>
          <w:p w14:paraId="434D5D36"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LDL.C</w:t>
            </w:r>
          </w:p>
        </w:tc>
        <w:tc>
          <w:tcPr>
            <w:tcW w:w="4148" w:type="dxa"/>
            <w:vAlign w:val="center"/>
          </w:tcPr>
          <w:p w14:paraId="09FDBF41"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3.6</w:t>
            </w:r>
          </w:p>
        </w:tc>
      </w:tr>
      <w:tr w:rsidR="00F54C10" w:rsidRPr="0093791F" w14:paraId="07D472D6" w14:textId="77777777" w:rsidTr="00832539">
        <w:tc>
          <w:tcPr>
            <w:tcW w:w="4148" w:type="dxa"/>
            <w:vAlign w:val="center"/>
          </w:tcPr>
          <w:p w14:paraId="7899CCBD"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SBP</w:t>
            </w:r>
          </w:p>
        </w:tc>
        <w:tc>
          <w:tcPr>
            <w:tcW w:w="4148" w:type="dxa"/>
            <w:vAlign w:val="center"/>
          </w:tcPr>
          <w:p w14:paraId="3F5054DD"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2.6</w:t>
            </w:r>
          </w:p>
        </w:tc>
      </w:tr>
      <w:tr w:rsidR="00F54C10" w:rsidRPr="0093791F" w14:paraId="33B5CF28" w14:textId="77777777" w:rsidTr="00832539">
        <w:tc>
          <w:tcPr>
            <w:tcW w:w="4148" w:type="dxa"/>
            <w:vAlign w:val="center"/>
          </w:tcPr>
          <w:p w14:paraId="7C463954"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DBP</w:t>
            </w:r>
          </w:p>
        </w:tc>
        <w:tc>
          <w:tcPr>
            <w:tcW w:w="4148" w:type="dxa"/>
            <w:vAlign w:val="center"/>
          </w:tcPr>
          <w:p w14:paraId="2D12578F" w14:textId="77777777" w:rsidR="00F54C10" w:rsidRPr="0093791F" w:rsidRDefault="00F54C10" w:rsidP="00832539">
            <w:pPr>
              <w:rPr>
                <w:rFonts w:ascii="Times New Roman" w:hAnsi="Times New Roman" w:cs="Times New Roman"/>
              </w:rPr>
            </w:pPr>
            <w:r w:rsidRPr="0093791F">
              <w:rPr>
                <w:rFonts w:ascii="Times New Roman" w:hAnsi="Times New Roman" w:cs="Times New Roman"/>
              </w:rPr>
              <w:t>2.5</w:t>
            </w:r>
          </w:p>
        </w:tc>
      </w:tr>
    </w:tbl>
    <w:p w14:paraId="38B642FA" w14:textId="1FDD1155" w:rsidR="0026493F" w:rsidRPr="0026493F" w:rsidRDefault="0026493F" w:rsidP="0026493F">
      <w:pPr>
        <w:rPr>
          <w:rFonts w:hint="eastAsia"/>
        </w:rPr>
      </w:pPr>
    </w:p>
    <w:p w14:paraId="469738C9" w14:textId="77777777" w:rsidR="0026493F" w:rsidRDefault="0026493F" w:rsidP="0026493F">
      <w:pPr>
        <w:rPr>
          <w:rFonts w:hint="eastAsia"/>
        </w:rPr>
      </w:pPr>
    </w:p>
    <w:p w14:paraId="6E67ED51" w14:textId="77777777" w:rsidR="00F54C10" w:rsidRDefault="00F54C10" w:rsidP="0026493F">
      <w:pPr>
        <w:rPr>
          <w:rFonts w:hint="eastAsia"/>
        </w:rPr>
      </w:pPr>
    </w:p>
    <w:p w14:paraId="68D197D7" w14:textId="77777777" w:rsidR="00F54C10" w:rsidRDefault="00F54C10" w:rsidP="0026493F">
      <w:pPr>
        <w:rPr>
          <w:rFonts w:hint="eastAsia"/>
        </w:rPr>
      </w:pPr>
    </w:p>
    <w:p w14:paraId="5FA7947C" w14:textId="77777777" w:rsidR="00F54C10" w:rsidRDefault="00F54C10" w:rsidP="0026493F">
      <w:pPr>
        <w:rPr>
          <w:rFonts w:hint="eastAsia"/>
        </w:rPr>
      </w:pPr>
    </w:p>
    <w:p w14:paraId="637969F3" w14:textId="77777777" w:rsidR="00F54C10" w:rsidRDefault="00F54C10" w:rsidP="0026493F">
      <w:pPr>
        <w:rPr>
          <w:rFonts w:hint="eastAsia"/>
        </w:rPr>
      </w:pPr>
    </w:p>
    <w:p w14:paraId="5FC7D6FE" w14:textId="77777777" w:rsidR="00F54C10" w:rsidRDefault="00F54C10" w:rsidP="0026493F">
      <w:pPr>
        <w:rPr>
          <w:rFonts w:hint="eastAsia"/>
        </w:rPr>
      </w:pPr>
    </w:p>
    <w:p w14:paraId="732B46F4" w14:textId="77777777" w:rsidR="00F54C10" w:rsidRDefault="00F54C10" w:rsidP="0026493F">
      <w:pPr>
        <w:rPr>
          <w:rFonts w:hint="eastAsia"/>
        </w:rPr>
      </w:pPr>
    </w:p>
    <w:p w14:paraId="6F286DCE" w14:textId="77777777" w:rsidR="00F54C10" w:rsidRDefault="00F54C10" w:rsidP="0026493F">
      <w:pPr>
        <w:rPr>
          <w:rFonts w:hint="eastAsia"/>
        </w:rPr>
      </w:pPr>
    </w:p>
    <w:p w14:paraId="6D46A0DC" w14:textId="77777777" w:rsidR="00F54C10" w:rsidRDefault="00F54C10" w:rsidP="0026493F">
      <w:pPr>
        <w:rPr>
          <w:rFonts w:hint="eastAsia"/>
        </w:rPr>
      </w:pPr>
    </w:p>
    <w:p w14:paraId="1CFD62D3" w14:textId="77777777" w:rsidR="00F54C10" w:rsidRDefault="00F54C10" w:rsidP="0026493F"/>
    <w:p w14:paraId="536DE950" w14:textId="77777777" w:rsidR="0093791F" w:rsidRDefault="0093791F" w:rsidP="0026493F">
      <w:pPr>
        <w:rPr>
          <w:rFonts w:hint="eastAsia"/>
        </w:rPr>
      </w:pPr>
    </w:p>
    <w:p w14:paraId="59DD73BB" w14:textId="77777777" w:rsidR="00F54C10" w:rsidRDefault="00F54C10" w:rsidP="0026493F">
      <w:pPr>
        <w:rPr>
          <w:rFonts w:hint="eastAsia"/>
        </w:rPr>
      </w:pPr>
    </w:p>
    <w:p w14:paraId="59E624C1" w14:textId="5D44C136" w:rsidR="003675DB" w:rsidRPr="0093791F" w:rsidRDefault="00B2333D" w:rsidP="0026493F">
      <w:pPr>
        <w:rPr>
          <w:rFonts w:ascii="Times New Roman" w:hAnsi="Times New Roman" w:cs="Times New Roman" w:hint="eastAsia"/>
          <w:b/>
          <w:bCs/>
        </w:rPr>
      </w:pPr>
      <w:r w:rsidRPr="0093791F">
        <w:rPr>
          <w:rFonts w:ascii="Times New Roman" w:hAnsi="Times New Roman" w:cs="Times New Roman" w:hint="eastAsia"/>
          <w:b/>
          <w:bCs/>
        </w:rPr>
        <w:lastRenderedPageBreak/>
        <w:t>TableS3.</w:t>
      </w:r>
      <w:r w:rsidR="00E47A6C" w:rsidRPr="0093791F">
        <w:rPr>
          <w:rFonts w:ascii="Times New Roman" w:hAnsi="Times New Roman" w:cs="Times New Roman" w:hint="eastAsia"/>
          <w:b/>
          <w:bCs/>
        </w:rPr>
        <w:t xml:space="preserve"> Specific definitions of various diseases</w:t>
      </w:r>
    </w:p>
    <w:tbl>
      <w:tblPr>
        <w:tblStyle w:val="a7"/>
        <w:tblW w:w="8642" w:type="dxa"/>
        <w:tblLook w:val="04A0" w:firstRow="1" w:lastRow="0" w:firstColumn="1" w:lastColumn="0" w:noHBand="0" w:noVBand="1"/>
      </w:tblPr>
      <w:tblGrid>
        <w:gridCol w:w="2263"/>
        <w:gridCol w:w="6379"/>
      </w:tblGrid>
      <w:tr w:rsidR="00CF26B8" w:rsidRPr="0093791F" w14:paraId="7ED8028C" w14:textId="77777777" w:rsidTr="00CF26B8">
        <w:trPr>
          <w:trHeight w:val="505"/>
        </w:trPr>
        <w:tc>
          <w:tcPr>
            <w:tcW w:w="2263" w:type="dxa"/>
          </w:tcPr>
          <w:p w14:paraId="07328118" w14:textId="0DCECB15" w:rsidR="00CF26B8" w:rsidRPr="0093791F" w:rsidRDefault="00CF26B8" w:rsidP="0026493F">
            <w:pPr>
              <w:rPr>
                <w:rFonts w:ascii="Times New Roman" w:hAnsi="Times New Roman" w:cs="Times New Roman"/>
              </w:rPr>
            </w:pPr>
            <w:r w:rsidRPr="0093791F">
              <w:rPr>
                <w:rFonts w:ascii="Times New Roman" w:hAnsi="Times New Roman" w:cs="Times New Roman"/>
              </w:rPr>
              <w:t>Overweight/obesity</w:t>
            </w:r>
          </w:p>
        </w:tc>
        <w:tc>
          <w:tcPr>
            <w:tcW w:w="6379" w:type="dxa"/>
          </w:tcPr>
          <w:p w14:paraId="378F2D77" w14:textId="4D0A70F7" w:rsidR="00CF26B8" w:rsidRPr="0093791F" w:rsidRDefault="00CF26B8" w:rsidP="0026493F">
            <w:pPr>
              <w:rPr>
                <w:rFonts w:ascii="Times New Roman" w:hAnsi="Times New Roman" w:cs="Times New Roman"/>
              </w:rPr>
            </w:pPr>
            <w:r w:rsidRPr="0093791F">
              <w:rPr>
                <w:rFonts w:ascii="Times New Roman" w:hAnsi="Times New Roman" w:cs="Times New Roman"/>
              </w:rPr>
              <w:t>BMI ≥23 kg/m2</w:t>
            </w:r>
          </w:p>
        </w:tc>
      </w:tr>
      <w:tr w:rsidR="00CF26B8" w:rsidRPr="0093791F" w14:paraId="7F354F0F" w14:textId="77777777" w:rsidTr="00CF26B8">
        <w:trPr>
          <w:trHeight w:val="696"/>
        </w:trPr>
        <w:tc>
          <w:tcPr>
            <w:tcW w:w="2263" w:type="dxa"/>
          </w:tcPr>
          <w:p w14:paraId="3FE6B5F6" w14:textId="56A03ECE" w:rsidR="00CF26B8" w:rsidRPr="0093791F" w:rsidRDefault="00CF26B8" w:rsidP="0026493F">
            <w:pPr>
              <w:rPr>
                <w:rFonts w:ascii="Times New Roman" w:hAnsi="Times New Roman" w:cs="Times New Roman"/>
              </w:rPr>
            </w:pPr>
            <w:r w:rsidRPr="0093791F">
              <w:rPr>
                <w:rFonts w:ascii="Times New Roman" w:hAnsi="Times New Roman" w:cs="Times New Roman"/>
              </w:rPr>
              <w:t>Abdominal obesity</w:t>
            </w:r>
          </w:p>
        </w:tc>
        <w:tc>
          <w:tcPr>
            <w:tcW w:w="6379" w:type="dxa"/>
          </w:tcPr>
          <w:p w14:paraId="10DF7703" w14:textId="48AFBF60" w:rsidR="00CF26B8" w:rsidRPr="0093791F" w:rsidRDefault="00CF26B8" w:rsidP="0026493F">
            <w:pPr>
              <w:rPr>
                <w:rFonts w:ascii="Times New Roman" w:hAnsi="Times New Roman" w:cs="Times New Roman"/>
              </w:rPr>
            </w:pPr>
            <w:r w:rsidRPr="0093791F">
              <w:rPr>
                <w:rFonts w:ascii="Times New Roman" w:hAnsi="Times New Roman" w:cs="Times New Roman"/>
              </w:rPr>
              <w:t>Waist circumference≥80/90 cm in female/male</w:t>
            </w:r>
          </w:p>
        </w:tc>
      </w:tr>
      <w:tr w:rsidR="00CF26B8" w:rsidRPr="0093791F" w14:paraId="43EA0637" w14:textId="77777777" w:rsidTr="00CF26B8">
        <w:tc>
          <w:tcPr>
            <w:tcW w:w="2263" w:type="dxa"/>
          </w:tcPr>
          <w:p w14:paraId="3B26FB92" w14:textId="475D0F23" w:rsidR="00CF26B8" w:rsidRPr="0093791F" w:rsidRDefault="00CF26B8" w:rsidP="0026493F">
            <w:pPr>
              <w:rPr>
                <w:rFonts w:ascii="Times New Roman" w:hAnsi="Times New Roman" w:cs="Times New Roman"/>
              </w:rPr>
            </w:pPr>
            <w:r w:rsidRPr="0093791F">
              <w:rPr>
                <w:rFonts w:ascii="Times New Roman" w:hAnsi="Times New Roman" w:cs="Times New Roman"/>
              </w:rPr>
              <w:t>Prediabetes</w:t>
            </w:r>
          </w:p>
        </w:tc>
        <w:tc>
          <w:tcPr>
            <w:tcW w:w="6379" w:type="dxa"/>
          </w:tcPr>
          <w:p w14:paraId="006C8848" w14:textId="77777777" w:rsidR="00CF26B8" w:rsidRPr="0093791F" w:rsidRDefault="00CF26B8" w:rsidP="00B10BA1">
            <w:pPr>
              <w:rPr>
                <w:rFonts w:ascii="Times New Roman" w:hAnsi="Times New Roman" w:cs="Times New Roman"/>
              </w:rPr>
            </w:pPr>
            <w:r w:rsidRPr="0093791F">
              <w:rPr>
                <w:rFonts w:ascii="Times New Roman" w:hAnsi="Times New Roman" w:cs="Times New Roman"/>
              </w:rPr>
              <w:t xml:space="preserve">Fasting blood glucose ≥ 100-124 mg/dL or HbA1c ≥ 5.7%-6.4% and </w:t>
            </w:r>
          </w:p>
          <w:p w14:paraId="5EB4D12D" w14:textId="77777777" w:rsidR="00CF26B8" w:rsidRPr="0093791F" w:rsidRDefault="00CF26B8" w:rsidP="00B10BA1">
            <w:pPr>
              <w:rPr>
                <w:rFonts w:ascii="Times New Roman" w:hAnsi="Times New Roman" w:cs="Times New Roman"/>
              </w:rPr>
            </w:pPr>
            <w:r w:rsidRPr="0093791F">
              <w:rPr>
                <w:rFonts w:ascii="Times New Roman" w:hAnsi="Times New Roman" w:cs="Times New Roman"/>
              </w:rPr>
              <w:t xml:space="preserve">without self-reported diagnosis of diabetes, use of insulin, or oral </w:t>
            </w:r>
          </w:p>
          <w:p w14:paraId="618DD319" w14:textId="59C98CD4" w:rsidR="00CF26B8" w:rsidRPr="0093791F" w:rsidRDefault="00CF26B8" w:rsidP="00B10BA1">
            <w:pPr>
              <w:rPr>
                <w:rFonts w:ascii="Times New Roman" w:hAnsi="Times New Roman" w:cs="Times New Roman"/>
              </w:rPr>
            </w:pPr>
            <w:r w:rsidRPr="0093791F">
              <w:rPr>
                <w:rFonts w:ascii="Times New Roman" w:hAnsi="Times New Roman" w:cs="Times New Roman"/>
              </w:rPr>
              <w:t>hypoglycemic agents</w:t>
            </w:r>
          </w:p>
        </w:tc>
      </w:tr>
      <w:tr w:rsidR="00CF26B8" w:rsidRPr="0093791F" w14:paraId="2F596D2D" w14:textId="77777777" w:rsidTr="00CF26B8">
        <w:tc>
          <w:tcPr>
            <w:tcW w:w="2263" w:type="dxa"/>
          </w:tcPr>
          <w:p w14:paraId="03FD42C1" w14:textId="6D9209DE" w:rsidR="00CF26B8" w:rsidRPr="0093791F" w:rsidRDefault="00CF26B8" w:rsidP="0026493F">
            <w:pPr>
              <w:rPr>
                <w:rFonts w:ascii="Times New Roman" w:hAnsi="Times New Roman" w:cs="Times New Roman"/>
              </w:rPr>
            </w:pPr>
            <w:r w:rsidRPr="0093791F">
              <w:rPr>
                <w:rFonts w:ascii="Times New Roman" w:hAnsi="Times New Roman" w:cs="Times New Roman"/>
              </w:rPr>
              <w:t>Diabetes</w:t>
            </w:r>
          </w:p>
        </w:tc>
        <w:tc>
          <w:tcPr>
            <w:tcW w:w="6379" w:type="dxa"/>
          </w:tcPr>
          <w:p w14:paraId="25F69745" w14:textId="3900CF53" w:rsidR="00CF26B8" w:rsidRPr="0093791F" w:rsidRDefault="00CF26B8" w:rsidP="00B10BA1">
            <w:pPr>
              <w:rPr>
                <w:rFonts w:ascii="Times New Roman" w:hAnsi="Times New Roman" w:cs="Times New Roman"/>
              </w:rPr>
            </w:pPr>
            <w:r w:rsidRPr="0093791F">
              <w:rPr>
                <w:rFonts w:ascii="Times New Roman" w:hAnsi="Times New Roman" w:cs="Times New Roman"/>
              </w:rPr>
              <w:t>Fasting blood glucose ≥ 125 mg/dL or HbA1c ≥ 6.5% or self-reported diagnosis of diabetes, use of insulin, or oral hypoglycemic agents</w:t>
            </w:r>
          </w:p>
        </w:tc>
      </w:tr>
      <w:tr w:rsidR="003675DB" w:rsidRPr="0093791F" w14:paraId="1A9CC172" w14:textId="77777777" w:rsidTr="00CF26B8">
        <w:tc>
          <w:tcPr>
            <w:tcW w:w="2263" w:type="dxa"/>
          </w:tcPr>
          <w:p w14:paraId="7026096B" w14:textId="358F0F1E" w:rsidR="003675DB" w:rsidRPr="0093791F" w:rsidRDefault="003675DB" w:rsidP="0026493F">
            <w:pPr>
              <w:rPr>
                <w:rFonts w:ascii="Times New Roman" w:hAnsi="Times New Roman" w:cs="Times New Roman"/>
              </w:rPr>
            </w:pPr>
            <w:r w:rsidRPr="0093791F">
              <w:rPr>
                <w:rFonts w:ascii="Times New Roman" w:hAnsi="Times New Roman" w:cs="Times New Roman"/>
              </w:rPr>
              <w:t>Prediabetes</w:t>
            </w:r>
          </w:p>
        </w:tc>
        <w:tc>
          <w:tcPr>
            <w:tcW w:w="6379" w:type="dxa"/>
          </w:tcPr>
          <w:p w14:paraId="216986D5" w14:textId="6F1E745F" w:rsidR="003675DB" w:rsidRPr="0093791F" w:rsidRDefault="003675DB" w:rsidP="003675DB">
            <w:pPr>
              <w:rPr>
                <w:rFonts w:ascii="Times New Roman" w:hAnsi="Times New Roman" w:cs="Times New Roman"/>
              </w:rPr>
            </w:pPr>
            <w:r w:rsidRPr="0093791F">
              <w:rPr>
                <w:rFonts w:ascii="Times New Roman" w:hAnsi="Times New Roman" w:cs="Times New Roman"/>
              </w:rPr>
              <w:t xml:space="preserve">Fasting blood glucose ≥ 100-124 mg/dL or HbA1c ≥ 5.7%-6.4% and without self-reported diagnosis of diabetes, use of insulin, or oral </w:t>
            </w:r>
          </w:p>
          <w:p w14:paraId="7E443B1D" w14:textId="68665612" w:rsidR="003675DB" w:rsidRPr="0093791F" w:rsidRDefault="003675DB" w:rsidP="003675DB">
            <w:pPr>
              <w:rPr>
                <w:rFonts w:ascii="Times New Roman" w:hAnsi="Times New Roman" w:cs="Times New Roman"/>
              </w:rPr>
            </w:pPr>
            <w:r w:rsidRPr="0093791F">
              <w:rPr>
                <w:rFonts w:ascii="Times New Roman" w:hAnsi="Times New Roman" w:cs="Times New Roman"/>
              </w:rPr>
              <w:t>hypoglycemic agents</w:t>
            </w:r>
          </w:p>
        </w:tc>
      </w:tr>
      <w:tr w:rsidR="00CF26B8" w:rsidRPr="0093791F" w14:paraId="1757CBDB" w14:textId="77777777" w:rsidTr="00CF26B8">
        <w:tc>
          <w:tcPr>
            <w:tcW w:w="2263" w:type="dxa"/>
          </w:tcPr>
          <w:p w14:paraId="14BE182A" w14:textId="080B79B7" w:rsidR="00CF26B8" w:rsidRPr="0093791F" w:rsidRDefault="00CF26B8" w:rsidP="0026493F">
            <w:pPr>
              <w:rPr>
                <w:rFonts w:ascii="Times New Roman" w:hAnsi="Times New Roman" w:cs="Times New Roman"/>
              </w:rPr>
            </w:pPr>
            <w:r w:rsidRPr="0093791F">
              <w:rPr>
                <w:rFonts w:ascii="Times New Roman" w:hAnsi="Times New Roman" w:cs="Times New Roman"/>
              </w:rPr>
              <w:t>Hypertension</w:t>
            </w:r>
          </w:p>
        </w:tc>
        <w:tc>
          <w:tcPr>
            <w:tcW w:w="6379" w:type="dxa"/>
          </w:tcPr>
          <w:p w14:paraId="5BB1C6CE" w14:textId="7E635CD0" w:rsidR="00CF26B8" w:rsidRPr="0093791F" w:rsidRDefault="00CF26B8" w:rsidP="00B10BA1">
            <w:pPr>
              <w:rPr>
                <w:rFonts w:ascii="Times New Roman" w:hAnsi="Times New Roman" w:cs="Times New Roman"/>
              </w:rPr>
            </w:pPr>
            <w:r w:rsidRPr="0093791F">
              <w:rPr>
                <w:rFonts w:ascii="Times New Roman" w:hAnsi="Times New Roman" w:cs="Times New Roman"/>
              </w:rPr>
              <w:t>SBP ≥130 mm Hg or DBP ≥80 mm Hg or self-reported diagnosis of hypertension or use of antihypertensive medications</w:t>
            </w:r>
          </w:p>
        </w:tc>
      </w:tr>
      <w:tr w:rsidR="00CF26B8" w:rsidRPr="0093791F" w14:paraId="691DCF68" w14:textId="77777777" w:rsidTr="00CF26B8">
        <w:tc>
          <w:tcPr>
            <w:tcW w:w="2263" w:type="dxa"/>
          </w:tcPr>
          <w:p w14:paraId="520D3D82" w14:textId="4177CA69" w:rsidR="00CF26B8" w:rsidRPr="0093791F" w:rsidRDefault="00CF26B8" w:rsidP="0026493F">
            <w:pPr>
              <w:rPr>
                <w:rFonts w:ascii="Times New Roman" w:hAnsi="Times New Roman" w:cs="Times New Roman"/>
              </w:rPr>
            </w:pPr>
            <w:r w:rsidRPr="0093791F">
              <w:rPr>
                <w:rFonts w:ascii="Times New Roman" w:hAnsi="Times New Roman" w:cs="Times New Roman"/>
              </w:rPr>
              <w:t>chronic kidney disease</w:t>
            </w:r>
          </w:p>
        </w:tc>
        <w:tc>
          <w:tcPr>
            <w:tcW w:w="6379" w:type="dxa"/>
          </w:tcPr>
          <w:p w14:paraId="18A24FBB" w14:textId="77777777" w:rsidR="00CF26B8" w:rsidRPr="0093791F" w:rsidRDefault="00CF26B8" w:rsidP="00B10BA1">
            <w:pPr>
              <w:rPr>
                <w:rFonts w:ascii="Times New Roman" w:hAnsi="Times New Roman" w:cs="Times New Roman"/>
              </w:rPr>
            </w:pPr>
            <w:r w:rsidRPr="0093791F">
              <w:rPr>
                <w:rFonts w:ascii="Times New Roman" w:hAnsi="Times New Roman" w:cs="Times New Roman"/>
              </w:rPr>
              <w:t>Any of the two criteria is met</w:t>
            </w:r>
            <w:r w:rsidRPr="0093791F">
              <w:rPr>
                <w:rFonts w:ascii="Times New Roman" w:hAnsi="Times New Roman" w:cs="Times New Roman"/>
              </w:rPr>
              <w:t>：</w:t>
            </w:r>
          </w:p>
          <w:p w14:paraId="00176E0F" w14:textId="77F3F5B3" w:rsidR="00CF26B8" w:rsidRPr="0093791F" w:rsidRDefault="00BA36DF" w:rsidP="00BA36DF">
            <w:pPr>
              <w:pStyle w:val="a8"/>
              <w:numPr>
                <w:ilvl w:val="0"/>
                <w:numId w:val="1"/>
              </w:numPr>
              <w:ind w:firstLineChars="0"/>
              <w:rPr>
                <w:rFonts w:ascii="Times New Roman" w:hAnsi="Times New Roman" w:cs="Times New Roman"/>
              </w:rPr>
            </w:pPr>
            <w:r w:rsidRPr="0093791F">
              <w:rPr>
                <w:rFonts w:ascii="Times New Roman" w:hAnsi="Times New Roman" w:cs="Times New Roman"/>
              </w:rPr>
              <w:t>Self-reported history of chronic kidney disease</w:t>
            </w:r>
          </w:p>
          <w:p w14:paraId="60FD7C91" w14:textId="50FFB489" w:rsidR="00BA36DF" w:rsidRPr="0093791F" w:rsidRDefault="00BA36DF" w:rsidP="00BA36DF">
            <w:pPr>
              <w:pStyle w:val="a8"/>
              <w:numPr>
                <w:ilvl w:val="0"/>
                <w:numId w:val="1"/>
              </w:numPr>
              <w:ind w:firstLineChars="0"/>
              <w:rPr>
                <w:rFonts w:ascii="Times New Roman" w:hAnsi="Times New Roman" w:cs="Times New Roman"/>
              </w:rPr>
            </w:pPr>
            <w:r w:rsidRPr="0093791F">
              <w:rPr>
                <w:rFonts w:ascii="Times New Roman" w:hAnsi="Times New Roman" w:cs="Times New Roman"/>
              </w:rPr>
              <w:t>eGFR &lt; 60 ml/min/1.73m2</w:t>
            </w:r>
          </w:p>
        </w:tc>
      </w:tr>
      <w:tr w:rsidR="00CF26B8" w:rsidRPr="0093791F" w14:paraId="5A795633" w14:textId="77777777" w:rsidTr="00CF26B8">
        <w:tc>
          <w:tcPr>
            <w:tcW w:w="2263" w:type="dxa"/>
          </w:tcPr>
          <w:p w14:paraId="6DCF3141" w14:textId="0D7F666E" w:rsidR="00CF26B8" w:rsidRPr="0093791F" w:rsidRDefault="00CF26B8" w:rsidP="0026493F">
            <w:pPr>
              <w:rPr>
                <w:rFonts w:ascii="Times New Roman" w:hAnsi="Times New Roman" w:cs="Times New Roman"/>
              </w:rPr>
            </w:pPr>
            <w:r w:rsidRPr="0093791F">
              <w:rPr>
                <w:rFonts w:ascii="Times New Roman" w:hAnsi="Times New Roman" w:cs="Times New Roman"/>
              </w:rPr>
              <w:t>Hypertriglyceridemia</w:t>
            </w:r>
          </w:p>
        </w:tc>
        <w:tc>
          <w:tcPr>
            <w:tcW w:w="6379" w:type="dxa"/>
          </w:tcPr>
          <w:p w14:paraId="40A16B0C" w14:textId="1C08BB40" w:rsidR="00CF26B8" w:rsidRPr="0093791F" w:rsidRDefault="00CF26B8" w:rsidP="00B10BA1">
            <w:pPr>
              <w:rPr>
                <w:rFonts w:ascii="Times New Roman" w:hAnsi="Times New Roman" w:cs="Times New Roman"/>
              </w:rPr>
            </w:pPr>
            <w:r w:rsidRPr="0093791F">
              <w:rPr>
                <w:rFonts w:ascii="Times New Roman" w:hAnsi="Times New Roman" w:cs="Times New Roman"/>
              </w:rPr>
              <w:t>Triglycerides ≥ 135 mg/dL</w:t>
            </w:r>
          </w:p>
        </w:tc>
      </w:tr>
      <w:tr w:rsidR="00CF26B8" w:rsidRPr="0093791F" w14:paraId="5D0C1C4F" w14:textId="77777777" w:rsidTr="00CF26B8">
        <w:tc>
          <w:tcPr>
            <w:tcW w:w="2263" w:type="dxa"/>
          </w:tcPr>
          <w:p w14:paraId="06089297" w14:textId="4993CA2A" w:rsidR="00CF26B8" w:rsidRPr="0093791F" w:rsidRDefault="00CF26B8" w:rsidP="0026493F">
            <w:pPr>
              <w:rPr>
                <w:rFonts w:ascii="Times New Roman" w:hAnsi="Times New Roman" w:cs="Times New Roman"/>
              </w:rPr>
            </w:pPr>
            <w:r w:rsidRPr="0093791F">
              <w:rPr>
                <w:rFonts w:ascii="Times New Roman" w:hAnsi="Times New Roman" w:cs="Times New Roman"/>
              </w:rPr>
              <w:t>metabolic syndrome</w:t>
            </w:r>
          </w:p>
        </w:tc>
        <w:tc>
          <w:tcPr>
            <w:tcW w:w="6379" w:type="dxa"/>
          </w:tcPr>
          <w:p w14:paraId="290D4ED7" w14:textId="1235C64A" w:rsidR="00CF26B8" w:rsidRPr="0093791F" w:rsidRDefault="00CF26B8" w:rsidP="00B10BA1">
            <w:pPr>
              <w:rPr>
                <w:rFonts w:ascii="Times New Roman" w:hAnsi="Times New Roman" w:cs="Times New Roman"/>
              </w:rPr>
            </w:pPr>
            <w:r w:rsidRPr="0093791F">
              <w:rPr>
                <w:rFonts w:ascii="Times New Roman" w:hAnsi="Times New Roman" w:cs="Times New Roman"/>
              </w:rPr>
              <w:t>Meet any three or more of the five</w:t>
            </w:r>
          </w:p>
          <w:p w14:paraId="315D0ECA" w14:textId="249952E1" w:rsidR="00CF26B8" w:rsidRPr="0093791F" w:rsidRDefault="00CF26B8" w:rsidP="00B10BA1">
            <w:pPr>
              <w:rPr>
                <w:rFonts w:ascii="Times New Roman" w:hAnsi="Times New Roman" w:cs="Times New Roman"/>
              </w:rPr>
            </w:pPr>
            <w:r w:rsidRPr="0093791F">
              <w:rPr>
                <w:rFonts w:ascii="Cambria Math" w:hAnsi="Cambria Math" w:cs="Cambria Math"/>
              </w:rPr>
              <w:t>①</w:t>
            </w:r>
            <w:r w:rsidRPr="0093791F">
              <w:rPr>
                <w:rFonts w:ascii="Times New Roman" w:hAnsi="Times New Roman" w:cs="Times New Roman"/>
              </w:rPr>
              <w:t xml:space="preserve"> Waist circumference ≥ 80/90 cm in female/male.</w:t>
            </w:r>
          </w:p>
          <w:p w14:paraId="5A0D2C61" w14:textId="5707F89B" w:rsidR="00CF26B8" w:rsidRPr="0093791F" w:rsidRDefault="00CF26B8" w:rsidP="00B10BA1">
            <w:pPr>
              <w:rPr>
                <w:rFonts w:ascii="Times New Roman" w:hAnsi="Times New Roman" w:cs="Times New Roman"/>
              </w:rPr>
            </w:pPr>
            <w:r w:rsidRPr="0093791F">
              <w:rPr>
                <w:rFonts w:ascii="Cambria Math" w:hAnsi="Cambria Math" w:cs="Cambria Math"/>
              </w:rPr>
              <w:t>②</w:t>
            </w:r>
            <w:r w:rsidRPr="0093791F">
              <w:rPr>
                <w:rFonts w:ascii="Times New Roman" w:hAnsi="Times New Roman" w:cs="Times New Roman"/>
              </w:rPr>
              <w:t>HDL cholesterol ≥50/40 mg/dL in female/male.</w:t>
            </w:r>
          </w:p>
          <w:p w14:paraId="466C6CA4" w14:textId="40977005" w:rsidR="00CF26B8" w:rsidRPr="0093791F" w:rsidRDefault="00CF26B8" w:rsidP="00B10BA1">
            <w:pPr>
              <w:rPr>
                <w:rFonts w:ascii="Times New Roman" w:hAnsi="Times New Roman" w:cs="Times New Roman"/>
              </w:rPr>
            </w:pPr>
            <w:r w:rsidRPr="0093791F">
              <w:rPr>
                <w:rFonts w:ascii="Cambria Math" w:hAnsi="Cambria Math" w:cs="Cambria Math"/>
              </w:rPr>
              <w:t>③</w:t>
            </w:r>
            <w:r w:rsidRPr="0093791F">
              <w:rPr>
                <w:rFonts w:ascii="Times New Roman" w:hAnsi="Times New Roman" w:cs="Times New Roman"/>
              </w:rPr>
              <w:t xml:space="preserve"> Triglycerides ≥150 mg/dL.</w:t>
            </w:r>
          </w:p>
          <w:p w14:paraId="6ED1D5C9" w14:textId="0004C23E" w:rsidR="00CF26B8" w:rsidRPr="0093791F" w:rsidRDefault="00CF26B8" w:rsidP="00B10BA1">
            <w:pPr>
              <w:rPr>
                <w:rFonts w:ascii="Times New Roman" w:hAnsi="Times New Roman" w:cs="Times New Roman"/>
              </w:rPr>
            </w:pPr>
            <w:r w:rsidRPr="0093791F">
              <w:rPr>
                <w:rFonts w:ascii="Cambria Math" w:hAnsi="Cambria Math" w:cs="Cambria Math"/>
              </w:rPr>
              <w:t>④</w:t>
            </w:r>
            <w:r w:rsidRPr="0093791F">
              <w:rPr>
                <w:rFonts w:ascii="Times New Roman" w:hAnsi="Times New Roman" w:cs="Times New Roman"/>
              </w:rPr>
              <w:t xml:space="preserve"> Elevated blood pressure (SBP ≥130 mm Hg or DBP ≥80 mm Hg and/or use of antihypertensive medications)</w:t>
            </w:r>
          </w:p>
          <w:p w14:paraId="11EC5651" w14:textId="3D1AEB7A" w:rsidR="00CF26B8" w:rsidRPr="0093791F" w:rsidRDefault="00CF26B8" w:rsidP="00B10BA1">
            <w:pPr>
              <w:rPr>
                <w:rFonts w:ascii="Times New Roman" w:hAnsi="Times New Roman" w:cs="Times New Roman"/>
              </w:rPr>
            </w:pPr>
            <w:r w:rsidRPr="0093791F">
              <w:rPr>
                <w:rFonts w:ascii="Cambria Math" w:hAnsi="Cambria Math" w:cs="Cambria Math"/>
              </w:rPr>
              <w:t>⑤</w:t>
            </w:r>
            <w:r w:rsidRPr="0093791F">
              <w:rPr>
                <w:rFonts w:ascii="Times New Roman" w:hAnsi="Times New Roman" w:cs="Times New Roman"/>
              </w:rPr>
              <w:t xml:space="preserve"> Fasting blood glucose ≥100 mg/dL</w:t>
            </w:r>
          </w:p>
        </w:tc>
      </w:tr>
      <w:tr w:rsidR="00CF26B8" w:rsidRPr="0093791F" w14:paraId="787870F2" w14:textId="77777777" w:rsidTr="00CF26B8">
        <w:tc>
          <w:tcPr>
            <w:tcW w:w="2263" w:type="dxa"/>
          </w:tcPr>
          <w:p w14:paraId="55006812" w14:textId="3D7566F2" w:rsidR="00CF26B8" w:rsidRPr="0093791F" w:rsidRDefault="00B2333D" w:rsidP="0026493F">
            <w:pPr>
              <w:rPr>
                <w:rFonts w:ascii="Times New Roman" w:hAnsi="Times New Roman" w:cs="Times New Roman"/>
              </w:rPr>
            </w:pPr>
            <w:r w:rsidRPr="0093791F">
              <w:rPr>
                <w:rFonts w:ascii="Times New Roman" w:hAnsi="Times New Roman" w:cs="Times New Roman"/>
              </w:rPr>
              <w:t xml:space="preserve">Clinical </w:t>
            </w:r>
            <w:r w:rsidR="00EA2879" w:rsidRPr="0093791F">
              <w:rPr>
                <w:rFonts w:ascii="Times New Roman" w:hAnsi="Times New Roman" w:cs="Times New Roman"/>
              </w:rPr>
              <w:t>CVD</w:t>
            </w:r>
          </w:p>
        </w:tc>
        <w:tc>
          <w:tcPr>
            <w:tcW w:w="6379" w:type="dxa"/>
          </w:tcPr>
          <w:p w14:paraId="0BA56850" w14:textId="253B895E" w:rsidR="003675DB" w:rsidRPr="0093791F" w:rsidRDefault="00EA2879" w:rsidP="00B10BA1">
            <w:pPr>
              <w:rPr>
                <w:rFonts w:ascii="Times New Roman" w:hAnsi="Times New Roman" w:cs="Times New Roman"/>
              </w:rPr>
            </w:pPr>
            <w:r w:rsidRPr="0093791F">
              <w:rPr>
                <w:rFonts w:ascii="Times New Roman" w:hAnsi="Times New Roman" w:cs="Times New Roman"/>
              </w:rPr>
              <w:t>Any of the two criteria is met</w:t>
            </w:r>
            <w:r w:rsidRPr="0093791F">
              <w:rPr>
                <w:rFonts w:ascii="Times New Roman" w:hAnsi="Times New Roman" w:cs="Times New Roman"/>
              </w:rPr>
              <w:t>：</w:t>
            </w:r>
            <w:r w:rsidRPr="0093791F">
              <w:rPr>
                <w:rFonts w:ascii="Times New Roman" w:hAnsi="Times New Roman" w:cs="Times New Roman"/>
              </w:rPr>
              <w:br/>
            </w:r>
            <w:r w:rsidRPr="0093791F">
              <w:rPr>
                <w:rFonts w:ascii="Cambria Math" w:hAnsi="Cambria Math" w:cs="Cambria Math"/>
              </w:rPr>
              <w:t>①</w:t>
            </w:r>
            <w:r w:rsidRPr="0093791F">
              <w:rPr>
                <w:rFonts w:ascii="Times New Roman" w:hAnsi="Times New Roman" w:cs="Times New Roman"/>
              </w:rPr>
              <w:t xml:space="preserve"> Participants were asked "Have you been told by a doctor that you have been diagnosed with a heart disease, including angina, heart attack, congestive heart failure, and other heart problems?"</w:t>
            </w:r>
            <w:r w:rsidRPr="0093791F">
              <w:rPr>
                <w:rFonts w:ascii="Times New Roman" w:hAnsi="Times New Roman" w:cs="Times New Roman"/>
              </w:rPr>
              <w:br/>
            </w:r>
            <w:r w:rsidRPr="0093791F">
              <w:rPr>
                <w:rFonts w:ascii="Cambria Math" w:hAnsi="Cambria Math" w:cs="Cambria Math"/>
              </w:rPr>
              <w:t>②</w:t>
            </w:r>
            <w:r w:rsidRPr="0093791F">
              <w:rPr>
                <w:rFonts w:ascii="Times New Roman" w:hAnsi="Times New Roman" w:cs="Times New Roman"/>
              </w:rPr>
              <w:t>"Have you been told by a doctor that you have been diagnosed with a stroke?"</w:t>
            </w:r>
          </w:p>
        </w:tc>
      </w:tr>
      <w:tr w:rsidR="00EA2879" w:rsidRPr="0093791F" w14:paraId="046C58DE" w14:textId="77777777" w:rsidTr="00CF26B8">
        <w:tc>
          <w:tcPr>
            <w:tcW w:w="2263" w:type="dxa"/>
          </w:tcPr>
          <w:p w14:paraId="5F8C8377" w14:textId="0F23CF59" w:rsidR="00EA2879" w:rsidRPr="0093791F" w:rsidRDefault="00EA2879" w:rsidP="0026493F">
            <w:pPr>
              <w:rPr>
                <w:rFonts w:ascii="Times New Roman" w:hAnsi="Times New Roman" w:cs="Times New Roman"/>
              </w:rPr>
            </w:pPr>
            <w:r w:rsidRPr="0093791F">
              <w:rPr>
                <w:rFonts w:ascii="Times New Roman" w:hAnsi="Times New Roman" w:cs="Times New Roman"/>
              </w:rPr>
              <w:t>Subclinical CVD</w:t>
            </w:r>
          </w:p>
        </w:tc>
        <w:tc>
          <w:tcPr>
            <w:tcW w:w="6379" w:type="dxa"/>
          </w:tcPr>
          <w:p w14:paraId="5817B235" w14:textId="77777777" w:rsidR="00EA2879" w:rsidRPr="0093791F" w:rsidRDefault="00EA2879" w:rsidP="00B10BA1">
            <w:pPr>
              <w:rPr>
                <w:rFonts w:ascii="Times New Roman" w:hAnsi="Times New Roman" w:cs="Times New Roman"/>
              </w:rPr>
            </w:pPr>
            <w:r w:rsidRPr="0093791F">
              <w:rPr>
                <w:rFonts w:ascii="Times New Roman" w:hAnsi="Times New Roman" w:cs="Times New Roman"/>
              </w:rPr>
              <w:t>Any of the two criteria is met</w:t>
            </w:r>
            <w:r w:rsidRPr="0093791F">
              <w:rPr>
                <w:rFonts w:ascii="Times New Roman" w:hAnsi="Times New Roman" w:cs="Times New Roman"/>
              </w:rPr>
              <w:t>：</w:t>
            </w:r>
          </w:p>
          <w:p w14:paraId="15DCB460" w14:textId="77777777" w:rsidR="00EA2879" w:rsidRPr="0093791F" w:rsidRDefault="00FC5235" w:rsidP="003675DB">
            <w:pPr>
              <w:pStyle w:val="a8"/>
              <w:numPr>
                <w:ilvl w:val="0"/>
                <w:numId w:val="2"/>
              </w:numPr>
              <w:ind w:firstLineChars="0"/>
              <w:rPr>
                <w:rFonts w:ascii="Times New Roman" w:hAnsi="Times New Roman" w:cs="Times New Roman"/>
              </w:rPr>
            </w:pPr>
            <w:r w:rsidRPr="0093791F">
              <w:rPr>
                <w:rFonts w:ascii="Times New Roman" w:hAnsi="Times New Roman" w:cs="Times New Roman"/>
              </w:rPr>
              <w:t xml:space="preserve">Very high-risk CKD in KDIGO classification: </w:t>
            </w:r>
            <w:bookmarkStart w:id="3" w:name="_Hlk185709572"/>
            <w:r w:rsidR="003675DB" w:rsidRPr="0093791F">
              <w:rPr>
                <w:rFonts w:ascii="Times New Roman" w:hAnsi="Times New Roman" w:cs="Times New Roman"/>
              </w:rPr>
              <w:t>eGFR &lt; 30 ml/min/1.73m2</w:t>
            </w:r>
            <w:bookmarkEnd w:id="3"/>
            <w:r w:rsidR="003675DB" w:rsidRPr="0093791F">
              <w:rPr>
                <w:rFonts w:ascii="Times New Roman" w:hAnsi="Times New Roman" w:cs="Times New Roman"/>
              </w:rPr>
              <w:t>.</w:t>
            </w:r>
          </w:p>
          <w:p w14:paraId="2C9C54C2" w14:textId="3E6D58D7" w:rsidR="003675DB" w:rsidRPr="0093791F" w:rsidRDefault="003675DB" w:rsidP="003675DB">
            <w:pPr>
              <w:pStyle w:val="a8"/>
              <w:numPr>
                <w:ilvl w:val="0"/>
                <w:numId w:val="2"/>
              </w:numPr>
              <w:ind w:firstLineChars="0"/>
              <w:rPr>
                <w:rFonts w:ascii="Times New Roman" w:hAnsi="Times New Roman" w:cs="Times New Roman"/>
              </w:rPr>
            </w:pPr>
            <w:bookmarkStart w:id="4" w:name="_Hlk185700545"/>
            <w:r w:rsidRPr="0093791F">
              <w:rPr>
                <w:rFonts w:ascii="Times New Roman" w:hAnsi="Times New Roman" w:cs="Times New Roman"/>
              </w:rPr>
              <w:t>Framingham risk score</w:t>
            </w:r>
            <w:bookmarkStart w:id="5" w:name="_Hlk185709511"/>
            <w:bookmarkEnd w:id="4"/>
            <w:r w:rsidRPr="0093791F">
              <w:rPr>
                <w:rFonts w:ascii="Times New Roman" w:hAnsi="Times New Roman" w:cs="Times New Roman"/>
              </w:rPr>
              <w:t>≥21.5/21.6 in female/male</w:t>
            </w:r>
            <w:bookmarkEnd w:id="5"/>
          </w:p>
        </w:tc>
      </w:tr>
    </w:tbl>
    <w:p w14:paraId="31FACD20" w14:textId="77777777" w:rsidR="0026493F" w:rsidRPr="0026493F" w:rsidRDefault="0026493F" w:rsidP="0026493F">
      <w:pPr>
        <w:rPr>
          <w:rFonts w:hint="eastAsia"/>
        </w:rPr>
      </w:pPr>
    </w:p>
    <w:p w14:paraId="4EDD6B32" w14:textId="77777777" w:rsidR="0093791F" w:rsidRDefault="0093791F" w:rsidP="0026493F">
      <w:pPr>
        <w:rPr>
          <w:b/>
          <w:bCs/>
        </w:rPr>
      </w:pPr>
      <w:bookmarkStart w:id="6" w:name="_Hlk185700704"/>
      <w:bookmarkStart w:id="7" w:name="_Hlk185711946"/>
    </w:p>
    <w:p w14:paraId="2F78919D" w14:textId="77777777" w:rsidR="0093791F" w:rsidRDefault="0093791F" w:rsidP="0026493F">
      <w:pPr>
        <w:rPr>
          <w:b/>
          <w:bCs/>
        </w:rPr>
      </w:pPr>
    </w:p>
    <w:p w14:paraId="543F88D9" w14:textId="77777777" w:rsidR="0093791F" w:rsidRDefault="0093791F" w:rsidP="0026493F">
      <w:pPr>
        <w:rPr>
          <w:b/>
          <w:bCs/>
        </w:rPr>
      </w:pPr>
    </w:p>
    <w:p w14:paraId="3F747CE7" w14:textId="77777777" w:rsidR="0093791F" w:rsidRDefault="0093791F" w:rsidP="0026493F">
      <w:pPr>
        <w:rPr>
          <w:b/>
          <w:bCs/>
        </w:rPr>
      </w:pPr>
    </w:p>
    <w:p w14:paraId="64AB119D" w14:textId="77777777" w:rsidR="0093791F" w:rsidRDefault="0093791F" w:rsidP="0026493F">
      <w:pPr>
        <w:rPr>
          <w:b/>
          <w:bCs/>
        </w:rPr>
      </w:pPr>
    </w:p>
    <w:p w14:paraId="6517BE4D" w14:textId="77777777" w:rsidR="0093791F" w:rsidRDefault="0093791F" w:rsidP="0026493F">
      <w:pPr>
        <w:rPr>
          <w:rFonts w:hint="eastAsia"/>
          <w:b/>
          <w:bCs/>
        </w:rPr>
      </w:pPr>
    </w:p>
    <w:p w14:paraId="5B786DA4" w14:textId="77777777" w:rsidR="0093791F" w:rsidRDefault="0093791F" w:rsidP="0026493F">
      <w:pPr>
        <w:rPr>
          <w:b/>
          <w:bCs/>
        </w:rPr>
      </w:pPr>
    </w:p>
    <w:p w14:paraId="64BD6147" w14:textId="72E8790A" w:rsidR="0026493F" w:rsidRPr="0093791F" w:rsidRDefault="00B2333D" w:rsidP="0026493F">
      <w:pPr>
        <w:rPr>
          <w:rFonts w:ascii="Times New Roman" w:hAnsi="Times New Roman" w:cs="Times New Roman" w:hint="eastAsia"/>
          <w:b/>
          <w:bCs/>
        </w:rPr>
      </w:pPr>
      <w:r w:rsidRPr="0093791F">
        <w:rPr>
          <w:rFonts w:ascii="Times New Roman" w:hAnsi="Times New Roman" w:cs="Times New Roman" w:hint="eastAsia"/>
          <w:b/>
          <w:bCs/>
        </w:rPr>
        <w:lastRenderedPageBreak/>
        <w:t>TableS4.</w:t>
      </w:r>
      <w:r w:rsidR="00D17A45" w:rsidRPr="0093791F">
        <w:rPr>
          <w:rFonts w:ascii="Times New Roman" w:hAnsi="Times New Roman" w:cs="Times New Roman" w:hint="eastAsia"/>
          <w:b/>
          <w:bCs/>
        </w:rPr>
        <w:t>Framingham risk score for Men</w:t>
      </w:r>
    </w:p>
    <w:tbl>
      <w:tblPr>
        <w:tblStyle w:val="a7"/>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1134"/>
        <w:gridCol w:w="851"/>
        <w:gridCol w:w="992"/>
        <w:gridCol w:w="1417"/>
        <w:gridCol w:w="1124"/>
        <w:gridCol w:w="1037"/>
        <w:gridCol w:w="1037"/>
      </w:tblGrid>
      <w:tr w:rsidR="001D026B" w:rsidRPr="0093791F" w14:paraId="561F337C" w14:textId="77777777" w:rsidTr="001D026B">
        <w:tc>
          <w:tcPr>
            <w:tcW w:w="704" w:type="dxa"/>
            <w:tcBorders>
              <w:top w:val="single" w:sz="8" w:space="0" w:color="auto"/>
              <w:bottom w:val="single" w:sz="8" w:space="0" w:color="auto"/>
            </w:tcBorders>
          </w:tcPr>
          <w:bookmarkEnd w:id="6"/>
          <w:p w14:paraId="0BE9E9B0" w14:textId="6DC15FCC"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Points</w:t>
            </w:r>
          </w:p>
        </w:tc>
        <w:tc>
          <w:tcPr>
            <w:tcW w:w="1134" w:type="dxa"/>
            <w:tcBorders>
              <w:top w:val="single" w:sz="8" w:space="0" w:color="auto"/>
              <w:bottom w:val="single" w:sz="8" w:space="0" w:color="auto"/>
            </w:tcBorders>
          </w:tcPr>
          <w:p w14:paraId="27B6B9FD" w14:textId="16EA1DA0"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Age, y</w:t>
            </w:r>
            <w:r w:rsidR="001D026B" w:rsidRPr="0093791F">
              <w:rPr>
                <w:rFonts w:ascii="Times New Roman" w:hAnsi="Times New Roman" w:cs="Times New Roman"/>
                <w:b/>
                <w:bCs/>
                <w:sz w:val="16"/>
                <w:szCs w:val="16"/>
              </w:rPr>
              <w:t>ears</w:t>
            </w:r>
          </w:p>
        </w:tc>
        <w:tc>
          <w:tcPr>
            <w:tcW w:w="851" w:type="dxa"/>
            <w:tcBorders>
              <w:top w:val="single" w:sz="8" w:space="0" w:color="auto"/>
              <w:bottom w:val="single" w:sz="8" w:space="0" w:color="auto"/>
            </w:tcBorders>
          </w:tcPr>
          <w:p w14:paraId="2809E977" w14:textId="7C4AB79A"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HDL</w:t>
            </w:r>
          </w:p>
        </w:tc>
        <w:tc>
          <w:tcPr>
            <w:tcW w:w="992" w:type="dxa"/>
            <w:tcBorders>
              <w:top w:val="single" w:sz="8" w:space="0" w:color="auto"/>
              <w:bottom w:val="single" w:sz="8" w:space="0" w:color="auto"/>
            </w:tcBorders>
          </w:tcPr>
          <w:p w14:paraId="1F4E49CE" w14:textId="1B6BD0A9"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TC</w:t>
            </w:r>
          </w:p>
        </w:tc>
        <w:tc>
          <w:tcPr>
            <w:tcW w:w="1417" w:type="dxa"/>
            <w:tcBorders>
              <w:top w:val="single" w:sz="8" w:space="0" w:color="auto"/>
              <w:bottom w:val="single" w:sz="8" w:space="0" w:color="auto"/>
            </w:tcBorders>
          </w:tcPr>
          <w:p w14:paraId="197239EE" w14:textId="6CB289FC"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SBP Not Treated</w:t>
            </w:r>
          </w:p>
        </w:tc>
        <w:tc>
          <w:tcPr>
            <w:tcW w:w="1124" w:type="dxa"/>
            <w:tcBorders>
              <w:top w:val="single" w:sz="8" w:space="0" w:color="auto"/>
              <w:bottom w:val="single" w:sz="8" w:space="0" w:color="auto"/>
            </w:tcBorders>
          </w:tcPr>
          <w:p w14:paraId="4E252DFC" w14:textId="131F7B45"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SBP Treated</w:t>
            </w:r>
          </w:p>
        </w:tc>
        <w:tc>
          <w:tcPr>
            <w:tcW w:w="1037" w:type="dxa"/>
            <w:tcBorders>
              <w:top w:val="single" w:sz="8" w:space="0" w:color="auto"/>
              <w:bottom w:val="single" w:sz="8" w:space="0" w:color="auto"/>
            </w:tcBorders>
          </w:tcPr>
          <w:p w14:paraId="0362042D" w14:textId="2A8603E4"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Smoker</w:t>
            </w:r>
          </w:p>
        </w:tc>
        <w:tc>
          <w:tcPr>
            <w:tcW w:w="1037" w:type="dxa"/>
            <w:tcBorders>
              <w:top w:val="single" w:sz="8" w:space="0" w:color="auto"/>
              <w:bottom w:val="single" w:sz="8" w:space="0" w:color="auto"/>
            </w:tcBorders>
          </w:tcPr>
          <w:p w14:paraId="6246EDD7" w14:textId="7CF1FF57" w:rsidR="00AB1282" w:rsidRPr="0093791F" w:rsidRDefault="00AB1282"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Diabetic</w:t>
            </w:r>
          </w:p>
        </w:tc>
      </w:tr>
      <w:tr w:rsidR="00AB1282" w:rsidRPr="0093791F" w14:paraId="730FF724" w14:textId="77777777" w:rsidTr="001D026B">
        <w:tc>
          <w:tcPr>
            <w:tcW w:w="704" w:type="dxa"/>
            <w:tcBorders>
              <w:top w:val="single" w:sz="8" w:space="0" w:color="auto"/>
            </w:tcBorders>
          </w:tcPr>
          <w:p w14:paraId="1D57DEA7" w14:textId="25DEF214"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-2</w:t>
            </w:r>
          </w:p>
        </w:tc>
        <w:tc>
          <w:tcPr>
            <w:tcW w:w="1134" w:type="dxa"/>
            <w:tcBorders>
              <w:top w:val="single" w:sz="8" w:space="0" w:color="auto"/>
            </w:tcBorders>
          </w:tcPr>
          <w:p w14:paraId="4F058096" w14:textId="77777777" w:rsidR="00AB1282" w:rsidRPr="0093791F" w:rsidRDefault="00AB1282" w:rsidP="00D17A45">
            <w:pPr>
              <w:jc w:val="center"/>
              <w:rPr>
                <w:rFonts w:ascii="Times New Roman" w:hAnsi="Times New Roman" w:cs="Times New Roman"/>
                <w:sz w:val="16"/>
                <w:szCs w:val="16"/>
              </w:rPr>
            </w:pPr>
          </w:p>
        </w:tc>
        <w:tc>
          <w:tcPr>
            <w:tcW w:w="851" w:type="dxa"/>
            <w:tcBorders>
              <w:top w:val="single" w:sz="8" w:space="0" w:color="auto"/>
            </w:tcBorders>
          </w:tcPr>
          <w:p w14:paraId="2122E51E" w14:textId="4462101E"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60+</w:t>
            </w:r>
          </w:p>
        </w:tc>
        <w:tc>
          <w:tcPr>
            <w:tcW w:w="992" w:type="dxa"/>
            <w:tcBorders>
              <w:top w:val="single" w:sz="8" w:space="0" w:color="auto"/>
            </w:tcBorders>
          </w:tcPr>
          <w:p w14:paraId="52BC7595" w14:textId="77777777" w:rsidR="00AB1282" w:rsidRPr="0093791F" w:rsidRDefault="00AB1282" w:rsidP="00D17A45">
            <w:pPr>
              <w:jc w:val="center"/>
              <w:rPr>
                <w:rFonts w:ascii="Times New Roman" w:hAnsi="Times New Roman" w:cs="Times New Roman"/>
                <w:sz w:val="16"/>
                <w:szCs w:val="16"/>
              </w:rPr>
            </w:pPr>
          </w:p>
        </w:tc>
        <w:tc>
          <w:tcPr>
            <w:tcW w:w="1417" w:type="dxa"/>
            <w:tcBorders>
              <w:top w:val="single" w:sz="8" w:space="0" w:color="auto"/>
            </w:tcBorders>
          </w:tcPr>
          <w:p w14:paraId="22F7AC1F" w14:textId="05D22D28" w:rsidR="00AB1282"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&lt;120</w:t>
            </w:r>
          </w:p>
        </w:tc>
        <w:tc>
          <w:tcPr>
            <w:tcW w:w="1124" w:type="dxa"/>
            <w:tcBorders>
              <w:top w:val="single" w:sz="8" w:space="0" w:color="auto"/>
            </w:tcBorders>
          </w:tcPr>
          <w:p w14:paraId="1292F6AF" w14:textId="77777777" w:rsidR="00AB1282" w:rsidRPr="0093791F" w:rsidRDefault="00AB1282" w:rsidP="00D17A45">
            <w:pPr>
              <w:jc w:val="center"/>
              <w:rPr>
                <w:rFonts w:ascii="Times New Roman" w:hAnsi="Times New Roman" w:cs="Times New Roman"/>
                <w:sz w:val="16"/>
                <w:szCs w:val="16"/>
              </w:rPr>
            </w:pPr>
          </w:p>
        </w:tc>
        <w:tc>
          <w:tcPr>
            <w:tcW w:w="1037" w:type="dxa"/>
            <w:tcBorders>
              <w:top w:val="single" w:sz="8" w:space="0" w:color="auto"/>
            </w:tcBorders>
          </w:tcPr>
          <w:p w14:paraId="2B0E4DC0" w14:textId="77777777" w:rsidR="00AB1282" w:rsidRPr="0093791F" w:rsidRDefault="00AB1282" w:rsidP="00D17A45">
            <w:pPr>
              <w:jc w:val="center"/>
              <w:rPr>
                <w:rFonts w:ascii="Times New Roman" w:hAnsi="Times New Roman" w:cs="Times New Roman"/>
                <w:sz w:val="16"/>
                <w:szCs w:val="16"/>
              </w:rPr>
            </w:pPr>
          </w:p>
        </w:tc>
        <w:tc>
          <w:tcPr>
            <w:tcW w:w="1037" w:type="dxa"/>
            <w:tcBorders>
              <w:top w:val="single" w:sz="8" w:space="0" w:color="auto"/>
            </w:tcBorders>
          </w:tcPr>
          <w:p w14:paraId="5EC97EBD" w14:textId="77777777" w:rsidR="00AB1282" w:rsidRPr="0093791F" w:rsidRDefault="00AB1282" w:rsidP="00D17A45">
            <w:pPr>
              <w:jc w:val="center"/>
              <w:rPr>
                <w:rFonts w:ascii="Times New Roman" w:hAnsi="Times New Roman" w:cs="Times New Roman"/>
                <w:sz w:val="16"/>
                <w:szCs w:val="16"/>
              </w:rPr>
            </w:pPr>
          </w:p>
        </w:tc>
      </w:tr>
      <w:tr w:rsidR="00AB1282" w:rsidRPr="0093791F" w14:paraId="5ACC8B53" w14:textId="77777777" w:rsidTr="001D026B">
        <w:tc>
          <w:tcPr>
            <w:tcW w:w="704" w:type="dxa"/>
          </w:tcPr>
          <w:p w14:paraId="57EBCB3C" w14:textId="15F01899"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-1</w:t>
            </w:r>
          </w:p>
        </w:tc>
        <w:tc>
          <w:tcPr>
            <w:tcW w:w="1134" w:type="dxa"/>
          </w:tcPr>
          <w:p w14:paraId="0BE0B356" w14:textId="77777777" w:rsidR="00AB1282" w:rsidRPr="0093791F" w:rsidRDefault="00AB1282" w:rsidP="00D17A45">
            <w:pPr>
              <w:jc w:val="center"/>
              <w:rPr>
                <w:rFonts w:ascii="Times New Roman" w:hAnsi="Times New Roman" w:cs="Times New Roman"/>
                <w:sz w:val="16"/>
                <w:szCs w:val="16"/>
              </w:rPr>
            </w:pPr>
          </w:p>
        </w:tc>
        <w:tc>
          <w:tcPr>
            <w:tcW w:w="851" w:type="dxa"/>
          </w:tcPr>
          <w:p w14:paraId="464CAB5B" w14:textId="112C5478"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50–59</w:t>
            </w:r>
          </w:p>
        </w:tc>
        <w:tc>
          <w:tcPr>
            <w:tcW w:w="992" w:type="dxa"/>
          </w:tcPr>
          <w:p w14:paraId="065695FB" w14:textId="77777777" w:rsidR="00AB1282" w:rsidRPr="0093791F" w:rsidRDefault="00AB1282" w:rsidP="00D17A45">
            <w:pPr>
              <w:jc w:val="center"/>
              <w:rPr>
                <w:rFonts w:ascii="Times New Roman" w:hAnsi="Times New Roman" w:cs="Times New Roman"/>
                <w:sz w:val="16"/>
                <w:szCs w:val="16"/>
              </w:rPr>
            </w:pPr>
          </w:p>
        </w:tc>
        <w:tc>
          <w:tcPr>
            <w:tcW w:w="1417" w:type="dxa"/>
          </w:tcPr>
          <w:p w14:paraId="42C48272" w14:textId="77777777" w:rsidR="00AB1282" w:rsidRPr="0093791F" w:rsidRDefault="00AB1282" w:rsidP="00D17A45">
            <w:pPr>
              <w:jc w:val="center"/>
              <w:rPr>
                <w:rFonts w:ascii="Times New Roman" w:hAnsi="Times New Roman" w:cs="Times New Roman"/>
                <w:sz w:val="16"/>
                <w:szCs w:val="16"/>
              </w:rPr>
            </w:pPr>
          </w:p>
        </w:tc>
        <w:tc>
          <w:tcPr>
            <w:tcW w:w="1124" w:type="dxa"/>
          </w:tcPr>
          <w:p w14:paraId="07CD151A" w14:textId="77777777" w:rsidR="00AB1282" w:rsidRPr="0093791F" w:rsidRDefault="00AB1282" w:rsidP="00D17A45">
            <w:pPr>
              <w:jc w:val="center"/>
              <w:rPr>
                <w:rFonts w:ascii="Times New Roman" w:hAnsi="Times New Roman" w:cs="Times New Roman"/>
                <w:sz w:val="16"/>
                <w:szCs w:val="16"/>
              </w:rPr>
            </w:pPr>
          </w:p>
        </w:tc>
        <w:tc>
          <w:tcPr>
            <w:tcW w:w="1037" w:type="dxa"/>
          </w:tcPr>
          <w:p w14:paraId="61AF3712" w14:textId="77777777" w:rsidR="00AB1282" w:rsidRPr="0093791F" w:rsidRDefault="00AB1282" w:rsidP="00D17A45">
            <w:pPr>
              <w:jc w:val="center"/>
              <w:rPr>
                <w:rFonts w:ascii="Times New Roman" w:hAnsi="Times New Roman" w:cs="Times New Roman"/>
                <w:sz w:val="16"/>
                <w:szCs w:val="16"/>
              </w:rPr>
            </w:pPr>
          </w:p>
        </w:tc>
        <w:tc>
          <w:tcPr>
            <w:tcW w:w="1037" w:type="dxa"/>
          </w:tcPr>
          <w:p w14:paraId="19E0A953" w14:textId="77777777" w:rsidR="00AB1282" w:rsidRPr="0093791F" w:rsidRDefault="00AB1282" w:rsidP="00D17A45">
            <w:pPr>
              <w:jc w:val="center"/>
              <w:rPr>
                <w:rFonts w:ascii="Times New Roman" w:hAnsi="Times New Roman" w:cs="Times New Roman"/>
                <w:sz w:val="16"/>
                <w:szCs w:val="16"/>
              </w:rPr>
            </w:pPr>
          </w:p>
        </w:tc>
      </w:tr>
      <w:tr w:rsidR="00AB1282" w:rsidRPr="0093791F" w14:paraId="249D0B0A" w14:textId="77777777" w:rsidTr="001D026B">
        <w:tc>
          <w:tcPr>
            <w:tcW w:w="704" w:type="dxa"/>
          </w:tcPr>
          <w:p w14:paraId="060708D9" w14:textId="121BDD42" w:rsidR="00AB1282" w:rsidRPr="0093791F" w:rsidRDefault="00AB1282" w:rsidP="00D17A45">
            <w:pPr>
              <w:jc w:val="center"/>
              <w:rPr>
                <w:rFonts w:ascii="Times New Roman" w:hAnsi="Times New Roman" w:cs="Times New Roman"/>
                <w:sz w:val="16"/>
                <w:szCs w:val="16"/>
              </w:rPr>
            </w:pPr>
            <w:bookmarkStart w:id="8" w:name="_Hlk185700447"/>
            <w:r w:rsidRPr="0093791F">
              <w:rPr>
                <w:rFonts w:ascii="Times New Roman" w:hAnsi="Times New Roman" w:cs="Times New Roman"/>
                <w:sz w:val="16"/>
                <w:szCs w:val="16"/>
              </w:rPr>
              <w:t>0</w:t>
            </w:r>
          </w:p>
        </w:tc>
        <w:tc>
          <w:tcPr>
            <w:tcW w:w="1134" w:type="dxa"/>
          </w:tcPr>
          <w:p w14:paraId="56EB166B" w14:textId="54E929AC"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30–34</w:t>
            </w:r>
          </w:p>
        </w:tc>
        <w:tc>
          <w:tcPr>
            <w:tcW w:w="851" w:type="dxa"/>
          </w:tcPr>
          <w:p w14:paraId="13C7D972" w14:textId="0B9B5765"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45–49</w:t>
            </w:r>
          </w:p>
        </w:tc>
        <w:tc>
          <w:tcPr>
            <w:tcW w:w="992" w:type="dxa"/>
          </w:tcPr>
          <w:p w14:paraId="74EDA455" w14:textId="45646289"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&lt;160</w:t>
            </w:r>
          </w:p>
        </w:tc>
        <w:tc>
          <w:tcPr>
            <w:tcW w:w="1417" w:type="dxa"/>
          </w:tcPr>
          <w:p w14:paraId="5BC63A60" w14:textId="5F3B63AF" w:rsidR="00AB1282"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120–129</w:t>
            </w:r>
          </w:p>
        </w:tc>
        <w:tc>
          <w:tcPr>
            <w:tcW w:w="1124" w:type="dxa"/>
          </w:tcPr>
          <w:p w14:paraId="5EBA6B7C" w14:textId="094411B9" w:rsidR="00AB1282"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&lt;120</w:t>
            </w:r>
          </w:p>
        </w:tc>
        <w:tc>
          <w:tcPr>
            <w:tcW w:w="1037" w:type="dxa"/>
          </w:tcPr>
          <w:p w14:paraId="30BA627E" w14:textId="34E8B68C" w:rsidR="00AB1282"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No</w:t>
            </w:r>
          </w:p>
        </w:tc>
        <w:tc>
          <w:tcPr>
            <w:tcW w:w="1037" w:type="dxa"/>
          </w:tcPr>
          <w:p w14:paraId="79614B92" w14:textId="1E801464" w:rsidR="00AB1282"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No</w:t>
            </w:r>
          </w:p>
        </w:tc>
      </w:tr>
      <w:tr w:rsidR="00AB1282" w:rsidRPr="0093791F" w14:paraId="5D96DB21" w14:textId="77777777" w:rsidTr="001D026B">
        <w:tc>
          <w:tcPr>
            <w:tcW w:w="704" w:type="dxa"/>
          </w:tcPr>
          <w:p w14:paraId="37BD40CC" w14:textId="5203EDDD"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1</w:t>
            </w:r>
          </w:p>
        </w:tc>
        <w:tc>
          <w:tcPr>
            <w:tcW w:w="1134" w:type="dxa"/>
          </w:tcPr>
          <w:p w14:paraId="726B947E" w14:textId="77777777" w:rsidR="00AB1282" w:rsidRPr="0093791F" w:rsidRDefault="00AB1282" w:rsidP="00D17A45">
            <w:pPr>
              <w:jc w:val="center"/>
              <w:rPr>
                <w:rFonts w:ascii="Times New Roman" w:hAnsi="Times New Roman" w:cs="Times New Roman"/>
                <w:sz w:val="16"/>
                <w:szCs w:val="16"/>
              </w:rPr>
            </w:pPr>
          </w:p>
        </w:tc>
        <w:tc>
          <w:tcPr>
            <w:tcW w:w="851" w:type="dxa"/>
          </w:tcPr>
          <w:p w14:paraId="242CA36E" w14:textId="001E13DD"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35–44</w:t>
            </w:r>
          </w:p>
        </w:tc>
        <w:tc>
          <w:tcPr>
            <w:tcW w:w="992" w:type="dxa"/>
          </w:tcPr>
          <w:p w14:paraId="5F867DF6" w14:textId="2C52E86C" w:rsidR="00AB1282" w:rsidRPr="0093791F" w:rsidRDefault="00AB1282" w:rsidP="00D17A45">
            <w:pPr>
              <w:jc w:val="center"/>
              <w:rPr>
                <w:rFonts w:ascii="Times New Roman" w:hAnsi="Times New Roman" w:cs="Times New Roman"/>
                <w:sz w:val="16"/>
                <w:szCs w:val="16"/>
              </w:rPr>
            </w:pPr>
            <w:r w:rsidRPr="0093791F">
              <w:rPr>
                <w:rFonts w:ascii="Times New Roman" w:hAnsi="Times New Roman" w:cs="Times New Roman"/>
                <w:sz w:val="16"/>
                <w:szCs w:val="16"/>
              </w:rPr>
              <w:t>160–199</w:t>
            </w:r>
          </w:p>
        </w:tc>
        <w:tc>
          <w:tcPr>
            <w:tcW w:w="1417" w:type="dxa"/>
          </w:tcPr>
          <w:p w14:paraId="459B3FC0" w14:textId="3540330C" w:rsidR="00AB1282"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130–139</w:t>
            </w:r>
          </w:p>
        </w:tc>
        <w:tc>
          <w:tcPr>
            <w:tcW w:w="1124" w:type="dxa"/>
          </w:tcPr>
          <w:p w14:paraId="6FE98C7A" w14:textId="77777777" w:rsidR="00AB1282" w:rsidRPr="0093791F" w:rsidRDefault="00AB1282" w:rsidP="00D17A45">
            <w:pPr>
              <w:jc w:val="center"/>
              <w:rPr>
                <w:rFonts w:ascii="Times New Roman" w:hAnsi="Times New Roman" w:cs="Times New Roman"/>
                <w:sz w:val="16"/>
                <w:szCs w:val="16"/>
              </w:rPr>
            </w:pPr>
          </w:p>
        </w:tc>
        <w:tc>
          <w:tcPr>
            <w:tcW w:w="1037" w:type="dxa"/>
          </w:tcPr>
          <w:p w14:paraId="6DBF1B74" w14:textId="77777777" w:rsidR="00AB1282" w:rsidRPr="0093791F" w:rsidRDefault="00AB1282" w:rsidP="00D17A45">
            <w:pPr>
              <w:jc w:val="center"/>
              <w:rPr>
                <w:rFonts w:ascii="Times New Roman" w:hAnsi="Times New Roman" w:cs="Times New Roman"/>
                <w:sz w:val="16"/>
                <w:szCs w:val="16"/>
              </w:rPr>
            </w:pPr>
          </w:p>
        </w:tc>
        <w:tc>
          <w:tcPr>
            <w:tcW w:w="1037" w:type="dxa"/>
          </w:tcPr>
          <w:p w14:paraId="578D2A26" w14:textId="77777777" w:rsidR="00AB1282" w:rsidRPr="0093791F" w:rsidRDefault="00AB1282" w:rsidP="00D17A45">
            <w:pPr>
              <w:jc w:val="center"/>
              <w:rPr>
                <w:rFonts w:ascii="Times New Roman" w:hAnsi="Times New Roman" w:cs="Times New Roman"/>
                <w:sz w:val="16"/>
                <w:szCs w:val="16"/>
              </w:rPr>
            </w:pPr>
          </w:p>
        </w:tc>
      </w:tr>
      <w:bookmarkEnd w:id="8"/>
      <w:tr w:rsidR="001D026B" w:rsidRPr="0093791F" w14:paraId="6B523BF8" w14:textId="77777777" w:rsidTr="001D026B">
        <w:tc>
          <w:tcPr>
            <w:tcW w:w="704" w:type="dxa"/>
          </w:tcPr>
          <w:p w14:paraId="7F616D55" w14:textId="7BC91CA9"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2</w:t>
            </w:r>
          </w:p>
        </w:tc>
        <w:tc>
          <w:tcPr>
            <w:tcW w:w="1134" w:type="dxa"/>
          </w:tcPr>
          <w:p w14:paraId="57AC48BE" w14:textId="4FC4BF97"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35–39</w:t>
            </w:r>
          </w:p>
        </w:tc>
        <w:tc>
          <w:tcPr>
            <w:tcW w:w="851" w:type="dxa"/>
          </w:tcPr>
          <w:p w14:paraId="076F8C66" w14:textId="42E4C01E"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&lt;35</w:t>
            </w:r>
          </w:p>
        </w:tc>
        <w:tc>
          <w:tcPr>
            <w:tcW w:w="992" w:type="dxa"/>
          </w:tcPr>
          <w:p w14:paraId="5D69E3B1" w14:textId="0BD1D9F0"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200–239</w:t>
            </w:r>
          </w:p>
        </w:tc>
        <w:tc>
          <w:tcPr>
            <w:tcW w:w="1417" w:type="dxa"/>
          </w:tcPr>
          <w:p w14:paraId="4250F7CF" w14:textId="682A9770"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140–159</w:t>
            </w:r>
          </w:p>
        </w:tc>
        <w:tc>
          <w:tcPr>
            <w:tcW w:w="1124" w:type="dxa"/>
          </w:tcPr>
          <w:p w14:paraId="373F995D" w14:textId="4384D3BA"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120–129</w:t>
            </w:r>
          </w:p>
        </w:tc>
        <w:tc>
          <w:tcPr>
            <w:tcW w:w="1037" w:type="dxa"/>
          </w:tcPr>
          <w:p w14:paraId="1DEB6479" w14:textId="77777777" w:rsidR="00D17A45" w:rsidRPr="0093791F" w:rsidRDefault="00D17A45" w:rsidP="00D17A45">
            <w:pPr>
              <w:jc w:val="center"/>
              <w:rPr>
                <w:rFonts w:ascii="Times New Roman" w:hAnsi="Times New Roman" w:cs="Times New Roman"/>
                <w:sz w:val="16"/>
                <w:szCs w:val="16"/>
              </w:rPr>
            </w:pPr>
          </w:p>
        </w:tc>
        <w:tc>
          <w:tcPr>
            <w:tcW w:w="1037" w:type="dxa"/>
          </w:tcPr>
          <w:p w14:paraId="6A7A27B5" w14:textId="77777777" w:rsidR="00D17A45" w:rsidRPr="0093791F" w:rsidRDefault="00D17A45" w:rsidP="00D17A45">
            <w:pPr>
              <w:jc w:val="center"/>
              <w:rPr>
                <w:rFonts w:ascii="Times New Roman" w:hAnsi="Times New Roman" w:cs="Times New Roman"/>
                <w:sz w:val="16"/>
                <w:szCs w:val="16"/>
              </w:rPr>
            </w:pPr>
          </w:p>
        </w:tc>
      </w:tr>
      <w:tr w:rsidR="001D026B" w:rsidRPr="0093791F" w14:paraId="017D0113" w14:textId="77777777" w:rsidTr="001D026B">
        <w:tc>
          <w:tcPr>
            <w:tcW w:w="704" w:type="dxa"/>
          </w:tcPr>
          <w:p w14:paraId="4CD3848A" w14:textId="6D5D7661"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3</w:t>
            </w:r>
          </w:p>
        </w:tc>
        <w:tc>
          <w:tcPr>
            <w:tcW w:w="1134" w:type="dxa"/>
          </w:tcPr>
          <w:p w14:paraId="69908E41" w14:textId="77777777" w:rsidR="00D17A45" w:rsidRPr="0093791F" w:rsidRDefault="00D17A45" w:rsidP="00D17A45">
            <w:pPr>
              <w:jc w:val="center"/>
              <w:rPr>
                <w:rFonts w:ascii="Times New Roman" w:hAnsi="Times New Roman" w:cs="Times New Roman"/>
                <w:sz w:val="16"/>
                <w:szCs w:val="16"/>
              </w:rPr>
            </w:pPr>
          </w:p>
        </w:tc>
        <w:tc>
          <w:tcPr>
            <w:tcW w:w="851" w:type="dxa"/>
          </w:tcPr>
          <w:p w14:paraId="69AE3192" w14:textId="77777777" w:rsidR="00D17A45" w:rsidRPr="0093791F" w:rsidRDefault="00D17A45" w:rsidP="00D17A45">
            <w:pPr>
              <w:jc w:val="center"/>
              <w:rPr>
                <w:rFonts w:ascii="Times New Roman" w:hAnsi="Times New Roman" w:cs="Times New Roman"/>
                <w:sz w:val="16"/>
                <w:szCs w:val="16"/>
              </w:rPr>
            </w:pPr>
          </w:p>
        </w:tc>
        <w:tc>
          <w:tcPr>
            <w:tcW w:w="992" w:type="dxa"/>
          </w:tcPr>
          <w:p w14:paraId="5AB0A5B3" w14:textId="747988EF"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240–279</w:t>
            </w:r>
          </w:p>
        </w:tc>
        <w:tc>
          <w:tcPr>
            <w:tcW w:w="1417" w:type="dxa"/>
          </w:tcPr>
          <w:p w14:paraId="45D1A0F0" w14:textId="4EE6B69F"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160+</w:t>
            </w:r>
          </w:p>
        </w:tc>
        <w:tc>
          <w:tcPr>
            <w:tcW w:w="1124" w:type="dxa"/>
          </w:tcPr>
          <w:p w14:paraId="1617FA05" w14:textId="0C7EEE6B"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130–139</w:t>
            </w:r>
          </w:p>
        </w:tc>
        <w:tc>
          <w:tcPr>
            <w:tcW w:w="1037" w:type="dxa"/>
          </w:tcPr>
          <w:p w14:paraId="30DF5BB2" w14:textId="77777777" w:rsidR="00D17A45" w:rsidRPr="0093791F" w:rsidRDefault="00D17A45" w:rsidP="00D17A45">
            <w:pPr>
              <w:jc w:val="center"/>
              <w:rPr>
                <w:rFonts w:ascii="Times New Roman" w:hAnsi="Times New Roman" w:cs="Times New Roman"/>
                <w:sz w:val="16"/>
                <w:szCs w:val="16"/>
              </w:rPr>
            </w:pPr>
          </w:p>
        </w:tc>
        <w:tc>
          <w:tcPr>
            <w:tcW w:w="1037" w:type="dxa"/>
          </w:tcPr>
          <w:p w14:paraId="03CD9941" w14:textId="09CBD6A0"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Yes</w:t>
            </w:r>
          </w:p>
        </w:tc>
      </w:tr>
      <w:tr w:rsidR="001D026B" w:rsidRPr="0093791F" w14:paraId="6E090E1F" w14:textId="77777777" w:rsidTr="001D026B">
        <w:tc>
          <w:tcPr>
            <w:tcW w:w="704" w:type="dxa"/>
          </w:tcPr>
          <w:p w14:paraId="339EDAB1" w14:textId="35935229"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4</w:t>
            </w:r>
          </w:p>
        </w:tc>
        <w:tc>
          <w:tcPr>
            <w:tcW w:w="1134" w:type="dxa"/>
          </w:tcPr>
          <w:p w14:paraId="70389942" w14:textId="77777777" w:rsidR="00D17A45" w:rsidRPr="0093791F" w:rsidRDefault="00D17A45" w:rsidP="00D17A45">
            <w:pPr>
              <w:jc w:val="center"/>
              <w:rPr>
                <w:rFonts w:ascii="Times New Roman" w:hAnsi="Times New Roman" w:cs="Times New Roman"/>
                <w:sz w:val="16"/>
                <w:szCs w:val="16"/>
              </w:rPr>
            </w:pPr>
          </w:p>
        </w:tc>
        <w:tc>
          <w:tcPr>
            <w:tcW w:w="851" w:type="dxa"/>
          </w:tcPr>
          <w:p w14:paraId="465C5FF7" w14:textId="77777777" w:rsidR="00D17A45" w:rsidRPr="0093791F" w:rsidRDefault="00D17A45" w:rsidP="00D17A45">
            <w:pPr>
              <w:jc w:val="center"/>
              <w:rPr>
                <w:rFonts w:ascii="Times New Roman" w:hAnsi="Times New Roman" w:cs="Times New Roman"/>
                <w:sz w:val="16"/>
                <w:szCs w:val="16"/>
              </w:rPr>
            </w:pPr>
          </w:p>
        </w:tc>
        <w:tc>
          <w:tcPr>
            <w:tcW w:w="992" w:type="dxa"/>
          </w:tcPr>
          <w:p w14:paraId="60DA6703" w14:textId="177757A2"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280+</w:t>
            </w:r>
          </w:p>
        </w:tc>
        <w:tc>
          <w:tcPr>
            <w:tcW w:w="1417" w:type="dxa"/>
          </w:tcPr>
          <w:p w14:paraId="35AEC797" w14:textId="77777777" w:rsidR="00D17A45" w:rsidRPr="0093791F" w:rsidRDefault="00D17A45" w:rsidP="00D17A45">
            <w:pPr>
              <w:jc w:val="center"/>
              <w:rPr>
                <w:rFonts w:ascii="Times New Roman" w:hAnsi="Times New Roman" w:cs="Times New Roman"/>
                <w:sz w:val="16"/>
                <w:szCs w:val="16"/>
              </w:rPr>
            </w:pPr>
          </w:p>
        </w:tc>
        <w:tc>
          <w:tcPr>
            <w:tcW w:w="1124" w:type="dxa"/>
          </w:tcPr>
          <w:p w14:paraId="0D2BBC1B" w14:textId="1DFAA49A"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140–159</w:t>
            </w:r>
          </w:p>
        </w:tc>
        <w:tc>
          <w:tcPr>
            <w:tcW w:w="1037" w:type="dxa"/>
          </w:tcPr>
          <w:p w14:paraId="61DC1FE3" w14:textId="0CDA739A"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Yes</w:t>
            </w:r>
          </w:p>
        </w:tc>
        <w:tc>
          <w:tcPr>
            <w:tcW w:w="1037" w:type="dxa"/>
          </w:tcPr>
          <w:p w14:paraId="54C03DA0" w14:textId="77777777" w:rsidR="00D17A45" w:rsidRPr="0093791F" w:rsidRDefault="00D17A45" w:rsidP="00D17A45">
            <w:pPr>
              <w:jc w:val="center"/>
              <w:rPr>
                <w:rFonts w:ascii="Times New Roman" w:hAnsi="Times New Roman" w:cs="Times New Roman"/>
                <w:sz w:val="16"/>
                <w:szCs w:val="16"/>
              </w:rPr>
            </w:pPr>
          </w:p>
        </w:tc>
      </w:tr>
      <w:tr w:rsidR="001D026B" w:rsidRPr="0093791F" w14:paraId="2F53D73B" w14:textId="77777777" w:rsidTr="001D026B">
        <w:tc>
          <w:tcPr>
            <w:tcW w:w="704" w:type="dxa"/>
          </w:tcPr>
          <w:p w14:paraId="6C6FA3C9" w14:textId="6FC3D086"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5</w:t>
            </w:r>
          </w:p>
        </w:tc>
        <w:tc>
          <w:tcPr>
            <w:tcW w:w="1134" w:type="dxa"/>
          </w:tcPr>
          <w:p w14:paraId="11EB3ED9" w14:textId="4F829EF8"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40–44</w:t>
            </w:r>
          </w:p>
        </w:tc>
        <w:tc>
          <w:tcPr>
            <w:tcW w:w="851" w:type="dxa"/>
          </w:tcPr>
          <w:p w14:paraId="08D6C2CF" w14:textId="77777777" w:rsidR="00D17A45" w:rsidRPr="0093791F" w:rsidRDefault="00D17A45" w:rsidP="00D17A45">
            <w:pPr>
              <w:jc w:val="center"/>
              <w:rPr>
                <w:rFonts w:ascii="Times New Roman" w:hAnsi="Times New Roman" w:cs="Times New Roman"/>
                <w:sz w:val="16"/>
                <w:szCs w:val="16"/>
              </w:rPr>
            </w:pPr>
          </w:p>
        </w:tc>
        <w:tc>
          <w:tcPr>
            <w:tcW w:w="992" w:type="dxa"/>
          </w:tcPr>
          <w:p w14:paraId="31FC269D" w14:textId="77777777" w:rsidR="00D17A45" w:rsidRPr="0093791F" w:rsidRDefault="00D17A45" w:rsidP="00D17A45">
            <w:pPr>
              <w:jc w:val="center"/>
              <w:rPr>
                <w:rFonts w:ascii="Times New Roman" w:hAnsi="Times New Roman" w:cs="Times New Roman"/>
                <w:sz w:val="16"/>
                <w:szCs w:val="16"/>
              </w:rPr>
            </w:pPr>
          </w:p>
        </w:tc>
        <w:tc>
          <w:tcPr>
            <w:tcW w:w="1417" w:type="dxa"/>
          </w:tcPr>
          <w:p w14:paraId="31621D58" w14:textId="77777777" w:rsidR="00D17A45" w:rsidRPr="0093791F" w:rsidRDefault="00D17A45" w:rsidP="00D17A45">
            <w:pPr>
              <w:jc w:val="center"/>
              <w:rPr>
                <w:rFonts w:ascii="Times New Roman" w:hAnsi="Times New Roman" w:cs="Times New Roman"/>
                <w:sz w:val="16"/>
                <w:szCs w:val="16"/>
              </w:rPr>
            </w:pPr>
          </w:p>
        </w:tc>
        <w:tc>
          <w:tcPr>
            <w:tcW w:w="1124" w:type="dxa"/>
          </w:tcPr>
          <w:p w14:paraId="1C0C7750" w14:textId="003198BC"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160+</w:t>
            </w:r>
          </w:p>
        </w:tc>
        <w:tc>
          <w:tcPr>
            <w:tcW w:w="1037" w:type="dxa"/>
          </w:tcPr>
          <w:p w14:paraId="2549F056" w14:textId="77777777" w:rsidR="00D17A45" w:rsidRPr="0093791F" w:rsidRDefault="00D17A45" w:rsidP="00D17A45">
            <w:pPr>
              <w:jc w:val="center"/>
              <w:rPr>
                <w:rFonts w:ascii="Times New Roman" w:hAnsi="Times New Roman" w:cs="Times New Roman"/>
                <w:sz w:val="16"/>
                <w:szCs w:val="16"/>
              </w:rPr>
            </w:pPr>
          </w:p>
        </w:tc>
        <w:tc>
          <w:tcPr>
            <w:tcW w:w="1037" w:type="dxa"/>
          </w:tcPr>
          <w:p w14:paraId="2095D688" w14:textId="77777777" w:rsidR="00D17A45" w:rsidRPr="0093791F" w:rsidRDefault="00D17A45" w:rsidP="00D17A45">
            <w:pPr>
              <w:jc w:val="center"/>
              <w:rPr>
                <w:rFonts w:ascii="Times New Roman" w:hAnsi="Times New Roman" w:cs="Times New Roman"/>
                <w:sz w:val="16"/>
                <w:szCs w:val="16"/>
              </w:rPr>
            </w:pPr>
          </w:p>
        </w:tc>
      </w:tr>
      <w:tr w:rsidR="001D026B" w:rsidRPr="0093791F" w14:paraId="3A4A9058" w14:textId="77777777" w:rsidTr="001D026B">
        <w:tc>
          <w:tcPr>
            <w:tcW w:w="704" w:type="dxa"/>
          </w:tcPr>
          <w:p w14:paraId="3E74B246" w14:textId="46239885"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6</w:t>
            </w:r>
          </w:p>
        </w:tc>
        <w:tc>
          <w:tcPr>
            <w:tcW w:w="1134" w:type="dxa"/>
          </w:tcPr>
          <w:p w14:paraId="1DE7F7FB" w14:textId="028A6348"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45–49</w:t>
            </w:r>
          </w:p>
        </w:tc>
        <w:tc>
          <w:tcPr>
            <w:tcW w:w="851" w:type="dxa"/>
          </w:tcPr>
          <w:p w14:paraId="672115C6" w14:textId="77777777" w:rsidR="00D17A45" w:rsidRPr="0093791F" w:rsidRDefault="00D17A45" w:rsidP="00D17A45">
            <w:pPr>
              <w:jc w:val="center"/>
              <w:rPr>
                <w:rFonts w:ascii="Times New Roman" w:hAnsi="Times New Roman" w:cs="Times New Roman"/>
                <w:sz w:val="16"/>
                <w:szCs w:val="16"/>
              </w:rPr>
            </w:pPr>
          </w:p>
        </w:tc>
        <w:tc>
          <w:tcPr>
            <w:tcW w:w="992" w:type="dxa"/>
          </w:tcPr>
          <w:p w14:paraId="7B4D329B" w14:textId="77777777" w:rsidR="00D17A45" w:rsidRPr="0093791F" w:rsidRDefault="00D17A45" w:rsidP="00D17A45">
            <w:pPr>
              <w:jc w:val="center"/>
              <w:rPr>
                <w:rFonts w:ascii="Times New Roman" w:hAnsi="Times New Roman" w:cs="Times New Roman"/>
                <w:sz w:val="16"/>
                <w:szCs w:val="16"/>
              </w:rPr>
            </w:pPr>
          </w:p>
        </w:tc>
        <w:tc>
          <w:tcPr>
            <w:tcW w:w="1417" w:type="dxa"/>
          </w:tcPr>
          <w:p w14:paraId="5B9B50CE" w14:textId="77777777" w:rsidR="00D17A45" w:rsidRPr="0093791F" w:rsidRDefault="00D17A45" w:rsidP="00D17A45">
            <w:pPr>
              <w:jc w:val="center"/>
              <w:rPr>
                <w:rFonts w:ascii="Times New Roman" w:hAnsi="Times New Roman" w:cs="Times New Roman"/>
                <w:sz w:val="16"/>
                <w:szCs w:val="16"/>
              </w:rPr>
            </w:pPr>
          </w:p>
        </w:tc>
        <w:tc>
          <w:tcPr>
            <w:tcW w:w="1124" w:type="dxa"/>
          </w:tcPr>
          <w:p w14:paraId="7077C946" w14:textId="77777777" w:rsidR="00D17A45" w:rsidRPr="0093791F" w:rsidRDefault="00D17A45" w:rsidP="00D17A45">
            <w:pPr>
              <w:jc w:val="center"/>
              <w:rPr>
                <w:rFonts w:ascii="Times New Roman" w:hAnsi="Times New Roman" w:cs="Times New Roman"/>
                <w:sz w:val="16"/>
                <w:szCs w:val="16"/>
              </w:rPr>
            </w:pPr>
          </w:p>
        </w:tc>
        <w:tc>
          <w:tcPr>
            <w:tcW w:w="1037" w:type="dxa"/>
          </w:tcPr>
          <w:p w14:paraId="3E71657C" w14:textId="77777777" w:rsidR="00D17A45" w:rsidRPr="0093791F" w:rsidRDefault="00D17A45" w:rsidP="00D17A45">
            <w:pPr>
              <w:jc w:val="center"/>
              <w:rPr>
                <w:rFonts w:ascii="Times New Roman" w:hAnsi="Times New Roman" w:cs="Times New Roman"/>
                <w:sz w:val="16"/>
                <w:szCs w:val="16"/>
              </w:rPr>
            </w:pPr>
          </w:p>
        </w:tc>
        <w:tc>
          <w:tcPr>
            <w:tcW w:w="1037" w:type="dxa"/>
          </w:tcPr>
          <w:p w14:paraId="1F4F24FC" w14:textId="77777777" w:rsidR="00D17A45" w:rsidRPr="0093791F" w:rsidRDefault="00D17A45" w:rsidP="00D17A45">
            <w:pPr>
              <w:jc w:val="center"/>
              <w:rPr>
                <w:rFonts w:ascii="Times New Roman" w:hAnsi="Times New Roman" w:cs="Times New Roman"/>
                <w:sz w:val="16"/>
                <w:szCs w:val="16"/>
              </w:rPr>
            </w:pPr>
          </w:p>
        </w:tc>
      </w:tr>
      <w:tr w:rsidR="00D17A45" w:rsidRPr="0093791F" w14:paraId="64279799" w14:textId="77777777" w:rsidTr="001D026B">
        <w:tc>
          <w:tcPr>
            <w:tcW w:w="704" w:type="dxa"/>
          </w:tcPr>
          <w:p w14:paraId="2393B75C" w14:textId="5DEFB201"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7</w:t>
            </w:r>
          </w:p>
        </w:tc>
        <w:tc>
          <w:tcPr>
            <w:tcW w:w="1134" w:type="dxa"/>
          </w:tcPr>
          <w:p w14:paraId="74EE181D" w14:textId="77777777" w:rsidR="00D17A45" w:rsidRPr="0093791F" w:rsidRDefault="00D17A45" w:rsidP="00D17A45">
            <w:pPr>
              <w:jc w:val="center"/>
              <w:rPr>
                <w:rFonts w:ascii="Times New Roman" w:hAnsi="Times New Roman" w:cs="Times New Roman"/>
                <w:sz w:val="16"/>
                <w:szCs w:val="16"/>
              </w:rPr>
            </w:pPr>
          </w:p>
        </w:tc>
        <w:tc>
          <w:tcPr>
            <w:tcW w:w="851" w:type="dxa"/>
          </w:tcPr>
          <w:p w14:paraId="6D200C9D" w14:textId="77777777" w:rsidR="00D17A45" w:rsidRPr="0093791F" w:rsidRDefault="00D17A45" w:rsidP="00D17A45">
            <w:pPr>
              <w:jc w:val="center"/>
              <w:rPr>
                <w:rFonts w:ascii="Times New Roman" w:hAnsi="Times New Roman" w:cs="Times New Roman"/>
                <w:sz w:val="16"/>
                <w:szCs w:val="16"/>
              </w:rPr>
            </w:pPr>
          </w:p>
        </w:tc>
        <w:tc>
          <w:tcPr>
            <w:tcW w:w="992" w:type="dxa"/>
          </w:tcPr>
          <w:p w14:paraId="0190DB73" w14:textId="77777777" w:rsidR="00D17A45" w:rsidRPr="0093791F" w:rsidRDefault="00D17A45" w:rsidP="00D17A45">
            <w:pPr>
              <w:jc w:val="center"/>
              <w:rPr>
                <w:rFonts w:ascii="Times New Roman" w:hAnsi="Times New Roman" w:cs="Times New Roman"/>
                <w:sz w:val="16"/>
                <w:szCs w:val="16"/>
              </w:rPr>
            </w:pPr>
          </w:p>
        </w:tc>
        <w:tc>
          <w:tcPr>
            <w:tcW w:w="1417" w:type="dxa"/>
          </w:tcPr>
          <w:p w14:paraId="2D3F7A5C" w14:textId="77777777" w:rsidR="00D17A45" w:rsidRPr="0093791F" w:rsidRDefault="00D17A45" w:rsidP="00D17A45">
            <w:pPr>
              <w:jc w:val="center"/>
              <w:rPr>
                <w:rFonts w:ascii="Times New Roman" w:hAnsi="Times New Roman" w:cs="Times New Roman"/>
                <w:sz w:val="16"/>
                <w:szCs w:val="16"/>
              </w:rPr>
            </w:pPr>
          </w:p>
        </w:tc>
        <w:tc>
          <w:tcPr>
            <w:tcW w:w="1124" w:type="dxa"/>
          </w:tcPr>
          <w:p w14:paraId="7745DC02" w14:textId="77777777" w:rsidR="00D17A45" w:rsidRPr="0093791F" w:rsidRDefault="00D17A45" w:rsidP="00D17A45">
            <w:pPr>
              <w:jc w:val="center"/>
              <w:rPr>
                <w:rFonts w:ascii="Times New Roman" w:hAnsi="Times New Roman" w:cs="Times New Roman"/>
                <w:sz w:val="16"/>
                <w:szCs w:val="16"/>
              </w:rPr>
            </w:pPr>
          </w:p>
        </w:tc>
        <w:tc>
          <w:tcPr>
            <w:tcW w:w="1037" w:type="dxa"/>
          </w:tcPr>
          <w:p w14:paraId="4E163418" w14:textId="77777777" w:rsidR="00D17A45" w:rsidRPr="0093791F" w:rsidRDefault="00D17A45" w:rsidP="00D17A45">
            <w:pPr>
              <w:jc w:val="center"/>
              <w:rPr>
                <w:rFonts w:ascii="Times New Roman" w:hAnsi="Times New Roman" w:cs="Times New Roman"/>
                <w:sz w:val="16"/>
                <w:szCs w:val="16"/>
              </w:rPr>
            </w:pPr>
          </w:p>
        </w:tc>
        <w:tc>
          <w:tcPr>
            <w:tcW w:w="1037" w:type="dxa"/>
          </w:tcPr>
          <w:p w14:paraId="44D96C96" w14:textId="77777777" w:rsidR="00D17A45" w:rsidRPr="0093791F" w:rsidRDefault="00D17A45" w:rsidP="00D17A45">
            <w:pPr>
              <w:jc w:val="center"/>
              <w:rPr>
                <w:rFonts w:ascii="Times New Roman" w:hAnsi="Times New Roman" w:cs="Times New Roman"/>
                <w:sz w:val="16"/>
                <w:szCs w:val="16"/>
              </w:rPr>
            </w:pPr>
          </w:p>
        </w:tc>
      </w:tr>
      <w:tr w:rsidR="00D17A45" w:rsidRPr="0093791F" w14:paraId="22BE5EB8" w14:textId="77777777" w:rsidTr="001D026B">
        <w:tc>
          <w:tcPr>
            <w:tcW w:w="704" w:type="dxa"/>
          </w:tcPr>
          <w:p w14:paraId="6F7955C3" w14:textId="4F8CC001"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8</w:t>
            </w:r>
          </w:p>
        </w:tc>
        <w:tc>
          <w:tcPr>
            <w:tcW w:w="1134" w:type="dxa"/>
          </w:tcPr>
          <w:p w14:paraId="1CDC13FA" w14:textId="67B6A03D"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50–54</w:t>
            </w:r>
          </w:p>
        </w:tc>
        <w:tc>
          <w:tcPr>
            <w:tcW w:w="851" w:type="dxa"/>
          </w:tcPr>
          <w:p w14:paraId="41F7144B" w14:textId="77777777" w:rsidR="00D17A45" w:rsidRPr="0093791F" w:rsidRDefault="00D17A45" w:rsidP="00D17A45">
            <w:pPr>
              <w:jc w:val="center"/>
              <w:rPr>
                <w:rFonts w:ascii="Times New Roman" w:hAnsi="Times New Roman" w:cs="Times New Roman"/>
                <w:sz w:val="16"/>
                <w:szCs w:val="16"/>
              </w:rPr>
            </w:pPr>
          </w:p>
        </w:tc>
        <w:tc>
          <w:tcPr>
            <w:tcW w:w="992" w:type="dxa"/>
          </w:tcPr>
          <w:p w14:paraId="3ED25D1C" w14:textId="77777777" w:rsidR="00D17A45" w:rsidRPr="0093791F" w:rsidRDefault="00D17A45" w:rsidP="00D17A45">
            <w:pPr>
              <w:jc w:val="center"/>
              <w:rPr>
                <w:rFonts w:ascii="Times New Roman" w:hAnsi="Times New Roman" w:cs="Times New Roman"/>
                <w:sz w:val="16"/>
                <w:szCs w:val="16"/>
              </w:rPr>
            </w:pPr>
          </w:p>
        </w:tc>
        <w:tc>
          <w:tcPr>
            <w:tcW w:w="1417" w:type="dxa"/>
          </w:tcPr>
          <w:p w14:paraId="274AC92D" w14:textId="77777777" w:rsidR="00D17A45" w:rsidRPr="0093791F" w:rsidRDefault="00D17A45" w:rsidP="00D17A45">
            <w:pPr>
              <w:jc w:val="center"/>
              <w:rPr>
                <w:rFonts w:ascii="Times New Roman" w:hAnsi="Times New Roman" w:cs="Times New Roman"/>
                <w:sz w:val="16"/>
                <w:szCs w:val="16"/>
              </w:rPr>
            </w:pPr>
          </w:p>
        </w:tc>
        <w:tc>
          <w:tcPr>
            <w:tcW w:w="1124" w:type="dxa"/>
          </w:tcPr>
          <w:p w14:paraId="7B147A31" w14:textId="77777777" w:rsidR="00D17A45" w:rsidRPr="0093791F" w:rsidRDefault="00D17A45" w:rsidP="00D17A45">
            <w:pPr>
              <w:jc w:val="center"/>
              <w:rPr>
                <w:rFonts w:ascii="Times New Roman" w:hAnsi="Times New Roman" w:cs="Times New Roman"/>
                <w:sz w:val="16"/>
                <w:szCs w:val="16"/>
              </w:rPr>
            </w:pPr>
          </w:p>
        </w:tc>
        <w:tc>
          <w:tcPr>
            <w:tcW w:w="1037" w:type="dxa"/>
          </w:tcPr>
          <w:p w14:paraId="5BA0A881" w14:textId="77777777" w:rsidR="00D17A45" w:rsidRPr="0093791F" w:rsidRDefault="00D17A45" w:rsidP="00D17A45">
            <w:pPr>
              <w:jc w:val="center"/>
              <w:rPr>
                <w:rFonts w:ascii="Times New Roman" w:hAnsi="Times New Roman" w:cs="Times New Roman"/>
                <w:sz w:val="16"/>
                <w:szCs w:val="16"/>
              </w:rPr>
            </w:pPr>
          </w:p>
        </w:tc>
        <w:tc>
          <w:tcPr>
            <w:tcW w:w="1037" w:type="dxa"/>
          </w:tcPr>
          <w:p w14:paraId="3D6D3CB2" w14:textId="77777777" w:rsidR="00D17A45" w:rsidRPr="0093791F" w:rsidRDefault="00D17A45" w:rsidP="00D17A45">
            <w:pPr>
              <w:jc w:val="center"/>
              <w:rPr>
                <w:rFonts w:ascii="Times New Roman" w:hAnsi="Times New Roman" w:cs="Times New Roman"/>
                <w:sz w:val="16"/>
                <w:szCs w:val="16"/>
              </w:rPr>
            </w:pPr>
          </w:p>
        </w:tc>
      </w:tr>
      <w:tr w:rsidR="00D17A45" w:rsidRPr="0093791F" w14:paraId="15CE3ADD" w14:textId="77777777" w:rsidTr="001D026B">
        <w:tc>
          <w:tcPr>
            <w:tcW w:w="704" w:type="dxa"/>
          </w:tcPr>
          <w:p w14:paraId="41D5D0F8" w14:textId="65AED8ED"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9</w:t>
            </w:r>
          </w:p>
        </w:tc>
        <w:tc>
          <w:tcPr>
            <w:tcW w:w="1134" w:type="dxa"/>
          </w:tcPr>
          <w:p w14:paraId="42BE9DD3" w14:textId="77777777" w:rsidR="00D17A45" w:rsidRPr="0093791F" w:rsidRDefault="00D17A45" w:rsidP="00D17A45">
            <w:pPr>
              <w:jc w:val="center"/>
              <w:rPr>
                <w:rFonts w:ascii="Times New Roman" w:hAnsi="Times New Roman" w:cs="Times New Roman"/>
                <w:sz w:val="16"/>
                <w:szCs w:val="16"/>
              </w:rPr>
            </w:pPr>
          </w:p>
        </w:tc>
        <w:tc>
          <w:tcPr>
            <w:tcW w:w="851" w:type="dxa"/>
          </w:tcPr>
          <w:p w14:paraId="25B9786D" w14:textId="77777777" w:rsidR="00D17A45" w:rsidRPr="0093791F" w:rsidRDefault="00D17A45" w:rsidP="00D17A45">
            <w:pPr>
              <w:jc w:val="center"/>
              <w:rPr>
                <w:rFonts w:ascii="Times New Roman" w:hAnsi="Times New Roman" w:cs="Times New Roman"/>
                <w:sz w:val="16"/>
                <w:szCs w:val="16"/>
              </w:rPr>
            </w:pPr>
          </w:p>
        </w:tc>
        <w:tc>
          <w:tcPr>
            <w:tcW w:w="992" w:type="dxa"/>
          </w:tcPr>
          <w:p w14:paraId="574DC018" w14:textId="77777777" w:rsidR="00D17A45" w:rsidRPr="0093791F" w:rsidRDefault="00D17A45" w:rsidP="00D17A45">
            <w:pPr>
              <w:jc w:val="center"/>
              <w:rPr>
                <w:rFonts w:ascii="Times New Roman" w:hAnsi="Times New Roman" w:cs="Times New Roman"/>
                <w:sz w:val="16"/>
                <w:szCs w:val="16"/>
              </w:rPr>
            </w:pPr>
          </w:p>
        </w:tc>
        <w:tc>
          <w:tcPr>
            <w:tcW w:w="1417" w:type="dxa"/>
          </w:tcPr>
          <w:p w14:paraId="5CCF3208" w14:textId="77777777" w:rsidR="00D17A45" w:rsidRPr="0093791F" w:rsidRDefault="00D17A45" w:rsidP="00D17A45">
            <w:pPr>
              <w:jc w:val="center"/>
              <w:rPr>
                <w:rFonts w:ascii="Times New Roman" w:hAnsi="Times New Roman" w:cs="Times New Roman"/>
                <w:sz w:val="16"/>
                <w:szCs w:val="16"/>
              </w:rPr>
            </w:pPr>
          </w:p>
        </w:tc>
        <w:tc>
          <w:tcPr>
            <w:tcW w:w="1124" w:type="dxa"/>
          </w:tcPr>
          <w:p w14:paraId="13BF4A88" w14:textId="77777777" w:rsidR="00D17A45" w:rsidRPr="0093791F" w:rsidRDefault="00D17A45" w:rsidP="00D17A45">
            <w:pPr>
              <w:jc w:val="center"/>
              <w:rPr>
                <w:rFonts w:ascii="Times New Roman" w:hAnsi="Times New Roman" w:cs="Times New Roman"/>
                <w:sz w:val="16"/>
                <w:szCs w:val="16"/>
              </w:rPr>
            </w:pPr>
          </w:p>
        </w:tc>
        <w:tc>
          <w:tcPr>
            <w:tcW w:w="1037" w:type="dxa"/>
          </w:tcPr>
          <w:p w14:paraId="2C9AECEB" w14:textId="77777777" w:rsidR="00D17A45" w:rsidRPr="0093791F" w:rsidRDefault="00D17A45" w:rsidP="00D17A45">
            <w:pPr>
              <w:jc w:val="center"/>
              <w:rPr>
                <w:rFonts w:ascii="Times New Roman" w:hAnsi="Times New Roman" w:cs="Times New Roman"/>
                <w:sz w:val="16"/>
                <w:szCs w:val="16"/>
              </w:rPr>
            </w:pPr>
          </w:p>
        </w:tc>
        <w:tc>
          <w:tcPr>
            <w:tcW w:w="1037" w:type="dxa"/>
          </w:tcPr>
          <w:p w14:paraId="4E7FBEF9" w14:textId="77777777" w:rsidR="00D17A45" w:rsidRPr="0093791F" w:rsidRDefault="00D17A45" w:rsidP="00D17A45">
            <w:pPr>
              <w:jc w:val="center"/>
              <w:rPr>
                <w:rFonts w:ascii="Times New Roman" w:hAnsi="Times New Roman" w:cs="Times New Roman"/>
                <w:sz w:val="16"/>
                <w:szCs w:val="16"/>
              </w:rPr>
            </w:pPr>
          </w:p>
        </w:tc>
      </w:tr>
      <w:tr w:rsidR="00D17A45" w:rsidRPr="0093791F" w14:paraId="5D940D9B" w14:textId="77777777" w:rsidTr="001D026B">
        <w:tc>
          <w:tcPr>
            <w:tcW w:w="704" w:type="dxa"/>
          </w:tcPr>
          <w:p w14:paraId="420D04EC" w14:textId="4180599F"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10</w:t>
            </w:r>
          </w:p>
        </w:tc>
        <w:tc>
          <w:tcPr>
            <w:tcW w:w="1134" w:type="dxa"/>
          </w:tcPr>
          <w:p w14:paraId="08829DF1" w14:textId="25C6A7C1"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55–59</w:t>
            </w:r>
          </w:p>
        </w:tc>
        <w:tc>
          <w:tcPr>
            <w:tcW w:w="851" w:type="dxa"/>
          </w:tcPr>
          <w:p w14:paraId="15F1CF9D" w14:textId="77777777" w:rsidR="00D17A45" w:rsidRPr="0093791F" w:rsidRDefault="00D17A45" w:rsidP="00D17A45">
            <w:pPr>
              <w:jc w:val="center"/>
              <w:rPr>
                <w:rFonts w:ascii="Times New Roman" w:hAnsi="Times New Roman" w:cs="Times New Roman"/>
                <w:sz w:val="16"/>
                <w:szCs w:val="16"/>
              </w:rPr>
            </w:pPr>
          </w:p>
        </w:tc>
        <w:tc>
          <w:tcPr>
            <w:tcW w:w="992" w:type="dxa"/>
          </w:tcPr>
          <w:p w14:paraId="78B68230" w14:textId="77777777" w:rsidR="00D17A45" w:rsidRPr="0093791F" w:rsidRDefault="00D17A45" w:rsidP="00D17A45">
            <w:pPr>
              <w:jc w:val="center"/>
              <w:rPr>
                <w:rFonts w:ascii="Times New Roman" w:hAnsi="Times New Roman" w:cs="Times New Roman"/>
                <w:sz w:val="16"/>
                <w:szCs w:val="16"/>
              </w:rPr>
            </w:pPr>
          </w:p>
        </w:tc>
        <w:tc>
          <w:tcPr>
            <w:tcW w:w="1417" w:type="dxa"/>
          </w:tcPr>
          <w:p w14:paraId="0CAD6892" w14:textId="77777777" w:rsidR="00D17A45" w:rsidRPr="0093791F" w:rsidRDefault="00D17A45" w:rsidP="00D17A45">
            <w:pPr>
              <w:jc w:val="center"/>
              <w:rPr>
                <w:rFonts w:ascii="Times New Roman" w:hAnsi="Times New Roman" w:cs="Times New Roman"/>
                <w:sz w:val="16"/>
                <w:szCs w:val="16"/>
              </w:rPr>
            </w:pPr>
          </w:p>
        </w:tc>
        <w:tc>
          <w:tcPr>
            <w:tcW w:w="1124" w:type="dxa"/>
          </w:tcPr>
          <w:p w14:paraId="739169B3" w14:textId="77777777" w:rsidR="00D17A45" w:rsidRPr="0093791F" w:rsidRDefault="00D17A45" w:rsidP="00D17A45">
            <w:pPr>
              <w:jc w:val="center"/>
              <w:rPr>
                <w:rFonts w:ascii="Times New Roman" w:hAnsi="Times New Roman" w:cs="Times New Roman"/>
                <w:sz w:val="16"/>
                <w:szCs w:val="16"/>
              </w:rPr>
            </w:pPr>
          </w:p>
        </w:tc>
        <w:tc>
          <w:tcPr>
            <w:tcW w:w="1037" w:type="dxa"/>
          </w:tcPr>
          <w:p w14:paraId="2C90EEDD" w14:textId="77777777" w:rsidR="00D17A45" w:rsidRPr="0093791F" w:rsidRDefault="00D17A45" w:rsidP="00D17A45">
            <w:pPr>
              <w:jc w:val="center"/>
              <w:rPr>
                <w:rFonts w:ascii="Times New Roman" w:hAnsi="Times New Roman" w:cs="Times New Roman"/>
                <w:sz w:val="16"/>
                <w:szCs w:val="16"/>
              </w:rPr>
            </w:pPr>
          </w:p>
        </w:tc>
        <w:tc>
          <w:tcPr>
            <w:tcW w:w="1037" w:type="dxa"/>
          </w:tcPr>
          <w:p w14:paraId="4F28716C" w14:textId="77777777" w:rsidR="00D17A45" w:rsidRPr="0093791F" w:rsidRDefault="00D17A45" w:rsidP="00D17A45">
            <w:pPr>
              <w:jc w:val="center"/>
              <w:rPr>
                <w:rFonts w:ascii="Times New Roman" w:hAnsi="Times New Roman" w:cs="Times New Roman"/>
                <w:sz w:val="16"/>
                <w:szCs w:val="16"/>
              </w:rPr>
            </w:pPr>
          </w:p>
        </w:tc>
      </w:tr>
      <w:tr w:rsidR="00D17A45" w:rsidRPr="0093791F" w14:paraId="5985EB33" w14:textId="77777777" w:rsidTr="001D026B">
        <w:tc>
          <w:tcPr>
            <w:tcW w:w="704" w:type="dxa"/>
          </w:tcPr>
          <w:p w14:paraId="2D8B0C72" w14:textId="7F2CA4C9"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11</w:t>
            </w:r>
          </w:p>
        </w:tc>
        <w:tc>
          <w:tcPr>
            <w:tcW w:w="1134" w:type="dxa"/>
          </w:tcPr>
          <w:p w14:paraId="4A694CC0" w14:textId="27BE9149"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60–64</w:t>
            </w:r>
          </w:p>
        </w:tc>
        <w:tc>
          <w:tcPr>
            <w:tcW w:w="851" w:type="dxa"/>
          </w:tcPr>
          <w:p w14:paraId="44B24BB3" w14:textId="77777777" w:rsidR="00D17A45" w:rsidRPr="0093791F" w:rsidRDefault="00D17A45" w:rsidP="00D17A45">
            <w:pPr>
              <w:jc w:val="center"/>
              <w:rPr>
                <w:rFonts w:ascii="Times New Roman" w:hAnsi="Times New Roman" w:cs="Times New Roman"/>
                <w:sz w:val="16"/>
                <w:szCs w:val="16"/>
              </w:rPr>
            </w:pPr>
          </w:p>
        </w:tc>
        <w:tc>
          <w:tcPr>
            <w:tcW w:w="992" w:type="dxa"/>
          </w:tcPr>
          <w:p w14:paraId="070EE5BA" w14:textId="77777777" w:rsidR="00D17A45" w:rsidRPr="0093791F" w:rsidRDefault="00D17A45" w:rsidP="00D17A45">
            <w:pPr>
              <w:jc w:val="center"/>
              <w:rPr>
                <w:rFonts w:ascii="Times New Roman" w:hAnsi="Times New Roman" w:cs="Times New Roman"/>
                <w:sz w:val="16"/>
                <w:szCs w:val="16"/>
              </w:rPr>
            </w:pPr>
          </w:p>
        </w:tc>
        <w:tc>
          <w:tcPr>
            <w:tcW w:w="1417" w:type="dxa"/>
          </w:tcPr>
          <w:p w14:paraId="618FBFEC" w14:textId="77777777" w:rsidR="00D17A45" w:rsidRPr="0093791F" w:rsidRDefault="00D17A45" w:rsidP="00D17A45">
            <w:pPr>
              <w:jc w:val="center"/>
              <w:rPr>
                <w:rFonts w:ascii="Times New Roman" w:hAnsi="Times New Roman" w:cs="Times New Roman"/>
                <w:sz w:val="16"/>
                <w:szCs w:val="16"/>
              </w:rPr>
            </w:pPr>
          </w:p>
        </w:tc>
        <w:tc>
          <w:tcPr>
            <w:tcW w:w="1124" w:type="dxa"/>
          </w:tcPr>
          <w:p w14:paraId="62C2B924" w14:textId="77777777" w:rsidR="00D17A45" w:rsidRPr="0093791F" w:rsidRDefault="00D17A45" w:rsidP="00D17A45">
            <w:pPr>
              <w:jc w:val="center"/>
              <w:rPr>
                <w:rFonts w:ascii="Times New Roman" w:hAnsi="Times New Roman" w:cs="Times New Roman"/>
                <w:sz w:val="16"/>
                <w:szCs w:val="16"/>
              </w:rPr>
            </w:pPr>
          </w:p>
        </w:tc>
        <w:tc>
          <w:tcPr>
            <w:tcW w:w="1037" w:type="dxa"/>
          </w:tcPr>
          <w:p w14:paraId="6345964F" w14:textId="77777777" w:rsidR="00D17A45" w:rsidRPr="0093791F" w:rsidRDefault="00D17A45" w:rsidP="00D17A45">
            <w:pPr>
              <w:jc w:val="center"/>
              <w:rPr>
                <w:rFonts w:ascii="Times New Roman" w:hAnsi="Times New Roman" w:cs="Times New Roman"/>
                <w:sz w:val="16"/>
                <w:szCs w:val="16"/>
              </w:rPr>
            </w:pPr>
          </w:p>
        </w:tc>
        <w:tc>
          <w:tcPr>
            <w:tcW w:w="1037" w:type="dxa"/>
          </w:tcPr>
          <w:p w14:paraId="7FA434AE" w14:textId="77777777" w:rsidR="00D17A45" w:rsidRPr="0093791F" w:rsidRDefault="00D17A45" w:rsidP="00D17A45">
            <w:pPr>
              <w:jc w:val="center"/>
              <w:rPr>
                <w:rFonts w:ascii="Times New Roman" w:hAnsi="Times New Roman" w:cs="Times New Roman"/>
                <w:sz w:val="16"/>
                <w:szCs w:val="16"/>
              </w:rPr>
            </w:pPr>
          </w:p>
        </w:tc>
      </w:tr>
      <w:tr w:rsidR="00D17A45" w:rsidRPr="0093791F" w14:paraId="4D348948" w14:textId="77777777" w:rsidTr="001D026B">
        <w:tc>
          <w:tcPr>
            <w:tcW w:w="704" w:type="dxa"/>
          </w:tcPr>
          <w:p w14:paraId="7E686A78" w14:textId="0D23D051"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12</w:t>
            </w:r>
          </w:p>
        </w:tc>
        <w:tc>
          <w:tcPr>
            <w:tcW w:w="1134" w:type="dxa"/>
          </w:tcPr>
          <w:p w14:paraId="06C96AEB" w14:textId="19F4B786"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65–69</w:t>
            </w:r>
          </w:p>
        </w:tc>
        <w:tc>
          <w:tcPr>
            <w:tcW w:w="851" w:type="dxa"/>
          </w:tcPr>
          <w:p w14:paraId="78176D71" w14:textId="77777777" w:rsidR="00D17A45" w:rsidRPr="0093791F" w:rsidRDefault="00D17A45" w:rsidP="00D17A45">
            <w:pPr>
              <w:jc w:val="center"/>
              <w:rPr>
                <w:rFonts w:ascii="Times New Roman" w:hAnsi="Times New Roman" w:cs="Times New Roman"/>
                <w:sz w:val="16"/>
                <w:szCs w:val="16"/>
              </w:rPr>
            </w:pPr>
          </w:p>
        </w:tc>
        <w:tc>
          <w:tcPr>
            <w:tcW w:w="992" w:type="dxa"/>
          </w:tcPr>
          <w:p w14:paraId="35CE9178" w14:textId="77777777" w:rsidR="00D17A45" w:rsidRPr="0093791F" w:rsidRDefault="00D17A45" w:rsidP="00D17A45">
            <w:pPr>
              <w:jc w:val="center"/>
              <w:rPr>
                <w:rFonts w:ascii="Times New Roman" w:hAnsi="Times New Roman" w:cs="Times New Roman"/>
                <w:sz w:val="16"/>
                <w:szCs w:val="16"/>
              </w:rPr>
            </w:pPr>
          </w:p>
        </w:tc>
        <w:tc>
          <w:tcPr>
            <w:tcW w:w="1417" w:type="dxa"/>
          </w:tcPr>
          <w:p w14:paraId="50AF8787" w14:textId="77777777" w:rsidR="00D17A45" w:rsidRPr="0093791F" w:rsidRDefault="00D17A45" w:rsidP="00D17A45">
            <w:pPr>
              <w:jc w:val="center"/>
              <w:rPr>
                <w:rFonts w:ascii="Times New Roman" w:hAnsi="Times New Roman" w:cs="Times New Roman"/>
                <w:sz w:val="16"/>
                <w:szCs w:val="16"/>
              </w:rPr>
            </w:pPr>
          </w:p>
        </w:tc>
        <w:tc>
          <w:tcPr>
            <w:tcW w:w="1124" w:type="dxa"/>
          </w:tcPr>
          <w:p w14:paraId="78EF2533" w14:textId="77777777" w:rsidR="00D17A45" w:rsidRPr="0093791F" w:rsidRDefault="00D17A45" w:rsidP="00D17A45">
            <w:pPr>
              <w:jc w:val="center"/>
              <w:rPr>
                <w:rFonts w:ascii="Times New Roman" w:hAnsi="Times New Roman" w:cs="Times New Roman"/>
                <w:sz w:val="16"/>
                <w:szCs w:val="16"/>
              </w:rPr>
            </w:pPr>
          </w:p>
        </w:tc>
        <w:tc>
          <w:tcPr>
            <w:tcW w:w="1037" w:type="dxa"/>
          </w:tcPr>
          <w:p w14:paraId="09730998" w14:textId="77777777" w:rsidR="00D17A45" w:rsidRPr="0093791F" w:rsidRDefault="00D17A45" w:rsidP="00D17A45">
            <w:pPr>
              <w:jc w:val="center"/>
              <w:rPr>
                <w:rFonts w:ascii="Times New Roman" w:hAnsi="Times New Roman" w:cs="Times New Roman"/>
                <w:sz w:val="16"/>
                <w:szCs w:val="16"/>
              </w:rPr>
            </w:pPr>
          </w:p>
        </w:tc>
        <w:tc>
          <w:tcPr>
            <w:tcW w:w="1037" w:type="dxa"/>
          </w:tcPr>
          <w:p w14:paraId="1D43CDA2" w14:textId="77777777" w:rsidR="00D17A45" w:rsidRPr="0093791F" w:rsidRDefault="00D17A45" w:rsidP="00D17A45">
            <w:pPr>
              <w:jc w:val="center"/>
              <w:rPr>
                <w:rFonts w:ascii="Times New Roman" w:hAnsi="Times New Roman" w:cs="Times New Roman"/>
                <w:sz w:val="16"/>
                <w:szCs w:val="16"/>
              </w:rPr>
            </w:pPr>
          </w:p>
        </w:tc>
      </w:tr>
      <w:tr w:rsidR="00D17A45" w:rsidRPr="0093791F" w14:paraId="62CDF0A1" w14:textId="77777777" w:rsidTr="001D026B">
        <w:tc>
          <w:tcPr>
            <w:tcW w:w="704" w:type="dxa"/>
          </w:tcPr>
          <w:p w14:paraId="5C45B19E" w14:textId="1639EB7D"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13</w:t>
            </w:r>
          </w:p>
        </w:tc>
        <w:tc>
          <w:tcPr>
            <w:tcW w:w="1134" w:type="dxa"/>
          </w:tcPr>
          <w:p w14:paraId="78BBEA57" w14:textId="77777777" w:rsidR="00D17A45" w:rsidRPr="0093791F" w:rsidRDefault="00D17A45" w:rsidP="00D17A45">
            <w:pPr>
              <w:jc w:val="center"/>
              <w:rPr>
                <w:rFonts w:ascii="Times New Roman" w:hAnsi="Times New Roman" w:cs="Times New Roman"/>
                <w:sz w:val="16"/>
                <w:szCs w:val="16"/>
              </w:rPr>
            </w:pPr>
          </w:p>
        </w:tc>
        <w:tc>
          <w:tcPr>
            <w:tcW w:w="851" w:type="dxa"/>
          </w:tcPr>
          <w:p w14:paraId="5C19F3AE" w14:textId="77777777" w:rsidR="00D17A45" w:rsidRPr="0093791F" w:rsidRDefault="00D17A45" w:rsidP="00D17A45">
            <w:pPr>
              <w:jc w:val="center"/>
              <w:rPr>
                <w:rFonts w:ascii="Times New Roman" w:hAnsi="Times New Roman" w:cs="Times New Roman"/>
                <w:sz w:val="16"/>
                <w:szCs w:val="16"/>
              </w:rPr>
            </w:pPr>
          </w:p>
        </w:tc>
        <w:tc>
          <w:tcPr>
            <w:tcW w:w="992" w:type="dxa"/>
          </w:tcPr>
          <w:p w14:paraId="6AA63F96" w14:textId="77777777" w:rsidR="00D17A45" w:rsidRPr="0093791F" w:rsidRDefault="00D17A45" w:rsidP="00D17A45">
            <w:pPr>
              <w:jc w:val="center"/>
              <w:rPr>
                <w:rFonts w:ascii="Times New Roman" w:hAnsi="Times New Roman" w:cs="Times New Roman"/>
                <w:sz w:val="16"/>
                <w:szCs w:val="16"/>
              </w:rPr>
            </w:pPr>
          </w:p>
        </w:tc>
        <w:tc>
          <w:tcPr>
            <w:tcW w:w="1417" w:type="dxa"/>
          </w:tcPr>
          <w:p w14:paraId="06E2547B" w14:textId="77777777" w:rsidR="00D17A45" w:rsidRPr="0093791F" w:rsidRDefault="00D17A45" w:rsidP="00D17A45">
            <w:pPr>
              <w:jc w:val="center"/>
              <w:rPr>
                <w:rFonts w:ascii="Times New Roman" w:hAnsi="Times New Roman" w:cs="Times New Roman"/>
                <w:sz w:val="16"/>
                <w:szCs w:val="16"/>
              </w:rPr>
            </w:pPr>
          </w:p>
        </w:tc>
        <w:tc>
          <w:tcPr>
            <w:tcW w:w="1124" w:type="dxa"/>
          </w:tcPr>
          <w:p w14:paraId="33CFB73E" w14:textId="77777777" w:rsidR="00D17A45" w:rsidRPr="0093791F" w:rsidRDefault="00D17A45" w:rsidP="00D17A45">
            <w:pPr>
              <w:jc w:val="center"/>
              <w:rPr>
                <w:rFonts w:ascii="Times New Roman" w:hAnsi="Times New Roman" w:cs="Times New Roman"/>
                <w:sz w:val="16"/>
                <w:szCs w:val="16"/>
              </w:rPr>
            </w:pPr>
          </w:p>
        </w:tc>
        <w:tc>
          <w:tcPr>
            <w:tcW w:w="1037" w:type="dxa"/>
          </w:tcPr>
          <w:p w14:paraId="42B5A715" w14:textId="77777777" w:rsidR="00D17A45" w:rsidRPr="0093791F" w:rsidRDefault="00D17A45" w:rsidP="00D17A45">
            <w:pPr>
              <w:jc w:val="center"/>
              <w:rPr>
                <w:rFonts w:ascii="Times New Roman" w:hAnsi="Times New Roman" w:cs="Times New Roman"/>
                <w:sz w:val="16"/>
                <w:szCs w:val="16"/>
              </w:rPr>
            </w:pPr>
          </w:p>
        </w:tc>
        <w:tc>
          <w:tcPr>
            <w:tcW w:w="1037" w:type="dxa"/>
          </w:tcPr>
          <w:p w14:paraId="4DD79723" w14:textId="77777777" w:rsidR="00D17A45" w:rsidRPr="0093791F" w:rsidRDefault="00D17A45" w:rsidP="00D17A45">
            <w:pPr>
              <w:jc w:val="center"/>
              <w:rPr>
                <w:rFonts w:ascii="Times New Roman" w:hAnsi="Times New Roman" w:cs="Times New Roman"/>
                <w:sz w:val="16"/>
                <w:szCs w:val="16"/>
              </w:rPr>
            </w:pPr>
          </w:p>
        </w:tc>
      </w:tr>
      <w:tr w:rsidR="00D17A45" w:rsidRPr="0093791F" w14:paraId="2EAFC7AE" w14:textId="77777777" w:rsidTr="001D026B">
        <w:tc>
          <w:tcPr>
            <w:tcW w:w="704" w:type="dxa"/>
          </w:tcPr>
          <w:p w14:paraId="257992E2" w14:textId="2A9B9280"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14</w:t>
            </w:r>
          </w:p>
        </w:tc>
        <w:tc>
          <w:tcPr>
            <w:tcW w:w="1134" w:type="dxa"/>
          </w:tcPr>
          <w:p w14:paraId="4404BB7F" w14:textId="0CA6783A"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70–74</w:t>
            </w:r>
          </w:p>
        </w:tc>
        <w:tc>
          <w:tcPr>
            <w:tcW w:w="851" w:type="dxa"/>
          </w:tcPr>
          <w:p w14:paraId="0499D759" w14:textId="77777777" w:rsidR="00D17A45" w:rsidRPr="0093791F" w:rsidRDefault="00D17A45" w:rsidP="00D17A45">
            <w:pPr>
              <w:jc w:val="center"/>
              <w:rPr>
                <w:rFonts w:ascii="Times New Roman" w:hAnsi="Times New Roman" w:cs="Times New Roman"/>
                <w:sz w:val="16"/>
                <w:szCs w:val="16"/>
              </w:rPr>
            </w:pPr>
          </w:p>
        </w:tc>
        <w:tc>
          <w:tcPr>
            <w:tcW w:w="992" w:type="dxa"/>
          </w:tcPr>
          <w:p w14:paraId="1CE72D80" w14:textId="77777777" w:rsidR="00D17A45" w:rsidRPr="0093791F" w:rsidRDefault="00D17A45" w:rsidP="00D17A45">
            <w:pPr>
              <w:jc w:val="center"/>
              <w:rPr>
                <w:rFonts w:ascii="Times New Roman" w:hAnsi="Times New Roman" w:cs="Times New Roman"/>
                <w:sz w:val="16"/>
                <w:szCs w:val="16"/>
              </w:rPr>
            </w:pPr>
          </w:p>
        </w:tc>
        <w:tc>
          <w:tcPr>
            <w:tcW w:w="1417" w:type="dxa"/>
          </w:tcPr>
          <w:p w14:paraId="6BC95BDE" w14:textId="77777777" w:rsidR="00D17A45" w:rsidRPr="0093791F" w:rsidRDefault="00D17A45" w:rsidP="00D17A45">
            <w:pPr>
              <w:jc w:val="center"/>
              <w:rPr>
                <w:rFonts w:ascii="Times New Roman" w:hAnsi="Times New Roman" w:cs="Times New Roman"/>
                <w:sz w:val="16"/>
                <w:szCs w:val="16"/>
              </w:rPr>
            </w:pPr>
          </w:p>
        </w:tc>
        <w:tc>
          <w:tcPr>
            <w:tcW w:w="1124" w:type="dxa"/>
          </w:tcPr>
          <w:p w14:paraId="26D641B8" w14:textId="77777777" w:rsidR="00D17A45" w:rsidRPr="0093791F" w:rsidRDefault="00D17A45" w:rsidP="00D17A45">
            <w:pPr>
              <w:jc w:val="center"/>
              <w:rPr>
                <w:rFonts w:ascii="Times New Roman" w:hAnsi="Times New Roman" w:cs="Times New Roman"/>
                <w:sz w:val="16"/>
                <w:szCs w:val="16"/>
              </w:rPr>
            </w:pPr>
          </w:p>
        </w:tc>
        <w:tc>
          <w:tcPr>
            <w:tcW w:w="1037" w:type="dxa"/>
          </w:tcPr>
          <w:p w14:paraId="04A4033E" w14:textId="77777777" w:rsidR="00D17A45" w:rsidRPr="0093791F" w:rsidRDefault="00D17A45" w:rsidP="00D17A45">
            <w:pPr>
              <w:jc w:val="center"/>
              <w:rPr>
                <w:rFonts w:ascii="Times New Roman" w:hAnsi="Times New Roman" w:cs="Times New Roman"/>
                <w:sz w:val="16"/>
                <w:szCs w:val="16"/>
              </w:rPr>
            </w:pPr>
          </w:p>
        </w:tc>
        <w:tc>
          <w:tcPr>
            <w:tcW w:w="1037" w:type="dxa"/>
          </w:tcPr>
          <w:p w14:paraId="231D1B5F" w14:textId="77777777" w:rsidR="00D17A45" w:rsidRPr="0093791F" w:rsidRDefault="00D17A45" w:rsidP="00D17A45">
            <w:pPr>
              <w:jc w:val="center"/>
              <w:rPr>
                <w:rFonts w:ascii="Times New Roman" w:hAnsi="Times New Roman" w:cs="Times New Roman"/>
                <w:sz w:val="16"/>
                <w:szCs w:val="16"/>
              </w:rPr>
            </w:pPr>
          </w:p>
        </w:tc>
      </w:tr>
      <w:tr w:rsidR="00D17A45" w:rsidRPr="0093791F" w14:paraId="30C17675" w14:textId="77777777" w:rsidTr="001D026B">
        <w:tc>
          <w:tcPr>
            <w:tcW w:w="704" w:type="dxa"/>
          </w:tcPr>
          <w:p w14:paraId="4E4186C9" w14:textId="729A73C2"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15</w:t>
            </w:r>
          </w:p>
        </w:tc>
        <w:tc>
          <w:tcPr>
            <w:tcW w:w="1134" w:type="dxa"/>
          </w:tcPr>
          <w:p w14:paraId="42DCAFB3" w14:textId="0A64DD83" w:rsidR="00D17A45" w:rsidRPr="0093791F" w:rsidRDefault="00D17A45" w:rsidP="00D17A45">
            <w:pPr>
              <w:jc w:val="center"/>
              <w:rPr>
                <w:rFonts w:ascii="Times New Roman" w:hAnsi="Times New Roman" w:cs="Times New Roman"/>
                <w:sz w:val="16"/>
                <w:szCs w:val="16"/>
              </w:rPr>
            </w:pPr>
            <w:r w:rsidRPr="0093791F">
              <w:rPr>
                <w:rFonts w:ascii="Times New Roman" w:hAnsi="Times New Roman" w:cs="Times New Roman"/>
                <w:sz w:val="16"/>
                <w:szCs w:val="16"/>
              </w:rPr>
              <w:t>75+</w:t>
            </w:r>
          </w:p>
        </w:tc>
        <w:tc>
          <w:tcPr>
            <w:tcW w:w="851" w:type="dxa"/>
          </w:tcPr>
          <w:p w14:paraId="274D4856" w14:textId="77777777" w:rsidR="00D17A45" w:rsidRPr="0093791F" w:rsidRDefault="00D17A45" w:rsidP="00D17A45">
            <w:pPr>
              <w:jc w:val="center"/>
              <w:rPr>
                <w:rFonts w:ascii="Times New Roman" w:hAnsi="Times New Roman" w:cs="Times New Roman"/>
                <w:sz w:val="16"/>
                <w:szCs w:val="16"/>
              </w:rPr>
            </w:pPr>
          </w:p>
        </w:tc>
        <w:tc>
          <w:tcPr>
            <w:tcW w:w="992" w:type="dxa"/>
          </w:tcPr>
          <w:p w14:paraId="5ADCCAB5" w14:textId="77777777" w:rsidR="00D17A45" w:rsidRPr="0093791F" w:rsidRDefault="00D17A45" w:rsidP="00D17A45">
            <w:pPr>
              <w:jc w:val="center"/>
              <w:rPr>
                <w:rFonts w:ascii="Times New Roman" w:hAnsi="Times New Roman" w:cs="Times New Roman"/>
                <w:sz w:val="16"/>
                <w:szCs w:val="16"/>
              </w:rPr>
            </w:pPr>
          </w:p>
        </w:tc>
        <w:tc>
          <w:tcPr>
            <w:tcW w:w="1417" w:type="dxa"/>
          </w:tcPr>
          <w:p w14:paraId="635955D2" w14:textId="77777777" w:rsidR="00D17A45" w:rsidRPr="0093791F" w:rsidRDefault="00D17A45" w:rsidP="00D17A45">
            <w:pPr>
              <w:jc w:val="center"/>
              <w:rPr>
                <w:rFonts w:ascii="Times New Roman" w:hAnsi="Times New Roman" w:cs="Times New Roman"/>
                <w:sz w:val="16"/>
                <w:szCs w:val="16"/>
              </w:rPr>
            </w:pPr>
          </w:p>
        </w:tc>
        <w:tc>
          <w:tcPr>
            <w:tcW w:w="1124" w:type="dxa"/>
          </w:tcPr>
          <w:p w14:paraId="753E51D9" w14:textId="77777777" w:rsidR="00D17A45" w:rsidRPr="0093791F" w:rsidRDefault="00D17A45" w:rsidP="00D17A45">
            <w:pPr>
              <w:jc w:val="center"/>
              <w:rPr>
                <w:rFonts w:ascii="Times New Roman" w:hAnsi="Times New Roman" w:cs="Times New Roman"/>
                <w:sz w:val="16"/>
                <w:szCs w:val="16"/>
              </w:rPr>
            </w:pPr>
          </w:p>
        </w:tc>
        <w:tc>
          <w:tcPr>
            <w:tcW w:w="1037" w:type="dxa"/>
          </w:tcPr>
          <w:p w14:paraId="72D6D5A2" w14:textId="77777777" w:rsidR="00D17A45" w:rsidRPr="0093791F" w:rsidRDefault="00D17A45" w:rsidP="00D17A45">
            <w:pPr>
              <w:jc w:val="center"/>
              <w:rPr>
                <w:rFonts w:ascii="Times New Roman" w:hAnsi="Times New Roman" w:cs="Times New Roman"/>
                <w:sz w:val="16"/>
                <w:szCs w:val="16"/>
              </w:rPr>
            </w:pPr>
          </w:p>
        </w:tc>
        <w:tc>
          <w:tcPr>
            <w:tcW w:w="1037" w:type="dxa"/>
          </w:tcPr>
          <w:p w14:paraId="36CEA5F5" w14:textId="77777777" w:rsidR="00D17A45" w:rsidRPr="0093791F" w:rsidRDefault="00D17A45" w:rsidP="00D17A45">
            <w:pPr>
              <w:jc w:val="center"/>
              <w:rPr>
                <w:rFonts w:ascii="Times New Roman" w:hAnsi="Times New Roman" w:cs="Times New Roman"/>
                <w:sz w:val="16"/>
                <w:szCs w:val="16"/>
              </w:rPr>
            </w:pPr>
          </w:p>
        </w:tc>
      </w:tr>
    </w:tbl>
    <w:p w14:paraId="41BFC9DC" w14:textId="77777777" w:rsidR="001D026B" w:rsidRDefault="001D026B" w:rsidP="0026493F">
      <w:pPr>
        <w:rPr>
          <w:rFonts w:hint="eastAsia"/>
        </w:rPr>
      </w:pPr>
    </w:p>
    <w:p w14:paraId="563551F3" w14:textId="321B42B4" w:rsidR="001D026B" w:rsidRPr="0093791F" w:rsidRDefault="001D026B" w:rsidP="001D026B">
      <w:pPr>
        <w:rPr>
          <w:rFonts w:ascii="Times New Roman" w:hAnsi="Times New Roman" w:cs="Times New Roman" w:hint="eastAsia"/>
          <w:b/>
          <w:bCs/>
        </w:rPr>
      </w:pPr>
      <w:r w:rsidRPr="0093791F">
        <w:rPr>
          <w:rFonts w:ascii="Times New Roman" w:hAnsi="Times New Roman" w:cs="Times New Roman" w:hint="eastAsia"/>
          <w:b/>
          <w:bCs/>
        </w:rPr>
        <w:t>TableS5.Framingham risk score for Women</w:t>
      </w:r>
    </w:p>
    <w:tbl>
      <w:tblPr>
        <w:tblStyle w:val="a7"/>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1134"/>
        <w:gridCol w:w="851"/>
        <w:gridCol w:w="992"/>
        <w:gridCol w:w="1417"/>
        <w:gridCol w:w="1124"/>
        <w:gridCol w:w="1037"/>
        <w:gridCol w:w="1037"/>
      </w:tblGrid>
      <w:tr w:rsidR="001D026B" w:rsidRPr="0093791F" w14:paraId="72B0F000" w14:textId="77777777" w:rsidTr="001D026B">
        <w:tc>
          <w:tcPr>
            <w:tcW w:w="704" w:type="dxa"/>
            <w:tcBorders>
              <w:top w:val="single" w:sz="8" w:space="0" w:color="auto"/>
              <w:bottom w:val="single" w:sz="8" w:space="0" w:color="auto"/>
            </w:tcBorders>
          </w:tcPr>
          <w:p w14:paraId="5695C472" w14:textId="7777777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Points</w:t>
            </w:r>
          </w:p>
        </w:tc>
        <w:tc>
          <w:tcPr>
            <w:tcW w:w="1134" w:type="dxa"/>
            <w:tcBorders>
              <w:top w:val="single" w:sz="8" w:space="0" w:color="auto"/>
              <w:bottom w:val="single" w:sz="8" w:space="0" w:color="auto"/>
            </w:tcBorders>
          </w:tcPr>
          <w:p w14:paraId="4A9E3C34" w14:textId="2E7F4FC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Age, years</w:t>
            </w:r>
          </w:p>
        </w:tc>
        <w:tc>
          <w:tcPr>
            <w:tcW w:w="851" w:type="dxa"/>
            <w:tcBorders>
              <w:top w:val="single" w:sz="8" w:space="0" w:color="auto"/>
              <w:bottom w:val="single" w:sz="8" w:space="0" w:color="auto"/>
            </w:tcBorders>
          </w:tcPr>
          <w:p w14:paraId="33787B38" w14:textId="7777777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HDL</w:t>
            </w:r>
          </w:p>
        </w:tc>
        <w:tc>
          <w:tcPr>
            <w:tcW w:w="992" w:type="dxa"/>
            <w:tcBorders>
              <w:top w:val="single" w:sz="8" w:space="0" w:color="auto"/>
              <w:bottom w:val="single" w:sz="8" w:space="0" w:color="auto"/>
            </w:tcBorders>
          </w:tcPr>
          <w:p w14:paraId="301BF580" w14:textId="7777777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TC</w:t>
            </w:r>
          </w:p>
        </w:tc>
        <w:tc>
          <w:tcPr>
            <w:tcW w:w="1417" w:type="dxa"/>
            <w:tcBorders>
              <w:top w:val="single" w:sz="8" w:space="0" w:color="auto"/>
              <w:bottom w:val="single" w:sz="8" w:space="0" w:color="auto"/>
            </w:tcBorders>
          </w:tcPr>
          <w:p w14:paraId="3BA60764" w14:textId="7777777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SBP Not Treated</w:t>
            </w:r>
          </w:p>
        </w:tc>
        <w:tc>
          <w:tcPr>
            <w:tcW w:w="1124" w:type="dxa"/>
            <w:tcBorders>
              <w:top w:val="single" w:sz="8" w:space="0" w:color="auto"/>
              <w:bottom w:val="single" w:sz="8" w:space="0" w:color="auto"/>
            </w:tcBorders>
          </w:tcPr>
          <w:p w14:paraId="6B7663A3" w14:textId="7777777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SBP Treated</w:t>
            </w:r>
          </w:p>
        </w:tc>
        <w:tc>
          <w:tcPr>
            <w:tcW w:w="1037" w:type="dxa"/>
            <w:tcBorders>
              <w:top w:val="single" w:sz="8" w:space="0" w:color="auto"/>
              <w:bottom w:val="single" w:sz="8" w:space="0" w:color="auto"/>
            </w:tcBorders>
          </w:tcPr>
          <w:p w14:paraId="37D95C07" w14:textId="7777777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Smoker</w:t>
            </w:r>
          </w:p>
        </w:tc>
        <w:tc>
          <w:tcPr>
            <w:tcW w:w="1037" w:type="dxa"/>
            <w:tcBorders>
              <w:top w:val="single" w:sz="8" w:space="0" w:color="auto"/>
              <w:bottom w:val="single" w:sz="8" w:space="0" w:color="auto"/>
            </w:tcBorders>
          </w:tcPr>
          <w:p w14:paraId="28AC3D1B" w14:textId="77777777" w:rsidR="001D026B" w:rsidRPr="0093791F" w:rsidRDefault="001D026B" w:rsidP="001D026B">
            <w:pPr>
              <w:jc w:val="center"/>
              <w:rPr>
                <w:rFonts w:ascii="Times New Roman" w:hAnsi="Times New Roman" w:cs="Times New Roman"/>
                <w:b/>
                <w:bCs/>
                <w:sz w:val="16"/>
                <w:szCs w:val="16"/>
              </w:rPr>
            </w:pPr>
            <w:r w:rsidRPr="0093791F">
              <w:rPr>
                <w:rFonts w:ascii="Times New Roman" w:hAnsi="Times New Roman" w:cs="Times New Roman"/>
                <w:b/>
                <w:bCs/>
                <w:sz w:val="16"/>
                <w:szCs w:val="16"/>
              </w:rPr>
              <w:t>Diabetic</w:t>
            </w:r>
          </w:p>
        </w:tc>
      </w:tr>
      <w:tr w:rsidR="001D026B" w:rsidRPr="0093791F" w14:paraId="6A6DF895" w14:textId="77777777" w:rsidTr="001D026B">
        <w:tc>
          <w:tcPr>
            <w:tcW w:w="704" w:type="dxa"/>
            <w:tcBorders>
              <w:top w:val="single" w:sz="8" w:space="0" w:color="auto"/>
            </w:tcBorders>
          </w:tcPr>
          <w:p w14:paraId="08F41CE0" w14:textId="77777777" w:rsidR="001D026B" w:rsidRPr="0093791F" w:rsidRDefault="001D026B" w:rsidP="001D026B">
            <w:pPr>
              <w:jc w:val="center"/>
              <w:rPr>
                <w:rFonts w:ascii="Times New Roman" w:hAnsi="Times New Roman" w:cs="Times New Roman"/>
                <w:sz w:val="16"/>
                <w:szCs w:val="16"/>
              </w:rPr>
            </w:pPr>
            <w:r w:rsidRPr="0093791F">
              <w:rPr>
                <w:rFonts w:ascii="Times New Roman" w:hAnsi="Times New Roman" w:cs="Times New Roman"/>
                <w:sz w:val="16"/>
                <w:szCs w:val="16"/>
              </w:rPr>
              <w:t>-3</w:t>
            </w:r>
          </w:p>
        </w:tc>
        <w:tc>
          <w:tcPr>
            <w:tcW w:w="1134" w:type="dxa"/>
            <w:tcBorders>
              <w:top w:val="single" w:sz="8" w:space="0" w:color="auto"/>
            </w:tcBorders>
          </w:tcPr>
          <w:p w14:paraId="18046E02" w14:textId="77777777" w:rsidR="001D026B" w:rsidRPr="0093791F" w:rsidRDefault="001D026B" w:rsidP="001D026B">
            <w:pPr>
              <w:jc w:val="center"/>
              <w:rPr>
                <w:rFonts w:ascii="Times New Roman" w:hAnsi="Times New Roman" w:cs="Times New Roman"/>
                <w:sz w:val="16"/>
                <w:szCs w:val="16"/>
              </w:rPr>
            </w:pPr>
          </w:p>
        </w:tc>
        <w:tc>
          <w:tcPr>
            <w:tcW w:w="851" w:type="dxa"/>
            <w:tcBorders>
              <w:top w:val="single" w:sz="8" w:space="0" w:color="auto"/>
            </w:tcBorders>
          </w:tcPr>
          <w:p w14:paraId="7CFCF1C7" w14:textId="77777777" w:rsidR="001D026B" w:rsidRPr="0093791F" w:rsidRDefault="001D026B" w:rsidP="001D026B">
            <w:pPr>
              <w:jc w:val="center"/>
              <w:rPr>
                <w:rFonts w:ascii="Times New Roman" w:hAnsi="Times New Roman" w:cs="Times New Roman"/>
                <w:sz w:val="16"/>
                <w:szCs w:val="16"/>
              </w:rPr>
            </w:pPr>
          </w:p>
        </w:tc>
        <w:tc>
          <w:tcPr>
            <w:tcW w:w="992" w:type="dxa"/>
            <w:tcBorders>
              <w:top w:val="single" w:sz="8" w:space="0" w:color="auto"/>
            </w:tcBorders>
          </w:tcPr>
          <w:p w14:paraId="0ED46232" w14:textId="77777777" w:rsidR="001D026B" w:rsidRPr="0093791F" w:rsidRDefault="001D026B" w:rsidP="001D026B">
            <w:pPr>
              <w:jc w:val="center"/>
              <w:rPr>
                <w:rFonts w:ascii="Times New Roman" w:hAnsi="Times New Roman" w:cs="Times New Roman"/>
                <w:sz w:val="16"/>
                <w:szCs w:val="16"/>
              </w:rPr>
            </w:pPr>
          </w:p>
        </w:tc>
        <w:tc>
          <w:tcPr>
            <w:tcW w:w="1417" w:type="dxa"/>
            <w:tcBorders>
              <w:top w:val="single" w:sz="8" w:space="0" w:color="auto"/>
            </w:tcBorders>
          </w:tcPr>
          <w:p w14:paraId="04C7D83B" w14:textId="77777777" w:rsidR="001D026B" w:rsidRPr="0093791F" w:rsidRDefault="001D026B" w:rsidP="001D026B">
            <w:pPr>
              <w:jc w:val="center"/>
              <w:rPr>
                <w:rFonts w:ascii="Times New Roman" w:hAnsi="Times New Roman" w:cs="Times New Roman"/>
                <w:sz w:val="16"/>
                <w:szCs w:val="16"/>
              </w:rPr>
            </w:pPr>
            <w:r w:rsidRPr="0093791F">
              <w:rPr>
                <w:rFonts w:ascii="Times New Roman" w:hAnsi="Times New Roman" w:cs="Times New Roman"/>
                <w:sz w:val="16"/>
                <w:szCs w:val="16"/>
              </w:rPr>
              <w:t>&lt;120</w:t>
            </w:r>
          </w:p>
        </w:tc>
        <w:tc>
          <w:tcPr>
            <w:tcW w:w="1124" w:type="dxa"/>
            <w:tcBorders>
              <w:top w:val="single" w:sz="8" w:space="0" w:color="auto"/>
            </w:tcBorders>
          </w:tcPr>
          <w:p w14:paraId="01BF0E87" w14:textId="77777777" w:rsidR="001D026B" w:rsidRPr="0093791F" w:rsidRDefault="001D026B" w:rsidP="001D026B">
            <w:pPr>
              <w:jc w:val="center"/>
              <w:rPr>
                <w:rFonts w:ascii="Times New Roman" w:hAnsi="Times New Roman" w:cs="Times New Roman"/>
                <w:sz w:val="16"/>
                <w:szCs w:val="16"/>
              </w:rPr>
            </w:pPr>
          </w:p>
        </w:tc>
        <w:tc>
          <w:tcPr>
            <w:tcW w:w="1037" w:type="dxa"/>
            <w:tcBorders>
              <w:top w:val="single" w:sz="8" w:space="0" w:color="auto"/>
            </w:tcBorders>
          </w:tcPr>
          <w:p w14:paraId="199D0246" w14:textId="77777777" w:rsidR="001D026B" w:rsidRPr="0093791F" w:rsidRDefault="001D026B" w:rsidP="001D026B">
            <w:pPr>
              <w:jc w:val="center"/>
              <w:rPr>
                <w:rFonts w:ascii="Times New Roman" w:hAnsi="Times New Roman" w:cs="Times New Roman"/>
                <w:sz w:val="16"/>
                <w:szCs w:val="16"/>
              </w:rPr>
            </w:pPr>
          </w:p>
        </w:tc>
        <w:tc>
          <w:tcPr>
            <w:tcW w:w="1037" w:type="dxa"/>
            <w:tcBorders>
              <w:top w:val="single" w:sz="8" w:space="0" w:color="auto"/>
            </w:tcBorders>
          </w:tcPr>
          <w:p w14:paraId="376CF7DF" w14:textId="77777777" w:rsidR="001D026B" w:rsidRPr="0093791F" w:rsidRDefault="001D026B" w:rsidP="001D026B">
            <w:pPr>
              <w:jc w:val="center"/>
              <w:rPr>
                <w:rFonts w:ascii="Times New Roman" w:hAnsi="Times New Roman" w:cs="Times New Roman"/>
                <w:sz w:val="16"/>
                <w:szCs w:val="16"/>
              </w:rPr>
            </w:pPr>
          </w:p>
        </w:tc>
      </w:tr>
      <w:tr w:rsidR="001D026B" w:rsidRPr="0093791F" w14:paraId="01FFE4CF" w14:textId="77777777" w:rsidTr="001D026B">
        <w:tc>
          <w:tcPr>
            <w:tcW w:w="704" w:type="dxa"/>
          </w:tcPr>
          <w:p w14:paraId="17E64C6A"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-2</w:t>
            </w:r>
          </w:p>
        </w:tc>
        <w:tc>
          <w:tcPr>
            <w:tcW w:w="1134" w:type="dxa"/>
          </w:tcPr>
          <w:p w14:paraId="790E41A4" w14:textId="77777777" w:rsidR="001D026B" w:rsidRPr="0093791F" w:rsidRDefault="001D026B" w:rsidP="00C365FF">
            <w:pPr>
              <w:jc w:val="center"/>
              <w:rPr>
                <w:rFonts w:ascii="Times New Roman" w:hAnsi="Times New Roman" w:cs="Times New Roman"/>
                <w:sz w:val="16"/>
                <w:szCs w:val="16"/>
              </w:rPr>
            </w:pPr>
          </w:p>
        </w:tc>
        <w:tc>
          <w:tcPr>
            <w:tcW w:w="851" w:type="dxa"/>
          </w:tcPr>
          <w:p w14:paraId="32F92731"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60+</w:t>
            </w:r>
          </w:p>
        </w:tc>
        <w:tc>
          <w:tcPr>
            <w:tcW w:w="992" w:type="dxa"/>
          </w:tcPr>
          <w:p w14:paraId="1B614AF6" w14:textId="77777777" w:rsidR="001D026B" w:rsidRPr="0093791F" w:rsidRDefault="001D026B" w:rsidP="00C365FF">
            <w:pPr>
              <w:jc w:val="center"/>
              <w:rPr>
                <w:rFonts w:ascii="Times New Roman" w:hAnsi="Times New Roman" w:cs="Times New Roman"/>
                <w:sz w:val="16"/>
                <w:szCs w:val="16"/>
              </w:rPr>
            </w:pPr>
          </w:p>
        </w:tc>
        <w:tc>
          <w:tcPr>
            <w:tcW w:w="1417" w:type="dxa"/>
          </w:tcPr>
          <w:p w14:paraId="7E856FC4" w14:textId="77777777" w:rsidR="001D026B" w:rsidRPr="0093791F" w:rsidRDefault="001D026B" w:rsidP="00C365FF">
            <w:pPr>
              <w:jc w:val="center"/>
              <w:rPr>
                <w:rFonts w:ascii="Times New Roman" w:hAnsi="Times New Roman" w:cs="Times New Roman"/>
                <w:sz w:val="16"/>
                <w:szCs w:val="16"/>
              </w:rPr>
            </w:pPr>
          </w:p>
        </w:tc>
        <w:tc>
          <w:tcPr>
            <w:tcW w:w="1124" w:type="dxa"/>
          </w:tcPr>
          <w:p w14:paraId="601DBF71" w14:textId="77777777" w:rsidR="001D026B" w:rsidRPr="0093791F" w:rsidRDefault="001D026B" w:rsidP="00C365FF">
            <w:pPr>
              <w:jc w:val="center"/>
              <w:rPr>
                <w:rFonts w:ascii="Times New Roman" w:hAnsi="Times New Roman" w:cs="Times New Roman"/>
                <w:sz w:val="16"/>
                <w:szCs w:val="16"/>
              </w:rPr>
            </w:pPr>
          </w:p>
        </w:tc>
        <w:tc>
          <w:tcPr>
            <w:tcW w:w="1037" w:type="dxa"/>
          </w:tcPr>
          <w:p w14:paraId="70463B06" w14:textId="77777777" w:rsidR="001D026B" w:rsidRPr="0093791F" w:rsidRDefault="001D026B" w:rsidP="00C365FF">
            <w:pPr>
              <w:jc w:val="center"/>
              <w:rPr>
                <w:rFonts w:ascii="Times New Roman" w:hAnsi="Times New Roman" w:cs="Times New Roman"/>
                <w:sz w:val="16"/>
                <w:szCs w:val="16"/>
              </w:rPr>
            </w:pPr>
          </w:p>
        </w:tc>
        <w:tc>
          <w:tcPr>
            <w:tcW w:w="1037" w:type="dxa"/>
          </w:tcPr>
          <w:p w14:paraId="51534160" w14:textId="77777777" w:rsidR="001D026B" w:rsidRPr="0093791F" w:rsidRDefault="001D026B" w:rsidP="00C365FF">
            <w:pPr>
              <w:jc w:val="center"/>
              <w:rPr>
                <w:rFonts w:ascii="Times New Roman" w:hAnsi="Times New Roman" w:cs="Times New Roman"/>
                <w:sz w:val="16"/>
                <w:szCs w:val="16"/>
              </w:rPr>
            </w:pPr>
          </w:p>
        </w:tc>
      </w:tr>
      <w:tr w:rsidR="001D026B" w:rsidRPr="0093791F" w14:paraId="4961F0F6" w14:textId="77777777" w:rsidTr="001D026B">
        <w:tc>
          <w:tcPr>
            <w:tcW w:w="704" w:type="dxa"/>
          </w:tcPr>
          <w:p w14:paraId="50F98003"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w:t>
            </w:r>
          </w:p>
        </w:tc>
        <w:tc>
          <w:tcPr>
            <w:tcW w:w="1134" w:type="dxa"/>
          </w:tcPr>
          <w:p w14:paraId="0EB0D062" w14:textId="77777777" w:rsidR="001D026B" w:rsidRPr="0093791F" w:rsidRDefault="001D026B" w:rsidP="00C365FF">
            <w:pPr>
              <w:jc w:val="center"/>
              <w:rPr>
                <w:rFonts w:ascii="Times New Roman" w:hAnsi="Times New Roman" w:cs="Times New Roman"/>
                <w:sz w:val="16"/>
                <w:szCs w:val="16"/>
              </w:rPr>
            </w:pPr>
          </w:p>
        </w:tc>
        <w:tc>
          <w:tcPr>
            <w:tcW w:w="851" w:type="dxa"/>
          </w:tcPr>
          <w:p w14:paraId="3036E930"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50–59</w:t>
            </w:r>
          </w:p>
        </w:tc>
        <w:tc>
          <w:tcPr>
            <w:tcW w:w="992" w:type="dxa"/>
          </w:tcPr>
          <w:p w14:paraId="459CA902" w14:textId="77777777" w:rsidR="001D026B" w:rsidRPr="0093791F" w:rsidRDefault="001D026B" w:rsidP="00C365FF">
            <w:pPr>
              <w:jc w:val="center"/>
              <w:rPr>
                <w:rFonts w:ascii="Times New Roman" w:hAnsi="Times New Roman" w:cs="Times New Roman"/>
                <w:sz w:val="16"/>
                <w:szCs w:val="16"/>
              </w:rPr>
            </w:pPr>
          </w:p>
        </w:tc>
        <w:tc>
          <w:tcPr>
            <w:tcW w:w="1417" w:type="dxa"/>
          </w:tcPr>
          <w:p w14:paraId="260C9203" w14:textId="77777777" w:rsidR="001D026B" w:rsidRPr="0093791F" w:rsidRDefault="001D026B" w:rsidP="00C365FF">
            <w:pPr>
              <w:jc w:val="center"/>
              <w:rPr>
                <w:rFonts w:ascii="Times New Roman" w:hAnsi="Times New Roman" w:cs="Times New Roman"/>
                <w:sz w:val="16"/>
                <w:szCs w:val="16"/>
              </w:rPr>
            </w:pPr>
          </w:p>
        </w:tc>
        <w:tc>
          <w:tcPr>
            <w:tcW w:w="1124" w:type="dxa"/>
          </w:tcPr>
          <w:p w14:paraId="4B4A403A"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&lt;120</w:t>
            </w:r>
          </w:p>
        </w:tc>
        <w:tc>
          <w:tcPr>
            <w:tcW w:w="1037" w:type="dxa"/>
          </w:tcPr>
          <w:p w14:paraId="7A8EC151" w14:textId="77777777" w:rsidR="001D026B" w:rsidRPr="0093791F" w:rsidRDefault="001D026B" w:rsidP="00C365FF">
            <w:pPr>
              <w:jc w:val="center"/>
              <w:rPr>
                <w:rFonts w:ascii="Times New Roman" w:hAnsi="Times New Roman" w:cs="Times New Roman"/>
                <w:sz w:val="16"/>
                <w:szCs w:val="16"/>
              </w:rPr>
            </w:pPr>
          </w:p>
        </w:tc>
        <w:tc>
          <w:tcPr>
            <w:tcW w:w="1037" w:type="dxa"/>
          </w:tcPr>
          <w:p w14:paraId="519B2EDF" w14:textId="77777777" w:rsidR="001D026B" w:rsidRPr="0093791F" w:rsidRDefault="001D026B" w:rsidP="00C365FF">
            <w:pPr>
              <w:jc w:val="center"/>
              <w:rPr>
                <w:rFonts w:ascii="Times New Roman" w:hAnsi="Times New Roman" w:cs="Times New Roman"/>
                <w:sz w:val="16"/>
                <w:szCs w:val="16"/>
              </w:rPr>
            </w:pPr>
          </w:p>
        </w:tc>
      </w:tr>
      <w:tr w:rsidR="001D026B" w:rsidRPr="0093791F" w14:paraId="276FD25E" w14:textId="77777777" w:rsidTr="001D026B">
        <w:tc>
          <w:tcPr>
            <w:tcW w:w="704" w:type="dxa"/>
          </w:tcPr>
          <w:p w14:paraId="4D65DFF0"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0</w:t>
            </w:r>
          </w:p>
        </w:tc>
        <w:tc>
          <w:tcPr>
            <w:tcW w:w="1134" w:type="dxa"/>
          </w:tcPr>
          <w:p w14:paraId="584CDA78"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30–34</w:t>
            </w:r>
          </w:p>
        </w:tc>
        <w:tc>
          <w:tcPr>
            <w:tcW w:w="851" w:type="dxa"/>
          </w:tcPr>
          <w:p w14:paraId="17661718"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45–49</w:t>
            </w:r>
          </w:p>
        </w:tc>
        <w:tc>
          <w:tcPr>
            <w:tcW w:w="992" w:type="dxa"/>
          </w:tcPr>
          <w:p w14:paraId="4290C3F8"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&lt;160</w:t>
            </w:r>
          </w:p>
        </w:tc>
        <w:tc>
          <w:tcPr>
            <w:tcW w:w="1417" w:type="dxa"/>
          </w:tcPr>
          <w:p w14:paraId="46BAC92D"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120–129</w:t>
            </w:r>
          </w:p>
        </w:tc>
        <w:tc>
          <w:tcPr>
            <w:tcW w:w="1124" w:type="dxa"/>
          </w:tcPr>
          <w:p w14:paraId="06C49326" w14:textId="77777777" w:rsidR="001D026B" w:rsidRPr="0093791F" w:rsidRDefault="001D026B" w:rsidP="00C365FF">
            <w:pPr>
              <w:jc w:val="center"/>
              <w:rPr>
                <w:rFonts w:ascii="Times New Roman" w:hAnsi="Times New Roman" w:cs="Times New Roman"/>
                <w:sz w:val="16"/>
                <w:szCs w:val="16"/>
              </w:rPr>
            </w:pPr>
          </w:p>
        </w:tc>
        <w:tc>
          <w:tcPr>
            <w:tcW w:w="1037" w:type="dxa"/>
          </w:tcPr>
          <w:p w14:paraId="3E4DDD70"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No</w:t>
            </w:r>
          </w:p>
        </w:tc>
        <w:tc>
          <w:tcPr>
            <w:tcW w:w="1037" w:type="dxa"/>
          </w:tcPr>
          <w:p w14:paraId="4C34FA36"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No</w:t>
            </w:r>
          </w:p>
        </w:tc>
      </w:tr>
      <w:tr w:rsidR="001D026B" w:rsidRPr="0093791F" w14:paraId="36612F6A" w14:textId="77777777" w:rsidTr="001D026B">
        <w:tc>
          <w:tcPr>
            <w:tcW w:w="704" w:type="dxa"/>
          </w:tcPr>
          <w:p w14:paraId="07E63772"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w:t>
            </w:r>
          </w:p>
        </w:tc>
        <w:tc>
          <w:tcPr>
            <w:tcW w:w="1134" w:type="dxa"/>
          </w:tcPr>
          <w:p w14:paraId="25E9B4FB" w14:textId="77777777" w:rsidR="001D026B" w:rsidRPr="0093791F" w:rsidRDefault="001D026B" w:rsidP="00C365FF">
            <w:pPr>
              <w:jc w:val="center"/>
              <w:rPr>
                <w:rFonts w:ascii="Times New Roman" w:hAnsi="Times New Roman" w:cs="Times New Roman"/>
                <w:sz w:val="16"/>
                <w:szCs w:val="16"/>
              </w:rPr>
            </w:pPr>
          </w:p>
        </w:tc>
        <w:tc>
          <w:tcPr>
            <w:tcW w:w="851" w:type="dxa"/>
          </w:tcPr>
          <w:p w14:paraId="11D0CD3D"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35–44</w:t>
            </w:r>
          </w:p>
        </w:tc>
        <w:tc>
          <w:tcPr>
            <w:tcW w:w="992" w:type="dxa"/>
          </w:tcPr>
          <w:p w14:paraId="125E5EA7"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160–199</w:t>
            </w:r>
          </w:p>
        </w:tc>
        <w:tc>
          <w:tcPr>
            <w:tcW w:w="1417" w:type="dxa"/>
          </w:tcPr>
          <w:p w14:paraId="4961D6B4"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130–139</w:t>
            </w:r>
          </w:p>
        </w:tc>
        <w:tc>
          <w:tcPr>
            <w:tcW w:w="1124" w:type="dxa"/>
          </w:tcPr>
          <w:p w14:paraId="49768D68" w14:textId="77777777" w:rsidR="001D026B" w:rsidRPr="0093791F" w:rsidRDefault="001D026B" w:rsidP="00C365FF">
            <w:pPr>
              <w:jc w:val="center"/>
              <w:rPr>
                <w:rFonts w:ascii="Times New Roman" w:hAnsi="Times New Roman" w:cs="Times New Roman"/>
                <w:sz w:val="16"/>
                <w:szCs w:val="16"/>
              </w:rPr>
            </w:pPr>
          </w:p>
        </w:tc>
        <w:tc>
          <w:tcPr>
            <w:tcW w:w="1037" w:type="dxa"/>
          </w:tcPr>
          <w:p w14:paraId="641BBCB3" w14:textId="77777777" w:rsidR="001D026B" w:rsidRPr="0093791F" w:rsidRDefault="001D026B" w:rsidP="00C365FF">
            <w:pPr>
              <w:jc w:val="center"/>
              <w:rPr>
                <w:rFonts w:ascii="Times New Roman" w:hAnsi="Times New Roman" w:cs="Times New Roman"/>
                <w:sz w:val="16"/>
                <w:szCs w:val="16"/>
              </w:rPr>
            </w:pPr>
          </w:p>
        </w:tc>
        <w:tc>
          <w:tcPr>
            <w:tcW w:w="1037" w:type="dxa"/>
          </w:tcPr>
          <w:p w14:paraId="17230AC7" w14:textId="77777777" w:rsidR="001D026B" w:rsidRPr="0093791F" w:rsidRDefault="001D026B" w:rsidP="00C365FF">
            <w:pPr>
              <w:jc w:val="center"/>
              <w:rPr>
                <w:rFonts w:ascii="Times New Roman" w:hAnsi="Times New Roman" w:cs="Times New Roman"/>
                <w:sz w:val="16"/>
                <w:szCs w:val="16"/>
              </w:rPr>
            </w:pPr>
          </w:p>
        </w:tc>
      </w:tr>
      <w:tr w:rsidR="001D026B" w:rsidRPr="0093791F" w14:paraId="093C9A41" w14:textId="77777777" w:rsidTr="001D026B">
        <w:tc>
          <w:tcPr>
            <w:tcW w:w="704" w:type="dxa"/>
          </w:tcPr>
          <w:p w14:paraId="4964B50C"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2</w:t>
            </w:r>
          </w:p>
        </w:tc>
        <w:tc>
          <w:tcPr>
            <w:tcW w:w="1134" w:type="dxa"/>
          </w:tcPr>
          <w:p w14:paraId="37826866"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35–39</w:t>
            </w:r>
          </w:p>
        </w:tc>
        <w:tc>
          <w:tcPr>
            <w:tcW w:w="851" w:type="dxa"/>
          </w:tcPr>
          <w:p w14:paraId="20EBDF22"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&lt;35</w:t>
            </w:r>
          </w:p>
        </w:tc>
        <w:tc>
          <w:tcPr>
            <w:tcW w:w="992" w:type="dxa"/>
          </w:tcPr>
          <w:p w14:paraId="13DBD92C" w14:textId="77777777" w:rsidR="001D026B" w:rsidRPr="0093791F" w:rsidRDefault="001D026B" w:rsidP="00C365FF">
            <w:pPr>
              <w:jc w:val="center"/>
              <w:rPr>
                <w:rFonts w:ascii="Times New Roman" w:hAnsi="Times New Roman" w:cs="Times New Roman"/>
                <w:sz w:val="16"/>
                <w:szCs w:val="16"/>
              </w:rPr>
            </w:pPr>
          </w:p>
        </w:tc>
        <w:tc>
          <w:tcPr>
            <w:tcW w:w="1417" w:type="dxa"/>
          </w:tcPr>
          <w:p w14:paraId="74271AD6"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140–149</w:t>
            </w:r>
          </w:p>
        </w:tc>
        <w:tc>
          <w:tcPr>
            <w:tcW w:w="1124" w:type="dxa"/>
          </w:tcPr>
          <w:p w14:paraId="1B3D8A3E"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120–129</w:t>
            </w:r>
          </w:p>
        </w:tc>
        <w:tc>
          <w:tcPr>
            <w:tcW w:w="1037" w:type="dxa"/>
          </w:tcPr>
          <w:p w14:paraId="22ED21CD" w14:textId="77777777" w:rsidR="001D026B" w:rsidRPr="0093791F" w:rsidRDefault="001D026B" w:rsidP="00C365FF">
            <w:pPr>
              <w:jc w:val="center"/>
              <w:rPr>
                <w:rFonts w:ascii="Times New Roman" w:hAnsi="Times New Roman" w:cs="Times New Roman"/>
                <w:sz w:val="16"/>
                <w:szCs w:val="16"/>
              </w:rPr>
            </w:pPr>
          </w:p>
        </w:tc>
        <w:tc>
          <w:tcPr>
            <w:tcW w:w="1037" w:type="dxa"/>
          </w:tcPr>
          <w:p w14:paraId="7E366E91" w14:textId="77777777" w:rsidR="001D026B" w:rsidRPr="0093791F" w:rsidRDefault="001D026B" w:rsidP="00C365FF">
            <w:pPr>
              <w:jc w:val="center"/>
              <w:rPr>
                <w:rFonts w:ascii="Times New Roman" w:hAnsi="Times New Roman" w:cs="Times New Roman"/>
                <w:sz w:val="16"/>
                <w:szCs w:val="16"/>
              </w:rPr>
            </w:pPr>
          </w:p>
        </w:tc>
      </w:tr>
      <w:tr w:rsidR="001D026B" w:rsidRPr="0093791F" w14:paraId="51D5B2DB" w14:textId="77777777" w:rsidTr="001D026B">
        <w:tc>
          <w:tcPr>
            <w:tcW w:w="704" w:type="dxa"/>
          </w:tcPr>
          <w:p w14:paraId="74F6608A"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3</w:t>
            </w:r>
          </w:p>
        </w:tc>
        <w:tc>
          <w:tcPr>
            <w:tcW w:w="1134" w:type="dxa"/>
          </w:tcPr>
          <w:p w14:paraId="2AE27F6D" w14:textId="77777777" w:rsidR="001D026B" w:rsidRPr="0093791F" w:rsidRDefault="001D026B" w:rsidP="00C365FF">
            <w:pPr>
              <w:jc w:val="center"/>
              <w:rPr>
                <w:rFonts w:ascii="Times New Roman" w:hAnsi="Times New Roman" w:cs="Times New Roman"/>
                <w:sz w:val="16"/>
                <w:szCs w:val="16"/>
              </w:rPr>
            </w:pPr>
          </w:p>
        </w:tc>
        <w:tc>
          <w:tcPr>
            <w:tcW w:w="851" w:type="dxa"/>
          </w:tcPr>
          <w:p w14:paraId="4E3F44A6" w14:textId="77777777" w:rsidR="001D026B" w:rsidRPr="0093791F" w:rsidRDefault="001D026B" w:rsidP="00C365FF">
            <w:pPr>
              <w:jc w:val="center"/>
              <w:rPr>
                <w:rFonts w:ascii="Times New Roman" w:hAnsi="Times New Roman" w:cs="Times New Roman"/>
                <w:sz w:val="16"/>
                <w:szCs w:val="16"/>
              </w:rPr>
            </w:pPr>
          </w:p>
        </w:tc>
        <w:tc>
          <w:tcPr>
            <w:tcW w:w="992" w:type="dxa"/>
          </w:tcPr>
          <w:p w14:paraId="6C397C27"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200–239</w:t>
            </w:r>
          </w:p>
        </w:tc>
        <w:tc>
          <w:tcPr>
            <w:tcW w:w="1417" w:type="dxa"/>
          </w:tcPr>
          <w:p w14:paraId="745CDAED" w14:textId="77777777" w:rsidR="001D026B" w:rsidRPr="0093791F" w:rsidRDefault="001D026B" w:rsidP="00C365FF">
            <w:pPr>
              <w:jc w:val="center"/>
              <w:rPr>
                <w:rFonts w:ascii="Times New Roman" w:hAnsi="Times New Roman" w:cs="Times New Roman"/>
                <w:sz w:val="16"/>
                <w:szCs w:val="16"/>
              </w:rPr>
            </w:pPr>
          </w:p>
        </w:tc>
        <w:tc>
          <w:tcPr>
            <w:tcW w:w="1124" w:type="dxa"/>
          </w:tcPr>
          <w:p w14:paraId="2947B28E"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130–139</w:t>
            </w:r>
          </w:p>
        </w:tc>
        <w:tc>
          <w:tcPr>
            <w:tcW w:w="1037" w:type="dxa"/>
          </w:tcPr>
          <w:p w14:paraId="3E99C030"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Yes</w:t>
            </w:r>
          </w:p>
        </w:tc>
        <w:tc>
          <w:tcPr>
            <w:tcW w:w="1037" w:type="dxa"/>
          </w:tcPr>
          <w:p w14:paraId="2B6EB9AC" w14:textId="77777777" w:rsidR="001D026B" w:rsidRPr="0093791F" w:rsidRDefault="001D026B" w:rsidP="00C365FF">
            <w:pPr>
              <w:jc w:val="center"/>
              <w:rPr>
                <w:rFonts w:ascii="Times New Roman" w:hAnsi="Times New Roman" w:cs="Times New Roman"/>
                <w:sz w:val="16"/>
                <w:szCs w:val="16"/>
              </w:rPr>
            </w:pPr>
          </w:p>
        </w:tc>
      </w:tr>
      <w:tr w:rsidR="001D026B" w:rsidRPr="0093791F" w14:paraId="4F0E5B84" w14:textId="77777777" w:rsidTr="001D026B">
        <w:tc>
          <w:tcPr>
            <w:tcW w:w="704" w:type="dxa"/>
          </w:tcPr>
          <w:p w14:paraId="0E3B5E51"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4</w:t>
            </w:r>
          </w:p>
        </w:tc>
        <w:tc>
          <w:tcPr>
            <w:tcW w:w="1134" w:type="dxa"/>
          </w:tcPr>
          <w:p w14:paraId="169E0C57"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40–44</w:t>
            </w:r>
          </w:p>
        </w:tc>
        <w:tc>
          <w:tcPr>
            <w:tcW w:w="851" w:type="dxa"/>
          </w:tcPr>
          <w:p w14:paraId="484C20F3" w14:textId="77777777" w:rsidR="001D026B" w:rsidRPr="0093791F" w:rsidRDefault="001D026B" w:rsidP="00C365FF">
            <w:pPr>
              <w:jc w:val="center"/>
              <w:rPr>
                <w:rFonts w:ascii="Times New Roman" w:hAnsi="Times New Roman" w:cs="Times New Roman"/>
                <w:sz w:val="16"/>
                <w:szCs w:val="16"/>
              </w:rPr>
            </w:pPr>
          </w:p>
        </w:tc>
        <w:tc>
          <w:tcPr>
            <w:tcW w:w="992" w:type="dxa"/>
          </w:tcPr>
          <w:p w14:paraId="2B98DEB9"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240–279</w:t>
            </w:r>
          </w:p>
        </w:tc>
        <w:tc>
          <w:tcPr>
            <w:tcW w:w="1417" w:type="dxa"/>
          </w:tcPr>
          <w:p w14:paraId="22A52DE2"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150–159</w:t>
            </w:r>
          </w:p>
        </w:tc>
        <w:tc>
          <w:tcPr>
            <w:tcW w:w="1124" w:type="dxa"/>
          </w:tcPr>
          <w:p w14:paraId="35DE064D" w14:textId="77777777" w:rsidR="001D026B" w:rsidRPr="0093791F" w:rsidRDefault="001D026B" w:rsidP="00C365FF">
            <w:pPr>
              <w:jc w:val="center"/>
              <w:rPr>
                <w:rFonts w:ascii="Times New Roman" w:hAnsi="Times New Roman" w:cs="Times New Roman"/>
                <w:sz w:val="16"/>
                <w:szCs w:val="16"/>
              </w:rPr>
            </w:pPr>
          </w:p>
        </w:tc>
        <w:tc>
          <w:tcPr>
            <w:tcW w:w="1037" w:type="dxa"/>
          </w:tcPr>
          <w:p w14:paraId="21A49197" w14:textId="77777777" w:rsidR="001D026B" w:rsidRPr="0093791F" w:rsidRDefault="001D026B" w:rsidP="00C365FF">
            <w:pPr>
              <w:jc w:val="center"/>
              <w:rPr>
                <w:rFonts w:ascii="Times New Roman" w:hAnsi="Times New Roman" w:cs="Times New Roman"/>
                <w:sz w:val="16"/>
                <w:szCs w:val="16"/>
              </w:rPr>
            </w:pPr>
          </w:p>
        </w:tc>
        <w:tc>
          <w:tcPr>
            <w:tcW w:w="1037" w:type="dxa"/>
          </w:tcPr>
          <w:p w14:paraId="41720A9F"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Yes</w:t>
            </w:r>
          </w:p>
        </w:tc>
      </w:tr>
      <w:tr w:rsidR="001D026B" w:rsidRPr="0093791F" w14:paraId="03425134" w14:textId="77777777" w:rsidTr="001D026B">
        <w:tc>
          <w:tcPr>
            <w:tcW w:w="704" w:type="dxa"/>
          </w:tcPr>
          <w:p w14:paraId="74D9A40D"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5</w:t>
            </w:r>
          </w:p>
        </w:tc>
        <w:tc>
          <w:tcPr>
            <w:tcW w:w="1134" w:type="dxa"/>
          </w:tcPr>
          <w:p w14:paraId="5C778367"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45–49</w:t>
            </w:r>
          </w:p>
        </w:tc>
        <w:tc>
          <w:tcPr>
            <w:tcW w:w="851" w:type="dxa"/>
          </w:tcPr>
          <w:p w14:paraId="6FF8E9D8" w14:textId="77777777" w:rsidR="001D026B" w:rsidRPr="0093791F" w:rsidRDefault="001D026B" w:rsidP="00C365FF">
            <w:pPr>
              <w:jc w:val="center"/>
              <w:rPr>
                <w:rFonts w:ascii="Times New Roman" w:hAnsi="Times New Roman" w:cs="Times New Roman"/>
                <w:sz w:val="16"/>
                <w:szCs w:val="16"/>
              </w:rPr>
            </w:pPr>
          </w:p>
        </w:tc>
        <w:tc>
          <w:tcPr>
            <w:tcW w:w="992" w:type="dxa"/>
          </w:tcPr>
          <w:p w14:paraId="3B300518"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280+</w:t>
            </w:r>
          </w:p>
        </w:tc>
        <w:tc>
          <w:tcPr>
            <w:tcW w:w="1417" w:type="dxa"/>
          </w:tcPr>
          <w:p w14:paraId="3C404CD9"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160+</w:t>
            </w:r>
          </w:p>
        </w:tc>
        <w:tc>
          <w:tcPr>
            <w:tcW w:w="1124" w:type="dxa"/>
          </w:tcPr>
          <w:p w14:paraId="09D10697"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140–149</w:t>
            </w:r>
          </w:p>
        </w:tc>
        <w:tc>
          <w:tcPr>
            <w:tcW w:w="1037" w:type="dxa"/>
          </w:tcPr>
          <w:p w14:paraId="32F67598" w14:textId="77777777" w:rsidR="001D026B" w:rsidRPr="0093791F" w:rsidRDefault="001D026B" w:rsidP="00C365FF">
            <w:pPr>
              <w:jc w:val="center"/>
              <w:rPr>
                <w:rFonts w:ascii="Times New Roman" w:hAnsi="Times New Roman" w:cs="Times New Roman"/>
                <w:sz w:val="16"/>
                <w:szCs w:val="16"/>
              </w:rPr>
            </w:pPr>
          </w:p>
        </w:tc>
        <w:tc>
          <w:tcPr>
            <w:tcW w:w="1037" w:type="dxa"/>
          </w:tcPr>
          <w:p w14:paraId="340A1E8A" w14:textId="77777777" w:rsidR="001D026B" w:rsidRPr="0093791F" w:rsidRDefault="001D026B" w:rsidP="00C365FF">
            <w:pPr>
              <w:jc w:val="center"/>
              <w:rPr>
                <w:rFonts w:ascii="Times New Roman" w:hAnsi="Times New Roman" w:cs="Times New Roman"/>
                <w:sz w:val="16"/>
                <w:szCs w:val="16"/>
              </w:rPr>
            </w:pPr>
          </w:p>
        </w:tc>
      </w:tr>
      <w:tr w:rsidR="001D026B" w:rsidRPr="0093791F" w14:paraId="74E2DB06" w14:textId="77777777" w:rsidTr="001D026B">
        <w:tc>
          <w:tcPr>
            <w:tcW w:w="704" w:type="dxa"/>
          </w:tcPr>
          <w:p w14:paraId="2231ECCB"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6</w:t>
            </w:r>
          </w:p>
        </w:tc>
        <w:tc>
          <w:tcPr>
            <w:tcW w:w="1134" w:type="dxa"/>
          </w:tcPr>
          <w:p w14:paraId="7055E45D" w14:textId="77777777" w:rsidR="001D026B" w:rsidRPr="0093791F" w:rsidRDefault="001D026B" w:rsidP="00C365FF">
            <w:pPr>
              <w:jc w:val="center"/>
              <w:rPr>
                <w:rFonts w:ascii="Times New Roman" w:hAnsi="Times New Roman" w:cs="Times New Roman"/>
                <w:sz w:val="16"/>
                <w:szCs w:val="16"/>
              </w:rPr>
            </w:pPr>
          </w:p>
        </w:tc>
        <w:tc>
          <w:tcPr>
            <w:tcW w:w="851" w:type="dxa"/>
          </w:tcPr>
          <w:p w14:paraId="2A26B29B" w14:textId="77777777" w:rsidR="001D026B" w:rsidRPr="0093791F" w:rsidRDefault="001D026B" w:rsidP="00C365FF">
            <w:pPr>
              <w:jc w:val="center"/>
              <w:rPr>
                <w:rFonts w:ascii="Times New Roman" w:hAnsi="Times New Roman" w:cs="Times New Roman"/>
                <w:sz w:val="16"/>
                <w:szCs w:val="16"/>
              </w:rPr>
            </w:pPr>
          </w:p>
        </w:tc>
        <w:tc>
          <w:tcPr>
            <w:tcW w:w="992" w:type="dxa"/>
          </w:tcPr>
          <w:p w14:paraId="299EB0AA" w14:textId="77777777" w:rsidR="001D026B" w:rsidRPr="0093791F" w:rsidRDefault="001D026B" w:rsidP="00C365FF">
            <w:pPr>
              <w:jc w:val="center"/>
              <w:rPr>
                <w:rFonts w:ascii="Times New Roman" w:hAnsi="Times New Roman" w:cs="Times New Roman"/>
                <w:sz w:val="16"/>
                <w:szCs w:val="16"/>
              </w:rPr>
            </w:pPr>
          </w:p>
        </w:tc>
        <w:tc>
          <w:tcPr>
            <w:tcW w:w="1417" w:type="dxa"/>
          </w:tcPr>
          <w:p w14:paraId="47EC20C1" w14:textId="77777777" w:rsidR="001D026B" w:rsidRPr="0093791F" w:rsidRDefault="001D026B" w:rsidP="00C365FF">
            <w:pPr>
              <w:jc w:val="center"/>
              <w:rPr>
                <w:rFonts w:ascii="Times New Roman" w:hAnsi="Times New Roman" w:cs="Times New Roman"/>
                <w:sz w:val="16"/>
                <w:szCs w:val="16"/>
              </w:rPr>
            </w:pPr>
          </w:p>
        </w:tc>
        <w:tc>
          <w:tcPr>
            <w:tcW w:w="1124" w:type="dxa"/>
          </w:tcPr>
          <w:p w14:paraId="48B17264"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150–159</w:t>
            </w:r>
          </w:p>
        </w:tc>
        <w:tc>
          <w:tcPr>
            <w:tcW w:w="1037" w:type="dxa"/>
          </w:tcPr>
          <w:p w14:paraId="5A7E3DD8" w14:textId="77777777" w:rsidR="001D026B" w:rsidRPr="0093791F" w:rsidRDefault="001D026B" w:rsidP="00C365FF">
            <w:pPr>
              <w:jc w:val="center"/>
              <w:rPr>
                <w:rFonts w:ascii="Times New Roman" w:hAnsi="Times New Roman" w:cs="Times New Roman"/>
                <w:sz w:val="16"/>
                <w:szCs w:val="16"/>
              </w:rPr>
            </w:pPr>
          </w:p>
        </w:tc>
        <w:tc>
          <w:tcPr>
            <w:tcW w:w="1037" w:type="dxa"/>
          </w:tcPr>
          <w:p w14:paraId="3817674E" w14:textId="77777777" w:rsidR="001D026B" w:rsidRPr="0093791F" w:rsidRDefault="001D026B" w:rsidP="00C365FF">
            <w:pPr>
              <w:jc w:val="center"/>
              <w:rPr>
                <w:rFonts w:ascii="Times New Roman" w:hAnsi="Times New Roman" w:cs="Times New Roman"/>
                <w:sz w:val="16"/>
                <w:szCs w:val="16"/>
              </w:rPr>
            </w:pPr>
          </w:p>
        </w:tc>
      </w:tr>
      <w:tr w:rsidR="001D026B" w:rsidRPr="0093791F" w14:paraId="5A9BAEA7" w14:textId="77777777" w:rsidTr="001D026B">
        <w:tc>
          <w:tcPr>
            <w:tcW w:w="704" w:type="dxa"/>
          </w:tcPr>
          <w:p w14:paraId="3DF95E28"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7</w:t>
            </w:r>
          </w:p>
        </w:tc>
        <w:tc>
          <w:tcPr>
            <w:tcW w:w="1134" w:type="dxa"/>
          </w:tcPr>
          <w:p w14:paraId="229DEA71"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50–54</w:t>
            </w:r>
          </w:p>
        </w:tc>
        <w:tc>
          <w:tcPr>
            <w:tcW w:w="851" w:type="dxa"/>
          </w:tcPr>
          <w:p w14:paraId="1F37B696" w14:textId="77777777" w:rsidR="001D026B" w:rsidRPr="0093791F" w:rsidRDefault="001D026B" w:rsidP="00C365FF">
            <w:pPr>
              <w:jc w:val="center"/>
              <w:rPr>
                <w:rFonts w:ascii="Times New Roman" w:hAnsi="Times New Roman" w:cs="Times New Roman"/>
                <w:sz w:val="16"/>
                <w:szCs w:val="16"/>
              </w:rPr>
            </w:pPr>
          </w:p>
        </w:tc>
        <w:tc>
          <w:tcPr>
            <w:tcW w:w="992" w:type="dxa"/>
          </w:tcPr>
          <w:p w14:paraId="3764618C" w14:textId="77777777" w:rsidR="001D026B" w:rsidRPr="0093791F" w:rsidRDefault="001D026B" w:rsidP="00C365FF">
            <w:pPr>
              <w:jc w:val="center"/>
              <w:rPr>
                <w:rFonts w:ascii="Times New Roman" w:hAnsi="Times New Roman" w:cs="Times New Roman"/>
                <w:sz w:val="16"/>
                <w:szCs w:val="16"/>
              </w:rPr>
            </w:pPr>
          </w:p>
        </w:tc>
        <w:tc>
          <w:tcPr>
            <w:tcW w:w="1417" w:type="dxa"/>
          </w:tcPr>
          <w:p w14:paraId="20FF1586" w14:textId="77777777" w:rsidR="001D026B" w:rsidRPr="0093791F" w:rsidRDefault="001D026B" w:rsidP="00C365FF">
            <w:pPr>
              <w:jc w:val="center"/>
              <w:rPr>
                <w:rFonts w:ascii="Times New Roman" w:hAnsi="Times New Roman" w:cs="Times New Roman"/>
                <w:sz w:val="16"/>
                <w:szCs w:val="16"/>
              </w:rPr>
            </w:pPr>
          </w:p>
        </w:tc>
        <w:tc>
          <w:tcPr>
            <w:tcW w:w="1124" w:type="dxa"/>
          </w:tcPr>
          <w:p w14:paraId="74E96B1A"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160+</w:t>
            </w:r>
          </w:p>
        </w:tc>
        <w:tc>
          <w:tcPr>
            <w:tcW w:w="1037" w:type="dxa"/>
          </w:tcPr>
          <w:p w14:paraId="39BEB1D7" w14:textId="77777777" w:rsidR="001D026B" w:rsidRPr="0093791F" w:rsidRDefault="001D026B" w:rsidP="00C365FF">
            <w:pPr>
              <w:jc w:val="center"/>
              <w:rPr>
                <w:rFonts w:ascii="Times New Roman" w:hAnsi="Times New Roman" w:cs="Times New Roman"/>
                <w:sz w:val="16"/>
                <w:szCs w:val="16"/>
              </w:rPr>
            </w:pPr>
          </w:p>
        </w:tc>
        <w:tc>
          <w:tcPr>
            <w:tcW w:w="1037" w:type="dxa"/>
          </w:tcPr>
          <w:p w14:paraId="63B9666F" w14:textId="77777777" w:rsidR="001D026B" w:rsidRPr="0093791F" w:rsidRDefault="001D026B" w:rsidP="00C365FF">
            <w:pPr>
              <w:jc w:val="center"/>
              <w:rPr>
                <w:rFonts w:ascii="Times New Roman" w:hAnsi="Times New Roman" w:cs="Times New Roman"/>
                <w:sz w:val="16"/>
                <w:szCs w:val="16"/>
              </w:rPr>
            </w:pPr>
          </w:p>
        </w:tc>
      </w:tr>
      <w:tr w:rsidR="001D026B" w:rsidRPr="0093791F" w14:paraId="2EEFF99E" w14:textId="77777777" w:rsidTr="001D026B">
        <w:tc>
          <w:tcPr>
            <w:tcW w:w="704" w:type="dxa"/>
          </w:tcPr>
          <w:p w14:paraId="21881FF3"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8</w:t>
            </w:r>
          </w:p>
        </w:tc>
        <w:tc>
          <w:tcPr>
            <w:tcW w:w="1134" w:type="dxa"/>
          </w:tcPr>
          <w:p w14:paraId="7E3E7A9A"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55–59</w:t>
            </w:r>
          </w:p>
        </w:tc>
        <w:tc>
          <w:tcPr>
            <w:tcW w:w="851" w:type="dxa"/>
          </w:tcPr>
          <w:p w14:paraId="3DF2512B" w14:textId="77777777" w:rsidR="001D026B" w:rsidRPr="0093791F" w:rsidRDefault="001D026B" w:rsidP="00C365FF">
            <w:pPr>
              <w:jc w:val="center"/>
              <w:rPr>
                <w:rFonts w:ascii="Times New Roman" w:hAnsi="Times New Roman" w:cs="Times New Roman"/>
                <w:sz w:val="16"/>
                <w:szCs w:val="16"/>
              </w:rPr>
            </w:pPr>
          </w:p>
        </w:tc>
        <w:tc>
          <w:tcPr>
            <w:tcW w:w="992" w:type="dxa"/>
          </w:tcPr>
          <w:p w14:paraId="1420B5C4" w14:textId="77777777" w:rsidR="001D026B" w:rsidRPr="0093791F" w:rsidRDefault="001D026B" w:rsidP="00C365FF">
            <w:pPr>
              <w:jc w:val="center"/>
              <w:rPr>
                <w:rFonts w:ascii="Times New Roman" w:hAnsi="Times New Roman" w:cs="Times New Roman"/>
                <w:sz w:val="16"/>
                <w:szCs w:val="16"/>
              </w:rPr>
            </w:pPr>
          </w:p>
        </w:tc>
        <w:tc>
          <w:tcPr>
            <w:tcW w:w="1417" w:type="dxa"/>
          </w:tcPr>
          <w:p w14:paraId="45E9DD32" w14:textId="77777777" w:rsidR="001D026B" w:rsidRPr="0093791F" w:rsidRDefault="001D026B" w:rsidP="00C365FF">
            <w:pPr>
              <w:jc w:val="center"/>
              <w:rPr>
                <w:rFonts w:ascii="Times New Roman" w:hAnsi="Times New Roman" w:cs="Times New Roman"/>
                <w:sz w:val="16"/>
                <w:szCs w:val="16"/>
              </w:rPr>
            </w:pPr>
          </w:p>
        </w:tc>
        <w:tc>
          <w:tcPr>
            <w:tcW w:w="1124" w:type="dxa"/>
          </w:tcPr>
          <w:p w14:paraId="37D79B76" w14:textId="77777777" w:rsidR="001D026B" w:rsidRPr="0093791F" w:rsidRDefault="001D026B" w:rsidP="00C365FF">
            <w:pPr>
              <w:jc w:val="center"/>
              <w:rPr>
                <w:rFonts w:ascii="Times New Roman" w:hAnsi="Times New Roman" w:cs="Times New Roman"/>
                <w:sz w:val="16"/>
                <w:szCs w:val="16"/>
              </w:rPr>
            </w:pPr>
          </w:p>
        </w:tc>
        <w:tc>
          <w:tcPr>
            <w:tcW w:w="1037" w:type="dxa"/>
          </w:tcPr>
          <w:p w14:paraId="6573BE9A" w14:textId="77777777" w:rsidR="001D026B" w:rsidRPr="0093791F" w:rsidRDefault="001D026B" w:rsidP="00C365FF">
            <w:pPr>
              <w:jc w:val="center"/>
              <w:rPr>
                <w:rFonts w:ascii="Times New Roman" w:hAnsi="Times New Roman" w:cs="Times New Roman"/>
                <w:sz w:val="16"/>
                <w:szCs w:val="16"/>
              </w:rPr>
            </w:pPr>
          </w:p>
        </w:tc>
        <w:tc>
          <w:tcPr>
            <w:tcW w:w="1037" w:type="dxa"/>
          </w:tcPr>
          <w:p w14:paraId="246417C0" w14:textId="77777777" w:rsidR="001D026B" w:rsidRPr="0093791F" w:rsidRDefault="001D026B" w:rsidP="00C365FF">
            <w:pPr>
              <w:jc w:val="center"/>
              <w:rPr>
                <w:rFonts w:ascii="Times New Roman" w:hAnsi="Times New Roman" w:cs="Times New Roman"/>
                <w:sz w:val="16"/>
                <w:szCs w:val="16"/>
              </w:rPr>
            </w:pPr>
          </w:p>
        </w:tc>
      </w:tr>
      <w:tr w:rsidR="001D026B" w:rsidRPr="0093791F" w14:paraId="1BF5520C" w14:textId="77777777" w:rsidTr="001D026B">
        <w:tc>
          <w:tcPr>
            <w:tcW w:w="704" w:type="dxa"/>
          </w:tcPr>
          <w:p w14:paraId="4747E635"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9</w:t>
            </w:r>
          </w:p>
        </w:tc>
        <w:tc>
          <w:tcPr>
            <w:tcW w:w="1134" w:type="dxa"/>
          </w:tcPr>
          <w:p w14:paraId="2C5767DB"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60–64</w:t>
            </w:r>
          </w:p>
        </w:tc>
        <w:tc>
          <w:tcPr>
            <w:tcW w:w="851" w:type="dxa"/>
          </w:tcPr>
          <w:p w14:paraId="303805EA" w14:textId="77777777" w:rsidR="001D026B" w:rsidRPr="0093791F" w:rsidRDefault="001D026B" w:rsidP="00C365FF">
            <w:pPr>
              <w:jc w:val="center"/>
              <w:rPr>
                <w:rFonts w:ascii="Times New Roman" w:hAnsi="Times New Roman" w:cs="Times New Roman"/>
                <w:sz w:val="16"/>
                <w:szCs w:val="16"/>
              </w:rPr>
            </w:pPr>
          </w:p>
        </w:tc>
        <w:tc>
          <w:tcPr>
            <w:tcW w:w="992" w:type="dxa"/>
          </w:tcPr>
          <w:p w14:paraId="7047B52D" w14:textId="77777777" w:rsidR="001D026B" w:rsidRPr="0093791F" w:rsidRDefault="001D026B" w:rsidP="00C365FF">
            <w:pPr>
              <w:jc w:val="center"/>
              <w:rPr>
                <w:rFonts w:ascii="Times New Roman" w:hAnsi="Times New Roman" w:cs="Times New Roman"/>
                <w:sz w:val="16"/>
                <w:szCs w:val="16"/>
              </w:rPr>
            </w:pPr>
          </w:p>
        </w:tc>
        <w:tc>
          <w:tcPr>
            <w:tcW w:w="1417" w:type="dxa"/>
          </w:tcPr>
          <w:p w14:paraId="09FE7104" w14:textId="77777777" w:rsidR="001D026B" w:rsidRPr="0093791F" w:rsidRDefault="001D026B" w:rsidP="00C365FF">
            <w:pPr>
              <w:jc w:val="center"/>
              <w:rPr>
                <w:rFonts w:ascii="Times New Roman" w:hAnsi="Times New Roman" w:cs="Times New Roman"/>
                <w:sz w:val="16"/>
                <w:szCs w:val="16"/>
              </w:rPr>
            </w:pPr>
          </w:p>
        </w:tc>
        <w:tc>
          <w:tcPr>
            <w:tcW w:w="1124" w:type="dxa"/>
          </w:tcPr>
          <w:p w14:paraId="01426F10" w14:textId="77777777" w:rsidR="001D026B" w:rsidRPr="0093791F" w:rsidRDefault="001D026B" w:rsidP="00C365FF">
            <w:pPr>
              <w:jc w:val="center"/>
              <w:rPr>
                <w:rFonts w:ascii="Times New Roman" w:hAnsi="Times New Roman" w:cs="Times New Roman"/>
                <w:sz w:val="16"/>
                <w:szCs w:val="16"/>
              </w:rPr>
            </w:pPr>
          </w:p>
        </w:tc>
        <w:tc>
          <w:tcPr>
            <w:tcW w:w="1037" w:type="dxa"/>
          </w:tcPr>
          <w:p w14:paraId="6CAB6CA9" w14:textId="77777777" w:rsidR="001D026B" w:rsidRPr="0093791F" w:rsidRDefault="001D026B" w:rsidP="00C365FF">
            <w:pPr>
              <w:jc w:val="center"/>
              <w:rPr>
                <w:rFonts w:ascii="Times New Roman" w:hAnsi="Times New Roman" w:cs="Times New Roman"/>
                <w:sz w:val="16"/>
                <w:szCs w:val="16"/>
              </w:rPr>
            </w:pPr>
          </w:p>
        </w:tc>
        <w:tc>
          <w:tcPr>
            <w:tcW w:w="1037" w:type="dxa"/>
          </w:tcPr>
          <w:p w14:paraId="077483EA" w14:textId="77777777" w:rsidR="001D026B" w:rsidRPr="0093791F" w:rsidRDefault="001D026B" w:rsidP="00C365FF">
            <w:pPr>
              <w:jc w:val="center"/>
              <w:rPr>
                <w:rFonts w:ascii="Times New Roman" w:hAnsi="Times New Roman" w:cs="Times New Roman"/>
                <w:sz w:val="16"/>
                <w:szCs w:val="16"/>
              </w:rPr>
            </w:pPr>
          </w:p>
        </w:tc>
      </w:tr>
      <w:tr w:rsidR="001D026B" w:rsidRPr="0093791F" w14:paraId="72A96635" w14:textId="77777777" w:rsidTr="001D026B">
        <w:tc>
          <w:tcPr>
            <w:tcW w:w="704" w:type="dxa"/>
          </w:tcPr>
          <w:p w14:paraId="2D594604"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10</w:t>
            </w:r>
          </w:p>
        </w:tc>
        <w:tc>
          <w:tcPr>
            <w:tcW w:w="1134" w:type="dxa"/>
          </w:tcPr>
          <w:p w14:paraId="54DFCF02"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65–69</w:t>
            </w:r>
          </w:p>
        </w:tc>
        <w:tc>
          <w:tcPr>
            <w:tcW w:w="851" w:type="dxa"/>
          </w:tcPr>
          <w:p w14:paraId="29156B7A" w14:textId="77777777" w:rsidR="001D026B" w:rsidRPr="0093791F" w:rsidRDefault="001D026B" w:rsidP="00C365FF">
            <w:pPr>
              <w:jc w:val="center"/>
              <w:rPr>
                <w:rFonts w:ascii="Times New Roman" w:hAnsi="Times New Roman" w:cs="Times New Roman"/>
                <w:sz w:val="16"/>
                <w:szCs w:val="16"/>
              </w:rPr>
            </w:pPr>
          </w:p>
        </w:tc>
        <w:tc>
          <w:tcPr>
            <w:tcW w:w="992" w:type="dxa"/>
          </w:tcPr>
          <w:p w14:paraId="35C8E271" w14:textId="77777777" w:rsidR="001D026B" w:rsidRPr="0093791F" w:rsidRDefault="001D026B" w:rsidP="00C365FF">
            <w:pPr>
              <w:jc w:val="center"/>
              <w:rPr>
                <w:rFonts w:ascii="Times New Roman" w:hAnsi="Times New Roman" w:cs="Times New Roman"/>
                <w:sz w:val="16"/>
                <w:szCs w:val="16"/>
              </w:rPr>
            </w:pPr>
          </w:p>
        </w:tc>
        <w:tc>
          <w:tcPr>
            <w:tcW w:w="1417" w:type="dxa"/>
          </w:tcPr>
          <w:p w14:paraId="76A3C896" w14:textId="77777777" w:rsidR="001D026B" w:rsidRPr="0093791F" w:rsidRDefault="001D026B" w:rsidP="00C365FF">
            <w:pPr>
              <w:jc w:val="center"/>
              <w:rPr>
                <w:rFonts w:ascii="Times New Roman" w:hAnsi="Times New Roman" w:cs="Times New Roman"/>
                <w:sz w:val="16"/>
                <w:szCs w:val="16"/>
              </w:rPr>
            </w:pPr>
          </w:p>
        </w:tc>
        <w:tc>
          <w:tcPr>
            <w:tcW w:w="1124" w:type="dxa"/>
          </w:tcPr>
          <w:p w14:paraId="045323E6" w14:textId="77777777" w:rsidR="001D026B" w:rsidRPr="0093791F" w:rsidRDefault="001D026B" w:rsidP="00C365FF">
            <w:pPr>
              <w:jc w:val="center"/>
              <w:rPr>
                <w:rFonts w:ascii="Times New Roman" w:hAnsi="Times New Roman" w:cs="Times New Roman"/>
                <w:sz w:val="16"/>
                <w:szCs w:val="16"/>
              </w:rPr>
            </w:pPr>
          </w:p>
        </w:tc>
        <w:tc>
          <w:tcPr>
            <w:tcW w:w="1037" w:type="dxa"/>
          </w:tcPr>
          <w:p w14:paraId="0494D658" w14:textId="77777777" w:rsidR="001D026B" w:rsidRPr="0093791F" w:rsidRDefault="001D026B" w:rsidP="00C365FF">
            <w:pPr>
              <w:jc w:val="center"/>
              <w:rPr>
                <w:rFonts w:ascii="Times New Roman" w:hAnsi="Times New Roman" w:cs="Times New Roman"/>
                <w:sz w:val="16"/>
                <w:szCs w:val="16"/>
              </w:rPr>
            </w:pPr>
          </w:p>
        </w:tc>
        <w:tc>
          <w:tcPr>
            <w:tcW w:w="1037" w:type="dxa"/>
          </w:tcPr>
          <w:p w14:paraId="5CEFB2C0" w14:textId="77777777" w:rsidR="001D026B" w:rsidRPr="0093791F" w:rsidRDefault="001D026B" w:rsidP="00C365FF">
            <w:pPr>
              <w:jc w:val="center"/>
              <w:rPr>
                <w:rFonts w:ascii="Times New Roman" w:hAnsi="Times New Roman" w:cs="Times New Roman"/>
                <w:sz w:val="16"/>
                <w:szCs w:val="16"/>
              </w:rPr>
            </w:pPr>
          </w:p>
        </w:tc>
      </w:tr>
      <w:tr w:rsidR="001D026B" w:rsidRPr="0093791F" w14:paraId="30D1E062" w14:textId="77777777" w:rsidTr="001D026B">
        <w:tc>
          <w:tcPr>
            <w:tcW w:w="704" w:type="dxa"/>
          </w:tcPr>
          <w:p w14:paraId="67C3061F"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11</w:t>
            </w:r>
          </w:p>
        </w:tc>
        <w:tc>
          <w:tcPr>
            <w:tcW w:w="1134" w:type="dxa"/>
          </w:tcPr>
          <w:p w14:paraId="3FCED1AB"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70–74</w:t>
            </w:r>
          </w:p>
        </w:tc>
        <w:tc>
          <w:tcPr>
            <w:tcW w:w="851" w:type="dxa"/>
          </w:tcPr>
          <w:p w14:paraId="7C4E5101" w14:textId="77777777" w:rsidR="001D026B" w:rsidRPr="0093791F" w:rsidRDefault="001D026B" w:rsidP="00C365FF">
            <w:pPr>
              <w:jc w:val="center"/>
              <w:rPr>
                <w:rFonts w:ascii="Times New Roman" w:hAnsi="Times New Roman" w:cs="Times New Roman"/>
                <w:sz w:val="16"/>
                <w:szCs w:val="16"/>
              </w:rPr>
            </w:pPr>
          </w:p>
        </w:tc>
        <w:tc>
          <w:tcPr>
            <w:tcW w:w="992" w:type="dxa"/>
          </w:tcPr>
          <w:p w14:paraId="638682EE" w14:textId="77777777" w:rsidR="001D026B" w:rsidRPr="0093791F" w:rsidRDefault="001D026B" w:rsidP="00C365FF">
            <w:pPr>
              <w:jc w:val="center"/>
              <w:rPr>
                <w:rFonts w:ascii="Times New Roman" w:hAnsi="Times New Roman" w:cs="Times New Roman"/>
                <w:sz w:val="16"/>
                <w:szCs w:val="16"/>
              </w:rPr>
            </w:pPr>
          </w:p>
        </w:tc>
        <w:tc>
          <w:tcPr>
            <w:tcW w:w="1417" w:type="dxa"/>
          </w:tcPr>
          <w:p w14:paraId="3A59D022" w14:textId="77777777" w:rsidR="001D026B" w:rsidRPr="0093791F" w:rsidRDefault="001D026B" w:rsidP="00C365FF">
            <w:pPr>
              <w:jc w:val="center"/>
              <w:rPr>
                <w:rFonts w:ascii="Times New Roman" w:hAnsi="Times New Roman" w:cs="Times New Roman"/>
                <w:sz w:val="16"/>
                <w:szCs w:val="16"/>
              </w:rPr>
            </w:pPr>
          </w:p>
        </w:tc>
        <w:tc>
          <w:tcPr>
            <w:tcW w:w="1124" w:type="dxa"/>
          </w:tcPr>
          <w:p w14:paraId="229282DE" w14:textId="77777777" w:rsidR="001D026B" w:rsidRPr="0093791F" w:rsidRDefault="001D026B" w:rsidP="00C365FF">
            <w:pPr>
              <w:jc w:val="center"/>
              <w:rPr>
                <w:rFonts w:ascii="Times New Roman" w:hAnsi="Times New Roman" w:cs="Times New Roman"/>
                <w:sz w:val="16"/>
                <w:szCs w:val="16"/>
              </w:rPr>
            </w:pPr>
          </w:p>
        </w:tc>
        <w:tc>
          <w:tcPr>
            <w:tcW w:w="1037" w:type="dxa"/>
          </w:tcPr>
          <w:p w14:paraId="69B3424E" w14:textId="77777777" w:rsidR="001D026B" w:rsidRPr="0093791F" w:rsidRDefault="001D026B" w:rsidP="00C365FF">
            <w:pPr>
              <w:jc w:val="center"/>
              <w:rPr>
                <w:rFonts w:ascii="Times New Roman" w:hAnsi="Times New Roman" w:cs="Times New Roman"/>
                <w:sz w:val="16"/>
                <w:szCs w:val="16"/>
              </w:rPr>
            </w:pPr>
          </w:p>
        </w:tc>
        <w:tc>
          <w:tcPr>
            <w:tcW w:w="1037" w:type="dxa"/>
          </w:tcPr>
          <w:p w14:paraId="1D03AB5D" w14:textId="77777777" w:rsidR="001D026B" w:rsidRPr="0093791F" w:rsidRDefault="001D026B" w:rsidP="00C365FF">
            <w:pPr>
              <w:jc w:val="center"/>
              <w:rPr>
                <w:rFonts w:ascii="Times New Roman" w:hAnsi="Times New Roman" w:cs="Times New Roman"/>
                <w:sz w:val="16"/>
                <w:szCs w:val="16"/>
              </w:rPr>
            </w:pPr>
          </w:p>
        </w:tc>
      </w:tr>
      <w:tr w:rsidR="001D026B" w:rsidRPr="0093791F" w14:paraId="1F3DB1F9" w14:textId="77777777" w:rsidTr="001D026B">
        <w:tc>
          <w:tcPr>
            <w:tcW w:w="704" w:type="dxa"/>
          </w:tcPr>
          <w:p w14:paraId="7E99E205"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12</w:t>
            </w:r>
          </w:p>
        </w:tc>
        <w:tc>
          <w:tcPr>
            <w:tcW w:w="1134" w:type="dxa"/>
          </w:tcPr>
          <w:p w14:paraId="7080D286" w14:textId="77777777" w:rsidR="001D026B" w:rsidRPr="0093791F" w:rsidRDefault="001D026B" w:rsidP="00C365FF">
            <w:pPr>
              <w:jc w:val="center"/>
              <w:rPr>
                <w:rFonts w:ascii="Times New Roman" w:hAnsi="Times New Roman" w:cs="Times New Roman"/>
                <w:sz w:val="16"/>
                <w:szCs w:val="16"/>
              </w:rPr>
            </w:pPr>
            <w:r w:rsidRPr="0093791F">
              <w:rPr>
                <w:rFonts w:ascii="Times New Roman" w:hAnsi="Times New Roman" w:cs="Times New Roman"/>
                <w:sz w:val="16"/>
                <w:szCs w:val="16"/>
              </w:rPr>
              <w:t>75+</w:t>
            </w:r>
          </w:p>
        </w:tc>
        <w:tc>
          <w:tcPr>
            <w:tcW w:w="851" w:type="dxa"/>
          </w:tcPr>
          <w:p w14:paraId="19195080" w14:textId="77777777" w:rsidR="001D026B" w:rsidRPr="0093791F" w:rsidRDefault="001D026B" w:rsidP="00C365FF">
            <w:pPr>
              <w:jc w:val="center"/>
              <w:rPr>
                <w:rFonts w:ascii="Times New Roman" w:hAnsi="Times New Roman" w:cs="Times New Roman"/>
                <w:sz w:val="16"/>
                <w:szCs w:val="16"/>
              </w:rPr>
            </w:pPr>
          </w:p>
        </w:tc>
        <w:tc>
          <w:tcPr>
            <w:tcW w:w="992" w:type="dxa"/>
          </w:tcPr>
          <w:p w14:paraId="7B31EEAD" w14:textId="77777777" w:rsidR="001D026B" w:rsidRPr="0093791F" w:rsidRDefault="001D026B" w:rsidP="00C365FF">
            <w:pPr>
              <w:jc w:val="center"/>
              <w:rPr>
                <w:rFonts w:ascii="Times New Roman" w:hAnsi="Times New Roman" w:cs="Times New Roman"/>
                <w:sz w:val="16"/>
                <w:szCs w:val="16"/>
              </w:rPr>
            </w:pPr>
          </w:p>
        </w:tc>
        <w:tc>
          <w:tcPr>
            <w:tcW w:w="1417" w:type="dxa"/>
          </w:tcPr>
          <w:p w14:paraId="459E5B2F" w14:textId="77777777" w:rsidR="001D026B" w:rsidRPr="0093791F" w:rsidRDefault="001D026B" w:rsidP="00C365FF">
            <w:pPr>
              <w:jc w:val="center"/>
              <w:rPr>
                <w:rFonts w:ascii="Times New Roman" w:hAnsi="Times New Roman" w:cs="Times New Roman"/>
                <w:sz w:val="16"/>
                <w:szCs w:val="16"/>
              </w:rPr>
            </w:pPr>
          </w:p>
        </w:tc>
        <w:tc>
          <w:tcPr>
            <w:tcW w:w="1124" w:type="dxa"/>
          </w:tcPr>
          <w:p w14:paraId="671CE91F" w14:textId="77777777" w:rsidR="001D026B" w:rsidRPr="0093791F" w:rsidRDefault="001D026B" w:rsidP="00C365FF">
            <w:pPr>
              <w:jc w:val="center"/>
              <w:rPr>
                <w:rFonts w:ascii="Times New Roman" w:hAnsi="Times New Roman" w:cs="Times New Roman"/>
                <w:sz w:val="16"/>
                <w:szCs w:val="16"/>
              </w:rPr>
            </w:pPr>
          </w:p>
        </w:tc>
        <w:tc>
          <w:tcPr>
            <w:tcW w:w="1037" w:type="dxa"/>
          </w:tcPr>
          <w:p w14:paraId="5B283C4D" w14:textId="77777777" w:rsidR="001D026B" w:rsidRPr="0093791F" w:rsidRDefault="001D026B" w:rsidP="00C365FF">
            <w:pPr>
              <w:jc w:val="center"/>
              <w:rPr>
                <w:rFonts w:ascii="Times New Roman" w:hAnsi="Times New Roman" w:cs="Times New Roman"/>
                <w:sz w:val="16"/>
                <w:szCs w:val="16"/>
              </w:rPr>
            </w:pPr>
          </w:p>
        </w:tc>
        <w:tc>
          <w:tcPr>
            <w:tcW w:w="1037" w:type="dxa"/>
          </w:tcPr>
          <w:p w14:paraId="319E4159" w14:textId="77777777" w:rsidR="001D026B" w:rsidRPr="0093791F" w:rsidRDefault="001D026B" w:rsidP="00C365FF">
            <w:pPr>
              <w:jc w:val="center"/>
              <w:rPr>
                <w:rFonts w:ascii="Times New Roman" w:hAnsi="Times New Roman" w:cs="Times New Roman"/>
                <w:sz w:val="16"/>
                <w:szCs w:val="16"/>
              </w:rPr>
            </w:pPr>
          </w:p>
        </w:tc>
      </w:tr>
    </w:tbl>
    <w:p w14:paraId="7A87F531" w14:textId="77777777" w:rsidR="001D026B" w:rsidRPr="0026493F" w:rsidRDefault="001D026B" w:rsidP="001D026B">
      <w:pPr>
        <w:rPr>
          <w:rFonts w:hint="eastAsia"/>
        </w:rPr>
      </w:pPr>
    </w:p>
    <w:p w14:paraId="1B278566" w14:textId="77777777" w:rsidR="001D026B" w:rsidRDefault="001D026B" w:rsidP="0026493F"/>
    <w:p w14:paraId="14EF7144" w14:textId="77777777" w:rsidR="0093791F" w:rsidRDefault="0093791F" w:rsidP="0026493F"/>
    <w:p w14:paraId="61695830" w14:textId="77777777" w:rsidR="0093791F" w:rsidRDefault="0093791F" w:rsidP="0026493F"/>
    <w:p w14:paraId="55508539" w14:textId="77777777" w:rsidR="0093791F" w:rsidRPr="0026493F" w:rsidRDefault="0093791F" w:rsidP="0026493F">
      <w:pPr>
        <w:rPr>
          <w:rFonts w:hint="eastAsia"/>
        </w:rPr>
      </w:pPr>
    </w:p>
    <w:p w14:paraId="32AA0445" w14:textId="200E392D" w:rsidR="0026493F" w:rsidRPr="0093791F" w:rsidRDefault="00B2333D" w:rsidP="0026493F">
      <w:pPr>
        <w:rPr>
          <w:rFonts w:ascii="Times New Roman" w:hAnsi="Times New Roman" w:cs="Times New Roman" w:hint="eastAsia"/>
          <w:b/>
          <w:bCs/>
        </w:rPr>
      </w:pPr>
      <w:r w:rsidRPr="0093791F">
        <w:rPr>
          <w:rFonts w:ascii="Times New Roman" w:hAnsi="Times New Roman" w:cs="Times New Roman" w:hint="eastAsia"/>
          <w:b/>
          <w:bCs/>
        </w:rPr>
        <w:lastRenderedPageBreak/>
        <w:t>TableS</w:t>
      </w:r>
      <w:r w:rsidR="001D026B" w:rsidRPr="0093791F">
        <w:rPr>
          <w:rFonts w:ascii="Times New Roman" w:hAnsi="Times New Roman" w:cs="Times New Roman" w:hint="eastAsia"/>
          <w:b/>
          <w:bCs/>
        </w:rPr>
        <w:t>6</w:t>
      </w:r>
      <w:r w:rsidRPr="0093791F">
        <w:rPr>
          <w:rFonts w:ascii="Times New Roman" w:hAnsi="Times New Roman" w:cs="Times New Roman" w:hint="eastAsia"/>
          <w:b/>
          <w:bCs/>
        </w:rPr>
        <w:t>.</w:t>
      </w:r>
      <w:r w:rsidR="00E47A6C" w:rsidRPr="0093791F">
        <w:rPr>
          <w:rFonts w:ascii="Times New Roman" w:hAnsi="Times New Roman" w:cs="Times New Roman" w:hint="eastAsia"/>
          <w:b/>
          <w:bCs/>
        </w:rPr>
        <w:t xml:space="preserve"> Methods for evaluating CKM stages 0-3</w:t>
      </w:r>
    </w:p>
    <w:tbl>
      <w:tblPr>
        <w:tblStyle w:val="a7"/>
        <w:tblW w:w="0" w:type="auto"/>
        <w:tblLook w:val="04A0" w:firstRow="1" w:lastRow="0" w:firstColumn="1" w:lastColumn="0" w:noHBand="0" w:noVBand="1"/>
      </w:tblPr>
      <w:tblGrid>
        <w:gridCol w:w="1413"/>
        <w:gridCol w:w="6883"/>
      </w:tblGrid>
      <w:tr w:rsidR="00EA1D56" w:rsidRPr="0093791F" w14:paraId="08FF589A" w14:textId="77777777" w:rsidTr="00EA1D56">
        <w:tc>
          <w:tcPr>
            <w:tcW w:w="1413" w:type="dxa"/>
          </w:tcPr>
          <w:p w14:paraId="68C38804" w14:textId="26EAEAF9" w:rsidR="00EA1D56" w:rsidRPr="0093791F" w:rsidRDefault="00EA1D56" w:rsidP="0026493F">
            <w:pPr>
              <w:rPr>
                <w:rFonts w:ascii="Times New Roman" w:hAnsi="Times New Roman" w:cs="Times New Roman"/>
              </w:rPr>
            </w:pPr>
            <w:r w:rsidRPr="0093791F">
              <w:rPr>
                <w:rFonts w:ascii="Times New Roman" w:hAnsi="Times New Roman" w:cs="Times New Roman"/>
              </w:rPr>
              <w:t>CKM stages</w:t>
            </w:r>
          </w:p>
        </w:tc>
        <w:tc>
          <w:tcPr>
            <w:tcW w:w="6883" w:type="dxa"/>
          </w:tcPr>
          <w:p w14:paraId="30460374" w14:textId="6EBF6F9B" w:rsidR="00EA1D56" w:rsidRPr="0093791F" w:rsidRDefault="00EA1D56" w:rsidP="0026493F">
            <w:pPr>
              <w:rPr>
                <w:rFonts w:ascii="Times New Roman" w:hAnsi="Times New Roman" w:cs="Times New Roman"/>
              </w:rPr>
            </w:pPr>
            <w:r w:rsidRPr="0093791F">
              <w:rPr>
                <w:rFonts w:ascii="Times New Roman" w:hAnsi="Times New Roman" w:cs="Times New Roman"/>
              </w:rPr>
              <w:t>Threshold for CKM conditions</w:t>
            </w:r>
          </w:p>
        </w:tc>
      </w:tr>
      <w:tr w:rsidR="00EA1D56" w:rsidRPr="0093791F" w14:paraId="1C3A71B6" w14:textId="77777777" w:rsidTr="00EA1D56">
        <w:tc>
          <w:tcPr>
            <w:tcW w:w="1413" w:type="dxa"/>
          </w:tcPr>
          <w:p w14:paraId="46F6CF28" w14:textId="7948E279" w:rsidR="00EA1D56" w:rsidRPr="0093791F" w:rsidRDefault="00EA1D56" w:rsidP="0026493F">
            <w:pPr>
              <w:rPr>
                <w:rFonts w:ascii="Times New Roman" w:hAnsi="Times New Roman" w:cs="Times New Roman"/>
              </w:rPr>
            </w:pPr>
            <w:r w:rsidRPr="0093791F">
              <w:rPr>
                <w:rFonts w:ascii="Times New Roman" w:hAnsi="Times New Roman" w:cs="Times New Roman"/>
              </w:rPr>
              <w:t>Stage</w:t>
            </w:r>
            <w:r w:rsidR="00E47A6C" w:rsidRPr="0093791F">
              <w:rPr>
                <w:rFonts w:ascii="Times New Roman" w:hAnsi="Times New Roman" w:cs="Times New Roman"/>
              </w:rPr>
              <w:t>s</w:t>
            </w:r>
            <w:r w:rsidRPr="0093791F">
              <w:rPr>
                <w:rFonts w:ascii="Times New Roman" w:hAnsi="Times New Roman" w:cs="Times New Roman"/>
              </w:rPr>
              <w:t xml:space="preserve"> </w:t>
            </w:r>
            <w:r w:rsidR="00D6083E" w:rsidRPr="0093791F">
              <w:rPr>
                <w:rFonts w:ascii="Times New Roman" w:hAnsi="Times New Roman" w:cs="Times New Roman"/>
              </w:rPr>
              <w:t>0</w:t>
            </w:r>
          </w:p>
        </w:tc>
        <w:tc>
          <w:tcPr>
            <w:tcW w:w="6883" w:type="dxa"/>
          </w:tcPr>
          <w:p w14:paraId="2F59E009" w14:textId="77777777" w:rsidR="00EA1D56" w:rsidRPr="0093791F" w:rsidRDefault="00EA1D56" w:rsidP="0026493F">
            <w:pPr>
              <w:rPr>
                <w:rFonts w:ascii="Times New Roman" w:hAnsi="Times New Roman" w:cs="Times New Roman"/>
              </w:rPr>
            </w:pPr>
            <w:r w:rsidRPr="0093791F">
              <w:rPr>
                <w:rFonts w:ascii="Times New Roman" w:hAnsi="Times New Roman" w:cs="Times New Roman"/>
              </w:rPr>
              <w:t>All criteria are met</w:t>
            </w:r>
            <w:r w:rsidRPr="0093791F">
              <w:rPr>
                <w:rFonts w:ascii="Times New Roman" w:hAnsi="Times New Roman" w:cs="Times New Roman"/>
              </w:rPr>
              <w:t>：</w:t>
            </w:r>
          </w:p>
          <w:p w14:paraId="09B763C8" w14:textId="77777777" w:rsidR="00EA1D56" w:rsidRPr="0093791F" w:rsidRDefault="00EA1D56" w:rsidP="00EA1D56">
            <w:pPr>
              <w:pStyle w:val="a8"/>
              <w:numPr>
                <w:ilvl w:val="0"/>
                <w:numId w:val="4"/>
              </w:numPr>
              <w:ind w:firstLineChars="0"/>
              <w:rPr>
                <w:rFonts w:ascii="Times New Roman" w:hAnsi="Times New Roman" w:cs="Times New Roman"/>
              </w:rPr>
            </w:pPr>
            <w:r w:rsidRPr="0093791F">
              <w:rPr>
                <w:rFonts w:ascii="Times New Roman" w:hAnsi="Times New Roman" w:cs="Times New Roman"/>
              </w:rPr>
              <w:t>BMI&lt; 23 kg/m2</w:t>
            </w:r>
          </w:p>
          <w:p w14:paraId="4F502312" w14:textId="77777777" w:rsidR="00EA1D56" w:rsidRPr="0093791F" w:rsidRDefault="00EA1D56" w:rsidP="00EA1D56">
            <w:pPr>
              <w:pStyle w:val="a8"/>
              <w:numPr>
                <w:ilvl w:val="0"/>
                <w:numId w:val="4"/>
              </w:numPr>
              <w:ind w:firstLineChars="0"/>
              <w:rPr>
                <w:rFonts w:ascii="Times New Roman" w:hAnsi="Times New Roman" w:cs="Times New Roman"/>
              </w:rPr>
            </w:pPr>
            <w:r w:rsidRPr="0093791F">
              <w:rPr>
                <w:rFonts w:ascii="Times New Roman" w:hAnsi="Times New Roman" w:cs="Times New Roman"/>
              </w:rPr>
              <w:t>Waist circumference &lt;80/90 cm in female/male</w:t>
            </w:r>
          </w:p>
          <w:p w14:paraId="0FFEA85B" w14:textId="77777777" w:rsidR="00EA1D56" w:rsidRPr="0093791F" w:rsidRDefault="00EA1D56" w:rsidP="00EA1D56">
            <w:pPr>
              <w:pStyle w:val="a8"/>
              <w:numPr>
                <w:ilvl w:val="0"/>
                <w:numId w:val="4"/>
              </w:numPr>
              <w:ind w:firstLineChars="0"/>
              <w:rPr>
                <w:rFonts w:ascii="Times New Roman" w:hAnsi="Times New Roman" w:cs="Times New Roman"/>
              </w:rPr>
            </w:pPr>
            <w:r w:rsidRPr="0093791F">
              <w:rPr>
                <w:rFonts w:ascii="Times New Roman" w:hAnsi="Times New Roman" w:cs="Times New Roman"/>
              </w:rPr>
              <w:t>Fasting blood glucose &lt; 100 mg/dL and HbA1c &lt; 5.7% and without self-reported diagnosis of diabetes, use of insulin, or oral hypoglycemic agents.</w:t>
            </w:r>
          </w:p>
          <w:p w14:paraId="7072E5BA" w14:textId="77777777" w:rsidR="00EA1D56" w:rsidRPr="0093791F" w:rsidRDefault="00EA1D56" w:rsidP="00EA1D56">
            <w:pPr>
              <w:pStyle w:val="a8"/>
              <w:numPr>
                <w:ilvl w:val="0"/>
                <w:numId w:val="4"/>
              </w:numPr>
              <w:ind w:firstLineChars="0"/>
              <w:rPr>
                <w:rFonts w:ascii="Times New Roman" w:hAnsi="Times New Roman" w:cs="Times New Roman"/>
              </w:rPr>
            </w:pPr>
            <w:r w:rsidRPr="0093791F">
              <w:rPr>
                <w:rFonts w:ascii="Times New Roman" w:hAnsi="Times New Roman" w:cs="Times New Roman"/>
              </w:rPr>
              <w:t>SBP &lt;130 mm Hg and DBP &lt;80 mm Hg without self-reported diagnosis of hypertension or use of antihypertensive medications</w:t>
            </w:r>
            <w:r w:rsidR="00D6083E" w:rsidRPr="0093791F">
              <w:rPr>
                <w:rFonts w:ascii="Times New Roman" w:hAnsi="Times New Roman" w:cs="Times New Roman"/>
              </w:rPr>
              <w:t>.</w:t>
            </w:r>
          </w:p>
          <w:p w14:paraId="73A5CA81" w14:textId="10945F5F" w:rsidR="00D6083E" w:rsidRPr="0093791F" w:rsidRDefault="00D6083E" w:rsidP="00EA1D56">
            <w:pPr>
              <w:pStyle w:val="a8"/>
              <w:numPr>
                <w:ilvl w:val="0"/>
                <w:numId w:val="4"/>
              </w:numPr>
              <w:ind w:firstLineChars="0"/>
              <w:rPr>
                <w:rFonts w:ascii="Times New Roman" w:hAnsi="Times New Roman" w:cs="Times New Roman"/>
              </w:rPr>
            </w:pPr>
            <w:r w:rsidRPr="0093791F">
              <w:rPr>
                <w:rFonts w:ascii="Times New Roman" w:hAnsi="Times New Roman" w:cs="Times New Roman"/>
              </w:rPr>
              <w:t>HDL-C &lt;50/40 mg/dL in female/male</w:t>
            </w:r>
          </w:p>
          <w:p w14:paraId="65BB1C18" w14:textId="6F66D456" w:rsidR="00D6083E" w:rsidRPr="0093791F" w:rsidRDefault="00D6083E" w:rsidP="00D6083E">
            <w:pPr>
              <w:pStyle w:val="a8"/>
              <w:numPr>
                <w:ilvl w:val="0"/>
                <w:numId w:val="4"/>
              </w:numPr>
              <w:ind w:firstLineChars="0"/>
              <w:rPr>
                <w:rFonts w:ascii="Times New Roman" w:hAnsi="Times New Roman" w:cs="Times New Roman"/>
              </w:rPr>
            </w:pPr>
            <w:r w:rsidRPr="0093791F">
              <w:rPr>
                <w:rFonts w:ascii="Times New Roman" w:hAnsi="Times New Roman" w:cs="Times New Roman"/>
              </w:rPr>
              <w:t>TG &lt; 150 mg/</w:t>
            </w:r>
            <w:r w:rsidR="002E60D9" w:rsidRPr="0093791F">
              <w:rPr>
                <w:rFonts w:ascii="Times New Roman" w:hAnsi="Times New Roman" w:cs="Times New Roman"/>
              </w:rPr>
              <w:t>dL</w:t>
            </w:r>
          </w:p>
          <w:p w14:paraId="7284CB9B" w14:textId="77777777" w:rsidR="00D6083E" w:rsidRPr="0093791F" w:rsidRDefault="00D6083E" w:rsidP="00D6083E">
            <w:pPr>
              <w:pStyle w:val="a8"/>
              <w:numPr>
                <w:ilvl w:val="0"/>
                <w:numId w:val="4"/>
              </w:numPr>
              <w:ind w:firstLineChars="0"/>
              <w:rPr>
                <w:rFonts w:ascii="Times New Roman" w:hAnsi="Times New Roman" w:cs="Times New Roman"/>
              </w:rPr>
            </w:pPr>
            <w:r w:rsidRPr="0093791F">
              <w:rPr>
                <w:rFonts w:ascii="Times New Roman" w:hAnsi="Times New Roman" w:cs="Times New Roman"/>
              </w:rPr>
              <w:t>eGFR ≥ 60 ml/min/1.73m2 and without self-reported diagnosis of CKD</w:t>
            </w:r>
          </w:p>
          <w:p w14:paraId="057608C0" w14:textId="25EE5296" w:rsidR="00D6083E" w:rsidRPr="0093791F" w:rsidRDefault="00D6083E" w:rsidP="00D6083E">
            <w:pPr>
              <w:pStyle w:val="a8"/>
              <w:numPr>
                <w:ilvl w:val="0"/>
                <w:numId w:val="4"/>
              </w:numPr>
              <w:ind w:firstLineChars="0"/>
              <w:rPr>
                <w:rFonts w:ascii="Times New Roman" w:hAnsi="Times New Roman" w:cs="Times New Roman"/>
              </w:rPr>
            </w:pPr>
            <w:r w:rsidRPr="0093791F">
              <w:rPr>
                <w:rFonts w:ascii="Times New Roman" w:hAnsi="Times New Roman" w:cs="Times New Roman"/>
              </w:rPr>
              <w:t xml:space="preserve">No Subclinical CVD and </w:t>
            </w:r>
            <w:r w:rsidR="00B2333D" w:rsidRPr="0093791F">
              <w:rPr>
                <w:rFonts w:ascii="Times New Roman" w:hAnsi="Times New Roman" w:cs="Times New Roman"/>
              </w:rPr>
              <w:t xml:space="preserve">clinical </w:t>
            </w:r>
            <w:r w:rsidRPr="0093791F">
              <w:rPr>
                <w:rFonts w:ascii="Times New Roman" w:hAnsi="Times New Roman" w:cs="Times New Roman"/>
              </w:rPr>
              <w:t>CVD</w:t>
            </w:r>
          </w:p>
        </w:tc>
      </w:tr>
      <w:tr w:rsidR="00EA1D56" w:rsidRPr="0093791F" w14:paraId="2FA95E58" w14:textId="77777777" w:rsidTr="00EA1D56">
        <w:tc>
          <w:tcPr>
            <w:tcW w:w="1413" w:type="dxa"/>
          </w:tcPr>
          <w:p w14:paraId="0929234B" w14:textId="7C2530C4" w:rsidR="00EA1D56" w:rsidRPr="0093791F" w:rsidRDefault="00D6083E" w:rsidP="0026493F">
            <w:pPr>
              <w:rPr>
                <w:rFonts w:ascii="Times New Roman" w:hAnsi="Times New Roman" w:cs="Times New Roman"/>
              </w:rPr>
            </w:pPr>
            <w:r w:rsidRPr="0093791F">
              <w:rPr>
                <w:rFonts w:ascii="Times New Roman" w:hAnsi="Times New Roman" w:cs="Times New Roman"/>
              </w:rPr>
              <w:t>Stage</w:t>
            </w:r>
            <w:r w:rsidR="00E47A6C" w:rsidRPr="0093791F">
              <w:rPr>
                <w:rFonts w:ascii="Times New Roman" w:hAnsi="Times New Roman" w:cs="Times New Roman"/>
              </w:rPr>
              <w:t>s</w:t>
            </w:r>
            <w:r w:rsidRPr="0093791F">
              <w:rPr>
                <w:rFonts w:ascii="Times New Roman" w:hAnsi="Times New Roman" w:cs="Times New Roman"/>
              </w:rPr>
              <w:t xml:space="preserve"> 1</w:t>
            </w:r>
          </w:p>
        </w:tc>
        <w:tc>
          <w:tcPr>
            <w:tcW w:w="6883" w:type="dxa"/>
          </w:tcPr>
          <w:p w14:paraId="37F2D949" w14:textId="77777777" w:rsidR="00EA1D56" w:rsidRPr="0093791F" w:rsidRDefault="00D6083E" w:rsidP="00D6083E">
            <w:pPr>
              <w:rPr>
                <w:rFonts w:ascii="Times New Roman" w:hAnsi="Times New Roman" w:cs="Times New Roman"/>
              </w:rPr>
            </w:pPr>
            <w:r w:rsidRPr="0093791F">
              <w:rPr>
                <w:rFonts w:ascii="Times New Roman" w:hAnsi="Times New Roman" w:cs="Times New Roman"/>
              </w:rPr>
              <w:t>Any of the three criteria is met:</w:t>
            </w:r>
          </w:p>
          <w:p w14:paraId="19AE3A4F" w14:textId="77777777" w:rsidR="00D6083E" w:rsidRPr="0093791F" w:rsidRDefault="00D6083E" w:rsidP="00D6083E">
            <w:pPr>
              <w:pStyle w:val="a8"/>
              <w:numPr>
                <w:ilvl w:val="0"/>
                <w:numId w:val="5"/>
              </w:numPr>
              <w:ind w:firstLineChars="0"/>
              <w:rPr>
                <w:rFonts w:ascii="Times New Roman" w:hAnsi="Times New Roman" w:cs="Times New Roman"/>
              </w:rPr>
            </w:pPr>
            <w:r w:rsidRPr="0093791F">
              <w:rPr>
                <w:rFonts w:ascii="Times New Roman" w:hAnsi="Times New Roman" w:cs="Times New Roman"/>
              </w:rPr>
              <w:t>Overweight/obesity</w:t>
            </w:r>
          </w:p>
          <w:p w14:paraId="75DC307D" w14:textId="77777777" w:rsidR="00D6083E" w:rsidRPr="0093791F" w:rsidRDefault="00D6083E" w:rsidP="00D6083E">
            <w:pPr>
              <w:pStyle w:val="a8"/>
              <w:numPr>
                <w:ilvl w:val="0"/>
                <w:numId w:val="5"/>
              </w:numPr>
              <w:ind w:firstLineChars="0"/>
              <w:rPr>
                <w:rFonts w:ascii="Times New Roman" w:hAnsi="Times New Roman" w:cs="Times New Roman"/>
              </w:rPr>
            </w:pPr>
            <w:r w:rsidRPr="0093791F">
              <w:rPr>
                <w:rFonts w:ascii="Times New Roman" w:hAnsi="Times New Roman" w:cs="Times New Roman"/>
              </w:rPr>
              <w:t>Abdominal obesity</w:t>
            </w:r>
          </w:p>
          <w:p w14:paraId="1D2F988B" w14:textId="77777777" w:rsidR="00D6083E" w:rsidRPr="0093791F" w:rsidRDefault="00D6083E" w:rsidP="00D6083E">
            <w:pPr>
              <w:pStyle w:val="a8"/>
              <w:numPr>
                <w:ilvl w:val="0"/>
                <w:numId w:val="5"/>
              </w:numPr>
              <w:ind w:firstLineChars="0"/>
              <w:rPr>
                <w:rFonts w:ascii="Times New Roman" w:hAnsi="Times New Roman" w:cs="Times New Roman"/>
              </w:rPr>
            </w:pPr>
            <w:r w:rsidRPr="0093791F">
              <w:rPr>
                <w:rFonts w:ascii="Times New Roman" w:hAnsi="Times New Roman" w:cs="Times New Roman"/>
              </w:rPr>
              <w:t>Prediabetes</w:t>
            </w:r>
          </w:p>
          <w:p w14:paraId="4ABC899C" w14:textId="0DB249DF" w:rsidR="00D6083E" w:rsidRPr="0093791F" w:rsidRDefault="00D6083E" w:rsidP="00D6083E">
            <w:pPr>
              <w:rPr>
                <w:rFonts w:ascii="Times New Roman" w:hAnsi="Times New Roman" w:cs="Times New Roman"/>
              </w:rPr>
            </w:pPr>
            <w:r w:rsidRPr="0093791F">
              <w:rPr>
                <w:rFonts w:ascii="Times New Roman" w:hAnsi="Times New Roman" w:cs="Times New Roman"/>
              </w:rPr>
              <w:t>All criteria are met</w:t>
            </w:r>
            <w:r w:rsidRPr="0093791F">
              <w:rPr>
                <w:rFonts w:ascii="Times New Roman" w:hAnsi="Times New Roman" w:cs="Times New Roman"/>
              </w:rPr>
              <w:t>：</w:t>
            </w:r>
            <w:r w:rsidRPr="0093791F">
              <w:rPr>
                <w:rFonts w:ascii="Times New Roman" w:hAnsi="Times New Roman" w:cs="Times New Roman"/>
              </w:rPr>
              <w:br/>
            </w:r>
            <w:r w:rsidR="002E60D9" w:rsidRPr="0093791F">
              <w:rPr>
                <w:rFonts w:ascii="Times New Roman" w:hAnsi="Times New Roman" w:cs="Times New Roman"/>
              </w:rPr>
              <w:t>（</w:t>
            </w:r>
            <w:r w:rsidR="002E60D9" w:rsidRPr="0093791F">
              <w:rPr>
                <w:rFonts w:ascii="Times New Roman" w:hAnsi="Times New Roman" w:cs="Times New Roman"/>
              </w:rPr>
              <w:t>1</w:t>
            </w:r>
            <w:r w:rsidR="002E60D9" w:rsidRPr="0093791F">
              <w:rPr>
                <w:rFonts w:ascii="Times New Roman" w:hAnsi="Times New Roman" w:cs="Times New Roman"/>
              </w:rPr>
              <w:t>）</w:t>
            </w:r>
            <w:r w:rsidRPr="0093791F">
              <w:rPr>
                <w:rFonts w:ascii="Times New Roman" w:hAnsi="Times New Roman" w:cs="Times New Roman"/>
              </w:rPr>
              <w:t>SBP &lt;130 mmHg and DBP &lt;80 mmHg without self-reported diagnosis of hypertension or use of antihypertensive medications.</w:t>
            </w:r>
          </w:p>
          <w:p w14:paraId="4E59E20D" w14:textId="7E9D8693" w:rsidR="00D6083E" w:rsidRPr="0093791F" w:rsidRDefault="002E60D9" w:rsidP="002E60D9">
            <w:pPr>
              <w:rPr>
                <w:rFonts w:ascii="Times New Roman" w:hAnsi="Times New Roman" w:cs="Times New Roman"/>
              </w:rPr>
            </w:pPr>
            <w:r w:rsidRPr="0093791F">
              <w:rPr>
                <w:rFonts w:ascii="Times New Roman" w:hAnsi="Times New Roman" w:cs="Times New Roman"/>
              </w:rPr>
              <w:t>（</w:t>
            </w:r>
            <w:r w:rsidRPr="0093791F">
              <w:rPr>
                <w:rFonts w:ascii="Times New Roman" w:hAnsi="Times New Roman" w:cs="Times New Roman"/>
              </w:rPr>
              <w:t>2</w:t>
            </w:r>
            <w:r w:rsidRPr="0093791F">
              <w:rPr>
                <w:rFonts w:ascii="Times New Roman" w:hAnsi="Times New Roman" w:cs="Times New Roman"/>
              </w:rPr>
              <w:t>）</w:t>
            </w:r>
            <w:r w:rsidR="00D6083E" w:rsidRPr="0093791F">
              <w:rPr>
                <w:rFonts w:ascii="Times New Roman" w:hAnsi="Times New Roman" w:cs="Times New Roman"/>
              </w:rPr>
              <w:t>HDL-C &lt;50/40 mg/dL in female/male</w:t>
            </w:r>
          </w:p>
          <w:p w14:paraId="57ABE6DA" w14:textId="5F735513" w:rsidR="002E60D9" w:rsidRPr="0093791F" w:rsidRDefault="002E60D9" w:rsidP="002E60D9">
            <w:pPr>
              <w:rPr>
                <w:rFonts w:ascii="Times New Roman" w:hAnsi="Times New Roman" w:cs="Times New Roman"/>
              </w:rPr>
            </w:pPr>
            <w:r w:rsidRPr="0093791F">
              <w:rPr>
                <w:rFonts w:ascii="Times New Roman" w:hAnsi="Times New Roman" w:cs="Times New Roman"/>
              </w:rPr>
              <w:t>（</w:t>
            </w:r>
            <w:r w:rsidRPr="0093791F">
              <w:rPr>
                <w:rFonts w:ascii="Times New Roman" w:hAnsi="Times New Roman" w:cs="Times New Roman"/>
              </w:rPr>
              <w:t>3</w:t>
            </w:r>
            <w:r w:rsidRPr="0093791F">
              <w:rPr>
                <w:rFonts w:ascii="Times New Roman" w:hAnsi="Times New Roman" w:cs="Times New Roman"/>
              </w:rPr>
              <w:t>）</w:t>
            </w:r>
            <w:r w:rsidRPr="0093791F">
              <w:rPr>
                <w:rFonts w:ascii="Times New Roman" w:hAnsi="Times New Roman" w:cs="Times New Roman"/>
              </w:rPr>
              <w:t>TG &lt; 150 mg/dL</w:t>
            </w:r>
          </w:p>
          <w:p w14:paraId="78BA3057" w14:textId="4178A505" w:rsidR="002E60D9" w:rsidRPr="0093791F" w:rsidRDefault="002E60D9" w:rsidP="00D6083E">
            <w:pPr>
              <w:rPr>
                <w:rFonts w:ascii="Times New Roman" w:hAnsi="Times New Roman" w:cs="Times New Roman"/>
              </w:rPr>
            </w:pPr>
            <w:r w:rsidRPr="0093791F">
              <w:rPr>
                <w:rFonts w:ascii="Times New Roman" w:hAnsi="Times New Roman" w:cs="Times New Roman"/>
              </w:rPr>
              <w:t>（</w:t>
            </w:r>
            <w:r w:rsidRPr="0093791F">
              <w:rPr>
                <w:rFonts w:ascii="Times New Roman" w:hAnsi="Times New Roman" w:cs="Times New Roman"/>
              </w:rPr>
              <w:t>4</w:t>
            </w:r>
            <w:r w:rsidRPr="0093791F">
              <w:rPr>
                <w:rFonts w:ascii="Times New Roman" w:hAnsi="Times New Roman" w:cs="Times New Roman"/>
              </w:rPr>
              <w:t>）</w:t>
            </w:r>
            <w:r w:rsidRPr="0093791F">
              <w:rPr>
                <w:rFonts w:ascii="Times New Roman" w:hAnsi="Times New Roman" w:cs="Times New Roman"/>
              </w:rPr>
              <w:t>eGFR ≥ 60 ml/min/1.73m2 and without self-reported diagnosis of CKD</w:t>
            </w:r>
          </w:p>
          <w:p w14:paraId="0A3BB55D" w14:textId="5CE05073" w:rsidR="00D6083E" w:rsidRPr="0093791F" w:rsidRDefault="002E60D9" w:rsidP="00D6083E">
            <w:pPr>
              <w:rPr>
                <w:rFonts w:ascii="Times New Roman" w:hAnsi="Times New Roman" w:cs="Times New Roman"/>
              </w:rPr>
            </w:pPr>
            <w:r w:rsidRPr="0093791F">
              <w:rPr>
                <w:rFonts w:ascii="Times New Roman" w:hAnsi="Times New Roman" w:cs="Times New Roman"/>
              </w:rPr>
              <w:t>（</w:t>
            </w:r>
            <w:r w:rsidRPr="0093791F">
              <w:rPr>
                <w:rFonts w:ascii="Times New Roman" w:hAnsi="Times New Roman" w:cs="Times New Roman"/>
              </w:rPr>
              <w:t>5</w:t>
            </w:r>
            <w:r w:rsidRPr="0093791F">
              <w:rPr>
                <w:rFonts w:ascii="Times New Roman" w:hAnsi="Times New Roman" w:cs="Times New Roman"/>
              </w:rPr>
              <w:t>）</w:t>
            </w:r>
            <w:r w:rsidRPr="0093791F">
              <w:rPr>
                <w:rFonts w:ascii="Times New Roman" w:hAnsi="Times New Roman" w:cs="Times New Roman"/>
              </w:rPr>
              <w:t xml:space="preserve">No Subclinical CVD and </w:t>
            </w:r>
            <w:r w:rsidR="00B2333D" w:rsidRPr="0093791F">
              <w:rPr>
                <w:rFonts w:ascii="Times New Roman" w:hAnsi="Times New Roman" w:cs="Times New Roman"/>
              </w:rPr>
              <w:t xml:space="preserve">clinical </w:t>
            </w:r>
            <w:r w:rsidRPr="0093791F">
              <w:rPr>
                <w:rFonts w:ascii="Times New Roman" w:hAnsi="Times New Roman" w:cs="Times New Roman"/>
              </w:rPr>
              <w:t>CVD</w:t>
            </w:r>
          </w:p>
        </w:tc>
      </w:tr>
      <w:tr w:rsidR="00EA1D56" w:rsidRPr="0093791F" w14:paraId="5D7CC8E4" w14:textId="77777777" w:rsidTr="00EA1D56">
        <w:tc>
          <w:tcPr>
            <w:tcW w:w="1413" w:type="dxa"/>
          </w:tcPr>
          <w:p w14:paraId="0F951A3B" w14:textId="39CCD64D" w:rsidR="00EA1D56" w:rsidRPr="0093791F" w:rsidRDefault="002E60D9" w:rsidP="0026493F">
            <w:pPr>
              <w:rPr>
                <w:rFonts w:ascii="Times New Roman" w:hAnsi="Times New Roman" w:cs="Times New Roman"/>
              </w:rPr>
            </w:pPr>
            <w:r w:rsidRPr="0093791F">
              <w:rPr>
                <w:rFonts w:ascii="Times New Roman" w:hAnsi="Times New Roman" w:cs="Times New Roman"/>
              </w:rPr>
              <w:t>Stage</w:t>
            </w:r>
            <w:r w:rsidR="00E47A6C" w:rsidRPr="0093791F">
              <w:rPr>
                <w:rFonts w:ascii="Times New Roman" w:hAnsi="Times New Roman" w:cs="Times New Roman"/>
              </w:rPr>
              <w:t>s</w:t>
            </w:r>
            <w:r w:rsidRPr="0093791F">
              <w:rPr>
                <w:rFonts w:ascii="Times New Roman" w:hAnsi="Times New Roman" w:cs="Times New Roman"/>
              </w:rPr>
              <w:t xml:space="preserve"> 2</w:t>
            </w:r>
          </w:p>
        </w:tc>
        <w:tc>
          <w:tcPr>
            <w:tcW w:w="6883" w:type="dxa"/>
          </w:tcPr>
          <w:p w14:paraId="7278F802" w14:textId="77777777" w:rsidR="00EA1D56" w:rsidRPr="0093791F" w:rsidRDefault="002E60D9" w:rsidP="002E60D9">
            <w:pPr>
              <w:rPr>
                <w:rFonts w:ascii="Times New Roman" w:hAnsi="Times New Roman" w:cs="Times New Roman"/>
              </w:rPr>
            </w:pPr>
            <w:r w:rsidRPr="0093791F">
              <w:rPr>
                <w:rFonts w:ascii="Times New Roman" w:hAnsi="Times New Roman" w:cs="Times New Roman"/>
              </w:rPr>
              <w:t>Any of the five criteria is met:</w:t>
            </w:r>
          </w:p>
          <w:p w14:paraId="1B1FDCCD" w14:textId="2AB665B6" w:rsidR="002E60D9" w:rsidRPr="0093791F" w:rsidRDefault="002E60D9" w:rsidP="002E60D9">
            <w:pPr>
              <w:pStyle w:val="a8"/>
              <w:numPr>
                <w:ilvl w:val="0"/>
                <w:numId w:val="8"/>
              </w:numPr>
              <w:ind w:firstLineChars="0"/>
              <w:rPr>
                <w:rFonts w:ascii="Times New Roman" w:hAnsi="Times New Roman" w:cs="Times New Roman"/>
              </w:rPr>
            </w:pPr>
            <w:r w:rsidRPr="0093791F">
              <w:rPr>
                <w:rFonts w:ascii="Times New Roman" w:hAnsi="Times New Roman" w:cs="Times New Roman"/>
              </w:rPr>
              <w:t>Hypertriglyceridemia</w:t>
            </w:r>
          </w:p>
          <w:p w14:paraId="0B910197" w14:textId="1BAC6D7A" w:rsidR="002E60D9" w:rsidRPr="0093791F" w:rsidRDefault="002E60D9" w:rsidP="002E60D9">
            <w:pPr>
              <w:pStyle w:val="a8"/>
              <w:numPr>
                <w:ilvl w:val="0"/>
                <w:numId w:val="8"/>
              </w:numPr>
              <w:ind w:firstLineChars="0"/>
              <w:rPr>
                <w:rFonts w:ascii="Times New Roman" w:hAnsi="Times New Roman" w:cs="Times New Roman"/>
              </w:rPr>
            </w:pPr>
            <w:r w:rsidRPr="0093791F">
              <w:rPr>
                <w:rFonts w:ascii="Times New Roman" w:hAnsi="Times New Roman" w:cs="Times New Roman"/>
              </w:rPr>
              <w:t>Hypertension</w:t>
            </w:r>
          </w:p>
          <w:p w14:paraId="6CDB6588" w14:textId="361C2C40" w:rsidR="002E60D9" w:rsidRPr="0093791F" w:rsidRDefault="002E60D9" w:rsidP="002E60D9">
            <w:pPr>
              <w:pStyle w:val="a8"/>
              <w:numPr>
                <w:ilvl w:val="0"/>
                <w:numId w:val="8"/>
              </w:numPr>
              <w:ind w:firstLineChars="0"/>
              <w:rPr>
                <w:rFonts w:ascii="Times New Roman" w:hAnsi="Times New Roman" w:cs="Times New Roman"/>
              </w:rPr>
            </w:pPr>
            <w:r w:rsidRPr="0093791F">
              <w:rPr>
                <w:rFonts w:ascii="Times New Roman" w:hAnsi="Times New Roman" w:cs="Times New Roman"/>
              </w:rPr>
              <w:t>Diabetes</w:t>
            </w:r>
          </w:p>
          <w:p w14:paraId="4E93D32A" w14:textId="018A3617" w:rsidR="002E60D9" w:rsidRPr="0093791F" w:rsidRDefault="002E60D9" w:rsidP="002E60D9">
            <w:pPr>
              <w:pStyle w:val="a8"/>
              <w:numPr>
                <w:ilvl w:val="0"/>
                <w:numId w:val="8"/>
              </w:numPr>
              <w:ind w:firstLineChars="0"/>
              <w:rPr>
                <w:rFonts w:ascii="Times New Roman" w:hAnsi="Times New Roman" w:cs="Times New Roman"/>
              </w:rPr>
            </w:pPr>
            <w:r w:rsidRPr="0093791F">
              <w:rPr>
                <w:rFonts w:ascii="Times New Roman" w:hAnsi="Times New Roman" w:cs="Times New Roman"/>
              </w:rPr>
              <w:t>metabolic syndrome</w:t>
            </w:r>
          </w:p>
          <w:p w14:paraId="5EDC34B2" w14:textId="61A288E3" w:rsidR="002E60D9" w:rsidRPr="0093791F" w:rsidRDefault="00C157E1" w:rsidP="002E60D9">
            <w:pPr>
              <w:pStyle w:val="a8"/>
              <w:numPr>
                <w:ilvl w:val="0"/>
                <w:numId w:val="8"/>
              </w:numPr>
              <w:ind w:firstLineChars="0"/>
              <w:rPr>
                <w:rFonts w:ascii="Times New Roman" w:hAnsi="Times New Roman" w:cs="Times New Roman"/>
              </w:rPr>
            </w:pPr>
            <w:bookmarkStart w:id="9" w:name="_Hlk185711038"/>
            <w:r w:rsidRPr="0093791F">
              <w:rPr>
                <w:rFonts w:ascii="Times New Roman" w:hAnsi="Times New Roman" w:cs="Times New Roman"/>
              </w:rPr>
              <w:t>eGFR</w:t>
            </w:r>
            <w:r w:rsidRPr="0093791F">
              <w:rPr>
                <w:rFonts w:ascii="Times New Roman" w:hAnsi="Times New Roman" w:cs="Times New Roman"/>
              </w:rPr>
              <w:t>：</w:t>
            </w:r>
            <w:r w:rsidRPr="0093791F">
              <w:rPr>
                <w:rFonts w:ascii="Times New Roman" w:hAnsi="Times New Roman" w:cs="Times New Roman"/>
              </w:rPr>
              <w:t>30-60 ml/min/1.73m2 and</w:t>
            </w:r>
            <w:r w:rsidR="00B2333D" w:rsidRPr="0093791F">
              <w:rPr>
                <w:rFonts w:ascii="Times New Roman" w:hAnsi="Times New Roman" w:cs="Times New Roman"/>
              </w:rPr>
              <w:t>/or</w:t>
            </w:r>
            <w:r w:rsidRPr="0093791F">
              <w:rPr>
                <w:rFonts w:ascii="Times New Roman" w:hAnsi="Times New Roman" w:cs="Times New Roman"/>
              </w:rPr>
              <w:t xml:space="preserve"> with self-reported diagnosis of CKD</w:t>
            </w:r>
          </w:p>
          <w:bookmarkEnd w:id="9"/>
          <w:p w14:paraId="7B4B1E36" w14:textId="77777777" w:rsidR="002E60D9" w:rsidRPr="0093791F" w:rsidRDefault="00C157E1" w:rsidP="002E60D9">
            <w:pPr>
              <w:rPr>
                <w:rFonts w:ascii="Times New Roman" w:hAnsi="Times New Roman" w:cs="Times New Roman"/>
              </w:rPr>
            </w:pPr>
            <w:r w:rsidRPr="0093791F">
              <w:rPr>
                <w:rFonts w:ascii="Times New Roman" w:hAnsi="Times New Roman" w:cs="Times New Roman"/>
              </w:rPr>
              <w:t>All criteria are met</w:t>
            </w:r>
            <w:r w:rsidRPr="0093791F">
              <w:rPr>
                <w:rFonts w:ascii="Times New Roman" w:hAnsi="Times New Roman" w:cs="Times New Roman"/>
              </w:rPr>
              <w:t>：</w:t>
            </w:r>
          </w:p>
          <w:p w14:paraId="661C0F1D" w14:textId="4BB9985F" w:rsidR="00C157E1" w:rsidRPr="0093791F" w:rsidRDefault="00C157E1" w:rsidP="00C157E1">
            <w:pPr>
              <w:pStyle w:val="a8"/>
              <w:numPr>
                <w:ilvl w:val="0"/>
                <w:numId w:val="9"/>
              </w:numPr>
              <w:ind w:firstLineChars="0"/>
              <w:rPr>
                <w:rFonts w:ascii="Times New Roman" w:hAnsi="Times New Roman" w:cs="Times New Roman"/>
              </w:rPr>
            </w:pPr>
            <w:r w:rsidRPr="0093791F">
              <w:rPr>
                <w:rFonts w:ascii="Times New Roman" w:hAnsi="Times New Roman" w:cs="Times New Roman"/>
              </w:rPr>
              <w:t xml:space="preserve">No Subclinical CVD and </w:t>
            </w:r>
            <w:r w:rsidR="00B2333D" w:rsidRPr="0093791F">
              <w:rPr>
                <w:rFonts w:ascii="Times New Roman" w:hAnsi="Times New Roman" w:cs="Times New Roman"/>
              </w:rPr>
              <w:t xml:space="preserve">clinical </w:t>
            </w:r>
            <w:r w:rsidRPr="0093791F">
              <w:rPr>
                <w:rFonts w:ascii="Times New Roman" w:hAnsi="Times New Roman" w:cs="Times New Roman"/>
              </w:rPr>
              <w:t>CVD</w:t>
            </w:r>
          </w:p>
        </w:tc>
      </w:tr>
      <w:tr w:rsidR="00EA1D56" w:rsidRPr="0093791F" w14:paraId="743BF695" w14:textId="77777777" w:rsidTr="00EA1D56">
        <w:tc>
          <w:tcPr>
            <w:tcW w:w="1413" w:type="dxa"/>
          </w:tcPr>
          <w:p w14:paraId="1733A840" w14:textId="02460EA2" w:rsidR="00EA1D56" w:rsidRPr="0093791F" w:rsidRDefault="00C157E1" w:rsidP="0026493F">
            <w:pPr>
              <w:rPr>
                <w:rFonts w:ascii="Times New Roman" w:hAnsi="Times New Roman" w:cs="Times New Roman"/>
              </w:rPr>
            </w:pPr>
            <w:r w:rsidRPr="0093791F">
              <w:rPr>
                <w:rFonts w:ascii="Times New Roman" w:hAnsi="Times New Roman" w:cs="Times New Roman"/>
              </w:rPr>
              <w:t>Stage</w:t>
            </w:r>
            <w:r w:rsidR="00E47A6C" w:rsidRPr="0093791F">
              <w:rPr>
                <w:rFonts w:ascii="Times New Roman" w:hAnsi="Times New Roman" w:cs="Times New Roman"/>
              </w:rPr>
              <w:t>s</w:t>
            </w:r>
            <w:r w:rsidRPr="0093791F">
              <w:rPr>
                <w:rFonts w:ascii="Times New Roman" w:hAnsi="Times New Roman" w:cs="Times New Roman"/>
              </w:rPr>
              <w:t xml:space="preserve"> 3</w:t>
            </w:r>
          </w:p>
        </w:tc>
        <w:tc>
          <w:tcPr>
            <w:tcW w:w="6883" w:type="dxa"/>
          </w:tcPr>
          <w:p w14:paraId="10D04DEE" w14:textId="6C48A1B7" w:rsidR="00C157E1" w:rsidRPr="0093791F" w:rsidRDefault="00C157E1" w:rsidP="00C157E1">
            <w:pPr>
              <w:rPr>
                <w:rFonts w:ascii="Times New Roman" w:hAnsi="Times New Roman" w:cs="Times New Roman"/>
              </w:rPr>
            </w:pPr>
            <w:r w:rsidRPr="0093791F">
              <w:rPr>
                <w:rFonts w:ascii="Times New Roman" w:hAnsi="Times New Roman" w:cs="Times New Roman"/>
              </w:rPr>
              <w:t>Any of the two criteria is met:</w:t>
            </w:r>
          </w:p>
          <w:p w14:paraId="172A9BA7" w14:textId="77777777" w:rsidR="00EA1D56" w:rsidRPr="0093791F" w:rsidRDefault="00C157E1" w:rsidP="00C157E1">
            <w:pPr>
              <w:pStyle w:val="a8"/>
              <w:numPr>
                <w:ilvl w:val="0"/>
                <w:numId w:val="10"/>
              </w:numPr>
              <w:ind w:firstLineChars="0"/>
              <w:rPr>
                <w:rFonts w:ascii="Times New Roman" w:hAnsi="Times New Roman" w:cs="Times New Roman"/>
              </w:rPr>
            </w:pPr>
            <w:r w:rsidRPr="0093791F">
              <w:rPr>
                <w:rFonts w:ascii="Times New Roman" w:hAnsi="Times New Roman" w:cs="Times New Roman"/>
              </w:rPr>
              <w:t>eGFR&lt;30 ml/min/1.73m2</w:t>
            </w:r>
          </w:p>
          <w:p w14:paraId="59C6D602" w14:textId="77777777" w:rsidR="00C157E1" w:rsidRPr="0093791F" w:rsidRDefault="00C157E1" w:rsidP="00C157E1">
            <w:pPr>
              <w:pStyle w:val="a8"/>
              <w:numPr>
                <w:ilvl w:val="0"/>
                <w:numId w:val="10"/>
              </w:numPr>
              <w:ind w:firstLineChars="0"/>
              <w:rPr>
                <w:rFonts w:ascii="Times New Roman" w:hAnsi="Times New Roman" w:cs="Times New Roman"/>
              </w:rPr>
            </w:pPr>
            <w:r w:rsidRPr="0093791F">
              <w:rPr>
                <w:rFonts w:ascii="Times New Roman" w:hAnsi="Times New Roman" w:cs="Times New Roman"/>
              </w:rPr>
              <w:t>Subclinical CVD</w:t>
            </w:r>
          </w:p>
          <w:p w14:paraId="777F540F" w14:textId="77777777" w:rsidR="00C157E1" w:rsidRPr="0093791F" w:rsidRDefault="00B2333D" w:rsidP="00B2333D">
            <w:pPr>
              <w:rPr>
                <w:rFonts w:ascii="Times New Roman" w:hAnsi="Times New Roman" w:cs="Times New Roman"/>
              </w:rPr>
            </w:pPr>
            <w:r w:rsidRPr="0093791F">
              <w:rPr>
                <w:rFonts w:ascii="Times New Roman" w:hAnsi="Times New Roman" w:cs="Times New Roman"/>
              </w:rPr>
              <w:t>Any of the eight criteria is met:</w:t>
            </w:r>
          </w:p>
          <w:p w14:paraId="165642BB" w14:textId="77777777"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Overweight/obesity</w:t>
            </w:r>
          </w:p>
          <w:p w14:paraId="08FFDDE8" w14:textId="77777777"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Abdominal obesity</w:t>
            </w:r>
          </w:p>
          <w:p w14:paraId="2BBBF3A5" w14:textId="77777777"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Prediabetes</w:t>
            </w:r>
          </w:p>
          <w:p w14:paraId="67EB7955" w14:textId="77777777"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Hypertriglyceridemia</w:t>
            </w:r>
          </w:p>
          <w:p w14:paraId="44681E24" w14:textId="77777777"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Hypertension</w:t>
            </w:r>
          </w:p>
          <w:p w14:paraId="146030EF" w14:textId="4941EBAF"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diabetes</w:t>
            </w:r>
          </w:p>
          <w:p w14:paraId="3A33BECB" w14:textId="77777777"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metabolic syndrome</w:t>
            </w:r>
          </w:p>
          <w:p w14:paraId="7DE4BE59" w14:textId="77777777" w:rsidR="00B2333D" w:rsidRPr="0093791F" w:rsidRDefault="00B2333D" w:rsidP="00B2333D">
            <w:pPr>
              <w:pStyle w:val="a8"/>
              <w:numPr>
                <w:ilvl w:val="0"/>
                <w:numId w:val="11"/>
              </w:numPr>
              <w:ind w:firstLineChars="0"/>
              <w:rPr>
                <w:rFonts w:ascii="Times New Roman" w:hAnsi="Times New Roman" w:cs="Times New Roman"/>
              </w:rPr>
            </w:pPr>
            <w:r w:rsidRPr="0093791F">
              <w:rPr>
                <w:rFonts w:ascii="Times New Roman" w:hAnsi="Times New Roman" w:cs="Times New Roman"/>
              </w:rPr>
              <w:t>eGFR</w:t>
            </w:r>
            <w:r w:rsidRPr="0093791F">
              <w:rPr>
                <w:rFonts w:ascii="Times New Roman" w:hAnsi="Times New Roman" w:cs="Times New Roman"/>
              </w:rPr>
              <w:t>：</w:t>
            </w:r>
            <w:r w:rsidRPr="0093791F">
              <w:rPr>
                <w:rFonts w:ascii="Times New Roman" w:hAnsi="Times New Roman" w:cs="Times New Roman"/>
              </w:rPr>
              <w:t>30-60 ml/min/1.73m2 and/or with self-reported diagnosis of CKD</w:t>
            </w:r>
          </w:p>
          <w:p w14:paraId="05D63E79" w14:textId="77777777" w:rsidR="00B2333D" w:rsidRPr="0093791F" w:rsidRDefault="00B2333D" w:rsidP="00B2333D">
            <w:pPr>
              <w:rPr>
                <w:rFonts w:ascii="Times New Roman" w:hAnsi="Times New Roman" w:cs="Times New Roman"/>
              </w:rPr>
            </w:pPr>
            <w:r w:rsidRPr="0093791F">
              <w:rPr>
                <w:rFonts w:ascii="Times New Roman" w:hAnsi="Times New Roman" w:cs="Times New Roman"/>
              </w:rPr>
              <w:lastRenderedPageBreak/>
              <w:t>The criterion is met</w:t>
            </w:r>
            <w:r w:rsidRPr="0093791F">
              <w:rPr>
                <w:rFonts w:ascii="Times New Roman" w:hAnsi="Times New Roman" w:cs="Times New Roman"/>
              </w:rPr>
              <w:t>：</w:t>
            </w:r>
          </w:p>
          <w:p w14:paraId="33CA556D" w14:textId="2E920C36" w:rsidR="00B2333D" w:rsidRPr="0093791F" w:rsidRDefault="00B2333D" w:rsidP="00B2333D">
            <w:pPr>
              <w:pStyle w:val="a8"/>
              <w:numPr>
                <w:ilvl w:val="0"/>
                <w:numId w:val="12"/>
              </w:numPr>
              <w:ind w:firstLineChars="0"/>
              <w:rPr>
                <w:rFonts w:ascii="Times New Roman" w:hAnsi="Times New Roman" w:cs="Times New Roman"/>
              </w:rPr>
            </w:pPr>
            <w:r w:rsidRPr="0093791F">
              <w:rPr>
                <w:rFonts w:ascii="Times New Roman" w:hAnsi="Times New Roman" w:cs="Times New Roman"/>
              </w:rPr>
              <w:t>No clinical CVD</w:t>
            </w:r>
          </w:p>
        </w:tc>
      </w:tr>
      <w:bookmarkEnd w:id="7"/>
    </w:tbl>
    <w:p w14:paraId="3E84FD9E" w14:textId="77777777" w:rsidR="006F0B92" w:rsidRDefault="006F0B92" w:rsidP="0026493F">
      <w:pPr>
        <w:rPr>
          <w:rFonts w:hint="eastAsia"/>
        </w:rPr>
      </w:pPr>
    </w:p>
    <w:p w14:paraId="69B5BB8E" w14:textId="05D6A30E" w:rsidR="006F0B92" w:rsidRDefault="0083520A" w:rsidP="0026493F">
      <w:pPr>
        <w:rPr>
          <w:rFonts w:hint="eastAsia"/>
        </w:rPr>
      </w:pPr>
      <w:r w:rsidRPr="0083520A">
        <w:rPr>
          <w:rFonts w:hint="eastAsia"/>
        </w:rPr>
        <w:t>Thanks to reviewer 1 for their comments and interest, we further conducted an exploratory mediation analysis of CKD and diabetes (Tables S7 and S8).</w:t>
      </w:r>
    </w:p>
    <w:p w14:paraId="7FCDA1E0" w14:textId="77777777" w:rsidR="0083520A" w:rsidRPr="0083520A" w:rsidRDefault="0083520A" w:rsidP="0026493F">
      <w:pPr>
        <w:rPr>
          <w:rFonts w:hint="eastAsia"/>
        </w:rPr>
      </w:pPr>
    </w:p>
    <w:p w14:paraId="5471030B" w14:textId="3947D7F1" w:rsidR="00A56ED5" w:rsidRPr="0093791F" w:rsidRDefault="00A56ED5" w:rsidP="00A56ED5">
      <w:pPr>
        <w:rPr>
          <w:rFonts w:ascii="Times New Roman" w:hAnsi="Times New Roman" w:cs="Times New Roman" w:hint="eastAsia"/>
          <w:b/>
          <w:bCs/>
        </w:rPr>
      </w:pPr>
      <w:r w:rsidRPr="0093791F">
        <w:rPr>
          <w:rFonts w:ascii="Times New Roman" w:hAnsi="Times New Roman" w:cs="Times New Roman" w:hint="eastAsia"/>
          <w:b/>
          <w:bCs/>
        </w:rPr>
        <w:t>Table</w:t>
      </w:r>
      <w:r w:rsidR="00971018" w:rsidRPr="0093791F">
        <w:rPr>
          <w:rFonts w:ascii="Times New Roman" w:hAnsi="Times New Roman" w:cs="Times New Roman" w:hint="eastAsia"/>
          <w:b/>
          <w:bCs/>
        </w:rPr>
        <w:t>S7</w:t>
      </w:r>
      <w:r w:rsidRPr="0093791F">
        <w:rPr>
          <w:rFonts w:ascii="Times New Roman" w:hAnsi="Times New Roman" w:cs="Times New Roman" w:hint="eastAsia"/>
          <w:b/>
          <w:bCs/>
        </w:rPr>
        <w:t xml:space="preserve"> Mediation analysis of </w:t>
      </w:r>
      <w:r w:rsidR="00971018" w:rsidRPr="0093791F">
        <w:rPr>
          <w:rFonts w:ascii="Times New Roman" w:hAnsi="Times New Roman" w:cs="Times New Roman" w:hint="eastAsia"/>
          <w:b/>
          <w:bCs/>
        </w:rPr>
        <w:t>CKD</w:t>
      </w:r>
      <w:r w:rsidRPr="0093791F">
        <w:rPr>
          <w:rFonts w:ascii="Times New Roman" w:hAnsi="Times New Roman" w:cs="Times New Roman" w:hint="eastAsia"/>
          <w:b/>
          <w:bCs/>
        </w:rPr>
        <w:t xml:space="preserve"> in the association between AIP and CVD.</w:t>
      </w:r>
    </w:p>
    <w:tbl>
      <w:tblPr>
        <w:tblW w:w="9893" w:type="dxa"/>
        <w:tblCellSpacing w:w="15" w:type="dxa"/>
        <w:tblInd w:w="-78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525"/>
        <w:gridCol w:w="743"/>
        <w:gridCol w:w="1546"/>
        <w:gridCol w:w="631"/>
        <w:gridCol w:w="1521"/>
        <w:gridCol w:w="631"/>
        <w:gridCol w:w="1551"/>
        <w:gridCol w:w="631"/>
        <w:gridCol w:w="1114"/>
      </w:tblGrid>
      <w:tr w:rsidR="00A56ED5" w:rsidRPr="006E59CE" w14:paraId="53FA387E" w14:textId="77777777" w:rsidTr="00C365FF">
        <w:trPr>
          <w:tblHeader/>
          <w:tblCellSpacing w:w="15" w:type="dxa"/>
        </w:trPr>
        <w:tc>
          <w:tcPr>
            <w:tcW w:w="0" w:type="auto"/>
            <w:vMerge w:val="restart"/>
            <w:tcBorders>
              <w:top w:val="single" w:sz="8" w:space="0" w:color="auto"/>
            </w:tcBorders>
            <w:shd w:val="clear" w:color="auto" w:fill="FFFFFF" w:themeFill="background1"/>
            <w:tcMar>
              <w:top w:w="56" w:type="dxa"/>
              <w:left w:w="56" w:type="dxa"/>
              <w:bottom w:w="56" w:type="dxa"/>
              <w:right w:w="56" w:type="dxa"/>
            </w:tcMar>
            <w:hideMark/>
          </w:tcPr>
          <w:p w14:paraId="0E8E8CDF" w14:textId="77777777" w:rsidR="00A56ED5" w:rsidRPr="006E59CE" w:rsidRDefault="00A56ED5" w:rsidP="00C365FF">
            <w:pPr>
              <w:rPr>
                <w:rFonts w:ascii="Times New Roman" w:hAnsi="Times New Roman" w:cs="Times New Roman"/>
                <w:sz w:val="15"/>
                <w:szCs w:val="15"/>
              </w:rPr>
            </w:pPr>
            <w:bookmarkStart w:id="10" w:name="_Hlk182426443"/>
            <w:r w:rsidRPr="006E59CE">
              <w:rPr>
                <w:rFonts w:ascii="Times New Roman" w:hAnsi="Times New Roman" w:cs="Times New Roman"/>
                <w:sz w:val="15"/>
                <w:szCs w:val="15"/>
              </w:rPr>
              <w:t>Independent variable</w:t>
            </w:r>
          </w:p>
        </w:tc>
        <w:tc>
          <w:tcPr>
            <w:tcW w:w="0" w:type="auto"/>
            <w:vMerge w:val="restart"/>
            <w:tcBorders>
              <w:top w:val="single" w:sz="8" w:space="0" w:color="auto"/>
            </w:tcBorders>
            <w:shd w:val="clear" w:color="auto" w:fill="FFFFFF" w:themeFill="background1"/>
            <w:tcMar>
              <w:top w:w="56" w:type="dxa"/>
              <w:left w:w="56" w:type="dxa"/>
              <w:bottom w:w="56" w:type="dxa"/>
              <w:right w:w="56" w:type="dxa"/>
            </w:tcMar>
            <w:hideMark/>
          </w:tcPr>
          <w:p w14:paraId="0DBF129E"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Mediator</w:t>
            </w:r>
          </w:p>
        </w:tc>
        <w:tc>
          <w:tcPr>
            <w:tcW w:w="0" w:type="auto"/>
            <w:gridSpan w:val="2"/>
            <w:tcBorders>
              <w:top w:val="single" w:sz="8" w:space="0" w:color="auto"/>
            </w:tcBorders>
            <w:shd w:val="clear" w:color="auto" w:fill="FFFFFF" w:themeFill="background1"/>
            <w:tcMar>
              <w:top w:w="56" w:type="dxa"/>
              <w:left w:w="56" w:type="dxa"/>
              <w:bottom w:w="56" w:type="dxa"/>
              <w:right w:w="56" w:type="dxa"/>
            </w:tcMar>
            <w:hideMark/>
          </w:tcPr>
          <w:p w14:paraId="7639F570"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Total effect</w:t>
            </w:r>
          </w:p>
        </w:tc>
        <w:tc>
          <w:tcPr>
            <w:tcW w:w="0" w:type="auto"/>
            <w:gridSpan w:val="2"/>
            <w:tcBorders>
              <w:top w:val="single" w:sz="8" w:space="0" w:color="auto"/>
            </w:tcBorders>
            <w:shd w:val="clear" w:color="auto" w:fill="FFFFFF" w:themeFill="background1"/>
            <w:tcMar>
              <w:top w:w="56" w:type="dxa"/>
              <w:left w:w="56" w:type="dxa"/>
              <w:bottom w:w="56" w:type="dxa"/>
              <w:right w:w="56" w:type="dxa"/>
            </w:tcMar>
            <w:hideMark/>
          </w:tcPr>
          <w:p w14:paraId="2889B2D0"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Indirect effect</w:t>
            </w:r>
          </w:p>
        </w:tc>
        <w:tc>
          <w:tcPr>
            <w:tcW w:w="0" w:type="auto"/>
            <w:gridSpan w:val="2"/>
            <w:tcBorders>
              <w:top w:val="single" w:sz="8" w:space="0" w:color="auto"/>
            </w:tcBorders>
            <w:shd w:val="clear" w:color="auto" w:fill="FFFFFF" w:themeFill="background1"/>
            <w:tcMar>
              <w:top w:w="56" w:type="dxa"/>
              <w:left w:w="56" w:type="dxa"/>
              <w:bottom w:w="56" w:type="dxa"/>
              <w:right w:w="56" w:type="dxa"/>
            </w:tcMar>
            <w:hideMark/>
          </w:tcPr>
          <w:p w14:paraId="459DA968"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Direct effect</w:t>
            </w:r>
          </w:p>
        </w:tc>
        <w:tc>
          <w:tcPr>
            <w:tcW w:w="1069" w:type="dxa"/>
            <w:vMerge w:val="restart"/>
            <w:tcBorders>
              <w:top w:val="single" w:sz="8" w:space="0" w:color="auto"/>
            </w:tcBorders>
            <w:shd w:val="clear" w:color="auto" w:fill="FFFFFF" w:themeFill="background1"/>
            <w:tcMar>
              <w:top w:w="56" w:type="dxa"/>
              <w:left w:w="56" w:type="dxa"/>
              <w:bottom w:w="56" w:type="dxa"/>
              <w:right w:w="56" w:type="dxa"/>
            </w:tcMar>
            <w:hideMark/>
          </w:tcPr>
          <w:p w14:paraId="4C78DE6F"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Proportion mediated, %</w:t>
            </w:r>
          </w:p>
        </w:tc>
      </w:tr>
      <w:tr w:rsidR="00290C5F" w:rsidRPr="006E59CE" w14:paraId="30AB1819" w14:textId="77777777" w:rsidTr="00C365FF">
        <w:trPr>
          <w:tblHeader/>
          <w:tblCellSpacing w:w="15" w:type="dxa"/>
        </w:trPr>
        <w:tc>
          <w:tcPr>
            <w:tcW w:w="0" w:type="auto"/>
            <w:vMerge/>
            <w:shd w:val="clear" w:color="auto" w:fill="FFFFFF" w:themeFill="background1"/>
            <w:vAlign w:val="center"/>
            <w:hideMark/>
          </w:tcPr>
          <w:p w14:paraId="41561064" w14:textId="77777777" w:rsidR="00A56ED5" w:rsidRPr="006E59CE" w:rsidRDefault="00A56ED5" w:rsidP="00C365FF">
            <w:pPr>
              <w:rPr>
                <w:rFonts w:ascii="Times New Roman" w:hAnsi="Times New Roman" w:cs="Times New Roman"/>
                <w:sz w:val="15"/>
                <w:szCs w:val="15"/>
              </w:rPr>
            </w:pPr>
          </w:p>
        </w:tc>
        <w:tc>
          <w:tcPr>
            <w:tcW w:w="0" w:type="auto"/>
            <w:vMerge/>
            <w:shd w:val="clear" w:color="auto" w:fill="FFFFFF" w:themeFill="background1"/>
            <w:vAlign w:val="center"/>
            <w:hideMark/>
          </w:tcPr>
          <w:p w14:paraId="1DBFA545" w14:textId="77777777" w:rsidR="00A56ED5" w:rsidRPr="006E59CE" w:rsidRDefault="00A56ED5" w:rsidP="00C365FF">
            <w:pPr>
              <w:rPr>
                <w:rFonts w:ascii="Times New Roman" w:hAnsi="Times New Roman" w:cs="Times New Roman"/>
                <w:sz w:val="15"/>
                <w:szCs w:val="15"/>
              </w:rPr>
            </w:pPr>
          </w:p>
        </w:tc>
        <w:tc>
          <w:tcPr>
            <w:tcW w:w="0" w:type="auto"/>
            <w:shd w:val="clear" w:color="auto" w:fill="FFFFFF" w:themeFill="background1"/>
            <w:tcMar>
              <w:top w:w="56" w:type="dxa"/>
              <w:left w:w="56" w:type="dxa"/>
              <w:bottom w:w="56" w:type="dxa"/>
              <w:right w:w="56" w:type="dxa"/>
            </w:tcMar>
            <w:hideMark/>
          </w:tcPr>
          <w:p w14:paraId="5C3412D8"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Coefficient (95% CI)</w:t>
            </w:r>
          </w:p>
        </w:tc>
        <w:tc>
          <w:tcPr>
            <w:tcW w:w="0" w:type="auto"/>
            <w:shd w:val="clear" w:color="auto" w:fill="FFFFFF" w:themeFill="background1"/>
            <w:tcMar>
              <w:top w:w="56" w:type="dxa"/>
              <w:left w:w="56" w:type="dxa"/>
              <w:bottom w:w="56" w:type="dxa"/>
              <w:right w:w="56" w:type="dxa"/>
            </w:tcMar>
            <w:hideMark/>
          </w:tcPr>
          <w:p w14:paraId="54C3CCF2"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P value</w:t>
            </w:r>
          </w:p>
        </w:tc>
        <w:tc>
          <w:tcPr>
            <w:tcW w:w="0" w:type="auto"/>
            <w:shd w:val="clear" w:color="auto" w:fill="FFFFFF" w:themeFill="background1"/>
            <w:tcMar>
              <w:top w:w="56" w:type="dxa"/>
              <w:left w:w="56" w:type="dxa"/>
              <w:bottom w:w="56" w:type="dxa"/>
              <w:right w:w="56" w:type="dxa"/>
            </w:tcMar>
            <w:hideMark/>
          </w:tcPr>
          <w:p w14:paraId="769A5001"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Coefficient (95% CI)</w:t>
            </w:r>
          </w:p>
        </w:tc>
        <w:tc>
          <w:tcPr>
            <w:tcW w:w="0" w:type="auto"/>
            <w:shd w:val="clear" w:color="auto" w:fill="FFFFFF" w:themeFill="background1"/>
            <w:tcMar>
              <w:top w:w="56" w:type="dxa"/>
              <w:left w:w="56" w:type="dxa"/>
              <w:bottom w:w="56" w:type="dxa"/>
              <w:right w:w="56" w:type="dxa"/>
            </w:tcMar>
            <w:hideMark/>
          </w:tcPr>
          <w:p w14:paraId="18FC2C61"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P value</w:t>
            </w:r>
          </w:p>
        </w:tc>
        <w:tc>
          <w:tcPr>
            <w:tcW w:w="0" w:type="auto"/>
            <w:shd w:val="clear" w:color="auto" w:fill="FFFFFF" w:themeFill="background1"/>
            <w:tcMar>
              <w:top w:w="56" w:type="dxa"/>
              <w:left w:w="56" w:type="dxa"/>
              <w:bottom w:w="56" w:type="dxa"/>
              <w:right w:w="56" w:type="dxa"/>
            </w:tcMar>
            <w:hideMark/>
          </w:tcPr>
          <w:p w14:paraId="1D3F3C03"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Coefficient (95% CI)</w:t>
            </w:r>
          </w:p>
        </w:tc>
        <w:tc>
          <w:tcPr>
            <w:tcW w:w="0" w:type="auto"/>
            <w:shd w:val="clear" w:color="auto" w:fill="FFFFFF" w:themeFill="background1"/>
            <w:tcMar>
              <w:top w:w="56" w:type="dxa"/>
              <w:left w:w="56" w:type="dxa"/>
              <w:bottom w:w="56" w:type="dxa"/>
              <w:right w:w="56" w:type="dxa"/>
            </w:tcMar>
            <w:hideMark/>
          </w:tcPr>
          <w:p w14:paraId="1DEE1077"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sz w:val="15"/>
                <w:szCs w:val="15"/>
              </w:rPr>
              <w:t>P value</w:t>
            </w:r>
          </w:p>
        </w:tc>
        <w:tc>
          <w:tcPr>
            <w:tcW w:w="1069" w:type="dxa"/>
            <w:vMerge/>
            <w:shd w:val="clear" w:color="auto" w:fill="FFFFFF" w:themeFill="background1"/>
            <w:vAlign w:val="center"/>
            <w:hideMark/>
          </w:tcPr>
          <w:p w14:paraId="50FA62BF" w14:textId="77777777" w:rsidR="00A56ED5" w:rsidRPr="006E59CE" w:rsidRDefault="00A56ED5" w:rsidP="00C365FF">
            <w:pPr>
              <w:rPr>
                <w:rFonts w:ascii="Times New Roman" w:hAnsi="Times New Roman" w:cs="Times New Roman"/>
                <w:sz w:val="15"/>
                <w:szCs w:val="15"/>
              </w:rPr>
            </w:pPr>
          </w:p>
        </w:tc>
      </w:tr>
      <w:tr w:rsidR="00290C5F" w:rsidRPr="006E59CE" w14:paraId="0A87D507" w14:textId="77777777" w:rsidTr="00C365FF">
        <w:trPr>
          <w:tblCellSpacing w:w="15" w:type="dxa"/>
        </w:trPr>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2EC84156" w14:textId="77777777"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hint="eastAsia"/>
                <w:sz w:val="15"/>
                <w:szCs w:val="15"/>
              </w:rPr>
              <w:t>AIP</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537F5A4E" w14:textId="5D409FD6" w:rsidR="00A56ED5" w:rsidRPr="006E59CE" w:rsidRDefault="00A56ED5" w:rsidP="00C365FF">
            <w:pPr>
              <w:rPr>
                <w:rFonts w:ascii="Times New Roman" w:hAnsi="Times New Roman" w:cs="Times New Roman"/>
                <w:sz w:val="15"/>
                <w:szCs w:val="15"/>
              </w:rPr>
            </w:pPr>
            <w:r>
              <w:rPr>
                <w:rFonts w:ascii="Times New Roman" w:hAnsi="Times New Roman" w:cs="Times New Roman" w:hint="eastAsia"/>
                <w:sz w:val="15"/>
                <w:szCs w:val="15"/>
              </w:rPr>
              <w:t>CKD</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57B848E9" w14:textId="722F1B3D" w:rsidR="00A56ED5" w:rsidRPr="006E59CE" w:rsidRDefault="00A56ED5" w:rsidP="00C365FF">
            <w:pPr>
              <w:rPr>
                <w:rFonts w:ascii="Times New Roman" w:hAnsi="Times New Roman" w:cs="Times New Roman"/>
                <w:sz w:val="15"/>
                <w:szCs w:val="15"/>
              </w:rPr>
            </w:pPr>
            <w:r>
              <w:rPr>
                <w:rFonts w:ascii="Times New Roman" w:hAnsi="Times New Roman" w:cs="Times New Roman" w:hint="eastAsia"/>
                <w:sz w:val="15"/>
                <w:szCs w:val="15"/>
              </w:rPr>
              <w:t>-11.0</w:t>
            </w:r>
            <w:r w:rsidR="00290C5F">
              <w:rPr>
                <w:rFonts w:ascii="Times New Roman" w:hAnsi="Times New Roman" w:cs="Times New Roman" w:hint="eastAsia"/>
                <w:sz w:val="15"/>
                <w:szCs w:val="15"/>
              </w:rPr>
              <w:t>3</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-17.</w:t>
            </w:r>
            <w:r w:rsidR="00290C5F">
              <w:rPr>
                <w:rFonts w:ascii="Times New Roman" w:hAnsi="Times New Roman" w:cs="Times New Roman" w:hint="eastAsia"/>
                <w:sz w:val="15"/>
                <w:szCs w:val="15"/>
              </w:rPr>
              <w:t>82</w:t>
            </w:r>
            <w:r w:rsidRPr="006E59CE">
              <w:rPr>
                <w:rFonts w:ascii="Times New Roman" w:hAnsi="Times New Roman" w:cs="Times New Roman"/>
                <w:sz w:val="15"/>
                <w:szCs w:val="15"/>
              </w:rPr>
              <w:t>,</w:t>
            </w:r>
            <w:r>
              <w:rPr>
                <w:rFonts w:ascii="Times New Roman" w:hAnsi="Times New Roman" w:cs="Times New Roman" w:hint="eastAsia"/>
                <w:sz w:val="15"/>
                <w:szCs w:val="15"/>
              </w:rPr>
              <w:t xml:space="preserve"> -4.</w:t>
            </w:r>
            <w:r w:rsidR="00290C5F">
              <w:rPr>
                <w:rFonts w:ascii="Times New Roman" w:hAnsi="Times New Roman" w:cs="Times New Roman" w:hint="eastAsia"/>
                <w:sz w:val="15"/>
                <w:szCs w:val="15"/>
              </w:rPr>
              <w:t>64</w:t>
            </w:r>
            <w:r w:rsidRPr="006E59CE">
              <w:rPr>
                <w:rFonts w:ascii="Times New Roman" w:hAnsi="Times New Roman" w:cs="Times New Roman"/>
                <w:sz w:val="15"/>
                <w:szCs w:val="15"/>
              </w:rPr>
              <w:t>)</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53D20609" w14:textId="0A231F4C" w:rsidR="00A56ED5" w:rsidRPr="006E59CE" w:rsidRDefault="00A56ED5" w:rsidP="00C365FF">
            <w:pPr>
              <w:rPr>
                <w:rFonts w:ascii="Times New Roman" w:hAnsi="Times New Roman" w:cs="Times New Roman"/>
                <w:sz w:val="15"/>
                <w:szCs w:val="15"/>
              </w:rPr>
            </w:pPr>
            <w:r>
              <w:rPr>
                <w:rFonts w:ascii="Times New Roman" w:hAnsi="Times New Roman" w:cs="Times New Roman" w:hint="eastAsia"/>
                <w:sz w:val="15"/>
                <w:szCs w:val="15"/>
              </w:rPr>
              <w:t>&lt;</w:t>
            </w:r>
            <w:r w:rsidRPr="006E59CE">
              <w:rPr>
                <w:rFonts w:ascii="Times New Roman" w:hAnsi="Times New Roman" w:cs="Times New Roman" w:hint="eastAsia"/>
                <w:sz w:val="15"/>
                <w:szCs w:val="15"/>
              </w:rPr>
              <w:t>0.00</w:t>
            </w:r>
            <w:r>
              <w:rPr>
                <w:rFonts w:ascii="Times New Roman" w:hAnsi="Times New Roman" w:cs="Times New Roman" w:hint="eastAsia"/>
                <w:sz w:val="15"/>
                <w:szCs w:val="15"/>
              </w:rPr>
              <w:t>1</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3B3E569F" w14:textId="2C98FE5B" w:rsidR="00A56ED5" w:rsidRPr="006E59CE" w:rsidRDefault="00A56ED5" w:rsidP="00C365FF">
            <w:pPr>
              <w:rPr>
                <w:rFonts w:ascii="Times New Roman" w:hAnsi="Times New Roman" w:cs="Times New Roman"/>
                <w:sz w:val="15"/>
                <w:szCs w:val="15"/>
              </w:rPr>
            </w:pPr>
            <w:r>
              <w:rPr>
                <w:rFonts w:ascii="Times New Roman" w:hAnsi="Times New Roman" w:cs="Times New Roman" w:hint="eastAsia"/>
                <w:sz w:val="15"/>
                <w:szCs w:val="15"/>
              </w:rPr>
              <w:t>-0.04</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-0.3</w:t>
            </w:r>
            <w:r w:rsidR="00290C5F">
              <w:rPr>
                <w:rFonts w:ascii="Times New Roman" w:hAnsi="Times New Roman" w:cs="Times New Roman" w:hint="eastAsia"/>
                <w:sz w:val="15"/>
                <w:szCs w:val="15"/>
              </w:rPr>
              <w:t>3</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0.2</w:t>
            </w:r>
            <w:r w:rsidR="00290C5F">
              <w:rPr>
                <w:rFonts w:ascii="Times New Roman" w:hAnsi="Times New Roman" w:cs="Times New Roman" w:hint="eastAsia"/>
                <w:sz w:val="15"/>
                <w:szCs w:val="15"/>
              </w:rPr>
              <w:t>2</w:t>
            </w:r>
            <w:r w:rsidRPr="006E59CE">
              <w:rPr>
                <w:rFonts w:ascii="Times New Roman" w:hAnsi="Times New Roman" w:cs="Times New Roman"/>
                <w:sz w:val="15"/>
                <w:szCs w:val="15"/>
              </w:rPr>
              <w:t>)</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618DD2F3" w14:textId="56E25C84" w:rsidR="00A56ED5" w:rsidRPr="006E59CE" w:rsidRDefault="00A56ED5" w:rsidP="00C365FF">
            <w:pPr>
              <w:rPr>
                <w:rFonts w:ascii="Times New Roman" w:hAnsi="Times New Roman" w:cs="Times New Roman"/>
                <w:sz w:val="15"/>
                <w:szCs w:val="15"/>
              </w:rPr>
            </w:pPr>
            <w:r w:rsidRPr="006E59CE">
              <w:rPr>
                <w:rFonts w:ascii="Times New Roman" w:hAnsi="Times New Roman" w:cs="Times New Roman" w:hint="eastAsia"/>
                <w:sz w:val="15"/>
                <w:szCs w:val="15"/>
              </w:rPr>
              <w:t>0.</w:t>
            </w:r>
            <w:r w:rsidR="00971018">
              <w:rPr>
                <w:rFonts w:ascii="Times New Roman" w:hAnsi="Times New Roman" w:cs="Times New Roman" w:hint="eastAsia"/>
                <w:sz w:val="15"/>
                <w:szCs w:val="15"/>
              </w:rPr>
              <w:t>7</w:t>
            </w:r>
            <w:r w:rsidR="00290C5F">
              <w:rPr>
                <w:rFonts w:ascii="Times New Roman" w:hAnsi="Times New Roman" w:cs="Times New Roman" w:hint="eastAsia"/>
                <w:sz w:val="15"/>
                <w:szCs w:val="15"/>
              </w:rPr>
              <w:t>6</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18E28F2B" w14:textId="2B173860" w:rsidR="00A56ED5" w:rsidRPr="006E59CE" w:rsidRDefault="00A56ED5" w:rsidP="00C365FF">
            <w:pPr>
              <w:rPr>
                <w:rFonts w:ascii="Times New Roman" w:hAnsi="Times New Roman" w:cs="Times New Roman"/>
                <w:sz w:val="15"/>
                <w:szCs w:val="15"/>
              </w:rPr>
            </w:pPr>
            <w:r>
              <w:rPr>
                <w:rFonts w:ascii="Times New Roman" w:hAnsi="Times New Roman" w:cs="Times New Roman" w:hint="eastAsia"/>
                <w:sz w:val="15"/>
                <w:szCs w:val="15"/>
              </w:rPr>
              <w:t>-</w:t>
            </w:r>
            <w:r w:rsidR="00971018">
              <w:rPr>
                <w:rFonts w:ascii="Times New Roman" w:hAnsi="Times New Roman" w:cs="Times New Roman" w:hint="eastAsia"/>
                <w:sz w:val="15"/>
                <w:szCs w:val="15"/>
              </w:rPr>
              <w:t>10.9</w:t>
            </w:r>
            <w:r w:rsidR="00290C5F">
              <w:rPr>
                <w:rFonts w:ascii="Times New Roman" w:hAnsi="Times New Roman" w:cs="Times New Roman" w:hint="eastAsia"/>
                <w:sz w:val="15"/>
                <w:szCs w:val="15"/>
              </w:rPr>
              <w:t>9</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-1</w:t>
            </w:r>
            <w:r w:rsidR="00971018">
              <w:rPr>
                <w:rFonts w:ascii="Times New Roman" w:hAnsi="Times New Roman" w:cs="Times New Roman" w:hint="eastAsia"/>
                <w:sz w:val="15"/>
                <w:szCs w:val="15"/>
              </w:rPr>
              <w:t>7.</w:t>
            </w:r>
            <w:r w:rsidR="00290C5F">
              <w:rPr>
                <w:rFonts w:ascii="Times New Roman" w:hAnsi="Times New Roman" w:cs="Times New Roman" w:hint="eastAsia"/>
                <w:sz w:val="15"/>
                <w:szCs w:val="15"/>
              </w:rPr>
              <w:t>75</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w:t>
            </w:r>
            <w:r w:rsidR="00971018">
              <w:rPr>
                <w:rFonts w:ascii="Times New Roman" w:hAnsi="Times New Roman" w:cs="Times New Roman" w:hint="eastAsia"/>
                <w:sz w:val="15"/>
                <w:szCs w:val="15"/>
              </w:rPr>
              <w:t>4.5</w:t>
            </w:r>
            <w:r w:rsidR="00290C5F">
              <w:rPr>
                <w:rFonts w:ascii="Times New Roman" w:hAnsi="Times New Roman" w:cs="Times New Roman" w:hint="eastAsia"/>
                <w:sz w:val="15"/>
                <w:szCs w:val="15"/>
              </w:rPr>
              <w:t>7</w:t>
            </w:r>
            <w:r w:rsidRPr="006E59CE">
              <w:rPr>
                <w:rFonts w:ascii="Times New Roman" w:hAnsi="Times New Roman" w:cs="Times New Roman"/>
                <w:sz w:val="15"/>
                <w:szCs w:val="15"/>
              </w:rPr>
              <w:t>)</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469B24C2" w14:textId="72AC3274" w:rsidR="00A56ED5"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&lt;</w:t>
            </w:r>
            <w:r w:rsidR="00A56ED5" w:rsidRPr="006E59CE">
              <w:rPr>
                <w:rFonts w:ascii="Times New Roman" w:hAnsi="Times New Roman" w:cs="Times New Roman" w:hint="eastAsia"/>
                <w:sz w:val="15"/>
                <w:szCs w:val="15"/>
              </w:rPr>
              <w:t>0.0</w:t>
            </w:r>
            <w:r w:rsidR="00A56ED5">
              <w:rPr>
                <w:rFonts w:ascii="Times New Roman" w:hAnsi="Times New Roman" w:cs="Times New Roman" w:hint="eastAsia"/>
                <w:sz w:val="15"/>
                <w:szCs w:val="15"/>
              </w:rPr>
              <w:t>0</w:t>
            </w:r>
            <w:r>
              <w:rPr>
                <w:rFonts w:ascii="Times New Roman" w:hAnsi="Times New Roman" w:cs="Times New Roman" w:hint="eastAsia"/>
                <w:sz w:val="15"/>
                <w:szCs w:val="15"/>
              </w:rPr>
              <w:t>1</w:t>
            </w:r>
          </w:p>
        </w:tc>
        <w:tc>
          <w:tcPr>
            <w:tcW w:w="1069" w:type="dxa"/>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48DE12E6" w14:textId="7219E987" w:rsidR="00A56ED5"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0.3</w:t>
            </w:r>
            <w:r w:rsidR="00A56ED5" w:rsidRPr="006E59CE">
              <w:rPr>
                <w:rFonts w:ascii="Times New Roman" w:hAnsi="Times New Roman" w:cs="Times New Roman"/>
                <w:sz w:val="15"/>
                <w:szCs w:val="15"/>
              </w:rPr>
              <w:t>%</w:t>
            </w:r>
          </w:p>
        </w:tc>
      </w:tr>
    </w:tbl>
    <w:bookmarkEnd w:id="10"/>
    <w:p w14:paraId="3D1B72BA" w14:textId="01556E96" w:rsidR="006F0B92" w:rsidRDefault="00A56ED5" w:rsidP="0026493F">
      <w:pPr>
        <w:rPr>
          <w:rFonts w:hint="eastAsia"/>
        </w:rPr>
      </w:pPr>
      <w:r w:rsidRPr="006E59CE">
        <w:rPr>
          <w:rFonts w:ascii="Times New Roman" w:hAnsi="Times New Roman" w:cs="Times New Roman" w:hint="eastAsia"/>
          <w:sz w:val="15"/>
          <w:szCs w:val="15"/>
        </w:rPr>
        <w:t xml:space="preserve">The model was adjusted for a number of variables, including gender, age, </w:t>
      </w:r>
      <w:r w:rsidRPr="00790B90">
        <w:rPr>
          <w:rFonts w:ascii="Times New Roman" w:hAnsi="Times New Roman" w:cs="Times New Roman" w:hint="eastAsia"/>
          <w:sz w:val="15"/>
          <w:szCs w:val="15"/>
        </w:rPr>
        <w:t xml:space="preserve">education, BMI, </w:t>
      </w:r>
      <w:r w:rsidRPr="00E4349C">
        <w:rPr>
          <w:rFonts w:ascii="Times New Roman" w:hAnsi="Times New Roman" w:cs="Times New Roman" w:hint="eastAsia"/>
          <w:sz w:val="15"/>
          <w:szCs w:val="15"/>
        </w:rPr>
        <w:t>Diabetes</w:t>
      </w:r>
      <w:r w:rsidRPr="00790B90">
        <w:rPr>
          <w:rFonts w:ascii="Times New Roman" w:hAnsi="Times New Roman" w:cs="Times New Roman" w:hint="eastAsia"/>
          <w:sz w:val="15"/>
          <w:szCs w:val="15"/>
        </w:rPr>
        <w:t xml:space="preserve">, smoking, </w:t>
      </w:r>
      <w:r>
        <w:rPr>
          <w:rFonts w:ascii="Times New Roman" w:hAnsi="Times New Roman" w:cs="Times New Roman" w:hint="eastAsia"/>
          <w:sz w:val="15"/>
          <w:szCs w:val="15"/>
        </w:rPr>
        <w:t>SBP</w:t>
      </w:r>
      <w:r w:rsidRPr="00790B90">
        <w:rPr>
          <w:rFonts w:ascii="Times New Roman" w:hAnsi="Times New Roman" w:cs="Times New Roman" w:hint="eastAsia"/>
          <w:sz w:val="15"/>
          <w:szCs w:val="15"/>
        </w:rPr>
        <w:t xml:space="preserve">, </w:t>
      </w:r>
      <w:r>
        <w:rPr>
          <w:rFonts w:ascii="Times New Roman" w:hAnsi="Times New Roman" w:cs="Times New Roman" w:hint="eastAsia"/>
          <w:sz w:val="15"/>
          <w:szCs w:val="15"/>
        </w:rPr>
        <w:t>DBP</w:t>
      </w:r>
      <w:r w:rsidRPr="00790B90">
        <w:rPr>
          <w:rFonts w:ascii="Times New Roman" w:hAnsi="Times New Roman" w:cs="Times New Roman" w:hint="eastAsia"/>
          <w:sz w:val="15"/>
          <w:szCs w:val="15"/>
        </w:rPr>
        <w:t xml:space="preserve">, glucose, </w:t>
      </w:r>
      <w:r>
        <w:rPr>
          <w:rFonts w:ascii="Times New Roman" w:hAnsi="Times New Roman" w:cs="Times New Roman" w:hint="eastAsia"/>
          <w:sz w:val="15"/>
          <w:szCs w:val="15"/>
        </w:rPr>
        <w:t>LDL-C</w:t>
      </w:r>
      <w:r w:rsidR="00971018" w:rsidRPr="00971018">
        <w:rPr>
          <w:rFonts w:ascii="Times New Roman" w:hAnsi="Times New Roman" w:cs="Times New Roman" w:hint="eastAsia"/>
          <w:sz w:val="15"/>
          <w:szCs w:val="15"/>
        </w:rPr>
        <w:t xml:space="preserve"> </w:t>
      </w:r>
      <w:r w:rsidR="00971018" w:rsidRPr="00790B90">
        <w:rPr>
          <w:rFonts w:ascii="Times New Roman" w:hAnsi="Times New Roman" w:cs="Times New Roman" w:hint="eastAsia"/>
          <w:sz w:val="15"/>
          <w:szCs w:val="15"/>
        </w:rPr>
        <w:t>and</w:t>
      </w:r>
      <w:r w:rsidRPr="00790B90">
        <w:rPr>
          <w:rFonts w:ascii="Times New Roman" w:hAnsi="Times New Roman" w:cs="Times New Roman" w:hint="eastAsia"/>
          <w:sz w:val="15"/>
          <w:szCs w:val="15"/>
        </w:rPr>
        <w:t xml:space="preserve"> </w:t>
      </w:r>
      <w:r>
        <w:rPr>
          <w:rFonts w:ascii="Times New Roman" w:hAnsi="Times New Roman" w:cs="Times New Roman" w:hint="eastAsia"/>
          <w:sz w:val="15"/>
          <w:szCs w:val="15"/>
        </w:rPr>
        <w:t>TC</w:t>
      </w:r>
      <w:r w:rsidRPr="00790B90">
        <w:rPr>
          <w:rFonts w:ascii="Times New Roman" w:hAnsi="Times New Roman" w:cs="Times New Roman" w:hint="eastAsia"/>
          <w:sz w:val="15"/>
          <w:szCs w:val="15"/>
        </w:rPr>
        <w:t>.</w:t>
      </w:r>
    </w:p>
    <w:p w14:paraId="5064C132" w14:textId="77777777" w:rsidR="006F0B92" w:rsidRDefault="006F0B92" w:rsidP="0026493F">
      <w:pPr>
        <w:rPr>
          <w:rFonts w:hint="eastAsia"/>
        </w:rPr>
      </w:pPr>
    </w:p>
    <w:p w14:paraId="08DAB01F" w14:textId="574AB98F" w:rsidR="00971018" w:rsidRPr="0093791F" w:rsidRDefault="00971018" w:rsidP="00971018">
      <w:pPr>
        <w:rPr>
          <w:rFonts w:ascii="Times New Roman" w:hAnsi="Times New Roman" w:cs="Times New Roman" w:hint="eastAsia"/>
          <w:b/>
          <w:bCs/>
        </w:rPr>
      </w:pPr>
      <w:r w:rsidRPr="0093791F">
        <w:rPr>
          <w:rFonts w:ascii="Times New Roman" w:hAnsi="Times New Roman" w:cs="Times New Roman" w:hint="eastAsia"/>
          <w:b/>
          <w:bCs/>
        </w:rPr>
        <w:t>TableS8 Mediation analysis of Diabetes in the association between AIP and CVD.</w:t>
      </w:r>
    </w:p>
    <w:tbl>
      <w:tblPr>
        <w:tblW w:w="9893" w:type="dxa"/>
        <w:tblCellSpacing w:w="15" w:type="dxa"/>
        <w:tblInd w:w="-78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512"/>
        <w:gridCol w:w="737"/>
        <w:gridCol w:w="1611"/>
        <w:gridCol w:w="625"/>
        <w:gridCol w:w="1507"/>
        <w:gridCol w:w="625"/>
        <w:gridCol w:w="1537"/>
        <w:gridCol w:w="625"/>
        <w:gridCol w:w="1114"/>
      </w:tblGrid>
      <w:tr w:rsidR="00971018" w:rsidRPr="006E59CE" w14:paraId="1AE7B48F" w14:textId="77777777" w:rsidTr="00C365FF">
        <w:trPr>
          <w:tblHeader/>
          <w:tblCellSpacing w:w="15" w:type="dxa"/>
        </w:trPr>
        <w:tc>
          <w:tcPr>
            <w:tcW w:w="0" w:type="auto"/>
            <w:vMerge w:val="restart"/>
            <w:tcBorders>
              <w:top w:val="single" w:sz="8" w:space="0" w:color="auto"/>
            </w:tcBorders>
            <w:shd w:val="clear" w:color="auto" w:fill="FFFFFF" w:themeFill="background1"/>
            <w:tcMar>
              <w:top w:w="56" w:type="dxa"/>
              <w:left w:w="56" w:type="dxa"/>
              <w:bottom w:w="56" w:type="dxa"/>
              <w:right w:w="56" w:type="dxa"/>
            </w:tcMar>
            <w:hideMark/>
          </w:tcPr>
          <w:p w14:paraId="48A35939"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Independent variable</w:t>
            </w:r>
          </w:p>
        </w:tc>
        <w:tc>
          <w:tcPr>
            <w:tcW w:w="0" w:type="auto"/>
            <w:vMerge w:val="restart"/>
            <w:tcBorders>
              <w:top w:val="single" w:sz="8" w:space="0" w:color="auto"/>
            </w:tcBorders>
            <w:shd w:val="clear" w:color="auto" w:fill="FFFFFF" w:themeFill="background1"/>
            <w:tcMar>
              <w:top w:w="56" w:type="dxa"/>
              <w:left w:w="56" w:type="dxa"/>
              <w:bottom w:w="56" w:type="dxa"/>
              <w:right w:w="56" w:type="dxa"/>
            </w:tcMar>
            <w:hideMark/>
          </w:tcPr>
          <w:p w14:paraId="3DA2AFE1"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Mediator</w:t>
            </w:r>
          </w:p>
        </w:tc>
        <w:tc>
          <w:tcPr>
            <w:tcW w:w="0" w:type="auto"/>
            <w:gridSpan w:val="2"/>
            <w:tcBorders>
              <w:top w:val="single" w:sz="8" w:space="0" w:color="auto"/>
            </w:tcBorders>
            <w:shd w:val="clear" w:color="auto" w:fill="FFFFFF" w:themeFill="background1"/>
            <w:tcMar>
              <w:top w:w="56" w:type="dxa"/>
              <w:left w:w="56" w:type="dxa"/>
              <w:bottom w:w="56" w:type="dxa"/>
              <w:right w:w="56" w:type="dxa"/>
            </w:tcMar>
            <w:hideMark/>
          </w:tcPr>
          <w:p w14:paraId="25423237"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Total effect</w:t>
            </w:r>
          </w:p>
        </w:tc>
        <w:tc>
          <w:tcPr>
            <w:tcW w:w="0" w:type="auto"/>
            <w:gridSpan w:val="2"/>
            <w:tcBorders>
              <w:top w:val="single" w:sz="8" w:space="0" w:color="auto"/>
            </w:tcBorders>
            <w:shd w:val="clear" w:color="auto" w:fill="FFFFFF" w:themeFill="background1"/>
            <w:tcMar>
              <w:top w:w="56" w:type="dxa"/>
              <w:left w:w="56" w:type="dxa"/>
              <w:bottom w:w="56" w:type="dxa"/>
              <w:right w:w="56" w:type="dxa"/>
            </w:tcMar>
            <w:hideMark/>
          </w:tcPr>
          <w:p w14:paraId="778D3BE6"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Indirect effect</w:t>
            </w:r>
          </w:p>
        </w:tc>
        <w:tc>
          <w:tcPr>
            <w:tcW w:w="0" w:type="auto"/>
            <w:gridSpan w:val="2"/>
            <w:tcBorders>
              <w:top w:val="single" w:sz="8" w:space="0" w:color="auto"/>
            </w:tcBorders>
            <w:shd w:val="clear" w:color="auto" w:fill="FFFFFF" w:themeFill="background1"/>
            <w:tcMar>
              <w:top w:w="56" w:type="dxa"/>
              <w:left w:w="56" w:type="dxa"/>
              <w:bottom w:w="56" w:type="dxa"/>
              <w:right w:w="56" w:type="dxa"/>
            </w:tcMar>
            <w:hideMark/>
          </w:tcPr>
          <w:p w14:paraId="003FD12F"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Direct effect</w:t>
            </w:r>
          </w:p>
        </w:tc>
        <w:tc>
          <w:tcPr>
            <w:tcW w:w="1069" w:type="dxa"/>
            <w:vMerge w:val="restart"/>
            <w:tcBorders>
              <w:top w:val="single" w:sz="8" w:space="0" w:color="auto"/>
            </w:tcBorders>
            <w:shd w:val="clear" w:color="auto" w:fill="FFFFFF" w:themeFill="background1"/>
            <w:tcMar>
              <w:top w:w="56" w:type="dxa"/>
              <w:left w:w="56" w:type="dxa"/>
              <w:bottom w:w="56" w:type="dxa"/>
              <w:right w:w="56" w:type="dxa"/>
            </w:tcMar>
            <w:hideMark/>
          </w:tcPr>
          <w:p w14:paraId="2B489779"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Proportion mediated, %</w:t>
            </w:r>
          </w:p>
        </w:tc>
      </w:tr>
      <w:tr w:rsidR="00290C5F" w:rsidRPr="006E59CE" w14:paraId="3DF33FB9" w14:textId="77777777" w:rsidTr="00C365FF">
        <w:trPr>
          <w:tblHeader/>
          <w:tblCellSpacing w:w="15" w:type="dxa"/>
        </w:trPr>
        <w:tc>
          <w:tcPr>
            <w:tcW w:w="0" w:type="auto"/>
            <w:vMerge/>
            <w:shd w:val="clear" w:color="auto" w:fill="FFFFFF" w:themeFill="background1"/>
            <w:vAlign w:val="center"/>
            <w:hideMark/>
          </w:tcPr>
          <w:p w14:paraId="46068B45" w14:textId="77777777" w:rsidR="00971018" w:rsidRPr="006E59CE" w:rsidRDefault="00971018" w:rsidP="00C365FF">
            <w:pPr>
              <w:rPr>
                <w:rFonts w:ascii="Times New Roman" w:hAnsi="Times New Roman" w:cs="Times New Roman"/>
                <w:sz w:val="15"/>
                <w:szCs w:val="15"/>
              </w:rPr>
            </w:pPr>
          </w:p>
        </w:tc>
        <w:tc>
          <w:tcPr>
            <w:tcW w:w="0" w:type="auto"/>
            <w:vMerge/>
            <w:shd w:val="clear" w:color="auto" w:fill="FFFFFF" w:themeFill="background1"/>
            <w:vAlign w:val="center"/>
            <w:hideMark/>
          </w:tcPr>
          <w:p w14:paraId="0419AE30" w14:textId="77777777" w:rsidR="00971018" w:rsidRPr="006E59CE" w:rsidRDefault="00971018" w:rsidP="00C365FF">
            <w:pPr>
              <w:rPr>
                <w:rFonts w:ascii="Times New Roman" w:hAnsi="Times New Roman" w:cs="Times New Roman"/>
                <w:sz w:val="15"/>
                <w:szCs w:val="15"/>
              </w:rPr>
            </w:pPr>
          </w:p>
        </w:tc>
        <w:tc>
          <w:tcPr>
            <w:tcW w:w="0" w:type="auto"/>
            <w:shd w:val="clear" w:color="auto" w:fill="FFFFFF" w:themeFill="background1"/>
            <w:tcMar>
              <w:top w:w="56" w:type="dxa"/>
              <w:left w:w="56" w:type="dxa"/>
              <w:bottom w:w="56" w:type="dxa"/>
              <w:right w:w="56" w:type="dxa"/>
            </w:tcMar>
            <w:hideMark/>
          </w:tcPr>
          <w:p w14:paraId="683C0BED"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Coefficient (95% CI)</w:t>
            </w:r>
          </w:p>
        </w:tc>
        <w:tc>
          <w:tcPr>
            <w:tcW w:w="0" w:type="auto"/>
            <w:shd w:val="clear" w:color="auto" w:fill="FFFFFF" w:themeFill="background1"/>
            <w:tcMar>
              <w:top w:w="56" w:type="dxa"/>
              <w:left w:w="56" w:type="dxa"/>
              <w:bottom w:w="56" w:type="dxa"/>
              <w:right w:w="56" w:type="dxa"/>
            </w:tcMar>
            <w:hideMark/>
          </w:tcPr>
          <w:p w14:paraId="62A26E8B"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P value</w:t>
            </w:r>
          </w:p>
        </w:tc>
        <w:tc>
          <w:tcPr>
            <w:tcW w:w="0" w:type="auto"/>
            <w:shd w:val="clear" w:color="auto" w:fill="FFFFFF" w:themeFill="background1"/>
            <w:tcMar>
              <w:top w:w="56" w:type="dxa"/>
              <w:left w:w="56" w:type="dxa"/>
              <w:bottom w:w="56" w:type="dxa"/>
              <w:right w:w="56" w:type="dxa"/>
            </w:tcMar>
            <w:hideMark/>
          </w:tcPr>
          <w:p w14:paraId="0C77B679"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Coefficient (95% CI)</w:t>
            </w:r>
          </w:p>
        </w:tc>
        <w:tc>
          <w:tcPr>
            <w:tcW w:w="0" w:type="auto"/>
            <w:shd w:val="clear" w:color="auto" w:fill="FFFFFF" w:themeFill="background1"/>
            <w:tcMar>
              <w:top w:w="56" w:type="dxa"/>
              <w:left w:w="56" w:type="dxa"/>
              <w:bottom w:w="56" w:type="dxa"/>
              <w:right w:w="56" w:type="dxa"/>
            </w:tcMar>
            <w:hideMark/>
          </w:tcPr>
          <w:p w14:paraId="679FE99D"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P value</w:t>
            </w:r>
          </w:p>
        </w:tc>
        <w:tc>
          <w:tcPr>
            <w:tcW w:w="0" w:type="auto"/>
            <w:shd w:val="clear" w:color="auto" w:fill="FFFFFF" w:themeFill="background1"/>
            <w:tcMar>
              <w:top w:w="56" w:type="dxa"/>
              <w:left w:w="56" w:type="dxa"/>
              <w:bottom w:w="56" w:type="dxa"/>
              <w:right w:w="56" w:type="dxa"/>
            </w:tcMar>
            <w:hideMark/>
          </w:tcPr>
          <w:p w14:paraId="7CD22BEF"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Coefficient (95% CI)</w:t>
            </w:r>
          </w:p>
        </w:tc>
        <w:tc>
          <w:tcPr>
            <w:tcW w:w="0" w:type="auto"/>
            <w:shd w:val="clear" w:color="auto" w:fill="FFFFFF" w:themeFill="background1"/>
            <w:tcMar>
              <w:top w:w="56" w:type="dxa"/>
              <w:left w:w="56" w:type="dxa"/>
              <w:bottom w:w="56" w:type="dxa"/>
              <w:right w:w="56" w:type="dxa"/>
            </w:tcMar>
            <w:hideMark/>
          </w:tcPr>
          <w:p w14:paraId="25EC725A"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sz w:val="15"/>
                <w:szCs w:val="15"/>
              </w:rPr>
              <w:t>P value</w:t>
            </w:r>
          </w:p>
        </w:tc>
        <w:tc>
          <w:tcPr>
            <w:tcW w:w="1069" w:type="dxa"/>
            <w:vMerge/>
            <w:shd w:val="clear" w:color="auto" w:fill="FFFFFF" w:themeFill="background1"/>
            <w:vAlign w:val="center"/>
            <w:hideMark/>
          </w:tcPr>
          <w:p w14:paraId="7AEBAA5A" w14:textId="77777777" w:rsidR="00971018" w:rsidRPr="006E59CE" w:rsidRDefault="00971018" w:rsidP="00C365FF">
            <w:pPr>
              <w:rPr>
                <w:rFonts w:ascii="Times New Roman" w:hAnsi="Times New Roman" w:cs="Times New Roman"/>
                <w:sz w:val="15"/>
                <w:szCs w:val="15"/>
              </w:rPr>
            </w:pPr>
          </w:p>
        </w:tc>
      </w:tr>
      <w:tr w:rsidR="00290C5F" w:rsidRPr="006E59CE" w14:paraId="6398D544" w14:textId="77777777" w:rsidTr="00C365FF">
        <w:trPr>
          <w:tblCellSpacing w:w="15" w:type="dxa"/>
        </w:trPr>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37E06DF4" w14:textId="77777777"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hint="eastAsia"/>
                <w:sz w:val="15"/>
                <w:szCs w:val="15"/>
              </w:rPr>
              <w:t>AIP</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37E70A00" w14:textId="3E183981" w:rsidR="00971018" w:rsidRPr="006E59CE" w:rsidRDefault="00971018" w:rsidP="00C365FF">
            <w:pPr>
              <w:rPr>
                <w:rFonts w:ascii="Times New Roman" w:hAnsi="Times New Roman" w:cs="Times New Roman"/>
                <w:sz w:val="15"/>
                <w:szCs w:val="15"/>
              </w:rPr>
            </w:pPr>
            <w:bookmarkStart w:id="11" w:name="_Hlk185794667"/>
            <w:r w:rsidRPr="00E4349C">
              <w:rPr>
                <w:rFonts w:ascii="Times New Roman" w:hAnsi="Times New Roman" w:cs="Times New Roman" w:hint="eastAsia"/>
                <w:sz w:val="15"/>
                <w:szCs w:val="15"/>
              </w:rPr>
              <w:t>Diabetes</w:t>
            </w:r>
            <w:bookmarkEnd w:id="11"/>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35776C1B" w14:textId="74874C8A" w:rsidR="00971018"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-11.97</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-18.</w:t>
            </w:r>
            <w:r w:rsidR="00290C5F">
              <w:rPr>
                <w:rFonts w:ascii="Times New Roman" w:hAnsi="Times New Roman" w:cs="Times New Roman" w:hint="eastAsia"/>
                <w:sz w:val="15"/>
                <w:szCs w:val="15"/>
              </w:rPr>
              <w:t>776</w:t>
            </w:r>
            <w:r w:rsidRPr="006E59CE">
              <w:rPr>
                <w:rFonts w:ascii="Times New Roman" w:hAnsi="Times New Roman" w:cs="Times New Roman"/>
                <w:sz w:val="15"/>
                <w:szCs w:val="15"/>
              </w:rPr>
              <w:t>,</w:t>
            </w:r>
            <w:r>
              <w:rPr>
                <w:rFonts w:ascii="Times New Roman" w:hAnsi="Times New Roman" w:cs="Times New Roman" w:hint="eastAsia"/>
                <w:sz w:val="15"/>
                <w:szCs w:val="15"/>
              </w:rPr>
              <w:t xml:space="preserve"> -5.</w:t>
            </w:r>
            <w:r w:rsidR="00290C5F">
              <w:rPr>
                <w:rFonts w:ascii="Times New Roman" w:hAnsi="Times New Roman" w:cs="Times New Roman" w:hint="eastAsia"/>
                <w:sz w:val="15"/>
                <w:szCs w:val="15"/>
              </w:rPr>
              <w:t>60</w:t>
            </w:r>
            <w:r w:rsidRPr="006E59CE">
              <w:rPr>
                <w:rFonts w:ascii="Times New Roman" w:hAnsi="Times New Roman" w:cs="Times New Roman"/>
                <w:sz w:val="15"/>
                <w:szCs w:val="15"/>
              </w:rPr>
              <w:t>)</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417B13F0" w14:textId="77777777" w:rsidR="00971018"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&lt;</w:t>
            </w:r>
            <w:r w:rsidRPr="006E59CE">
              <w:rPr>
                <w:rFonts w:ascii="Times New Roman" w:hAnsi="Times New Roman" w:cs="Times New Roman" w:hint="eastAsia"/>
                <w:sz w:val="15"/>
                <w:szCs w:val="15"/>
              </w:rPr>
              <w:t>0.00</w:t>
            </w:r>
            <w:r>
              <w:rPr>
                <w:rFonts w:ascii="Times New Roman" w:hAnsi="Times New Roman" w:cs="Times New Roman" w:hint="eastAsia"/>
                <w:sz w:val="15"/>
                <w:szCs w:val="15"/>
              </w:rPr>
              <w:t>1</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29B8A6A5" w14:textId="09E58969" w:rsidR="00971018"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-1.26</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-2.1</w:t>
            </w:r>
            <w:r w:rsidR="00290C5F">
              <w:rPr>
                <w:rFonts w:ascii="Times New Roman" w:hAnsi="Times New Roman" w:cs="Times New Roman" w:hint="eastAsia"/>
                <w:sz w:val="15"/>
                <w:szCs w:val="15"/>
              </w:rPr>
              <w:t>0</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-0.50</w:t>
            </w:r>
            <w:r w:rsidRPr="006E59CE">
              <w:rPr>
                <w:rFonts w:ascii="Times New Roman" w:hAnsi="Times New Roman" w:cs="Times New Roman"/>
                <w:sz w:val="15"/>
                <w:szCs w:val="15"/>
              </w:rPr>
              <w:t>)</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2BDDD438" w14:textId="6F105C25" w:rsidR="00971018" w:rsidRPr="006E59CE" w:rsidRDefault="00971018" w:rsidP="00C365FF">
            <w:pPr>
              <w:rPr>
                <w:rFonts w:ascii="Times New Roman" w:hAnsi="Times New Roman" w:cs="Times New Roman"/>
                <w:sz w:val="15"/>
                <w:szCs w:val="15"/>
              </w:rPr>
            </w:pPr>
            <w:r w:rsidRPr="006E59CE">
              <w:rPr>
                <w:rFonts w:ascii="Times New Roman" w:hAnsi="Times New Roman" w:cs="Times New Roman" w:hint="eastAsia"/>
                <w:sz w:val="15"/>
                <w:szCs w:val="15"/>
              </w:rPr>
              <w:t>0.</w:t>
            </w:r>
            <w:r>
              <w:rPr>
                <w:rFonts w:ascii="Times New Roman" w:hAnsi="Times New Roman" w:cs="Times New Roman" w:hint="eastAsia"/>
                <w:sz w:val="15"/>
                <w:szCs w:val="15"/>
              </w:rPr>
              <w:t>002</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78233EBC" w14:textId="58F53875" w:rsidR="00971018"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-10.6</w:t>
            </w:r>
            <w:r w:rsidR="00290C5F">
              <w:rPr>
                <w:rFonts w:ascii="Times New Roman" w:hAnsi="Times New Roman" w:cs="Times New Roman" w:hint="eastAsia"/>
                <w:sz w:val="15"/>
                <w:szCs w:val="15"/>
              </w:rPr>
              <w:t>3</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-17.3</w:t>
            </w:r>
            <w:r w:rsidR="00290C5F">
              <w:rPr>
                <w:rFonts w:ascii="Times New Roman" w:hAnsi="Times New Roman" w:cs="Times New Roman" w:hint="eastAsia"/>
                <w:sz w:val="15"/>
                <w:szCs w:val="15"/>
              </w:rPr>
              <w:t>7</w:t>
            </w:r>
            <w:r w:rsidRPr="006E59CE">
              <w:rPr>
                <w:rFonts w:ascii="Times New Roman" w:hAnsi="Times New Roman" w:cs="Times New Roman"/>
                <w:sz w:val="15"/>
                <w:szCs w:val="15"/>
              </w:rPr>
              <w:t xml:space="preserve">, </w:t>
            </w:r>
            <w:r>
              <w:rPr>
                <w:rFonts w:ascii="Times New Roman" w:hAnsi="Times New Roman" w:cs="Times New Roman" w:hint="eastAsia"/>
                <w:sz w:val="15"/>
                <w:szCs w:val="15"/>
              </w:rPr>
              <w:t>-4.3</w:t>
            </w:r>
            <w:r w:rsidR="00290C5F">
              <w:rPr>
                <w:rFonts w:ascii="Times New Roman" w:hAnsi="Times New Roman" w:cs="Times New Roman" w:hint="eastAsia"/>
                <w:sz w:val="15"/>
                <w:szCs w:val="15"/>
              </w:rPr>
              <w:t>5</w:t>
            </w:r>
            <w:r w:rsidRPr="006E59CE">
              <w:rPr>
                <w:rFonts w:ascii="Times New Roman" w:hAnsi="Times New Roman" w:cs="Times New Roman"/>
                <w:sz w:val="15"/>
                <w:szCs w:val="15"/>
              </w:rPr>
              <w:t>)</w:t>
            </w:r>
          </w:p>
        </w:tc>
        <w:tc>
          <w:tcPr>
            <w:tcW w:w="0" w:type="auto"/>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7B2A9CB1" w14:textId="77777777" w:rsidR="00971018"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&lt;</w:t>
            </w:r>
            <w:r w:rsidRPr="006E59CE">
              <w:rPr>
                <w:rFonts w:ascii="Times New Roman" w:hAnsi="Times New Roman" w:cs="Times New Roman" w:hint="eastAsia"/>
                <w:sz w:val="15"/>
                <w:szCs w:val="15"/>
              </w:rPr>
              <w:t>0.0</w:t>
            </w:r>
            <w:r>
              <w:rPr>
                <w:rFonts w:ascii="Times New Roman" w:hAnsi="Times New Roman" w:cs="Times New Roman" w:hint="eastAsia"/>
                <w:sz w:val="15"/>
                <w:szCs w:val="15"/>
              </w:rPr>
              <w:t>01</w:t>
            </w:r>
          </w:p>
        </w:tc>
        <w:tc>
          <w:tcPr>
            <w:tcW w:w="1069" w:type="dxa"/>
            <w:tcBorders>
              <w:top w:val="single" w:sz="8" w:space="0" w:color="auto"/>
              <w:bottom w:val="single" w:sz="8" w:space="0" w:color="auto"/>
            </w:tcBorders>
            <w:shd w:val="clear" w:color="auto" w:fill="FFFFFF" w:themeFill="background1"/>
            <w:tcMar>
              <w:top w:w="56" w:type="dxa"/>
              <w:left w:w="56" w:type="dxa"/>
              <w:bottom w:w="56" w:type="dxa"/>
              <w:right w:w="56" w:type="dxa"/>
            </w:tcMar>
            <w:hideMark/>
          </w:tcPr>
          <w:p w14:paraId="2CCA2FCF" w14:textId="222078B0" w:rsidR="00971018" w:rsidRPr="006E59CE" w:rsidRDefault="00971018" w:rsidP="00C365FF">
            <w:pPr>
              <w:rPr>
                <w:rFonts w:ascii="Times New Roman" w:hAnsi="Times New Roman" w:cs="Times New Roman"/>
                <w:sz w:val="15"/>
                <w:szCs w:val="15"/>
              </w:rPr>
            </w:pPr>
            <w:r>
              <w:rPr>
                <w:rFonts w:ascii="Times New Roman" w:hAnsi="Times New Roman" w:cs="Times New Roman" w:hint="eastAsia"/>
                <w:sz w:val="15"/>
                <w:szCs w:val="15"/>
              </w:rPr>
              <w:t>10.</w:t>
            </w:r>
            <w:r w:rsidR="00290C5F">
              <w:rPr>
                <w:rFonts w:ascii="Times New Roman" w:hAnsi="Times New Roman" w:cs="Times New Roman" w:hint="eastAsia"/>
                <w:sz w:val="15"/>
                <w:szCs w:val="15"/>
              </w:rPr>
              <w:t>6</w:t>
            </w:r>
            <w:r w:rsidRPr="006E59CE">
              <w:rPr>
                <w:rFonts w:ascii="Times New Roman" w:hAnsi="Times New Roman" w:cs="Times New Roman"/>
                <w:sz w:val="15"/>
                <w:szCs w:val="15"/>
              </w:rPr>
              <w:t>%</w:t>
            </w:r>
          </w:p>
        </w:tc>
      </w:tr>
    </w:tbl>
    <w:p w14:paraId="793A6CF6" w14:textId="5FAE95BD" w:rsidR="00971018" w:rsidRDefault="00971018" w:rsidP="00971018">
      <w:pPr>
        <w:rPr>
          <w:rFonts w:hint="eastAsia"/>
        </w:rPr>
      </w:pPr>
      <w:r w:rsidRPr="006E59CE">
        <w:rPr>
          <w:rFonts w:ascii="Times New Roman" w:hAnsi="Times New Roman" w:cs="Times New Roman" w:hint="eastAsia"/>
          <w:sz w:val="15"/>
          <w:szCs w:val="15"/>
        </w:rPr>
        <w:t xml:space="preserve">The model was adjusted for a number of variables, including gender, age, </w:t>
      </w:r>
      <w:r w:rsidRPr="00790B90">
        <w:rPr>
          <w:rFonts w:ascii="Times New Roman" w:hAnsi="Times New Roman" w:cs="Times New Roman" w:hint="eastAsia"/>
          <w:sz w:val="15"/>
          <w:szCs w:val="15"/>
        </w:rPr>
        <w:t xml:space="preserve">education, BMI, smoking, </w:t>
      </w:r>
      <w:r>
        <w:rPr>
          <w:rFonts w:ascii="Times New Roman" w:hAnsi="Times New Roman" w:cs="Times New Roman" w:hint="eastAsia"/>
          <w:sz w:val="15"/>
          <w:szCs w:val="15"/>
        </w:rPr>
        <w:t>SBP</w:t>
      </w:r>
      <w:r w:rsidRPr="00790B90">
        <w:rPr>
          <w:rFonts w:ascii="Times New Roman" w:hAnsi="Times New Roman" w:cs="Times New Roman" w:hint="eastAsia"/>
          <w:sz w:val="15"/>
          <w:szCs w:val="15"/>
        </w:rPr>
        <w:t xml:space="preserve">, </w:t>
      </w:r>
      <w:r>
        <w:rPr>
          <w:rFonts w:ascii="Times New Roman" w:hAnsi="Times New Roman" w:cs="Times New Roman" w:hint="eastAsia"/>
          <w:sz w:val="15"/>
          <w:szCs w:val="15"/>
        </w:rPr>
        <w:t>DBP</w:t>
      </w:r>
      <w:r w:rsidRPr="00790B90">
        <w:rPr>
          <w:rFonts w:ascii="Times New Roman" w:hAnsi="Times New Roman" w:cs="Times New Roman" w:hint="eastAsia"/>
          <w:sz w:val="15"/>
          <w:szCs w:val="15"/>
        </w:rPr>
        <w:t xml:space="preserve">, </w:t>
      </w:r>
      <w:r>
        <w:rPr>
          <w:rFonts w:ascii="Times New Roman" w:hAnsi="Times New Roman" w:cs="Times New Roman" w:hint="eastAsia"/>
          <w:sz w:val="15"/>
          <w:szCs w:val="15"/>
        </w:rPr>
        <w:t>LDL-C</w:t>
      </w:r>
      <w:r w:rsidRPr="00790B90">
        <w:rPr>
          <w:rFonts w:ascii="Times New Roman" w:hAnsi="Times New Roman" w:cs="Times New Roman" w:hint="eastAsia"/>
          <w:sz w:val="15"/>
          <w:szCs w:val="15"/>
        </w:rPr>
        <w:t xml:space="preserve">, </w:t>
      </w:r>
      <w:r>
        <w:rPr>
          <w:rFonts w:ascii="Times New Roman" w:hAnsi="Times New Roman" w:cs="Times New Roman" w:hint="eastAsia"/>
          <w:sz w:val="15"/>
          <w:szCs w:val="15"/>
        </w:rPr>
        <w:t>TC</w:t>
      </w:r>
      <w:r w:rsidRPr="00790B90">
        <w:rPr>
          <w:rFonts w:ascii="Times New Roman" w:hAnsi="Times New Roman" w:cs="Times New Roman" w:hint="eastAsia"/>
          <w:sz w:val="15"/>
          <w:szCs w:val="15"/>
        </w:rPr>
        <w:t xml:space="preserve"> and eGFR.</w:t>
      </w:r>
    </w:p>
    <w:p w14:paraId="76FCBA53" w14:textId="77777777" w:rsidR="006F0B92" w:rsidRPr="00971018" w:rsidRDefault="006F0B92" w:rsidP="0026493F">
      <w:pPr>
        <w:rPr>
          <w:rFonts w:hint="eastAsia"/>
        </w:rPr>
      </w:pPr>
    </w:p>
    <w:p w14:paraId="02142AAC" w14:textId="77777777" w:rsidR="006F0B92" w:rsidRDefault="006F0B92" w:rsidP="0026493F">
      <w:pPr>
        <w:rPr>
          <w:rFonts w:hint="eastAsia"/>
        </w:rPr>
      </w:pPr>
    </w:p>
    <w:p w14:paraId="076ECFC3" w14:textId="77777777" w:rsidR="006F0B92" w:rsidRDefault="006F0B92" w:rsidP="0026493F">
      <w:pPr>
        <w:rPr>
          <w:rFonts w:hint="eastAsia"/>
        </w:rPr>
      </w:pPr>
    </w:p>
    <w:p w14:paraId="1C0DBC02" w14:textId="77777777" w:rsidR="00F95564" w:rsidRPr="0093791F" w:rsidRDefault="00F95564" w:rsidP="00F95564">
      <w:pPr>
        <w:rPr>
          <w:rFonts w:ascii="Times New Roman" w:hAnsi="Times New Roman" w:cs="Times New Roman" w:hint="eastAsia"/>
          <w:b/>
          <w:bCs/>
        </w:rPr>
      </w:pPr>
      <w:bookmarkStart w:id="12" w:name="_Hlk186063497"/>
      <w:r w:rsidRPr="0093791F">
        <w:rPr>
          <w:rFonts w:ascii="Times New Roman" w:hAnsi="Times New Roman" w:cs="Times New Roman" w:hint="eastAsia"/>
          <w:b/>
          <w:bCs/>
        </w:rPr>
        <w:t>TableS9</w:t>
      </w:r>
      <w:bookmarkEnd w:id="12"/>
      <w:r w:rsidRPr="0093791F">
        <w:rPr>
          <w:rFonts w:ascii="Times New Roman" w:hAnsi="Times New Roman" w:cs="Times New Roman" w:hint="eastAsia"/>
          <w:b/>
          <w:bCs/>
        </w:rPr>
        <w:t xml:space="preserve"> Association between AIP and the occurrence of cardiovascular disease in the population with CKM </w:t>
      </w:r>
      <w:bookmarkStart w:id="13" w:name="_Hlk182692768"/>
      <w:r w:rsidRPr="0093791F">
        <w:rPr>
          <w:rFonts w:ascii="Times New Roman" w:hAnsi="Times New Roman" w:cs="Times New Roman" w:hint="eastAsia"/>
          <w:b/>
          <w:bCs/>
        </w:rPr>
        <w:t>syndrome</w:t>
      </w:r>
      <w:bookmarkEnd w:id="13"/>
      <w:r w:rsidRPr="0093791F">
        <w:rPr>
          <w:rFonts w:ascii="Times New Roman" w:hAnsi="Times New Roman" w:cs="Times New Roman" w:hint="eastAsia"/>
          <w:b/>
          <w:bCs/>
        </w:rPr>
        <w:t xml:space="preserve"> stages 0</w:t>
      </w:r>
      <w:r w:rsidRPr="0093791F">
        <w:rPr>
          <w:rFonts w:ascii="Times New Roman" w:hAnsi="Times New Roman" w:cs="Times New Roman" w:hint="eastAsia"/>
          <w:b/>
          <w:bCs/>
        </w:rPr>
        <w:t>–</w:t>
      </w:r>
      <w:r w:rsidRPr="0093791F">
        <w:rPr>
          <w:rFonts w:ascii="Times New Roman" w:hAnsi="Times New Roman" w:cs="Times New Roman" w:hint="eastAsia"/>
          <w:b/>
          <w:bCs/>
        </w:rPr>
        <w:t>3</w:t>
      </w:r>
    </w:p>
    <w:tbl>
      <w:tblPr>
        <w:tblW w:w="0" w:type="auto"/>
        <w:tblCellSpacing w:w="15" w:type="dxa"/>
        <w:tblBorders>
          <w:top w:val="single" w:sz="8" w:space="0" w:color="auto"/>
          <w:bottom w:val="single" w:sz="8" w:space="0" w:color="auto"/>
        </w:tblBorders>
        <w:tblCellMar>
          <w:top w:w="15" w:type="dxa"/>
          <w:left w:w="15" w:type="dxa"/>
          <w:bottom w:w="15" w:type="dxa"/>
          <w:right w:w="15" w:type="dxa"/>
        </w:tblCellMar>
        <w:tblLook w:val="04A0" w:firstRow="1" w:lastRow="0" w:firstColumn="1" w:lastColumn="0" w:noHBand="0" w:noVBand="1"/>
      </w:tblPr>
      <w:tblGrid>
        <w:gridCol w:w="1134"/>
        <w:gridCol w:w="1560"/>
        <w:gridCol w:w="1644"/>
        <w:gridCol w:w="545"/>
        <w:gridCol w:w="1197"/>
        <w:gridCol w:w="649"/>
        <w:gridCol w:w="989"/>
        <w:gridCol w:w="588"/>
      </w:tblGrid>
      <w:tr w:rsidR="00F95564" w:rsidRPr="0093791F" w14:paraId="04458C35" w14:textId="77777777" w:rsidTr="00832539">
        <w:trPr>
          <w:tblCellSpacing w:w="15" w:type="dxa"/>
        </w:trPr>
        <w:tc>
          <w:tcPr>
            <w:tcW w:w="1089" w:type="dxa"/>
            <w:tcBorders>
              <w:top w:val="nil"/>
              <w:bottom w:val="single" w:sz="8" w:space="0" w:color="auto"/>
            </w:tcBorders>
            <w:vAlign w:val="center"/>
            <w:hideMark/>
          </w:tcPr>
          <w:p w14:paraId="55F247DB" w14:textId="77777777" w:rsidR="00F95564" w:rsidRPr="0093791F" w:rsidRDefault="00F95564" w:rsidP="00832539">
            <w:pPr>
              <w:rPr>
                <w:rFonts w:ascii="Times New Roman" w:hAnsi="Times New Roman" w:cs="Times New Roman"/>
                <w:sz w:val="15"/>
                <w:szCs w:val="15"/>
              </w:rPr>
            </w:pPr>
          </w:p>
        </w:tc>
        <w:tc>
          <w:tcPr>
            <w:tcW w:w="1530" w:type="dxa"/>
            <w:tcBorders>
              <w:top w:val="nil"/>
              <w:bottom w:val="single" w:sz="8" w:space="0" w:color="auto"/>
            </w:tcBorders>
          </w:tcPr>
          <w:p w14:paraId="4ABB8010" w14:textId="77777777" w:rsidR="00F95564" w:rsidRPr="0093791F" w:rsidRDefault="00F95564" w:rsidP="00832539">
            <w:pPr>
              <w:widowControl/>
              <w:jc w:val="center"/>
              <w:rPr>
                <w:rFonts w:ascii="Times New Roman" w:hAnsi="Times New Roman" w:cs="Times New Roman"/>
                <w:sz w:val="15"/>
                <w:szCs w:val="15"/>
              </w:rPr>
            </w:pPr>
            <w:r w:rsidRPr="0093791F">
              <w:rPr>
                <w:rFonts w:ascii="Times New Roman" w:hAnsi="Times New Roman" w:cs="Times New Roman"/>
                <w:sz w:val="15"/>
                <w:szCs w:val="15"/>
              </w:rPr>
              <w:t>Events/Total</w:t>
            </w:r>
          </w:p>
        </w:tc>
        <w:tc>
          <w:tcPr>
            <w:tcW w:w="1614" w:type="dxa"/>
            <w:tcBorders>
              <w:top w:val="nil"/>
              <w:bottom w:val="single" w:sz="8" w:space="0" w:color="auto"/>
            </w:tcBorders>
            <w:hideMark/>
          </w:tcPr>
          <w:p w14:paraId="162CC80C" w14:textId="77777777" w:rsidR="00F95564" w:rsidRPr="0093791F" w:rsidRDefault="00F95564" w:rsidP="00832539">
            <w:pPr>
              <w:widowControl/>
              <w:jc w:val="center"/>
              <w:rPr>
                <w:rFonts w:ascii="Times New Roman" w:hAnsi="Times New Roman" w:cs="Times New Roman"/>
                <w:sz w:val="15"/>
                <w:szCs w:val="15"/>
              </w:rPr>
            </w:pPr>
            <w:r w:rsidRPr="0093791F">
              <w:rPr>
                <w:rFonts w:ascii="Times New Roman" w:hAnsi="Times New Roman" w:cs="Times New Roman"/>
                <w:sz w:val="15"/>
                <w:szCs w:val="15"/>
              </w:rPr>
              <w:t>Model 1</w:t>
            </w:r>
          </w:p>
          <w:p w14:paraId="4F032CDB"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HR (95%CI)</w:t>
            </w:r>
          </w:p>
        </w:tc>
        <w:tc>
          <w:tcPr>
            <w:tcW w:w="515" w:type="dxa"/>
            <w:tcBorders>
              <w:top w:val="nil"/>
              <w:bottom w:val="single" w:sz="8" w:space="0" w:color="auto"/>
            </w:tcBorders>
          </w:tcPr>
          <w:p w14:paraId="47DCA5C0" w14:textId="77777777" w:rsidR="00F95564" w:rsidRPr="0093791F" w:rsidRDefault="00F95564" w:rsidP="00832539">
            <w:pPr>
              <w:widowControl/>
              <w:jc w:val="center"/>
              <w:rPr>
                <w:rFonts w:ascii="Times New Roman" w:hAnsi="Times New Roman" w:cs="Times New Roman"/>
                <w:sz w:val="15"/>
                <w:szCs w:val="15"/>
              </w:rPr>
            </w:pPr>
          </w:p>
          <w:p w14:paraId="76CF889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p-value</w:t>
            </w:r>
          </w:p>
        </w:tc>
        <w:tc>
          <w:tcPr>
            <w:tcW w:w="1167" w:type="dxa"/>
            <w:tcBorders>
              <w:top w:val="nil"/>
              <w:bottom w:val="single" w:sz="8" w:space="0" w:color="auto"/>
            </w:tcBorders>
            <w:hideMark/>
          </w:tcPr>
          <w:p w14:paraId="12B7305E" w14:textId="77777777" w:rsidR="00F95564" w:rsidRPr="0093791F" w:rsidRDefault="00F95564" w:rsidP="00832539">
            <w:pPr>
              <w:widowControl/>
              <w:jc w:val="center"/>
              <w:rPr>
                <w:rFonts w:ascii="Times New Roman" w:hAnsi="Times New Roman" w:cs="Times New Roman"/>
                <w:sz w:val="15"/>
                <w:szCs w:val="15"/>
              </w:rPr>
            </w:pPr>
            <w:r w:rsidRPr="0093791F">
              <w:rPr>
                <w:rFonts w:ascii="Times New Roman" w:hAnsi="Times New Roman" w:cs="Times New Roman"/>
                <w:sz w:val="15"/>
                <w:szCs w:val="15"/>
              </w:rPr>
              <w:t>Model 2</w:t>
            </w:r>
          </w:p>
          <w:p w14:paraId="18C74C36"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HR (95%CI)</w:t>
            </w:r>
          </w:p>
        </w:tc>
        <w:tc>
          <w:tcPr>
            <w:tcW w:w="619" w:type="dxa"/>
            <w:tcBorders>
              <w:top w:val="nil"/>
              <w:bottom w:val="single" w:sz="8" w:space="0" w:color="auto"/>
            </w:tcBorders>
          </w:tcPr>
          <w:p w14:paraId="30C360BA" w14:textId="77777777" w:rsidR="00F95564" w:rsidRPr="0093791F" w:rsidRDefault="00F95564" w:rsidP="00832539">
            <w:pPr>
              <w:widowControl/>
              <w:jc w:val="center"/>
              <w:rPr>
                <w:rFonts w:ascii="Times New Roman" w:hAnsi="Times New Roman" w:cs="Times New Roman"/>
                <w:sz w:val="15"/>
                <w:szCs w:val="15"/>
              </w:rPr>
            </w:pPr>
          </w:p>
          <w:p w14:paraId="52628062"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p-value</w:t>
            </w:r>
          </w:p>
        </w:tc>
        <w:tc>
          <w:tcPr>
            <w:tcW w:w="959" w:type="dxa"/>
            <w:tcBorders>
              <w:top w:val="nil"/>
              <w:bottom w:val="single" w:sz="8" w:space="0" w:color="auto"/>
            </w:tcBorders>
            <w:hideMark/>
          </w:tcPr>
          <w:p w14:paraId="27E40E03" w14:textId="77777777" w:rsidR="00F95564" w:rsidRPr="0093791F" w:rsidRDefault="00F95564" w:rsidP="00832539">
            <w:pPr>
              <w:widowControl/>
              <w:jc w:val="center"/>
              <w:rPr>
                <w:rFonts w:ascii="Times New Roman" w:hAnsi="Times New Roman" w:cs="Times New Roman"/>
                <w:sz w:val="15"/>
                <w:szCs w:val="15"/>
              </w:rPr>
            </w:pPr>
            <w:r w:rsidRPr="0093791F">
              <w:rPr>
                <w:rFonts w:ascii="Times New Roman" w:hAnsi="Times New Roman" w:cs="Times New Roman"/>
                <w:sz w:val="15"/>
                <w:szCs w:val="15"/>
              </w:rPr>
              <w:t>Model 3</w:t>
            </w:r>
          </w:p>
          <w:p w14:paraId="72FA5DD5"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HR (95%CI)</w:t>
            </w:r>
          </w:p>
        </w:tc>
        <w:tc>
          <w:tcPr>
            <w:tcW w:w="543" w:type="dxa"/>
            <w:tcBorders>
              <w:top w:val="nil"/>
              <w:bottom w:val="single" w:sz="8" w:space="0" w:color="auto"/>
            </w:tcBorders>
          </w:tcPr>
          <w:p w14:paraId="09EE9EEE" w14:textId="77777777" w:rsidR="00F95564" w:rsidRPr="0093791F" w:rsidRDefault="00F95564" w:rsidP="00832539">
            <w:pPr>
              <w:widowControl/>
              <w:jc w:val="center"/>
              <w:rPr>
                <w:rFonts w:ascii="Times New Roman" w:hAnsi="Times New Roman" w:cs="Times New Roman"/>
                <w:sz w:val="15"/>
                <w:szCs w:val="15"/>
              </w:rPr>
            </w:pPr>
          </w:p>
          <w:p w14:paraId="2253CF54"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p-value</w:t>
            </w:r>
          </w:p>
        </w:tc>
      </w:tr>
      <w:tr w:rsidR="00F95564" w:rsidRPr="0093791F" w14:paraId="20FB3115" w14:textId="77777777" w:rsidTr="00832539">
        <w:trPr>
          <w:trHeight w:val="255"/>
          <w:tblCellSpacing w:w="15" w:type="dxa"/>
        </w:trPr>
        <w:tc>
          <w:tcPr>
            <w:tcW w:w="1089" w:type="dxa"/>
            <w:vAlign w:val="center"/>
            <w:hideMark/>
          </w:tcPr>
          <w:p w14:paraId="7B2073B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AIP (per1 units)</w:t>
            </w:r>
          </w:p>
        </w:tc>
        <w:tc>
          <w:tcPr>
            <w:tcW w:w="1530" w:type="dxa"/>
            <w:vAlign w:val="center"/>
          </w:tcPr>
          <w:p w14:paraId="27032E1C"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1590/7708</w:t>
            </w:r>
          </w:p>
        </w:tc>
        <w:tc>
          <w:tcPr>
            <w:tcW w:w="1614" w:type="dxa"/>
            <w:vAlign w:val="center"/>
            <w:hideMark/>
          </w:tcPr>
          <w:p w14:paraId="400CB5B9"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1.36 (1.18, 1.57)</w:t>
            </w:r>
          </w:p>
        </w:tc>
        <w:tc>
          <w:tcPr>
            <w:tcW w:w="515" w:type="dxa"/>
            <w:vAlign w:val="center"/>
          </w:tcPr>
          <w:p w14:paraId="42A453F9"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1167" w:type="dxa"/>
            <w:vAlign w:val="center"/>
            <w:hideMark/>
          </w:tcPr>
          <w:p w14:paraId="35364229"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1.39 (1.20, 1.60)</w:t>
            </w:r>
          </w:p>
        </w:tc>
        <w:tc>
          <w:tcPr>
            <w:tcW w:w="619" w:type="dxa"/>
            <w:vAlign w:val="center"/>
          </w:tcPr>
          <w:p w14:paraId="7D94FC67"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959" w:type="dxa"/>
            <w:vAlign w:val="center"/>
            <w:hideMark/>
          </w:tcPr>
          <w:p w14:paraId="57A3EFA1"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1.29 (1.09, 1.53)</w:t>
            </w:r>
          </w:p>
        </w:tc>
        <w:tc>
          <w:tcPr>
            <w:tcW w:w="543" w:type="dxa"/>
            <w:vAlign w:val="center"/>
          </w:tcPr>
          <w:p w14:paraId="472CE933"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0.003</w:t>
            </w:r>
          </w:p>
        </w:tc>
      </w:tr>
      <w:tr w:rsidR="00F95564" w:rsidRPr="0093791F" w14:paraId="016794BA" w14:textId="77777777" w:rsidTr="00832539">
        <w:trPr>
          <w:tblCellSpacing w:w="15" w:type="dxa"/>
        </w:trPr>
        <w:tc>
          <w:tcPr>
            <w:tcW w:w="1089" w:type="dxa"/>
            <w:vAlign w:val="center"/>
            <w:hideMark/>
          </w:tcPr>
          <w:p w14:paraId="5F96A727"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Categories</w:t>
            </w:r>
          </w:p>
        </w:tc>
        <w:tc>
          <w:tcPr>
            <w:tcW w:w="1530" w:type="dxa"/>
            <w:vAlign w:val="center"/>
          </w:tcPr>
          <w:p w14:paraId="319769AC" w14:textId="77777777" w:rsidR="00F95564" w:rsidRPr="0093791F" w:rsidRDefault="00F95564" w:rsidP="00832539">
            <w:pPr>
              <w:jc w:val="center"/>
              <w:rPr>
                <w:rFonts w:ascii="Times New Roman" w:hAnsi="Times New Roman" w:cs="Times New Roman"/>
                <w:sz w:val="15"/>
                <w:szCs w:val="15"/>
              </w:rPr>
            </w:pPr>
          </w:p>
        </w:tc>
        <w:tc>
          <w:tcPr>
            <w:tcW w:w="1614" w:type="dxa"/>
            <w:vAlign w:val="center"/>
            <w:hideMark/>
          </w:tcPr>
          <w:p w14:paraId="18BDB18C" w14:textId="77777777" w:rsidR="00F95564" w:rsidRPr="0093791F" w:rsidRDefault="00F95564" w:rsidP="00832539">
            <w:pPr>
              <w:jc w:val="center"/>
              <w:rPr>
                <w:rFonts w:ascii="Times New Roman" w:hAnsi="Times New Roman" w:cs="Times New Roman"/>
                <w:sz w:val="15"/>
                <w:szCs w:val="15"/>
              </w:rPr>
            </w:pPr>
          </w:p>
        </w:tc>
        <w:tc>
          <w:tcPr>
            <w:tcW w:w="515" w:type="dxa"/>
            <w:vAlign w:val="center"/>
          </w:tcPr>
          <w:p w14:paraId="4050F4F7" w14:textId="77777777" w:rsidR="00F95564" w:rsidRPr="0093791F" w:rsidRDefault="00F95564" w:rsidP="00832539">
            <w:pPr>
              <w:jc w:val="center"/>
              <w:rPr>
                <w:rFonts w:ascii="Times New Roman" w:hAnsi="Times New Roman" w:cs="Times New Roman"/>
                <w:sz w:val="15"/>
                <w:szCs w:val="15"/>
              </w:rPr>
            </w:pPr>
          </w:p>
        </w:tc>
        <w:tc>
          <w:tcPr>
            <w:tcW w:w="1167" w:type="dxa"/>
            <w:vAlign w:val="center"/>
            <w:hideMark/>
          </w:tcPr>
          <w:p w14:paraId="7CD28EE7" w14:textId="77777777" w:rsidR="00F95564" w:rsidRPr="0093791F" w:rsidRDefault="00F95564" w:rsidP="00832539">
            <w:pPr>
              <w:jc w:val="center"/>
              <w:rPr>
                <w:rFonts w:ascii="Times New Roman" w:hAnsi="Times New Roman" w:cs="Times New Roman"/>
                <w:sz w:val="15"/>
                <w:szCs w:val="15"/>
              </w:rPr>
            </w:pPr>
          </w:p>
        </w:tc>
        <w:tc>
          <w:tcPr>
            <w:tcW w:w="619" w:type="dxa"/>
            <w:vAlign w:val="center"/>
          </w:tcPr>
          <w:p w14:paraId="34C138B1" w14:textId="77777777" w:rsidR="00F95564" w:rsidRPr="0093791F" w:rsidRDefault="00F95564" w:rsidP="00832539">
            <w:pPr>
              <w:jc w:val="center"/>
              <w:rPr>
                <w:rFonts w:ascii="Times New Roman" w:hAnsi="Times New Roman" w:cs="Times New Roman"/>
                <w:sz w:val="15"/>
                <w:szCs w:val="15"/>
              </w:rPr>
            </w:pPr>
          </w:p>
        </w:tc>
        <w:tc>
          <w:tcPr>
            <w:tcW w:w="959" w:type="dxa"/>
            <w:vAlign w:val="center"/>
            <w:hideMark/>
          </w:tcPr>
          <w:p w14:paraId="73A8B30B" w14:textId="77777777" w:rsidR="00F95564" w:rsidRPr="0093791F" w:rsidRDefault="00F95564" w:rsidP="00832539">
            <w:pPr>
              <w:jc w:val="center"/>
              <w:rPr>
                <w:rFonts w:ascii="Times New Roman" w:hAnsi="Times New Roman" w:cs="Times New Roman"/>
                <w:sz w:val="15"/>
                <w:szCs w:val="15"/>
              </w:rPr>
            </w:pPr>
          </w:p>
        </w:tc>
        <w:tc>
          <w:tcPr>
            <w:tcW w:w="543" w:type="dxa"/>
            <w:vAlign w:val="center"/>
          </w:tcPr>
          <w:p w14:paraId="29E9978C" w14:textId="77777777" w:rsidR="00F95564" w:rsidRPr="0093791F" w:rsidRDefault="00F95564" w:rsidP="00832539">
            <w:pPr>
              <w:jc w:val="center"/>
              <w:rPr>
                <w:rFonts w:ascii="Times New Roman" w:hAnsi="Times New Roman" w:cs="Times New Roman"/>
                <w:sz w:val="15"/>
                <w:szCs w:val="15"/>
              </w:rPr>
            </w:pPr>
          </w:p>
        </w:tc>
      </w:tr>
      <w:tr w:rsidR="00F95564" w:rsidRPr="0093791F" w14:paraId="03824E27" w14:textId="77777777" w:rsidTr="00832539">
        <w:trPr>
          <w:tblCellSpacing w:w="15" w:type="dxa"/>
        </w:trPr>
        <w:tc>
          <w:tcPr>
            <w:tcW w:w="1089" w:type="dxa"/>
            <w:vAlign w:val="center"/>
            <w:hideMark/>
          </w:tcPr>
          <w:p w14:paraId="7DC1664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Q1</w:t>
            </w:r>
          </w:p>
        </w:tc>
        <w:tc>
          <w:tcPr>
            <w:tcW w:w="1530" w:type="dxa"/>
            <w:vAlign w:val="center"/>
          </w:tcPr>
          <w:p w14:paraId="7F7CBEC7"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447/2569</w:t>
            </w:r>
          </w:p>
        </w:tc>
        <w:tc>
          <w:tcPr>
            <w:tcW w:w="1614" w:type="dxa"/>
            <w:vAlign w:val="center"/>
            <w:hideMark/>
          </w:tcPr>
          <w:p w14:paraId="6FAFC4B6"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1.00 (ref)</w:t>
            </w:r>
          </w:p>
        </w:tc>
        <w:tc>
          <w:tcPr>
            <w:tcW w:w="515" w:type="dxa"/>
            <w:vAlign w:val="center"/>
          </w:tcPr>
          <w:p w14:paraId="451A7407" w14:textId="77777777" w:rsidR="00F95564" w:rsidRPr="0093791F" w:rsidRDefault="00F95564" w:rsidP="00832539">
            <w:pPr>
              <w:jc w:val="center"/>
              <w:rPr>
                <w:rFonts w:ascii="Times New Roman" w:hAnsi="Times New Roman" w:cs="Times New Roman"/>
                <w:sz w:val="15"/>
                <w:szCs w:val="15"/>
              </w:rPr>
            </w:pPr>
          </w:p>
        </w:tc>
        <w:tc>
          <w:tcPr>
            <w:tcW w:w="1167" w:type="dxa"/>
            <w:vAlign w:val="center"/>
            <w:hideMark/>
          </w:tcPr>
          <w:p w14:paraId="22E1F867"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1.00 (ref)</w:t>
            </w:r>
          </w:p>
        </w:tc>
        <w:tc>
          <w:tcPr>
            <w:tcW w:w="619" w:type="dxa"/>
            <w:vAlign w:val="center"/>
          </w:tcPr>
          <w:p w14:paraId="52034250" w14:textId="77777777" w:rsidR="00F95564" w:rsidRPr="0093791F" w:rsidRDefault="00F95564" w:rsidP="00832539">
            <w:pPr>
              <w:jc w:val="center"/>
              <w:rPr>
                <w:rFonts w:ascii="Times New Roman" w:hAnsi="Times New Roman" w:cs="Times New Roman"/>
                <w:sz w:val="15"/>
                <w:szCs w:val="15"/>
              </w:rPr>
            </w:pPr>
          </w:p>
        </w:tc>
        <w:tc>
          <w:tcPr>
            <w:tcW w:w="959" w:type="dxa"/>
            <w:vAlign w:val="center"/>
            <w:hideMark/>
          </w:tcPr>
          <w:p w14:paraId="6213C80F"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1.00 (ref)</w:t>
            </w:r>
          </w:p>
        </w:tc>
        <w:tc>
          <w:tcPr>
            <w:tcW w:w="543" w:type="dxa"/>
            <w:vAlign w:val="center"/>
          </w:tcPr>
          <w:p w14:paraId="2BEECEDA" w14:textId="77777777" w:rsidR="00F95564" w:rsidRPr="0093791F" w:rsidRDefault="00F95564" w:rsidP="00832539">
            <w:pPr>
              <w:jc w:val="center"/>
              <w:rPr>
                <w:rFonts w:ascii="Times New Roman" w:hAnsi="Times New Roman" w:cs="Times New Roman"/>
                <w:sz w:val="15"/>
                <w:szCs w:val="15"/>
              </w:rPr>
            </w:pPr>
          </w:p>
        </w:tc>
      </w:tr>
      <w:tr w:rsidR="00F95564" w:rsidRPr="0093791F" w14:paraId="6AE895AB" w14:textId="77777777" w:rsidTr="00832539">
        <w:trPr>
          <w:tblCellSpacing w:w="15" w:type="dxa"/>
        </w:trPr>
        <w:tc>
          <w:tcPr>
            <w:tcW w:w="1089" w:type="dxa"/>
            <w:vAlign w:val="center"/>
            <w:hideMark/>
          </w:tcPr>
          <w:p w14:paraId="38FCD03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Q2</w:t>
            </w:r>
          </w:p>
        </w:tc>
        <w:tc>
          <w:tcPr>
            <w:tcW w:w="1530" w:type="dxa"/>
            <w:vAlign w:val="center"/>
          </w:tcPr>
          <w:p w14:paraId="55CB86BF"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558/2569</w:t>
            </w:r>
          </w:p>
        </w:tc>
        <w:tc>
          <w:tcPr>
            <w:tcW w:w="1614" w:type="dxa"/>
            <w:vAlign w:val="center"/>
            <w:hideMark/>
          </w:tcPr>
          <w:p w14:paraId="7BFD27E6"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1.26 (1.11, 1.43)</w:t>
            </w:r>
          </w:p>
        </w:tc>
        <w:tc>
          <w:tcPr>
            <w:tcW w:w="515" w:type="dxa"/>
            <w:vAlign w:val="center"/>
          </w:tcPr>
          <w:p w14:paraId="39F08C94"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1167" w:type="dxa"/>
            <w:vAlign w:val="center"/>
            <w:hideMark/>
          </w:tcPr>
          <w:p w14:paraId="5C4DE481"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1.26 (1.11, 1.43)</w:t>
            </w:r>
          </w:p>
        </w:tc>
        <w:tc>
          <w:tcPr>
            <w:tcW w:w="619" w:type="dxa"/>
            <w:vAlign w:val="center"/>
          </w:tcPr>
          <w:p w14:paraId="3344016E"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959" w:type="dxa"/>
            <w:vAlign w:val="center"/>
            <w:hideMark/>
          </w:tcPr>
          <w:p w14:paraId="52F7A743"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1.18 (1.04, 1.34)</w:t>
            </w:r>
          </w:p>
        </w:tc>
        <w:tc>
          <w:tcPr>
            <w:tcW w:w="543" w:type="dxa"/>
            <w:vAlign w:val="center"/>
          </w:tcPr>
          <w:p w14:paraId="01D88811"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0.009</w:t>
            </w:r>
          </w:p>
        </w:tc>
      </w:tr>
      <w:tr w:rsidR="00F95564" w:rsidRPr="0093791F" w14:paraId="0CAB9EB5" w14:textId="77777777" w:rsidTr="00832539">
        <w:trPr>
          <w:tblCellSpacing w:w="15" w:type="dxa"/>
        </w:trPr>
        <w:tc>
          <w:tcPr>
            <w:tcW w:w="1089" w:type="dxa"/>
            <w:vAlign w:val="center"/>
            <w:hideMark/>
          </w:tcPr>
          <w:p w14:paraId="77C2A26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Q3</w:t>
            </w:r>
          </w:p>
        </w:tc>
        <w:tc>
          <w:tcPr>
            <w:tcW w:w="1530" w:type="dxa"/>
            <w:vAlign w:val="center"/>
          </w:tcPr>
          <w:p w14:paraId="00DC4B51"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585/2570</w:t>
            </w:r>
          </w:p>
        </w:tc>
        <w:tc>
          <w:tcPr>
            <w:tcW w:w="1614" w:type="dxa"/>
            <w:vAlign w:val="center"/>
            <w:hideMark/>
          </w:tcPr>
          <w:p w14:paraId="1E422171"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1.34 (1.18, 1.51)</w:t>
            </w:r>
          </w:p>
        </w:tc>
        <w:tc>
          <w:tcPr>
            <w:tcW w:w="515" w:type="dxa"/>
            <w:vAlign w:val="center"/>
          </w:tcPr>
          <w:p w14:paraId="6A09BCAC"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1167" w:type="dxa"/>
            <w:vAlign w:val="center"/>
            <w:hideMark/>
          </w:tcPr>
          <w:p w14:paraId="129808E9"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1.35 (1.20, 1.53)</w:t>
            </w:r>
          </w:p>
        </w:tc>
        <w:tc>
          <w:tcPr>
            <w:tcW w:w="619" w:type="dxa"/>
            <w:vAlign w:val="center"/>
          </w:tcPr>
          <w:p w14:paraId="6D9A9C85"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959" w:type="dxa"/>
            <w:vAlign w:val="center"/>
            <w:hideMark/>
          </w:tcPr>
          <w:p w14:paraId="5F739E43"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1.22 (1.07, 1.38)</w:t>
            </w:r>
          </w:p>
        </w:tc>
        <w:tc>
          <w:tcPr>
            <w:tcW w:w="543" w:type="dxa"/>
            <w:vAlign w:val="center"/>
          </w:tcPr>
          <w:p w14:paraId="718B6B98"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0.003</w:t>
            </w:r>
          </w:p>
        </w:tc>
      </w:tr>
      <w:tr w:rsidR="00F95564" w:rsidRPr="0093791F" w14:paraId="7E2D6097" w14:textId="77777777" w:rsidTr="00832539">
        <w:trPr>
          <w:tblCellSpacing w:w="15" w:type="dxa"/>
        </w:trPr>
        <w:tc>
          <w:tcPr>
            <w:tcW w:w="1089" w:type="dxa"/>
            <w:vAlign w:val="center"/>
          </w:tcPr>
          <w:p w14:paraId="2EF43C3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P for trend</w:t>
            </w:r>
          </w:p>
        </w:tc>
        <w:tc>
          <w:tcPr>
            <w:tcW w:w="1530" w:type="dxa"/>
            <w:vAlign w:val="center"/>
          </w:tcPr>
          <w:p w14:paraId="6AB758EE" w14:textId="77777777" w:rsidR="00F95564" w:rsidRPr="0093791F" w:rsidRDefault="00F95564" w:rsidP="00832539">
            <w:pPr>
              <w:jc w:val="center"/>
              <w:rPr>
                <w:rFonts w:ascii="Times New Roman" w:hAnsi="Times New Roman" w:cs="Times New Roman"/>
                <w:sz w:val="15"/>
                <w:szCs w:val="15"/>
              </w:rPr>
            </w:pPr>
          </w:p>
        </w:tc>
        <w:tc>
          <w:tcPr>
            <w:tcW w:w="1614" w:type="dxa"/>
            <w:vAlign w:val="center"/>
          </w:tcPr>
          <w:p w14:paraId="16DB96D4"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515" w:type="dxa"/>
            <w:vAlign w:val="center"/>
          </w:tcPr>
          <w:p w14:paraId="0135F9DE" w14:textId="77777777" w:rsidR="00F95564" w:rsidRPr="0093791F" w:rsidRDefault="00F95564" w:rsidP="00832539">
            <w:pPr>
              <w:jc w:val="center"/>
              <w:rPr>
                <w:rFonts w:ascii="Times New Roman" w:hAnsi="Times New Roman" w:cs="Times New Roman"/>
                <w:sz w:val="15"/>
                <w:szCs w:val="15"/>
              </w:rPr>
            </w:pPr>
          </w:p>
        </w:tc>
        <w:tc>
          <w:tcPr>
            <w:tcW w:w="1167" w:type="dxa"/>
            <w:vAlign w:val="center"/>
          </w:tcPr>
          <w:p w14:paraId="0EBF6BA1"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&lt;0.001</w:t>
            </w:r>
          </w:p>
        </w:tc>
        <w:tc>
          <w:tcPr>
            <w:tcW w:w="619" w:type="dxa"/>
            <w:vAlign w:val="center"/>
          </w:tcPr>
          <w:p w14:paraId="6090B8E2" w14:textId="77777777" w:rsidR="00F95564" w:rsidRPr="0093791F" w:rsidRDefault="00F95564" w:rsidP="00832539">
            <w:pPr>
              <w:jc w:val="center"/>
              <w:rPr>
                <w:rFonts w:ascii="Times New Roman" w:hAnsi="Times New Roman" w:cs="Times New Roman"/>
                <w:sz w:val="15"/>
                <w:szCs w:val="15"/>
              </w:rPr>
            </w:pPr>
          </w:p>
        </w:tc>
        <w:tc>
          <w:tcPr>
            <w:tcW w:w="959" w:type="dxa"/>
            <w:vAlign w:val="center"/>
          </w:tcPr>
          <w:p w14:paraId="2B11A0B0" w14:textId="77777777" w:rsidR="00F95564" w:rsidRPr="0093791F" w:rsidRDefault="00F95564" w:rsidP="00832539">
            <w:pPr>
              <w:jc w:val="center"/>
              <w:rPr>
                <w:rFonts w:ascii="Times New Roman" w:hAnsi="Times New Roman" w:cs="Times New Roman"/>
                <w:sz w:val="15"/>
                <w:szCs w:val="15"/>
              </w:rPr>
            </w:pPr>
            <w:r w:rsidRPr="0093791F">
              <w:rPr>
                <w:rFonts w:ascii="Times New Roman" w:hAnsi="Times New Roman" w:cs="Times New Roman"/>
                <w:sz w:val="15"/>
                <w:szCs w:val="15"/>
              </w:rPr>
              <w:t>0.004</w:t>
            </w:r>
          </w:p>
        </w:tc>
        <w:tc>
          <w:tcPr>
            <w:tcW w:w="543" w:type="dxa"/>
            <w:vAlign w:val="center"/>
          </w:tcPr>
          <w:p w14:paraId="5E4E555B" w14:textId="77777777" w:rsidR="00F95564" w:rsidRPr="0093791F" w:rsidRDefault="00F95564" w:rsidP="00832539">
            <w:pPr>
              <w:jc w:val="center"/>
              <w:rPr>
                <w:rFonts w:ascii="Times New Roman" w:hAnsi="Times New Roman" w:cs="Times New Roman"/>
                <w:sz w:val="15"/>
                <w:szCs w:val="15"/>
              </w:rPr>
            </w:pPr>
          </w:p>
        </w:tc>
      </w:tr>
    </w:tbl>
    <w:p w14:paraId="2DDF8D92" w14:textId="77777777" w:rsidR="00F95564" w:rsidRPr="00790B90" w:rsidRDefault="00F95564" w:rsidP="00F95564">
      <w:pPr>
        <w:rPr>
          <w:rFonts w:ascii="Times New Roman" w:hAnsi="Times New Roman" w:cs="Times New Roman"/>
          <w:sz w:val="15"/>
          <w:szCs w:val="15"/>
        </w:rPr>
      </w:pPr>
      <w:r w:rsidRPr="00D05536">
        <w:rPr>
          <w:rFonts w:hint="eastAsia"/>
        </w:rPr>
        <w:br/>
      </w:r>
      <w:r w:rsidRPr="00790B90">
        <w:rPr>
          <w:rFonts w:ascii="Times New Roman" w:hAnsi="Times New Roman" w:cs="Times New Roman" w:hint="eastAsia"/>
          <w:sz w:val="15"/>
          <w:szCs w:val="15"/>
        </w:rPr>
        <w:t>Model 1</w:t>
      </w:r>
      <w:r w:rsidRPr="00790B90">
        <w:rPr>
          <w:rFonts w:ascii="Times New Roman" w:hAnsi="Times New Roman" w:cs="Times New Roman" w:hint="eastAsia"/>
          <w:sz w:val="15"/>
          <w:szCs w:val="15"/>
        </w:rPr>
        <w:t>：</w:t>
      </w:r>
      <w:r w:rsidRPr="00790B90">
        <w:rPr>
          <w:rFonts w:ascii="Times New Roman" w:hAnsi="Times New Roman" w:cs="Times New Roman" w:hint="eastAsia"/>
          <w:sz w:val="15"/>
          <w:szCs w:val="15"/>
        </w:rPr>
        <w:t>Unadjusted</w:t>
      </w:r>
    </w:p>
    <w:p w14:paraId="7446F8AC" w14:textId="77777777" w:rsidR="00F95564" w:rsidRPr="00790B90" w:rsidRDefault="00F95564" w:rsidP="00F95564">
      <w:pPr>
        <w:rPr>
          <w:rFonts w:ascii="Times New Roman" w:hAnsi="Times New Roman" w:cs="Times New Roman"/>
          <w:sz w:val="15"/>
          <w:szCs w:val="15"/>
        </w:rPr>
      </w:pPr>
      <w:r w:rsidRPr="00790B90">
        <w:rPr>
          <w:rFonts w:ascii="Times New Roman" w:hAnsi="Times New Roman" w:cs="Times New Roman" w:hint="eastAsia"/>
          <w:sz w:val="15"/>
          <w:szCs w:val="15"/>
        </w:rPr>
        <w:t>Model 2</w:t>
      </w:r>
      <w:r w:rsidRPr="00790B90">
        <w:rPr>
          <w:rFonts w:ascii="Times New Roman" w:hAnsi="Times New Roman" w:cs="Times New Roman" w:hint="eastAsia"/>
          <w:sz w:val="15"/>
          <w:szCs w:val="15"/>
        </w:rPr>
        <w:t>：</w:t>
      </w:r>
      <w:r w:rsidRPr="00790B90">
        <w:rPr>
          <w:rFonts w:ascii="Times New Roman" w:hAnsi="Times New Roman" w:cs="Times New Roman" w:hint="eastAsia"/>
          <w:sz w:val="15"/>
          <w:szCs w:val="15"/>
        </w:rPr>
        <w:t>adjusted for gender, age.</w:t>
      </w:r>
    </w:p>
    <w:p w14:paraId="61BEC822" w14:textId="77777777" w:rsidR="00F95564" w:rsidRPr="00790B90" w:rsidRDefault="00F95564" w:rsidP="00F95564">
      <w:pPr>
        <w:rPr>
          <w:rFonts w:ascii="Times New Roman" w:hAnsi="Times New Roman" w:cs="Times New Roman"/>
          <w:sz w:val="15"/>
          <w:szCs w:val="15"/>
        </w:rPr>
      </w:pPr>
      <w:r w:rsidRPr="00790B90">
        <w:rPr>
          <w:rFonts w:ascii="Times New Roman" w:hAnsi="Times New Roman" w:cs="Times New Roman" w:hint="eastAsia"/>
          <w:sz w:val="15"/>
          <w:szCs w:val="15"/>
        </w:rPr>
        <w:t>Model 3</w:t>
      </w:r>
      <w:r w:rsidRPr="00790B90">
        <w:rPr>
          <w:rFonts w:ascii="Times New Roman" w:hAnsi="Times New Roman" w:cs="Times New Roman" w:hint="eastAsia"/>
          <w:sz w:val="15"/>
          <w:szCs w:val="15"/>
        </w:rPr>
        <w:t>：</w:t>
      </w:r>
      <w:r w:rsidRPr="00790B90">
        <w:rPr>
          <w:rFonts w:ascii="Times New Roman" w:hAnsi="Times New Roman" w:cs="Times New Roman" w:hint="eastAsia"/>
          <w:sz w:val="15"/>
          <w:szCs w:val="15"/>
        </w:rPr>
        <w:t xml:space="preserve">adjusted for model 2 covariates and education, BMI, </w:t>
      </w:r>
      <w:r w:rsidRPr="00E4349C">
        <w:rPr>
          <w:rFonts w:ascii="Times New Roman" w:hAnsi="Times New Roman" w:cs="Times New Roman" w:hint="eastAsia"/>
          <w:sz w:val="15"/>
          <w:szCs w:val="15"/>
        </w:rPr>
        <w:t>Diabetes</w:t>
      </w:r>
      <w:r w:rsidRPr="00790B90">
        <w:rPr>
          <w:rFonts w:ascii="Times New Roman" w:hAnsi="Times New Roman" w:cs="Times New Roman" w:hint="eastAsia"/>
          <w:sz w:val="15"/>
          <w:szCs w:val="15"/>
        </w:rPr>
        <w:t xml:space="preserve">, smoking, </w:t>
      </w:r>
      <w:r>
        <w:rPr>
          <w:rFonts w:ascii="Times New Roman" w:hAnsi="Times New Roman" w:cs="Times New Roman" w:hint="eastAsia"/>
          <w:sz w:val="15"/>
          <w:szCs w:val="15"/>
        </w:rPr>
        <w:t>SBP</w:t>
      </w:r>
      <w:r w:rsidRPr="00790B90">
        <w:rPr>
          <w:rFonts w:ascii="Times New Roman" w:hAnsi="Times New Roman" w:cs="Times New Roman" w:hint="eastAsia"/>
          <w:sz w:val="15"/>
          <w:szCs w:val="15"/>
        </w:rPr>
        <w:t xml:space="preserve">, </w:t>
      </w:r>
      <w:r>
        <w:rPr>
          <w:rFonts w:ascii="Times New Roman" w:hAnsi="Times New Roman" w:cs="Times New Roman" w:hint="eastAsia"/>
          <w:sz w:val="15"/>
          <w:szCs w:val="15"/>
        </w:rPr>
        <w:t>DBP</w:t>
      </w:r>
      <w:r w:rsidRPr="00790B90">
        <w:rPr>
          <w:rFonts w:ascii="Times New Roman" w:hAnsi="Times New Roman" w:cs="Times New Roman" w:hint="eastAsia"/>
          <w:sz w:val="15"/>
          <w:szCs w:val="15"/>
        </w:rPr>
        <w:t xml:space="preserve">, glucose, </w:t>
      </w:r>
      <w:r>
        <w:rPr>
          <w:rFonts w:ascii="Times New Roman" w:hAnsi="Times New Roman" w:cs="Times New Roman" w:hint="eastAsia"/>
          <w:sz w:val="15"/>
          <w:szCs w:val="15"/>
        </w:rPr>
        <w:t>LDL-C</w:t>
      </w:r>
      <w:r w:rsidRPr="00790B90">
        <w:rPr>
          <w:rFonts w:ascii="Times New Roman" w:hAnsi="Times New Roman" w:cs="Times New Roman" w:hint="eastAsia"/>
          <w:sz w:val="15"/>
          <w:szCs w:val="15"/>
        </w:rPr>
        <w:t xml:space="preserve">, </w:t>
      </w:r>
      <w:r>
        <w:rPr>
          <w:rFonts w:ascii="Times New Roman" w:hAnsi="Times New Roman" w:cs="Times New Roman" w:hint="eastAsia"/>
          <w:sz w:val="15"/>
          <w:szCs w:val="15"/>
        </w:rPr>
        <w:t>TC</w:t>
      </w:r>
      <w:r w:rsidRPr="00790B90">
        <w:rPr>
          <w:rFonts w:ascii="Times New Roman" w:hAnsi="Times New Roman" w:cs="Times New Roman" w:hint="eastAsia"/>
          <w:sz w:val="15"/>
          <w:szCs w:val="15"/>
        </w:rPr>
        <w:t xml:space="preserve"> and eGFR.</w:t>
      </w:r>
    </w:p>
    <w:p w14:paraId="6F109EAF" w14:textId="77777777" w:rsidR="00F95564" w:rsidRPr="0056144A" w:rsidRDefault="00F95564" w:rsidP="00F95564">
      <w:pPr>
        <w:rPr>
          <w:rFonts w:hint="eastAsia"/>
        </w:rPr>
      </w:pPr>
    </w:p>
    <w:p w14:paraId="6BA493B6" w14:textId="77777777" w:rsidR="00F95564" w:rsidRDefault="00F95564" w:rsidP="00F95564">
      <w:pPr>
        <w:rPr>
          <w:rFonts w:hint="eastAsia"/>
        </w:rPr>
      </w:pPr>
    </w:p>
    <w:p w14:paraId="23C39BF0" w14:textId="77777777" w:rsidR="00F95564" w:rsidRPr="0093791F" w:rsidRDefault="00F95564" w:rsidP="00F95564">
      <w:pPr>
        <w:rPr>
          <w:rFonts w:ascii="Times New Roman" w:hAnsi="Times New Roman" w:cs="Times New Roman" w:hint="eastAsia"/>
          <w:b/>
          <w:bCs/>
        </w:rPr>
      </w:pPr>
      <w:bookmarkStart w:id="14" w:name="_Hlk186064443"/>
      <w:r w:rsidRPr="0093791F">
        <w:rPr>
          <w:rFonts w:ascii="Times New Roman" w:hAnsi="Times New Roman" w:cs="Times New Roman" w:hint="eastAsia"/>
          <w:b/>
          <w:bCs/>
        </w:rPr>
        <w:t>Table S10 Description of the distribution of the primary outcome</w:t>
      </w:r>
    </w:p>
    <w:tbl>
      <w:tblPr>
        <w:tblStyle w:val="a7"/>
        <w:tblW w:w="0" w:type="auto"/>
        <w:tblBorders>
          <w:top w:val="single" w:sz="8" w:space="0" w:color="auto"/>
          <w:left w:val="none" w:sz="0" w:space="0" w:color="auto"/>
          <w:bottom w:val="single" w:sz="8"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2552"/>
        <w:gridCol w:w="2394"/>
        <w:gridCol w:w="2074"/>
      </w:tblGrid>
      <w:tr w:rsidR="00F95564" w14:paraId="367BD6FF" w14:textId="77777777" w:rsidTr="00832539">
        <w:tc>
          <w:tcPr>
            <w:tcW w:w="1276" w:type="dxa"/>
            <w:tcBorders>
              <w:top w:val="single" w:sz="8" w:space="0" w:color="auto"/>
              <w:bottom w:val="single" w:sz="8" w:space="0" w:color="auto"/>
            </w:tcBorders>
          </w:tcPr>
          <w:p w14:paraId="2242128B" w14:textId="77777777" w:rsidR="00F95564" w:rsidRPr="00DA1896" w:rsidRDefault="00F95564" w:rsidP="00832539">
            <w:pPr>
              <w:widowControl/>
              <w:jc w:val="center"/>
              <w:rPr>
                <w:rFonts w:ascii="Times New Roman" w:hAnsi="Times New Roman" w:cs="Times New Roman"/>
                <w:sz w:val="15"/>
                <w:szCs w:val="15"/>
              </w:rPr>
            </w:pPr>
          </w:p>
        </w:tc>
        <w:tc>
          <w:tcPr>
            <w:tcW w:w="2552" w:type="dxa"/>
            <w:tcBorders>
              <w:top w:val="single" w:sz="8" w:space="0" w:color="auto"/>
              <w:bottom w:val="single" w:sz="8" w:space="0" w:color="auto"/>
            </w:tcBorders>
          </w:tcPr>
          <w:p w14:paraId="5BCE157E" w14:textId="77777777" w:rsidR="00F95564" w:rsidRPr="0086507B" w:rsidRDefault="00F95564" w:rsidP="00832539">
            <w:pPr>
              <w:widowControl/>
              <w:jc w:val="center"/>
              <w:rPr>
                <w:rFonts w:ascii="Times New Roman" w:hAnsi="Times New Roman" w:cs="Times New Roman"/>
                <w:b/>
                <w:bCs/>
                <w:sz w:val="15"/>
                <w:szCs w:val="15"/>
              </w:rPr>
            </w:pPr>
            <w:r w:rsidRPr="0086507B">
              <w:rPr>
                <w:rFonts w:ascii="Times New Roman" w:hAnsi="Times New Roman" w:cs="Times New Roman" w:hint="eastAsia"/>
                <w:b/>
                <w:bCs/>
                <w:sz w:val="15"/>
                <w:szCs w:val="15"/>
              </w:rPr>
              <w:t>Cardiovascular Disease</w:t>
            </w:r>
          </w:p>
        </w:tc>
        <w:tc>
          <w:tcPr>
            <w:tcW w:w="2394" w:type="dxa"/>
            <w:tcBorders>
              <w:top w:val="single" w:sz="8" w:space="0" w:color="auto"/>
              <w:bottom w:val="single" w:sz="8" w:space="0" w:color="auto"/>
            </w:tcBorders>
          </w:tcPr>
          <w:p w14:paraId="0C1B690E" w14:textId="77777777" w:rsidR="00F95564" w:rsidRPr="0086507B" w:rsidRDefault="00F95564" w:rsidP="00832539">
            <w:pPr>
              <w:widowControl/>
              <w:jc w:val="center"/>
              <w:rPr>
                <w:rFonts w:ascii="Times New Roman" w:hAnsi="Times New Roman" w:cs="Times New Roman"/>
                <w:b/>
                <w:bCs/>
                <w:sz w:val="15"/>
                <w:szCs w:val="15"/>
              </w:rPr>
            </w:pPr>
            <w:r w:rsidRPr="0086507B">
              <w:rPr>
                <w:rFonts w:ascii="Times New Roman" w:hAnsi="Times New Roman" w:cs="Times New Roman" w:hint="eastAsia"/>
                <w:b/>
                <w:bCs/>
                <w:sz w:val="15"/>
                <w:szCs w:val="15"/>
              </w:rPr>
              <w:t>Heart disease</w:t>
            </w:r>
          </w:p>
        </w:tc>
        <w:tc>
          <w:tcPr>
            <w:tcW w:w="2074" w:type="dxa"/>
            <w:tcBorders>
              <w:top w:val="single" w:sz="8" w:space="0" w:color="auto"/>
              <w:bottom w:val="single" w:sz="8" w:space="0" w:color="auto"/>
            </w:tcBorders>
          </w:tcPr>
          <w:p w14:paraId="1299EF3E" w14:textId="77777777" w:rsidR="00F95564" w:rsidRPr="0086507B" w:rsidRDefault="00F95564" w:rsidP="00832539">
            <w:pPr>
              <w:widowControl/>
              <w:jc w:val="center"/>
              <w:rPr>
                <w:rFonts w:ascii="Times New Roman" w:hAnsi="Times New Roman" w:cs="Times New Roman"/>
                <w:b/>
                <w:bCs/>
                <w:sz w:val="15"/>
                <w:szCs w:val="15"/>
              </w:rPr>
            </w:pPr>
            <w:r w:rsidRPr="0086507B">
              <w:rPr>
                <w:rFonts w:ascii="Times New Roman" w:hAnsi="Times New Roman" w:cs="Times New Roman" w:hint="eastAsia"/>
                <w:b/>
                <w:bCs/>
                <w:sz w:val="15"/>
                <w:szCs w:val="15"/>
              </w:rPr>
              <w:t>Stroke</w:t>
            </w:r>
          </w:p>
        </w:tc>
      </w:tr>
      <w:tr w:rsidR="00F95564" w14:paraId="696D5A98" w14:textId="77777777" w:rsidTr="00832539">
        <w:tc>
          <w:tcPr>
            <w:tcW w:w="1276" w:type="dxa"/>
            <w:tcBorders>
              <w:top w:val="single" w:sz="8" w:space="0" w:color="auto"/>
            </w:tcBorders>
          </w:tcPr>
          <w:p w14:paraId="47F3B453" w14:textId="77777777" w:rsidR="00F95564" w:rsidRPr="00DA1896" w:rsidRDefault="00F95564" w:rsidP="00832539">
            <w:pPr>
              <w:widowControl/>
              <w:jc w:val="center"/>
              <w:rPr>
                <w:rFonts w:ascii="Times New Roman" w:hAnsi="Times New Roman" w:cs="Times New Roman"/>
                <w:sz w:val="15"/>
                <w:szCs w:val="15"/>
              </w:rPr>
            </w:pPr>
            <w:r w:rsidRPr="00DA1896">
              <w:rPr>
                <w:rFonts w:ascii="Times New Roman" w:hAnsi="Times New Roman" w:cs="Times New Roman" w:hint="eastAsia"/>
                <w:sz w:val="15"/>
                <w:szCs w:val="15"/>
              </w:rPr>
              <w:t>yes</w:t>
            </w:r>
          </w:p>
        </w:tc>
        <w:tc>
          <w:tcPr>
            <w:tcW w:w="2552" w:type="dxa"/>
            <w:tcBorders>
              <w:top w:val="single" w:sz="8" w:space="0" w:color="auto"/>
            </w:tcBorders>
          </w:tcPr>
          <w:p w14:paraId="6B59BD20" w14:textId="77777777" w:rsidR="00F95564" w:rsidRPr="00DA1896" w:rsidRDefault="00F95564" w:rsidP="00832539">
            <w:pPr>
              <w:widowControl/>
              <w:jc w:val="center"/>
              <w:rPr>
                <w:rFonts w:ascii="Times New Roman" w:hAnsi="Times New Roman" w:cs="Times New Roman"/>
                <w:sz w:val="15"/>
                <w:szCs w:val="15"/>
              </w:rPr>
            </w:pPr>
            <w:r w:rsidRPr="00DA1896">
              <w:rPr>
                <w:rFonts w:ascii="Times New Roman" w:hAnsi="Times New Roman" w:cs="Times New Roman" w:hint="eastAsia"/>
                <w:sz w:val="15"/>
                <w:szCs w:val="15"/>
              </w:rPr>
              <w:t>1590 (20.6%)</w:t>
            </w:r>
          </w:p>
        </w:tc>
        <w:tc>
          <w:tcPr>
            <w:tcW w:w="2394" w:type="dxa"/>
            <w:tcBorders>
              <w:top w:val="single" w:sz="8" w:space="0" w:color="auto"/>
            </w:tcBorders>
          </w:tcPr>
          <w:p w14:paraId="6CB960D2" w14:textId="77777777" w:rsidR="00F95564" w:rsidRPr="00DA1896" w:rsidRDefault="00F95564" w:rsidP="00832539">
            <w:pPr>
              <w:widowControl/>
              <w:jc w:val="center"/>
              <w:rPr>
                <w:rFonts w:ascii="Times New Roman" w:hAnsi="Times New Roman" w:cs="Times New Roman"/>
                <w:sz w:val="15"/>
                <w:szCs w:val="15"/>
              </w:rPr>
            </w:pPr>
            <w:r w:rsidRPr="0086507B">
              <w:rPr>
                <w:rFonts w:ascii="Times New Roman" w:hAnsi="Times New Roman" w:cs="Times New Roman" w:hint="eastAsia"/>
                <w:sz w:val="15"/>
                <w:szCs w:val="15"/>
              </w:rPr>
              <w:t>1198 (15.5%)</w:t>
            </w:r>
          </w:p>
        </w:tc>
        <w:tc>
          <w:tcPr>
            <w:tcW w:w="2074" w:type="dxa"/>
            <w:tcBorders>
              <w:top w:val="single" w:sz="8" w:space="0" w:color="auto"/>
            </w:tcBorders>
          </w:tcPr>
          <w:p w14:paraId="1EC43D38" w14:textId="77777777" w:rsidR="00F95564" w:rsidRPr="00DA1896" w:rsidRDefault="00F95564" w:rsidP="00832539">
            <w:pPr>
              <w:widowControl/>
              <w:jc w:val="center"/>
              <w:rPr>
                <w:rFonts w:ascii="Times New Roman" w:hAnsi="Times New Roman" w:cs="Times New Roman"/>
                <w:sz w:val="15"/>
                <w:szCs w:val="15"/>
              </w:rPr>
            </w:pPr>
            <w:r w:rsidRPr="0086507B">
              <w:rPr>
                <w:rFonts w:ascii="Times New Roman" w:hAnsi="Times New Roman" w:cs="Times New Roman" w:hint="eastAsia"/>
                <w:sz w:val="15"/>
                <w:szCs w:val="15"/>
              </w:rPr>
              <w:t>540 (7.0%)</w:t>
            </w:r>
          </w:p>
        </w:tc>
      </w:tr>
      <w:tr w:rsidR="00F95564" w14:paraId="5D41174F" w14:textId="77777777" w:rsidTr="00832539">
        <w:tc>
          <w:tcPr>
            <w:tcW w:w="1276" w:type="dxa"/>
          </w:tcPr>
          <w:p w14:paraId="23395D7A" w14:textId="77777777" w:rsidR="00F95564" w:rsidRPr="00DA1896" w:rsidRDefault="00F95564" w:rsidP="00832539">
            <w:pPr>
              <w:widowControl/>
              <w:jc w:val="center"/>
              <w:rPr>
                <w:rFonts w:ascii="Times New Roman" w:hAnsi="Times New Roman" w:cs="Times New Roman"/>
                <w:sz w:val="15"/>
                <w:szCs w:val="15"/>
              </w:rPr>
            </w:pPr>
            <w:r w:rsidRPr="00DA1896">
              <w:rPr>
                <w:rFonts w:ascii="Times New Roman" w:hAnsi="Times New Roman" w:cs="Times New Roman" w:hint="eastAsia"/>
                <w:sz w:val="15"/>
                <w:szCs w:val="15"/>
              </w:rPr>
              <w:t>no</w:t>
            </w:r>
          </w:p>
        </w:tc>
        <w:tc>
          <w:tcPr>
            <w:tcW w:w="2552" w:type="dxa"/>
          </w:tcPr>
          <w:p w14:paraId="6AC3C624" w14:textId="77777777" w:rsidR="00F95564" w:rsidRPr="00DA1896" w:rsidRDefault="00F95564" w:rsidP="00832539">
            <w:pPr>
              <w:widowControl/>
              <w:jc w:val="center"/>
              <w:rPr>
                <w:rFonts w:ascii="Times New Roman" w:hAnsi="Times New Roman" w:cs="Times New Roman"/>
                <w:sz w:val="15"/>
                <w:szCs w:val="15"/>
              </w:rPr>
            </w:pPr>
            <w:r w:rsidRPr="00DA1896">
              <w:rPr>
                <w:rFonts w:ascii="Times New Roman" w:hAnsi="Times New Roman" w:cs="Times New Roman" w:hint="eastAsia"/>
                <w:sz w:val="15"/>
                <w:szCs w:val="15"/>
              </w:rPr>
              <w:t>6118 (79.4%)</w:t>
            </w:r>
          </w:p>
        </w:tc>
        <w:tc>
          <w:tcPr>
            <w:tcW w:w="2394" w:type="dxa"/>
          </w:tcPr>
          <w:p w14:paraId="73955573" w14:textId="77777777" w:rsidR="00F95564" w:rsidRPr="00DA1896" w:rsidRDefault="00F95564" w:rsidP="00832539">
            <w:pPr>
              <w:widowControl/>
              <w:jc w:val="center"/>
              <w:rPr>
                <w:rFonts w:ascii="Times New Roman" w:hAnsi="Times New Roman" w:cs="Times New Roman"/>
                <w:sz w:val="15"/>
                <w:szCs w:val="15"/>
              </w:rPr>
            </w:pPr>
            <w:r w:rsidRPr="00DA1896">
              <w:rPr>
                <w:rFonts w:ascii="Times New Roman" w:hAnsi="Times New Roman" w:cs="Times New Roman" w:hint="eastAsia"/>
                <w:sz w:val="15"/>
                <w:szCs w:val="15"/>
              </w:rPr>
              <w:t>6510 (84.5%)</w:t>
            </w:r>
          </w:p>
        </w:tc>
        <w:tc>
          <w:tcPr>
            <w:tcW w:w="2074" w:type="dxa"/>
          </w:tcPr>
          <w:p w14:paraId="42FC1F14" w14:textId="77777777" w:rsidR="00F95564" w:rsidRPr="00DA1896" w:rsidRDefault="00F95564" w:rsidP="00832539">
            <w:pPr>
              <w:widowControl/>
              <w:jc w:val="center"/>
              <w:rPr>
                <w:rFonts w:ascii="Times New Roman" w:hAnsi="Times New Roman" w:cs="Times New Roman"/>
                <w:sz w:val="15"/>
                <w:szCs w:val="15"/>
              </w:rPr>
            </w:pPr>
            <w:r w:rsidRPr="0086507B">
              <w:rPr>
                <w:rFonts w:ascii="Times New Roman" w:hAnsi="Times New Roman" w:cs="Times New Roman" w:hint="eastAsia"/>
                <w:sz w:val="15"/>
                <w:szCs w:val="15"/>
              </w:rPr>
              <w:t>7168 (93.0%)</w:t>
            </w:r>
          </w:p>
        </w:tc>
      </w:tr>
      <w:bookmarkEnd w:id="14"/>
    </w:tbl>
    <w:p w14:paraId="252811C2" w14:textId="77777777" w:rsidR="00F95564" w:rsidRDefault="00F95564" w:rsidP="00F95564">
      <w:pPr>
        <w:rPr>
          <w:rFonts w:hint="eastAsia"/>
        </w:rPr>
      </w:pPr>
    </w:p>
    <w:p w14:paraId="0D3E1413" w14:textId="77777777" w:rsidR="00F95564" w:rsidRDefault="00F95564" w:rsidP="00F95564">
      <w:pPr>
        <w:rPr>
          <w:rFonts w:hint="eastAsia"/>
        </w:rPr>
      </w:pPr>
    </w:p>
    <w:p w14:paraId="2194D327" w14:textId="77777777" w:rsidR="00F95564" w:rsidRDefault="00F95564" w:rsidP="00F95564">
      <w:pPr>
        <w:rPr>
          <w:rFonts w:hint="eastAsia"/>
        </w:rPr>
      </w:pPr>
    </w:p>
    <w:p w14:paraId="65754620" w14:textId="77777777" w:rsidR="00F95564" w:rsidRPr="0093791F" w:rsidRDefault="00F95564" w:rsidP="00F95564">
      <w:pPr>
        <w:rPr>
          <w:rFonts w:ascii="Times New Roman" w:hAnsi="Times New Roman" w:cs="Times New Roman" w:hint="eastAsia"/>
          <w:b/>
          <w:bCs/>
        </w:rPr>
      </w:pPr>
      <w:bookmarkStart w:id="15" w:name="_Hlk186234040"/>
      <w:r w:rsidRPr="0093791F">
        <w:rPr>
          <w:rFonts w:ascii="Times New Roman" w:hAnsi="Times New Roman" w:cs="Times New Roman" w:hint="eastAsia"/>
          <w:b/>
          <w:bCs/>
        </w:rPr>
        <w:t>Table S11 Test of normality</w:t>
      </w:r>
    </w:p>
    <w:tbl>
      <w:tblPr>
        <w:tblStyle w:val="a7"/>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1418"/>
        <w:gridCol w:w="1417"/>
      </w:tblGrid>
      <w:tr w:rsidR="00F95564" w:rsidRPr="0093791F" w14:paraId="76DDC657" w14:textId="77777777" w:rsidTr="00832539">
        <w:tc>
          <w:tcPr>
            <w:tcW w:w="1838" w:type="dxa"/>
            <w:tcBorders>
              <w:top w:val="single" w:sz="8" w:space="0" w:color="auto"/>
              <w:bottom w:val="single" w:sz="8" w:space="0" w:color="auto"/>
            </w:tcBorders>
          </w:tcPr>
          <w:p w14:paraId="5F1013FD"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Kolmogorov-Smirnov</w:t>
            </w:r>
          </w:p>
        </w:tc>
        <w:tc>
          <w:tcPr>
            <w:tcW w:w="1418" w:type="dxa"/>
            <w:tcBorders>
              <w:top w:val="single" w:sz="8" w:space="0" w:color="auto"/>
              <w:bottom w:val="single" w:sz="8" w:space="0" w:color="auto"/>
            </w:tcBorders>
          </w:tcPr>
          <w:p w14:paraId="06DBAD00"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Statistic</w:t>
            </w:r>
          </w:p>
        </w:tc>
        <w:tc>
          <w:tcPr>
            <w:tcW w:w="1417" w:type="dxa"/>
            <w:tcBorders>
              <w:top w:val="single" w:sz="8" w:space="0" w:color="auto"/>
              <w:bottom w:val="single" w:sz="8" w:space="0" w:color="auto"/>
            </w:tcBorders>
          </w:tcPr>
          <w:p w14:paraId="3488958B"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p-value</w:t>
            </w:r>
          </w:p>
        </w:tc>
      </w:tr>
      <w:tr w:rsidR="00F95564" w:rsidRPr="0093791F" w14:paraId="50BE0D69" w14:textId="77777777" w:rsidTr="00832539">
        <w:tc>
          <w:tcPr>
            <w:tcW w:w="1838" w:type="dxa"/>
            <w:tcBorders>
              <w:top w:val="single" w:sz="8" w:space="0" w:color="auto"/>
              <w:bottom w:val="nil"/>
            </w:tcBorders>
          </w:tcPr>
          <w:p w14:paraId="350EF76F"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Age</w:t>
            </w:r>
          </w:p>
        </w:tc>
        <w:tc>
          <w:tcPr>
            <w:tcW w:w="1418" w:type="dxa"/>
            <w:tcBorders>
              <w:top w:val="single" w:sz="8" w:space="0" w:color="auto"/>
              <w:bottom w:val="nil"/>
            </w:tcBorders>
          </w:tcPr>
          <w:p w14:paraId="1A3732A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0.0651</w:t>
            </w:r>
          </w:p>
        </w:tc>
        <w:tc>
          <w:tcPr>
            <w:tcW w:w="1417" w:type="dxa"/>
            <w:tcBorders>
              <w:top w:val="single" w:sz="8" w:space="0" w:color="auto"/>
              <w:bottom w:val="nil"/>
            </w:tcBorders>
          </w:tcPr>
          <w:p w14:paraId="529F9FB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5FFE8214" w14:textId="77777777" w:rsidTr="00832539">
        <w:tc>
          <w:tcPr>
            <w:tcW w:w="1838" w:type="dxa"/>
            <w:tcBorders>
              <w:top w:val="nil"/>
              <w:bottom w:val="nil"/>
            </w:tcBorders>
          </w:tcPr>
          <w:p w14:paraId="2615534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BMI</w:t>
            </w:r>
          </w:p>
        </w:tc>
        <w:tc>
          <w:tcPr>
            <w:tcW w:w="1418" w:type="dxa"/>
            <w:tcBorders>
              <w:top w:val="nil"/>
              <w:bottom w:val="nil"/>
            </w:tcBorders>
          </w:tcPr>
          <w:p w14:paraId="1B27C3D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0.2689</w:t>
            </w:r>
          </w:p>
        </w:tc>
        <w:tc>
          <w:tcPr>
            <w:tcW w:w="1417" w:type="dxa"/>
            <w:tcBorders>
              <w:top w:val="nil"/>
              <w:bottom w:val="nil"/>
            </w:tcBorders>
          </w:tcPr>
          <w:p w14:paraId="5F91308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1D8CECB2" w14:textId="77777777" w:rsidTr="00832539">
        <w:tc>
          <w:tcPr>
            <w:tcW w:w="1838" w:type="dxa"/>
            <w:tcBorders>
              <w:top w:val="nil"/>
              <w:bottom w:val="nil"/>
            </w:tcBorders>
          </w:tcPr>
          <w:p w14:paraId="41D12277"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Waist circumference</w:t>
            </w:r>
          </w:p>
        </w:tc>
        <w:tc>
          <w:tcPr>
            <w:tcW w:w="1418" w:type="dxa"/>
            <w:tcBorders>
              <w:top w:val="nil"/>
              <w:bottom w:val="nil"/>
            </w:tcBorders>
          </w:tcPr>
          <w:p w14:paraId="0F2409F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0.705</w:t>
            </w:r>
          </w:p>
        </w:tc>
        <w:tc>
          <w:tcPr>
            <w:tcW w:w="1417" w:type="dxa"/>
            <w:tcBorders>
              <w:top w:val="nil"/>
              <w:bottom w:val="nil"/>
            </w:tcBorders>
          </w:tcPr>
          <w:p w14:paraId="749F47A8"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4455DD0F" w14:textId="77777777" w:rsidTr="00832539">
        <w:tc>
          <w:tcPr>
            <w:tcW w:w="1838" w:type="dxa"/>
            <w:tcBorders>
              <w:top w:val="nil"/>
              <w:bottom w:val="nil"/>
            </w:tcBorders>
          </w:tcPr>
          <w:p w14:paraId="42613B76"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Creatinine</w:t>
            </w:r>
          </w:p>
        </w:tc>
        <w:tc>
          <w:tcPr>
            <w:tcW w:w="1418" w:type="dxa"/>
            <w:tcBorders>
              <w:top w:val="nil"/>
              <w:bottom w:val="nil"/>
            </w:tcBorders>
          </w:tcPr>
          <w:p w14:paraId="2732ECB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0.0879</w:t>
            </w:r>
          </w:p>
        </w:tc>
        <w:tc>
          <w:tcPr>
            <w:tcW w:w="1417" w:type="dxa"/>
            <w:tcBorders>
              <w:top w:val="nil"/>
              <w:bottom w:val="nil"/>
            </w:tcBorders>
          </w:tcPr>
          <w:p w14:paraId="67AF1F6F"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292EF238" w14:textId="77777777" w:rsidTr="00832539">
        <w:tc>
          <w:tcPr>
            <w:tcW w:w="1838" w:type="dxa"/>
            <w:tcBorders>
              <w:top w:val="nil"/>
              <w:bottom w:val="nil"/>
            </w:tcBorders>
          </w:tcPr>
          <w:p w14:paraId="2D0E6C5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eGFR</w:t>
            </w:r>
          </w:p>
        </w:tc>
        <w:tc>
          <w:tcPr>
            <w:tcW w:w="1418" w:type="dxa"/>
            <w:tcBorders>
              <w:top w:val="nil"/>
              <w:bottom w:val="nil"/>
            </w:tcBorders>
          </w:tcPr>
          <w:p w14:paraId="1D5EB13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0.0734</w:t>
            </w:r>
          </w:p>
        </w:tc>
        <w:tc>
          <w:tcPr>
            <w:tcW w:w="1417" w:type="dxa"/>
            <w:tcBorders>
              <w:top w:val="nil"/>
              <w:bottom w:val="nil"/>
            </w:tcBorders>
          </w:tcPr>
          <w:p w14:paraId="54C1C85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45A7972C" w14:textId="77777777" w:rsidTr="00832539">
        <w:tc>
          <w:tcPr>
            <w:tcW w:w="1838" w:type="dxa"/>
            <w:tcBorders>
              <w:top w:val="nil"/>
              <w:bottom w:val="nil"/>
            </w:tcBorders>
          </w:tcPr>
          <w:p w14:paraId="090F0E9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Glucose</w:t>
            </w:r>
          </w:p>
        </w:tc>
        <w:tc>
          <w:tcPr>
            <w:tcW w:w="1418" w:type="dxa"/>
            <w:tcBorders>
              <w:top w:val="nil"/>
              <w:bottom w:val="nil"/>
            </w:tcBorders>
          </w:tcPr>
          <w:p w14:paraId="21AE50F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0.2236</w:t>
            </w:r>
          </w:p>
        </w:tc>
        <w:tc>
          <w:tcPr>
            <w:tcW w:w="1417" w:type="dxa"/>
            <w:tcBorders>
              <w:top w:val="nil"/>
              <w:bottom w:val="nil"/>
            </w:tcBorders>
          </w:tcPr>
          <w:p w14:paraId="3765562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1D23F690" w14:textId="77777777" w:rsidTr="00832539">
        <w:tc>
          <w:tcPr>
            <w:tcW w:w="1838" w:type="dxa"/>
            <w:tcBorders>
              <w:top w:val="nil"/>
              <w:bottom w:val="nil"/>
            </w:tcBorders>
          </w:tcPr>
          <w:p w14:paraId="495F4DDF"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HbA1c</w:t>
            </w:r>
          </w:p>
        </w:tc>
        <w:tc>
          <w:tcPr>
            <w:tcW w:w="1418" w:type="dxa"/>
            <w:tcBorders>
              <w:top w:val="nil"/>
              <w:bottom w:val="nil"/>
            </w:tcBorders>
          </w:tcPr>
          <w:p w14:paraId="683B4A8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0.2055</w:t>
            </w:r>
          </w:p>
        </w:tc>
        <w:tc>
          <w:tcPr>
            <w:tcW w:w="1417" w:type="dxa"/>
            <w:tcBorders>
              <w:top w:val="nil"/>
              <w:bottom w:val="nil"/>
            </w:tcBorders>
          </w:tcPr>
          <w:p w14:paraId="45A6700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16D20CA4" w14:textId="77777777" w:rsidTr="00832539">
        <w:tc>
          <w:tcPr>
            <w:tcW w:w="1838" w:type="dxa"/>
            <w:tcBorders>
              <w:top w:val="nil"/>
              <w:bottom w:val="nil"/>
            </w:tcBorders>
          </w:tcPr>
          <w:p w14:paraId="07B6B32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HDL-C</w:t>
            </w:r>
          </w:p>
        </w:tc>
        <w:tc>
          <w:tcPr>
            <w:tcW w:w="1418" w:type="dxa"/>
            <w:tcBorders>
              <w:top w:val="nil"/>
              <w:bottom w:val="nil"/>
            </w:tcBorders>
          </w:tcPr>
          <w:p w14:paraId="0702B10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0.0565</w:t>
            </w:r>
          </w:p>
        </w:tc>
        <w:tc>
          <w:tcPr>
            <w:tcW w:w="1417" w:type="dxa"/>
            <w:tcBorders>
              <w:top w:val="nil"/>
              <w:bottom w:val="nil"/>
            </w:tcBorders>
          </w:tcPr>
          <w:p w14:paraId="0D4E7B04"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48FB595D" w14:textId="77777777" w:rsidTr="00832539">
        <w:tc>
          <w:tcPr>
            <w:tcW w:w="1838" w:type="dxa"/>
            <w:tcBorders>
              <w:top w:val="nil"/>
              <w:bottom w:val="nil"/>
            </w:tcBorders>
          </w:tcPr>
          <w:p w14:paraId="133BAE4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LDL-C</w:t>
            </w:r>
          </w:p>
        </w:tc>
        <w:tc>
          <w:tcPr>
            <w:tcW w:w="1418" w:type="dxa"/>
            <w:tcBorders>
              <w:top w:val="nil"/>
              <w:bottom w:val="nil"/>
            </w:tcBorders>
          </w:tcPr>
          <w:p w14:paraId="739A4E5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0.0377</w:t>
            </w:r>
          </w:p>
        </w:tc>
        <w:tc>
          <w:tcPr>
            <w:tcW w:w="1417" w:type="dxa"/>
            <w:tcBorders>
              <w:top w:val="nil"/>
              <w:bottom w:val="nil"/>
            </w:tcBorders>
          </w:tcPr>
          <w:p w14:paraId="01BCF478"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5A6705D2" w14:textId="77777777" w:rsidTr="00832539">
        <w:tc>
          <w:tcPr>
            <w:tcW w:w="1838" w:type="dxa"/>
            <w:tcBorders>
              <w:top w:val="nil"/>
              <w:bottom w:val="nil"/>
            </w:tcBorders>
          </w:tcPr>
          <w:p w14:paraId="6DA0205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TC</w:t>
            </w:r>
          </w:p>
        </w:tc>
        <w:tc>
          <w:tcPr>
            <w:tcW w:w="1418" w:type="dxa"/>
            <w:tcBorders>
              <w:top w:val="nil"/>
              <w:bottom w:val="nil"/>
            </w:tcBorders>
          </w:tcPr>
          <w:p w14:paraId="3305E5D4"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0.0428</w:t>
            </w:r>
          </w:p>
        </w:tc>
        <w:tc>
          <w:tcPr>
            <w:tcW w:w="1417" w:type="dxa"/>
            <w:tcBorders>
              <w:top w:val="nil"/>
              <w:bottom w:val="nil"/>
            </w:tcBorders>
          </w:tcPr>
          <w:p w14:paraId="044EB44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09D1092F" w14:textId="77777777" w:rsidTr="00832539">
        <w:tc>
          <w:tcPr>
            <w:tcW w:w="1838" w:type="dxa"/>
            <w:tcBorders>
              <w:top w:val="nil"/>
              <w:bottom w:val="nil"/>
            </w:tcBorders>
          </w:tcPr>
          <w:p w14:paraId="3D57370F"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TG</w:t>
            </w:r>
          </w:p>
        </w:tc>
        <w:tc>
          <w:tcPr>
            <w:tcW w:w="1418" w:type="dxa"/>
            <w:tcBorders>
              <w:top w:val="nil"/>
              <w:bottom w:val="nil"/>
            </w:tcBorders>
          </w:tcPr>
          <w:p w14:paraId="55E8184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0.1767</w:t>
            </w:r>
          </w:p>
        </w:tc>
        <w:tc>
          <w:tcPr>
            <w:tcW w:w="1417" w:type="dxa"/>
            <w:tcBorders>
              <w:top w:val="nil"/>
              <w:bottom w:val="nil"/>
            </w:tcBorders>
          </w:tcPr>
          <w:p w14:paraId="43F785B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1DB6EBA9" w14:textId="77777777" w:rsidTr="00832539">
        <w:tc>
          <w:tcPr>
            <w:tcW w:w="1838" w:type="dxa"/>
            <w:tcBorders>
              <w:top w:val="nil"/>
              <w:bottom w:val="nil"/>
            </w:tcBorders>
          </w:tcPr>
          <w:p w14:paraId="335A0BC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UA</w:t>
            </w:r>
          </w:p>
        </w:tc>
        <w:tc>
          <w:tcPr>
            <w:tcW w:w="1418" w:type="dxa"/>
            <w:tcBorders>
              <w:top w:val="nil"/>
              <w:bottom w:val="nil"/>
            </w:tcBorders>
          </w:tcPr>
          <w:p w14:paraId="20833BA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0.0533</w:t>
            </w:r>
          </w:p>
        </w:tc>
        <w:tc>
          <w:tcPr>
            <w:tcW w:w="1417" w:type="dxa"/>
            <w:tcBorders>
              <w:top w:val="nil"/>
              <w:bottom w:val="nil"/>
            </w:tcBorders>
          </w:tcPr>
          <w:p w14:paraId="6594EF8D"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73A74883" w14:textId="77777777" w:rsidTr="00832539">
        <w:tc>
          <w:tcPr>
            <w:tcW w:w="1838" w:type="dxa"/>
            <w:tcBorders>
              <w:top w:val="nil"/>
              <w:bottom w:val="nil"/>
            </w:tcBorders>
          </w:tcPr>
          <w:p w14:paraId="0D7B7A67"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SBP</w:t>
            </w:r>
          </w:p>
        </w:tc>
        <w:tc>
          <w:tcPr>
            <w:tcW w:w="1418" w:type="dxa"/>
            <w:tcBorders>
              <w:top w:val="nil"/>
              <w:bottom w:val="nil"/>
            </w:tcBorders>
          </w:tcPr>
          <w:p w14:paraId="55138A3F"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0.0669</w:t>
            </w:r>
          </w:p>
        </w:tc>
        <w:tc>
          <w:tcPr>
            <w:tcW w:w="1417" w:type="dxa"/>
            <w:tcBorders>
              <w:top w:val="nil"/>
              <w:bottom w:val="nil"/>
            </w:tcBorders>
          </w:tcPr>
          <w:p w14:paraId="69AB820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tr w:rsidR="00F95564" w:rsidRPr="0093791F" w14:paraId="750FB863" w14:textId="77777777" w:rsidTr="00832539">
        <w:tc>
          <w:tcPr>
            <w:tcW w:w="1838" w:type="dxa"/>
            <w:tcBorders>
              <w:top w:val="nil"/>
              <w:bottom w:val="single" w:sz="8" w:space="0" w:color="auto"/>
            </w:tcBorders>
          </w:tcPr>
          <w:p w14:paraId="7395B5D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DBP</w:t>
            </w:r>
          </w:p>
        </w:tc>
        <w:tc>
          <w:tcPr>
            <w:tcW w:w="1418" w:type="dxa"/>
            <w:tcBorders>
              <w:top w:val="nil"/>
              <w:bottom w:val="single" w:sz="8" w:space="0" w:color="auto"/>
            </w:tcBorders>
          </w:tcPr>
          <w:p w14:paraId="516EA4E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0.0409</w:t>
            </w:r>
          </w:p>
        </w:tc>
        <w:tc>
          <w:tcPr>
            <w:tcW w:w="1417" w:type="dxa"/>
            <w:tcBorders>
              <w:top w:val="nil"/>
              <w:bottom w:val="single" w:sz="8" w:space="0" w:color="auto"/>
            </w:tcBorders>
          </w:tcPr>
          <w:p w14:paraId="1CB8B54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&lt;0.0001</w:t>
            </w:r>
          </w:p>
        </w:tc>
      </w:tr>
      <w:bookmarkEnd w:id="15"/>
    </w:tbl>
    <w:p w14:paraId="7721AC5E" w14:textId="77777777" w:rsidR="00F95564" w:rsidRDefault="00F95564" w:rsidP="00F95564">
      <w:pPr>
        <w:rPr>
          <w:rFonts w:hint="eastAsia"/>
        </w:rPr>
      </w:pPr>
    </w:p>
    <w:p w14:paraId="61DE7C78" w14:textId="77777777" w:rsidR="00F95564" w:rsidRPr="0026493F" w:rsidRDefault="00F95564" w:rsidP="00F95564">
      <w:pPr>
        <w:rPr>
          <w:rFonts w:hint="eastAsia"/>
        </w:rPr>
      </w:pPr>
    </w:p>
    <w:p w14:paraId="2545560B" w14:textId="77777777" w:rsidR="00F95564" w:rsidRDefault="00F95564" w:rsidP="00F95564">
      <w:pPr>
        <w:rPr>
          <w:rFonts w:hint="eastAsia"/>
        </w:rPr>
      </w:pPr>
    </w:p>
    <w:p w14:paraId="7002A8A1" w14:textId="77777777" w:rsidR="00F95564" w:rsidRDefault="00F95564" w:rsidP="00F95564">
      <w:pPr>
        <w:rPr>
          <w:rFonts w:hint="eastAsia"/>
        </w:rPr>
      </w:pPr>
    </w:p>
    <w:p w14:paraId="310C1104" w14:textId="77777777" w:rsidR="00F95564" w:rsidRDefault="00F95564" w:rsidP="00F95564">
      <w:pPr>
        <w:rPr>
          <w:rFonts w:hint="eastAsia"/>
        </w:rPr>
      </w:pPr>
    </w:p>
    <w:p w14:paraId="36F588EA" w14:textId="77777777" w:rsidR="00F95564" w:rsidRDefault="00F95564" w:rsidP="00F95564">
      <w:pPr>
        <w:rPr>
          <w:rFonts w:hint="eastAsia"/>
        </w:rPr>
      </w:pPr>
    </w:p>
    <w:p w14:paraId="04925746" w14:textId="77777777" w:rsidR="00F95564" w:rsidRDefault="00F95564" w:rsidP="00F95564">
      <w:pPr>
        <w:rPr>
          <w:rFonts w:hint="eastAsia"/>
        </w:rPr>
      </w:pPr>
    </w:p>
    <w:p w14:paraId="7D2AB8DF" w14:textId="77777777" w:rsidR="00F95564" w:rsidRDefault="00F95564" w:rsidP="00F95564">
      <w:pPr>
        <w:rPr>
          <w:rFonts w:hint="eastAsia"/>
        </w:rPr>
      </w:pPr>
    </w:p>
    <w:p w14:paraId="6B0335CD" w14:textId="77777777" w:rsidR="00F95564" w:rsidRDefault="00F95564" w:rsidP="00F95564">
      <w:pPr>
        <w:rPr>
          <w:rFonts w:hint="eastAsia"/>
        </w:rPr>
      </w:pPr>
    </w:p>
    <w:p w14:paraId="7533DDCC" w14:textId="77777777" w:rsidR="00F95564" w:rsidRDefault="00F95564" w:rsidP="00F95564">
      <w:pPr>
        <w:rPr>
          <w:rFonts w:hint="eastAsia"/>
        </w:rPr>
      </w:pPr>
    </w:p>
    <w:p w14:paraId="61D0E3B4" w14:textId="77777777" w:rsidR="00F95564" w:rsidRDefault="00F95564" w:rsidP="00F95564"/>
    <w:p w14:paraId="48004F57" w14:textId="77777777" w:rsidR="0093791F" w:rsidRDefault="0093791F" w:rsidP="00F95564"/>
    <w:p w14:paraId="019CC480" w14:textId="77777777" w:rsidR="0093791F" w:rsidRDefault="0093791F" w:rsidP="00F95564"/>
    <w:p w14:paraId="6D7E2EEC" w14:textId="77777777" w:rsidR="0093791F" w:rsidRDefault="0093791F" w:rsidP="00F95564"/>
    <w:p w14:paraId="1ABDC788" w14:textId="77777777" w:rsidR="0093791F" w:rsidRDefault="0093791F" w:rsidP="00F95564"/>
    <w:p w14:paraId="73C96AC1" w14:textId="77777777" w:rsidR="0093791F" w:rsidRDefault="0093791F" w:rsidP="00F95564"/>
    <w:p w14:paraId="60E517A9" w14:textId="77777777" w:rsidR="0093791F" w:rsidRDefault="0093791F" w:rsidP="00F95564"/>
    <w:p w14:paraId="02314F53" w14:textId="77777777" w:rsidR="0093791F" w:rsidRDefault="0093791F" w:rsidP="00F95564"/>
    <w:p w14:paraId="40C7818D" w14:textId="77777777" w:rsidR="0093791F" w:rsidRDefault="0093791F" w:rsidP="00F95564">
      <w:pPr>
        <w:rPr>
          <w:rFonts w:hint="eastAsia"/>
        </w:rPr>
      </w:pPr>
    </w:p>
    <w:p w14:paraId="25BC4F54" w14:textId="77777777" w:rsidR="00F95564" w:rsidRDefault="00F95564" w:rsidP="00F95564">
      <w:pPr>
        <w:rPr>
          <w:rFonts w:hint="eastAsia"/>
        </w:rPr>
      </w:pPr>
    </w:p>
    <w:p w14:paraId="443C0250" w14:textId="77777777" w:rsidR="00F95564" w:rsidRPr="0093791F" w:rsidRDefault="00F95564" w:rsidP="00F95564">
      <w:pPr>
        <w:rPr>
          <w:rFonts w:ascii="Times New Roman" w:hAnsi="Times New Roman" w:cs="Times New Roman" w:hint="eastAsia"/>
          <w:b/>
          <w:bCs/>
        </w:rPr>
      </w:pPr>
      <w:r w:rsidRPr="0093791F">
        <w:rPr>
          <w:rFonts w:ascii="Times New Roman" w:hAnsi="Times New Roman" w:cs="Times New Roman" w:hint="eastAsia"/>
          <w:b/>
          <w:bCs/>
        </w:rPr>
        <w:lastRenderedPageBreak/>
        <w:t>Table S12 The association of covariates with CVD was examined one by one</w:t>
      </w:r>
    </w:p>
    <w:tbl>
      <w:tblPr>
        <w:tblW w:w="0" w:type="auto"/>
        <w:tblCellSpacing w:w="15" w:type="dxa"/>
        <w:tblBorders>
          <w:top w:val="single" w:sz="8" w:space="0" w:color="auto"/>
          <w:bottom w:val="single" w:sz="8" w:space="0" w:color="auto"/>
        </w:tblBorders>
        <w:tblCellMar>
          <w:top w:w="15" w:type="dxa"/>
          <w:left w:w="15" w:type="dxa"/>
          <w:bottom w:w="15" w:type="dxa"/>
          <w:right w:w="15" w:type="dxa"/>
        </w:tblCellMar>
        <w:tblLook w:val="04A0" w:firstRow="1" w:lastRow="0" w:firstColumn="1" w:lastColumn="0" w:noHBand="0" w:noVBand="1"/>
      </w:tblPr>
      <w:tblGrid>
        <w:gridCol w:w="717"/>
        <w:gridCol w:w="360"/>
        <w:gridCol w:w="1193"/>
        <w:gridCol w:w="523"/>
        <w:gridCol w:w="473"/>
        <w:gridCol w:w="627"/>
        <w:gridCol w:w="798"/>
        <w:gridCol w:w="781"/>
        <w:gridCol w:w="573"/>
      </w:tblGrid>
      <w:tr w:rsidR="00F95564" w:rsidRPr="0093791F" w14:paraId="6D88788D" w14:textId="77777777" w:rsidTr="00832539">
        <w:trPr>
          <w:tblCellSpacing w:w="15" w:type="dxa"/>
        </w:trPr>
        <w:tc>
          <w:tcPr>
            <w:tcW w:w="0" w:type="auto"/>
            <w:tcBorders>
              <w:top w:val="nil"/>
              <w:bottom w:val="single" w:sz="8" w:space="0" w:color="auto"/>
            </w:tcBorders>
            <w:vAlign w:val="center"/>
            <w:hideMark/>
          </w:tcPr>
          <w:p w14:paraId="4D3184C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Covariates</w:t>
            </w:r>
          </w:p>
        </w:tc>
        <w:tc>
          <w:tcPr>
            <w:tcW w:w="0" w:type="auto"/>
            <w:tcBorders>
              <w:top w:val="nil"/>
              <w:bottom w:val="single" w:sz="8" w:space="0" w:color="auto"/>
            </w:tcBorders>
            <w:vAlign w:val="center"/>
            <w:hideMark/>
          </w:tcPr>
          <w:p w14:paraId="7FBF148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N</w:t>
            </w:r>
          </w:p>
        </w:tc>
        <w:tc>
          <w:tcPr>
            <w:tcW w:w="0" w:type="auto"/>
            <w:tcBorders>
              <w:top w:val="nil"/>
              <w:bottom w:val="single" w:sz="8" w:space="0" w:color="auto"/>
            </w:tcBorders>
            <w:vAlign w:val="center"/>
            <w:hideMark/>
          </w:tcPr>
          <w:p w14:paraId="6083DAF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term</w:t>
            </w:r>
          </w:p>
        </w:tc>
        <w:tc>
          <w:tcPr>
            <w:tcW w:w="0" w:type="auto"/>
            <w:tcBorders>
              <w:top w:val="nil"/>
              <w:bottom w:val="single" w:sz="8" w:space="0" w:color="auto"/>
            </w:tcBorders>
            <w:vAlign w:val="center"/>
            <w:hideMark/>
          </w:tcPr>
          <w:p w14:paraId="3D73C757"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beta</w:t>
            </w:r>
          </w:p>
        </w:tc>
        <w:tc>
          <w:tcPr>
            <w:tcW w:w="0" w:type="auto"/>
            <w:tcBorders>
              <w:top w:val="nil"/>
              <w:bottom w:val="single" w:sz="8" w:space="0" w:color="auto"/>
            </w:tcBorders>
            <w:vAlign w:val="center"/>
            <w:hideMark/>
          </w:tcPr>
          <w:p w14:paraId="1DB3226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Se.</w:t>
            </w:r>
          </w:p>
        </w:tc>
        <w:tc>
          <w:tcPr>
            <w:tcW w:w="0" w:type="auto"/>
            <w:tcBorders>
              <w:top w:val="nil"/>
              <w:bottom w:val="single" w:sz="8" w:space="0" w:color="auto"/>
            </w:tcBorders>
            <w:vAlign w:val="center"/>
            <w:hideMark/>
          </w:tcPr>
          <w:p w14:paraId="7C3AD1E7"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exp(beta)</w:t>
            </w:r>
          </w:p>
        </w:tc>
        <w:tc>
          <w:tcPr>
            <w:tcW w:w="0" w:type="auto"/>
            <w:tcBorders>
              <w:top w:val="nil"/>
              <w:bottom w:val="single" w:sz="8" w:space="0" w:color="auto"/>
            </w:tcBorders>
            <w:vAlign w:val="center"/>
            <w:hideMark/>
          </w:tcPr>
          <w:p w14:paraId="779395F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95%CI Low</w:t>
            </w:r>
          </w:p>
        </w:tc>
        <w:tc>
          <w:tcPr>
            <w:tcW w:w="0" w:type="auto"/>
            <w:tcBorders>
              <w:top w:val="nil"/>
              <w:bottom w:val="single" w:sz="8" w:space="0" w:color="auto"/>
            </w:tcBorders>
            <w:vAlign w:val="center"/>
            <w:hideMark/>
          </w:tcPr>
          <w:p w14:paraId="73EDC32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 xml:space="preserve">95%CI </w:t>
            </w:r>
            <w:proofErr w:type="spellStart"/>
            <w:r w:rsidRPr="0093791F">
              <w:rPr>
                <w:rFonts w:ascii="Times New Roman" w:hAnsi="Times New Roman" w:cs="Times New Roman"/>
                <w:sz w:val="15"/>
                <w:szCs w:val="15"/>
              </w:rPr>
              <w:t>Upp</w:t>
            </w:r>
            <w:proofErr w:type="spellEnd"/>
          </w:p>
        </w:tc>
        <w:tc>
          <w:tcPr>
            <w:tcW w:w="0" w:type="auto"/>
            <w:tcBorders>
              <w:top w:val="nil"/>
              <w:bottom w:val="single" w:sz="8" w:space="0" w:color="auto"/>
            </w:tcBorders>
            <w:vAlign w:val="center"/>
            <w:hideMark/>
          </w:tcPr>
          <w:p w14:paraId="0365A57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P-value</w:t>
            </w:r>
          </w:p>
        </w:tc>
      </w:tr>
      <w:tr w:rsidR="00F95564" w:rsidRPr="0093791F" w14:paraId="5FC3D67F" w14:textId="77777777" w:rsidTr="00832539">
        <w:trPr>
          <w:tblCellSpacing w:w="15" w:type="dxa"/>
        </w:trPr>
        <w:tc>
          <w:tcPr>
            <w:tcW w:w="0" w:type="auto"/>
            <w:vAlign w:val="center"/>
            <w:hideMark/>
          </w:tcPr>
          <w:p w14:paraId="2785A246"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BMI</w:t>
            </w:r>
          </w:p>
        </w:tc>
        <w:tc>
          <w:tcPr>
            <w:tcW w:w="0" w:type="auto"/>
            <w:vAlign w:val="center"/>
            <w:hideMark/>
          </w:tcPr>
          <w:p w14:paraId="4CAF246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76138BF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BMI</w:t>
            </w:r>
          </w:p>
        </w:tc>
        <w:tc>
          <w:tcPr>
            <w:tcW w:w="0" w:type="auto"/>
            <w:vAlign w:val="center"/>
            <w:hideMark/>
          </w:tcPr>
          <w:p w14:paraId="66EE07D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0.0033</w:t>
            </w:r>
          </w:p>
        </w:tc>
        <w:tc>
          <w:tcPr>
            <w:tcW w:w="0" w:type="auto"/>
            <w:vAlign w:val="center"/>
            <w:hideMark/>
          </w:tcPr>
          <w:p w14:paraId="54B0372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0.0011</w:t>
            </w:r>
          </w:p>
        </w:tc>
        <w:tc>
          <w:tcPr>
            <w:tcW w:w="0" w:type="auto"/>
            <w:vAlign w:val="center"/>
            <w:hideMark/>
          </w:tcPr>
          <w:p w14:paraId="0740777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1.0033</w:t>
            </w:r>
          </w:p>
        </w:tc>
        <w:tc>
          <w:tcPr>
            <w:tcW w:w="0" w:type="auto"/>
            <w:vAlign w:val="center"/>
            <w:hideMark/>
          </w:tcPr>
          <w:p w14:paraId="4F32B3D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1.0012</w:t>
            </w:r>
          </w:p>
        </w:tc>
        <w:tc>
          <w:tcPr>
            <w:tcW w:w="0" w:type="auto"/>
            <w:vAlign w:val="center"/>
            <w:hideMark/>
          </w:tcPr>
          <w:p w14:paraId="672B1D9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1.0054</w:t>
            </w:r>
          </w:p>
        </w:tc>
        <w:tc>
          <w:tcPr>
            <w:tcW w:w="0" w:type="auto"/>
            <w:vAlign w:val="center"/>
            <w:hideMark/>
          </w:tcPr>
          <w:p w14:paraId="7C1C2BA8"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0.0018</w:t>
            </w:r>
          </w:p>
        </w:tc>
      </w:tr>
      <w:tr w:rsidR="00F95564" w:rsidRPr="0093791F" w14:paraId="254F6907" w14:textId="77777777" w:rsidTr="00832539">
        <w:trPr>
          <w:tblCellSpacing w:w="15" w:type="dxa"/>
        </w:trPr>
        <w:tc>
          <w:tcPr>
            <w:tcW w:w="0" w:type="auto"/>
            <w:vAlign w:val="center"/>
            <w:hideMark/>
          </w:tcPr>
          <w:p w14:paraId="7708B9BF"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Education</w:t>
            </w:r>
          </w:p>
        </w:tc>
        <w:tc>
          <w:tcPr>
            <w:tcW w:w="0" w:type="auto"/>
            <w:vAlign w:val="center"/>
            <w:hideMark/>
          </w:tcPr>
          <w:p w14:paraId="24CADF0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7705</w:t>
            </w:r>
          </w:p>
        </w:tc>
        <w:tc>
          <w:tcPr>
            <w:tcW w:w="0" w:type="auto"/>
            <w:vAlign w:val="center"/>
            <w:hideMark/>
          </w:tcPr>
          <w:p w14:paraId="15DA04B4" w14:textId="77777777" w:rsidR="00F95564" w:rsidRPr="0093791F" w:rsidRDefault="00F95564" w:rsidP="00832539">
            <w:pPr>
              <w:rPr>
                <w:rFonts w:ascii="Times New Roman" w:hAnsi="Times New Roman" w:cs="Times New Roman"/>
                <w:sz w:val="15"/>
                <w:szCs w:val="15"/>
              </w:rPr>
            </w:pPr>
            <w:proofErr w:type="gramStart"/>
            <w:r w:rsidRPr="0093791F">
              <w:rPr>
                <w:rFonts w:ascii="Times New Roman" w:hAnsi="Times New Roman" w:cs="Times New Roman"/>
                <w:sz w:val="15"/>
                <w:szCs w:val="15"/>
              </w:rPr>
              <w:t>factor(</w:t>
            </w:r>
            <w:proofErr w:type="gramEnd"/>
            <w:r w:rsidRPr="0093791F">
              <w:rPr>
                <w:rFonts w:ascii="Times New Roman" w:hAnsi="Times New Roman" w:cs="Times New Roman"/>
                <w:sz w:val="15"/>
                <w:szCs w:val="15"/>
              </w:rPr>
              <w:t>Education)2</w:t>
            </w:r>
          </w:p>
        </w:tc>
        <w:tc>
          <w:tcPr>
            <w:tcW w:w="0" w:type="auto"/>
            <w:vAlign w:val="center"/>
            <w:hideMark/>
          </w:tcPr>
          <w:p w14:paraId="67F330F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0.1849</w:t>
            </w:r>
          </w:p>
        </w:tc>
        <w:tc>
          <w:tcPr>
            <w:tcW w:w="0" w:type="auto"/>
            <w:vAlign w:val="center"/>
            <w:hideMark/>
          </w:tcPr>
          <w:p w14:paraId="77AABA8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0.0596</w:t>
            </w:r>
          </w:p>
        </w:tc>
        <w:tc>
          <w:tcPr>
            <w:tcW w:w="0" w:type="auto"/>
            <w:vAlign w:val="center"/>
            <w:hideMark/>
          </w:tcPr>
          <w:p w14:paraId="6BC22FA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1.2031</w:t>
            </w:r>
          </w:p>
        </w:tc>
        <w:tc>
          <w:tcPr>
            <w:tcW w:w="0" w:type="auto"/>
            <w:vAlign w:val="center"/>
            <w:hideMark/>
          </w:tcPr>
          <w:p w14:paraId="13ABAB8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1.0705</w:t>
            </w:r>
          </w:p>
        </w:tc>
        <w:tc>
          <w:tcPr>
            <w:tcW w:w="0" w:type="auto"/>
            <w:vAlign w:val="center"/>
            <w:hideMark/>
          </w:tcPr>
          <w:p w14:paraId="3BE0565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1.3521</w:t>
            </w:r>
          </w:p>
        </w:tc>
        <w:tc>
          <w:tcPr>
            <w:tcW w:w="0" w:type="auto"/>
            <w:vAlign w:val="center"/>
            <w:hideMark/>
          </w:tcPr>
          <w:p w14:paraId="285D7B49"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0.0019</w:t>
            </w:r>
          </w:p>
        </w:tc>
      </w:tr>
      <w:tr w:rsidR="00F95564" w:rsidRPr="0093791F" w14:paraId="44AD90EB" w14:textId="77777777" w:rsidTr="00832539">
        <w:trPr>
          <w:tblCellSpacing w:w="15" w:type="dxa"/>
        </w:trPr>
        <w:tc>
          <w:tcPr>
            <w:tcW w:w="0" w:type="auto"/>
            <w:vAlign w:val="center"/>
            <w:hideMark/>
          </w:tcPr>
          <w:p w14:paraId="727CEC49" w14:textId="77777777" w:rsidR="00F95564" w:rsidRPr="0093791F" w:rsidRDefault="00F95564" w:rsidP="00832539">
            <w:pPr>
              <w:rPr>
                <w:rFonts w:ascii="Times New Roman" w:hAnsi="Times New Roman" w:cs="Times New Roman"/>
                <w:sz w:val="15"/>
                <w:szCs w:val="15"/>
              </w:rPr>
            </w:pPr>
            <w:bookmarkStart w:id="16" w:name="_Hlk185715817"/>
            <w:r w:rsidRPr="0093791F">
              <w:rPr>
                <w:rFonts w:ascii="Times New Roman" w:hAnsi="Times New Roman" w:cs="Times New Roman"/>
                <w:sz w:val="15"/>
                <w:szCs w:val="15"/>
              </w:rPr>
              <w:t>Diabetes</w:t>
            </w:r>
            <w:bookmarkEnd w:id="16"/>
          </w:p>
        </w:tc>
        <w:tc>
          <w:tcPr>
            <w:tcW w:w="0" w:type="auto"/>
            <w:vAlign w:val="center"/>
            <w:hideMark/>
          </w:tcPr>
          <w:p w14:paraId="3D8195F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2F622E45" w14:textId="77777777" w:rsidR="00F95564" w:rsidRPr="0093791F" w:rsidRDefault="00F95564" w:rsidP="00832539">
            <w:pPr>
              <w:rPr>
                <w:rFonts w:ascii="Times New Roman" w:hAnsi="Times New Roman" w:cs="Times New Roman"/>
                <w:sz w:val="15"/>
                <w:szCs w:val="15"/>
              </w:rPr>
            </w:pPr>
            <w:proofErr w:type="gramStart"/>
            <w:r w:rsidRPr="0093791F">
              <w:rPr>
                <w:rFonts w:ascii="Times New Roman" w:hAnsi="Times New Roman" w:cs="Times New Roman"/>
                <w:sz w:val="15"/>
                <w:szCs w:val="15"/>
              </w:rPr>
              <w:t>factor(</w:t>
            </w:r>
            <w:proofErr w:type="gramEnd"/>
            <w:r w:rsidRPr="0093791F">
              <w:rPr>
                <w:rFonts w:ascii="Times New Roman" w:hAnsi="Times New Roman" w:cs="Times New Roman"/>
                <w:sz w:val="15"/>
                <w:szCs w:val="15"/>
              </w:rPr>
              <w:t>Diabetes)1</w:t>
            </w:r>
          </w:p>
        </w:tc>
        <w:tc>
          <w:tcPr>
            <w:tcW w:w="0" w:type="auto"/>
            <w:vAlign w:val="center"/>
            <w:hideMark/>
          </w:tcPr>
          <w:p w14:paraId="6495E03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0.2496</w:t>
            </w:r>
          </w:p>
        </w:tc>
        <w:tc>
          <w:tcPr>
            <w:tcW w:w="0" w:type="auto"/>
            <w:vAlign w:val="center"/>
            <w:hideMark/>
          </w:tcPr>
          <w:p w14:paraId="64C84F76"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0.0626</w:t>
            </w:r>
          </w:p>
        </w:tc>
        <w:tc>
          <w:tcPr>
            <w:tcW w:w="0" w:type="auto"/>
            <w:vAlign w:val="center"/>
            <w:hideMark/>
          </w:tcPr>
          <w:p w14:paraId="739D50C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1.2835</w:t>
            </w:r>
          </w:p>
        </w:tc>
        <w:tc>
          <w:tcPr>
            <w:tcW w:w="0" w:type="auto"/>
            <w:vAlign w:val="center"/>
            <w:hideMark/>
          </w:tcPr>
          <w:p w14:paraId="75301C1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1.1353</w:t>
            </w:r>
          </w:p>
        </w:tc>
        <w:tc>
          <w:tcPr>
            <w:tcW w:w="0" w:type="auto"/>
            <w:vAlign w:val="center"/>
            <w:hideMark/>
          </w:tcPr>
          <w:p w14:paraId="51B24A56"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1.4510</w:t>
            </w:r>
          </w:p>
        </w:tc>
        <w:tc>
          <w:tcPr>
            <w:tcW w:w="0" w:type="auto"/>
            <w:vAlign w:val="center"/>
            <w:hideMark/>
          </w:tcPr>
          <w:p w14:paraId="3FDAB70F"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0.0001</w:t>
            </w:r>
          </w:p>
        </w:tc>
      </w:tr>
      <w:tr w:rsidR="00F95564" w:rsidRPr="0093791F" w14:paraId="60218D47" w14:textId="77777777" w:rsidTr="00832539">
        <w:trPr>
          <w:tblCellSpacing w:w="15" w:type="dxa"/>
        </w:trPr>
        <w:tc>
          <w:tcPr>
            <w:tcW w:w="0" w:type="auto"/>
            <w:vAlign w:val="center"/>
            <w:hideMark/>
          </w:tcPr>
          <w:p w14:paraId="519D526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Smoking</w:t>
            </w:r>
          </w:p>
        </w:tc>
        <w:tc>
          <w:tcPr>
            <w:tcW w:w="0" w:type="auto"/>
            <w:vAlign w:val="center"/>
            <w:hideMark/>
          </w:tcPr>
          <w:p w14:paraId="1B6DFFE6"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65FED7EB" w14:textId="77777777" w:rsidR="00F95564" w:rsidRPr="0093791F" w:rsidRDefault="00F95564" w:rsidP="00832539">
            <w:pPr>
              <w:rPr>
                <w:rFonts w:ascii="Times New Roman" w:hAnsi="Times New Roman" w:cs="Times New Roman"/>
                <w:sz w:val="15"/>
                <w:szCs w:val="15"/>
              </w:rPr>
            </w:pPr>
            <w:proofErr w:type="gramStart"/>
            <w:r w:rsidRPr="0093791F">
              <w:rPr>
                <w:rFonts w:ascii="Times New Roman" w:hAnsi="Times New Roman" w:cs="Times New Roman"/>
                <w:sz w:val="15"/>
                <w:szCs w:val="15"/>
              </w:rPr>
              <w:t>factor(</w:t>
            </w:r>
            <w:proofErr w:type="gramEnd"/>
            <w:r w:rsidRPr="0093791F">
              <w:rPr>
                <w:rFonts w:ascii="Times New Roman" w:hAnsi="Times New Roman" w:cs="Times New Roman"/>
                <w:sz w:val="15"/>
                <w:szCs w:val="15"/>
              </w:rPr>
              <w:t>Smoking)1</w:t>
            </w:r>
          </w:p>
        </w:tc>
        <w:tc>
          <w:tcPr>
            <w:tcW w:w="0" w:type="auto"/>
            <w:vAlign w:val="center"/>
            <w:hideMark/>
          </w:tcPr>
          <w:p w14:paraId="7CAE498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0.1728</w:t>
            </w:r>
          </w:p>
        </w:tc>
        <w:tc>
          <w:tcPr>
            <w:tcW w:w="0" w:type="auto"/>
            <w:vAlign w:val="center"/>
            <w:hideMark/>
          </w:tcPr>
          <w:p w14:paraId="4546D2B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0.0734</w:t>
            </w:r>
          </w:p>
        </w:tc>
        <w:tc>
          <w:tcPr>
            <w:tcW w:w="0" w:type="auto"/>
            <w:vAlign w:val="center"/>
            <w:hideMark/>
          </w:tcPr>
          <w:p w14:paraId="490EDC9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1.1886</w:t>
            </w:r>
          </w:p>
        </w:tc>
        <w:tc>
          <w:tcPr>
            <w:tcW w:w="0" w:type="auto"/>
            <w:vAlign w:val="center"/>
            <w:hideMark/>
          </w:tcPr>
          <w:p w14:paraId="5A31A7C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1.0294</w:t>
            </w:r>
          </w:p>
        </w:tc>
        <w:tc>
          <w:tcPr>
            <w:tcW w:w="0" w:type="auto"/>
            <w:vAlign w:val="center"/>
            <w:hideMark/>
          </w:tcPr>
          <w:p w14:paraId="3DFF7BF4"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1.3724</w:t>
            </w:r>
          </w:p>
        </w:tc>
        <w:tc>
          <w:tcPr>
            <w:tcW w:w="0" w:type="auto"/>
            <w:vAlign w:val="center"/>
            <w:hideMark/>
          </w:tcPr>
          <w:p w14:paraId="0D430B9F"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0.0185</w:t>
            </w:r>
          </w:p>
        </w:tc>
      </w:tr>
      <w:tr w:rsidR="00F95564" w:rsidRPr="0093791F" w14:paraId="6AC45ED9" w14:textId="77777777" w:rsidTr="00832539">
        <w:trPr>
          <w:tblCellSpacing w:w="15" w:type="dxa"/>
        </w:trPr>
        <w:tc>
          <w:tcPr>
            <w:tcW w:w="0" w:type="auto"/>
            <w:vAlign w:val="center"/>
            <w:hideMark/>
          </w:tcPr>
          <w:p w14:paraId="0235D7A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Drinking</w:t>
            </w:r>
          </w:p>
        </w:tc>
        <w:tc>
          <w:tcPr>
            <w:tcW w:w="0" w:type="auto"/>
            <w:vAlign w:val="center"/>
            <w:hideMark/>
          </w:tcPr>
          <w:p w14:paraId="669FDD7D"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7703</w:t>
            </w:r>
          </w:p>
        </w:tc>
        <w:tc>
          <w:tcPr>
            <w:tcW w:w="0" w:type="auto"/>
            <w:vAlign w:val="center"/>
            <w:hideMark/>
          </w:tcPr>
          <w:p w14:paraId="1E00F5DB" w14:textId="77777777" w:rsidR="00F95564" w:rsidRPr="0093791F" w:rsidRDefault="00F95564" w:rsidP="00832539">
            <w:pPr>
              <w:rPr>
                <w:rFonts w:ascii="Times New Roman" w:hAnsi="Times New Roman" w:cs="Times New Roman"/>
                <w:sz w:val="15"/>
                <w:szCs w:val="15"/>
              </w:rPr>
            </w:pPr>
            <w:proofErr w:type="gramStart"/>
            <w:r w:rsidRPr="0093791F">
              <w:rPr>
                <w:rFonts w:ascii="Times New Roman" w:hAnsi="Times New Roman" w:cs="Times New Roman"/>
                <w:sz w:val="15"/>
                <w:szCs w:val="15"/>
              </w:rPr>
              <w:t>factor(</w:t>
            </w:r>
            <w:proofErr w:type="gramEnd"/>
            <w:r w:rsidRPr="0093791F">
              <w:rPr>
                <w:rFonts w:ascii="Times New Roman" w:hAnsi="Times New Roman" w:cs="Times New Roman"/>
                <w:sz w:val="15"/>
                <w:szCs w:val="15"/>
              </w:rPr>
              <w:t>Drinking)1</w:t>
            </w:r>
          </w:p>
        </w:tc>
        <w:tc>
          <w:tcPr>
            <w:tcW w:w="0" w:type="auto"/>
            <w:vAlign w:val="center"/>
            <w:hideMark/>
          </w:tcPr>
          <w:p w14:paraId="25E49D3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-0.0411</w:t>
            </w:r>
          </w:p>
        </w:tc>
        <w:tc>
          <w:tcPr>
            <w:tcW w:w="0" w:type="auto"/>
            <w:vAlign w:val="center"/>
            <w:hideMark/>
          </w:tcPr>
          <w:p w14:paraId="4E6F10F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0.0605</w:t>
            </w:r>
          </w:p>
        </w:tc>
        <w:tc>
          <w:tcPr>
            <w:tcW w:w="0" w:type="auto"/>
            <w:vAlign w:val="center"/>
            <w:hideMark/>
          </w:tcPr>
          <w:p w14:paraId="15EB3F28"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0.9597</w:t>
            </w:r>
          </w:p>
        </w:tc>
        <w:tc>
          <w:tcPr>
            <w:tcW w:w="0" w:type="auto"/>
            <w:vAlign w:val="center"/>
            <w:hideMark/>
          </w:tcPr>
          <w:p w14:paraId="7CE2B06D"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0.8524</w:t>
            </w:r>
          </w:p>
        </w:tc>
        <w:tc>
          <w:tcPr>
            <w:tcW w:w="0" w:type="auto"/>
            <w:vAlign w:val="center"/>
            <w:hideMark/>
          </w:tcPr>
          <w:p w14:paraId="1F97501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1.0806</w:t>
            </w:r>
          </w:p>
        </w:tc>
        <w:tc>
          <w:tcPr>
            <w:tcW w:w="0" w:type="auto"/>
            <w:vAlign w:val="center"/>
            <w:hideMark/>
          </w:tcPr>
          <w:p w14:paraId="0AE7696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0.4971</w:t>
            </w:r>
          </w:p>
        </w:tc>
      </w:tr>
      <w:tr w:rsidR="00F95564" w:rsidRPr="0093791F" w14:paraId="5F74B955" w14:textId="77777777" w:rsidTr="00832539">
        <w:trPr>
          <w:tblCellSpacing w:w="15" w:type="dxa"/>
        </w:trPr>
        <w:tc>
          <w:tcPr>
            <w:tcW w:w="0" w:type="auto"/>
            <w:vAlign w:val="center"/>
            <w:hideMark/>
          </w:tcPr>
          <w:p w14:paraId="0A77AC6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eGFR</w:t>
            </w:r>
          </w:p>
        </w:tc>
        <w:tc>
          <w:tcPr>
            <w:tcW w:w="0" w:type="auto"/>
            <w:vAlign w:val="center"/>
            <w:hideMark/>
          </w:tcPr>
          <w:p w14:paraId="2C1D07B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70BCCDD7"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eGFR</w:t>
            </w:r>
          </w:p>
        </w:tc>
        <w:tc>
          <w:tcPr>
            <w:tcW w:w="0" w:type="auto"/>
            <w:vAlign w:val="center"/>
            <w:hideMark/>
          </w:tcPr>
          <w:p w14:paraId="1631A85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-0.0048</w:t>
            </w:r>
          </w:p>
        </w:tc>
        <w:tc>
          <w:tcPr>
            <w:tcW w:w="0" w:type="auto"/>
            <w:vAlign w:val="center"/>
            <w:hideMark/>
          </w:tcPr>
          <w:p w14:paraId="0A1304F8"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0.0020</w:t>
            </w:r>
          </w:p>
        </w:tc>
        <w:tc>
          <w:tcPr>
            <w:tcW w:w="0" w:type="auto"/>
            <w:vAlign w:val="center"/>
            <w:hideMark/>
          </w:tcPr>
          <w:p w14:paraId="16B253E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0.9952</w:t>
            </w:r>
          </w:p>
        </w:tc>
        <w:tc>
          <w:tcPr>
            <w:tcW w:w="0" w:type="auto"/>
            <w:vAlign w:val="center"/>
            <w:hideMark/>
          </w:tcPr>
          <w:p w14:paraId="52493BB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0.9914</w:t>
            </w:r>
          </w:p>
        </w:tc>
        <w:tc>
          <w:tcPr>
            <w:tcW w:w="0" w:type="auto"/>
            <w:vAlign w:val="center"/>
            <w:hideMark/>
          </w:tcPr>
          <w:p w14:paraId="5E84351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0.9991</w:t>
            </w:r>
          </w:p>
        </w:tc>
        <w:tc>
          <w:tcPr>
            <w:tcW w:w="0" w:type="auto"/>
            <w:vAlign w:val="center"/>
            <w:hideMark/>
          </w:tcPr>
          <w:p w14:paraId="10F699BE"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0.0152</w:t>
            </w:r>
          </w:p>
        </w:tc>
      </w:tr>
      <w:tr w:rsidR="00F95564" w:rsidRPr="0093791F" w14:paraId="09693260" w14:textId="77777777" w:rsidTr="00832539">
        <w:trPr>
          <w:tblCellSpacing w:w="15" w:type="dxa"/>
        </w:trPr>
        <w:tc>
          <w:tcPr>
            <w:tcW w:w="0" w:type="auto"/>
            <w:vAlign w:val="center"/>
            <w:hideMark/>
          </w:tcPr>
          <w:p w14:paraId="1BF6CB4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Glucose</w:t>
            </w:r>
          </w:p>
        </w:tc>
        <w:tc>
          <w:tcPr>
            <w:tcW w:w="0" w:type="auto"/>
            <w:vAlign w:val="center"/>
            <w:hideMark/>
          </w:tcPr>
          <w:p w14:paraId="65E0E44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7FA2DCFF"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Glucose</w:t>
            </w:r>
          </w:p>
        </w:tc>
        <w:tc>
          <w:tcPr>
            <w:tcW w:w="0" w:type="auto"/>
            <w:vAlign w:val="center"/>
            <w:hideMark/>
          </w:tcPr>
          <w:p w14:paraId="260514F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0.0018</w:t>
            </w:r>
          </w:p>
        </w:tc>
        <w:tc>
          <w:tcPr>
            <w:tcW w:w="0" w:type="auto"/>
            <w:vAlign w:val="center"/>
            <w:hideMark/>
          </w:tcPr>
          <w:p w14:paraId="2C029BD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0.0006</w:t>
            </w:r>
          </w:p>
        </w:tc>
        <w:tc>
          <w:tcPr>
            <w:tcW w:w="0" w:type="auto"/>
            <w:vAlign w:val="center"/>
            <w:hideMark/>
          </w:tcPr>
          <w:p w14:paraId="7B21DCA6"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1.0018</w:t>
            </w:r>
          </w:p>
        </w:tc>
        <w:tc>
          <w:tcPr>
            <w:tcW w:w="0" w:type="auto"/>
            <w:vAlign w:val="center"/>
            <w:hideMark/>
          </w:tcPr>
          <w:p w14:paraId="5D1AC01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1.0007</w:t>
            </w:r>
          </w:p>
        </w:tc>
        <w:tc>
          <w:tcPr>
            <w:tcW w:w="0" w:type="auto"/>
            <w:vAlign w:val="center"/>
            <w:hideMark/>
          </w:tcPr>
          <w:p w14:paraId="66473E7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1.0030</w:t>
            </w:r>
          </w:p>
        </w:tc>
        <w:tc>
          <w:tcPr>
            <w:tcW w:w="0" w:type="auto"/>
            <w:vAlign w:val="center"/>
            <w:hideMark/>
          </w:tcPr>
          <w:p w14:paraId="56334EF7"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0.0017</w:t>
            </w:r>
          </w:p>
        </w:tc>
      </w:tr>
      <w:tr w:rsidR="00F95564" w:rsidRPr="0093791F" w14:paraId="24F6401F" w14:textId="77777777" w:rsidTr="00832539">
        <w:trPr>
          <w:tblCellSpacing w:w="15" w:type="dxa"/>
        </w:trPr>
        <w:tc>
          <w:tcPr>
            <w:tcW w:w="0" w:type="auto"/>
            <w:vAlign w:val="center"/>
            <w:hideMark/>
          </w:tcPr>
          <w:p w14:paraId="23BE3BC8"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LDL-C</w:t>
            </w:r>
          </w:p>
        </w:tc>
        <w:tc>
          <w:tcPr>
            <w:tcW w:w="0" w:type="auto"/>
            <w:vAlign w:val="center"/>
            <w:hideMark/>
          </w:tcPr>
          <w:p w14:paraId="5408364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7697</w:t>
            </w:r>
          </w:p>
        </w:tc>
        <w:tc>
          <w:tcPr>
            <w:tcW w:w="0" w:type="auto"/>
            <w:vAlign w:val="center"/>
            <w:hideMark/>
          </w:tcPr>
          <w:p w14:paraId="5A164A3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LDL-C</w:t>
            </w:r>
          </w:p>
        </w:tc>
        <w:tc>
          <w:tcPr>
            <w:tcW w:w="0" w:type="auto"/>
            <w:vAlign w:val="center"/>
            <w:hideMark/>
          </w:tcPr>
          <w:p w14:paraId="2429B0F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0.0019</w:t>
            </w:r>
          </w:p>
        </w:tc>
        <w:tc>
          <w:tcPr>
            <w:tcW w:w="0" w:type="auto"/>
            <w:vAlign w:val="center"/>
            <w:hideMark/>
          </w:tcPr>
          <w:p w14:paraId="6E77BCA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0.0007</w:t>
            </w:r>
          </w:p>
        </w:tc>
        <w:tc>
          <w:tcPr>
            <w:tcW w:w="0" w:type="auto"/>
            <w:vAlign w:val="center"/>
            <w:hideMark/>
          </w:tcPr>
          <w:p w14:paraId="028DAF0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1.0019</w:t>
            </w:r>
          </w:p>
        </w:tc>
        <w:tc>
          <w:tcPr>
            <w:tcW w:w="0" w:type="auto"/>
            <w:vAlign w:val="center"/>
            <w:hideMark/>
          </w:tcPr>
          <w:p w14:paraId="1080A7B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1.0005</w:t>
            </w:r>
          </w:p>
        </w:tc>
        <w:tc>
          <w:tcPr>
            <w:tcW w:w="0" w:type="auto"/>
            <w:vAlign w:val="center"/>
            <w:hideMark/>
          </w:tcPr>
          <w:p w14:paraId="32ADE65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1.0033</w:t>
            </w:r>
          </w:p>
        </w:tc>
        <w:tc>
          <w:tcPr>
            <w:tcW w:w="0" w:type="auto"/>
            <w:vAlign w:val="center"/>
            <w:hideMark/>
          </w:tcPr>
          <w:p w14:paraId="546AEC40"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0.0092</w:t>
            </w:r>
          </w:p>
        </w:tc>
      </w:tr>
      <w:tr w:rsidR="00F95564" w:rsidRPr="0093791F" w14:paraId="4E02EDD4" w14:textId="77777777" w:rsidTr="00832539">
        <w:trPr>
          <w:tblCellSpacing w:w="15" w:type="dxa"/>
        </w:trPr>
        <w:tc>
          <w:tcPr>
            <w:tcW w:w="0" w:type="auto"/>
            <w:vAlign w:val="center"/>
            <w:hideMark/>
          </w:tcPr>
          <w:p w14:paraId="1606BC2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TC</w:t>
            </w:r>
          </w:p>
        </w:tc>
        <w:tc>
          <w:tcPr>
            <w:tcW w:w="0" w:type="auto"/>
            <w:vAlign w:val="center"/>
            <w:hideMark/>
          </w:tcPr>
          <w:p w14:paraId="1B6DFF2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65E2A88D"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TC</w:t>
            </w:r>
          </w:p>
        </w:tc>
        <w:tc>
          <w:tcPr>
            <w:tcW w:w="0" w:type="auto"/>
            <w:vAlign w:val="center"/>
            <w:hideMark/>
          </w:tcPr>
          <w:p w14:paraId="43690F3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0.0016</w:t>
            </w:r>
          </w:p>
        </w:tc>
        <w:tc>
          <w:tcPr>
            <w:tcW w:w="0" w:type="auto"/>
            <w:vAlign w:val="center"/>
            <w:hideMark/>
          </w:tcPr>
          <w:p w14:paraId="3078F98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0.0006</w:t>
            </w:r>
          </w:p>
        </w:tc>
        <w:tc>
          <w:tcPr>
            <w:tcW w:w="0" w:type="auto"/>
            <w:vAlign w:val="center"/>
            <w:hideMark/>
          </w:tcPr>
          <w:p w14:paraId="2C09C6BA"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1.0016</w:t>
            </w:r>
          </w:p>
        </w:tc>
        <w:tc>
          <w:tcPr>
            <w:tcW w:w="0" w:type="auto"/>
            <w:vAlign w:val="center"/>
            <w:hideMark/>
          </w:tcPr>
          <w:p w14:paraId="0E198BC4"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1.0003</w:t>
            </w:r>
          </w:p>
        </w:tc>
        <w:tc>
          <w:tcPr>
            <w:tcW w:w="0" w:type="auto"/>
            <w:vAlign w:val="center"/>
            <w:hideMark/>
          </w:tcPr>
          <w:p w14:paraId="0513888B"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1.0029</w:t>
            </w:r>
          </w:p>
        </w:tc>
        <w:tc>
          <w:tcPr>
            <w:tcW w:w="0" w:type="auto"/>
            <w:vAlign w:val="center"/>
            <w:hideMark/>
          </w:tcPr>
          <w:p w14:paraId="5969E1A9"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0.0131</w:t>
            </w:r>
          </w:p>
        </w:tc>
      </w:tr>
      <w:tr w:rsidR="00F95564" w:rsidRPr="0093791F" w14:paraId="716FE19C" w14:textId="77777777" w:rsidTr="00832539">
        <w:trPr>
          <w:tblCellSpacing w:w="15" w:type="dxa"/>
        </w:trPr>
        <w:tc>
          <w:tcPr>
            <w:tcW w:w="0" w:type="auto"/>
            <w:vAlign w:val="center"/>
            <w:hideMark/>
          </w:tcPr>
          <w:p w14:paraId="616ACB4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Uric acid</w:t>
            </w:r>
          </w:p>
        </w:tc>
        <w:tc>
          <w:tcPr>
            <w:tcW w:w="0" w:type="auto"/>
            <w:vAlign w:val="center"/>
            <w:hideMark/>
          </w:tcPr>
          <w:p w14:paraId="59049CB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20FDB88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Uric acid</w:t>
            </w:r>
          </w:p>
        </w:tc>
        <w:tc>
          <w:tcPr>
            <w:tcW w:w="0" w:type="auto"/>
            <w:vAlign w:val="center"/>
            <w:hideMark/>
          </w:tcPr>
          <w:p w14:paraId="409C0F6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0.0256</w:t>
            </w:r>
          </w:p>
        </w:tc>
        <w:tc>
          <w:tcPr>
            <w:tcW w:w="0" w:type="auto"/>
            <w:vAlign w:val="center"/>
            <w:hideMark/>
          </w:tcPr>
          <w:p w14:paraId="3E076A1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0.0218</w:t>
            </w:r>
          </w:p>
        </w:tc>
        <w:tc>
          <w:tcPr>
            <w:tcW w:w="0" w:type="auto"/>
            <w:vAlign w:val="center"/>
            <w:hideMark/>
          </w:tcPr>
          <w:p w14:paraId="3D7CAF8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1.0260</w:t>
            </w:r>
          </w:p>
        </w:tc>
        <w:tc>
          <w:tcPr>
            <w:tcW w:w="0" w:type="auto"/>
            <w:vAlign w:val="center"/>
            <w:hideMark/>
          </w:tcPr>
          <w:p w14:paraId="736654A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0.9830</w:t>
            </w:r>
          </w:p>
        </w:tc>
        <w:tc>
          <w:tcPr>
            <w:tcW w:w="0" w:type="auto"/>
            <w:vAlign w:val="center"/>
            <w:hideMark/>
          </w:tcPr>
          <w:p w14:paraId="37C9CA75"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1.0708</w:t>
            </w:r>
          </w:p>
        </w:tc>
        <w:tc>
          <w:tcPr>
            <w:tcW w:w="0" w:type="auto"/>
            <w:vAlign w:val="center"/>
            <w:hideMark/>
          </w:tcPr>
          <w:p w14:paraId="5368AADE"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0.2406</w:t>
            </w:r>
          </w:p>
        </w:tc>
      </w:tr>
      <w:tr w:rsidR="00F95564" w:rsidRPr="0093791F" w14:paraId="6A43CEEB" w14:textId="77777777" w:rsidTr="00832539">
        <w:trPr>
          <w:tblCellSpacing w:w="15" w:type="dxa"/>
        </w:trPr>
        <w:tc>
          <w:tcPr>
            <w:tcW w:w="0" w:type="auto"/>
            <w:vAlign w:val="center"/>
            <w:hideMark/>
          </w:tcPr>
          <w:p w14:paraId="6C2F0B24"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SBP</w:t>
            </w:r>
          </w:p>
        </w:tc>
        <w:tc>
          <w:tcPr>
            <w:tcW w:w="0" w:type="auto"/>
            <w:vAlign w:val="center"/>
            <w:hideMark/>
          </w:tcPr>
          <w:p w14:paraId="63CB4C74"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0940D908"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SBP</w:t>
            </w:r>
          </w:p>
        </w:tc>
        <w:tc>
          <w:tcPr>
            <w:tcW w:w="0" w:type="auto"/>
            <w:vAlign w:val="center"/>
            <w:hideMark/>
          </w:tcPr>
          <w:p w14:paraId="17D2C80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0.0082</w:t>
            </w:r>
          </w:p>
        </w:tc>
        <w:tc>
          <w:tcPr>
            <w:tcW w:w="0" w:type="auto"/>
            <w:vAlign w:val="center"/>
            <w:hideMark/>
          </w:tcPr>
          <w:p w14:paraId="0C513A6C"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0.0011</w:t>
            </w:r>
          </w:p>
        </w:tc>
        <w:tc>
          <w:tcPr>
            <w:tcW w:w="0" w:type="auto"/>
            <w:vAlign w:val="center"/>
            <w:hideMark/>
          </w:tcPr>
          <w:p w14:paraId="233AEE58"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1.0083</w:t>
            </w:r>
          </w:p>
        </w:tc>
        <w:tc>
          <w:tcPr>
            <w:tcW w:w="0" w:type="auto"/>
            <w:vAlign w:val="center"/>
            <w:hideMark/>
          </w:tcPr>
          <w:p w14:paraId="26D666C9"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1.0060</w:t>
            </w:r>
          </w:p>
        </w:tc>
        <w:tc>
          <w:tcPr>
            <w:tcW w:w="0" w:type="auto"/>
            <w:vAlign w:val="center"/>
            <w:hideMark/>
          </w:tcPr>
          <w:p w14:paraId="0A31E51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1.0105</w:t>
            </w:r>
          </w:p>
        </w:tc>
        <w:tc>
          <w:tcPr>
            <w:tcW w:w="0" w:type="auto"/>
            <w:vAlign w:val="center"/>
            <w:hideMark/>
          </w:tcPr>
          <w:p w14:paraId="372D91EC"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&lt;0.0001</w:t>
            </w:r>
          </w:p>
        </w:tc>
      </w:tr>
      <w:tr w:rsidR="00F95564" w:rsidRPr="0093791F" w14:paraId="6FC4195A" w14:textId="77777777" w:rsidTr="00832539">
        <w:trPr>
          <w:tblCellSpacing w:w="15" w:type="dxa"/>
        </w:trPr>
        <w:tc>
          <w:tcPr>
            <w:tcW w:w="0" w:type="auto"/>
            <w:vAlign w:val="center"/>
            <w:hideMark/>
          </w:tcPr>
          <w:p w14:paraId="4665F27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DBP</w:t>
            </w:r>
          </w:p>
        </w:tc>
        <w:tc>
          <w:tcPr>
            <w:tcW w:w="0" w:type="auto"/>
            <w:vAlign w:val="center"/>
            <w:hideMark/>
          </w:tcPr>
          <w:p w14:paraId="501300E4"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7708</w:t>
            </w:r>
          </w:p>
        </w:tc>
        <w:tc>
          <w:tcPr>
            <w:tcW w:w="0" w:type="auto"/>
            <w:vAlign w:val="center"/>
            <w:hideMark/>
          </w:tcPr>
          <w:p w14:paraId="0415FFE0"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DBP</w:t>
            </w:r>
          </w:p>
        </w:tc>
        <w:tc>
          <w:tcPr>
            <w:tcW w:w="0" w:type="auto"/>
            <w:vAlign w:val="center"/>
            <w:hideMark/>
          </w:tcPr>
          <w:p w14:paraId="5B05EE12"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0.0144</w:t>
            </w:r>
          </w:p>
        </w:tc>
        <w:tc>
          <w:tcPr>
            <w:tcW w:w="0" w:type="auto"/>
            <w:vAlign w:val="center"/>
            <w:hideMark/>
          </w:tcPr>
          <w:p w14:paraId="0D8AFD23"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0.0020</w:t>
            </w:r>
          </w:p>
        </w:tc>
        <w:tc>
          <w:tcPr>
            <w:tcW w:w="0" w:type="auto"/>
            <w:vAlign w:val="center"/>
            <w:hideMark/>
          </w:tcPr>
          <w:p w14:paraId="281DDDF7"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1.0145</w:t>
            </w:r>
          </w:p>
        </w:tc>
        <w:tc>
          <w:tcPr>
            <w:tcW w:w="0" w:type="auto"/>
            <w:vAlign w:val="center"/>
            <w:hideMark/>
          </w:tcPr>
          <w:p w14:paraId="1CD913B1"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1.0106</w:t>
            </w:r>
          </w:p>
        </w:tc>
        <w:tc>
          <w:tcPr>
            <w:tcW w:w="0" w:type="auto"/>
            <w:vAlign w:val="center"/>
            <w:hideMark/>
          </w:tcPr>
          <w:p w14:paraId="4ED5214D" w14:textId="77777777" w:rsidR="00F95564" w:rsidRPr="0093791F" w:rsidRDefault="00F95564" w:rsidP="00832539">
            <w:pPr>
              <w:rPr>
                <w:rFonts w:ascii="Times New Roman" w:hAnsi="Times New Roman" w:cs="Times New Roman"/>
                <w:sz w:val="15"/>
                <w:szCs w:val="15"/>
              </w:rPr>
            </w:pPr>
            <w:r w:rsidRPr="0093791F">
              <w:rPr>
                <w:rFonts w:ascii="Times New Roman" w:hAnsi="Times New Roman" w:cs="Times New Roman"/>
                <w:sz w:val="15"/>
                <w:szCs w:val="15"/>
              </w:rPr>
              <w:t>1.0185</w:t>
            </w:r>
          </w:p>
        </w:tc>
        <w:tc>
          <w:tcPr>
            <w:tcW w:w="0" w:type="auto"/>
            <w:vAlign w:val="center"/>
            <w:hideMark/>
          </w:tcPr>
          <w:p w14:paraId="616B630F" w14:textId="77777777" w:rsidR="00F95564" w:rsidRPr="0093791F" w:rsidRDefault="00F95564" w:rsidP="00832539">
            <w:pPr>
              <w:rPr>
                <w:rFonts w:ascii="Times New Roman" w:hAnsi="Times New Roman" w:cs="Times New Roman"/>
                <w:b/>
                <w:bCs/>
                <w:sz w:val="15"/>
                <w:szCs w:val="15"/>
              </w:rPr>
            </w:pPr>
            <w:r w:rsidRPr="0093791F">
              <w:rPr>
                <w:rFonts w:ascii="Times New Roman" w:hAnsi="Times New Roman" w:cs="Times New Roman"/>
                <w:b/>
                <w:bCs/>
                <w:sz w:val="15"/>
                <w:szCs w:val="15"/>
              </w:rPr>
              <w:t>&lt;0.0001</w:t>
            </w:r>
          </w:p>
        </w:tc>
      </w:tr>
    </w:tbl>
    <w:p w14:paraId="510D88E8" w14:textId="77777777" w:rsidR="00F95564" w:rsidRDefault="00F95564" w:rsidP="00F95564">
      <w:pPr>
        <w:rPr>
          <w:rFonts w:hint="eastAsia"/>
        </w:rPr>
      </w:pPr>
    </w:p>
    <w:p w14:paraId="0F4A05D3" w14:textId="77777777" w:rsidR="00F95564" w:rsidRDefault="00F95564" w:rsidP="00F95564">
      <w:pPr>
        <w:rPr>
          <w:rFonts w:hint="eastAsia"/>
        </w:rPr>
      </w:pPr>
    </w:p>
    <w:p w14:paraId="25CE2574" w14:textId="77777777" w:rsidR="00F95564" w:rsidRPr="0093791F" w:rsidRDefault="00F95564" w:rsidP="00F95564">
      <w:pPr>
        <w:rPr>
          <w:rFonts w:ascii="Times New Roman" w:hAnsi="Times New Roman" w:cs="Times New Roman" w:hint="eastAsia"/>
          <w:b/>
          <w:bCs/>
        </w:rPr>
      </w:pPr>
      <w:r w:rsidRPr="0093791F">
        <w:rPr>
          <w:rFonts w:ascii="Times New Roman" w:hAnsi="Times New Roman" w:cs="Times New Roman" w:hint="eastAsia"/>
          <w:b/>
          <w:bCs/>
        </w:rPr>
        <w:t>Table S13 The changes of the regression coefficients of AIP were observed by introducing the covariates in the basic model and removing the covariates in the full model</w:t>
      </w:r>
      <w:r w:rsidRPr="0093791F">
        <w:rPr>
          <w:rFonts w:ascii="Times New Roman" w:hAnsi="Times New Roman" w:cs="Times New Roman" w:hint="eastAsia"/>
          <w:b/>
          <w:bCs/>
        </w:rPr>
        <w:br/>
      </w:r>
    </w:p>
    <w:tbl>
      <w:tblPr>
        <w:tblW w:w="0" w:type="auto"/>
        <w:tblCellSpacing w:w="15" w:type="dxa"/>
        <w:tblBorders>
          <w:top w:val="single" w:sz="8" w:space="0" w:color="auto"/>
          <w:bottom w:val="single" w:sz="8" w:space="0" w:color="auto"/>
        </w:tblBorders>
        <w:tblCellMar>
          <w:top w:w="15" w:type="dxa"/>
          <w:left w:w="15" w:type="dxa"/>
          <w:bottom w:w="15" w:type="dxa"/>
          <w:right w:w="15" w:type="dxa"/>
        </w:tblCellMar>
        <w:tblLook w:val="04A0" w:firstRow="1" w:lastRow="0" w:firstColumn="1" w:lastColumn="0" w:noHBand="0" w:noVBand="1"/>
      </w:tblPr>
      <w:tblGrid>
        <w:gridCol w:w="717"/>
        <w:gridCol w:w="1749"/>
        <w:gridCol w:w="806"/>
        <w:gridCol w:w="1056"/>
        <w:gridCol w:w="609"/>
      </w:tblGrid>
      <w:tr w:rsidR="00F95564" w:rsidRPr="00D3194B" w14:paraId="4D278B42" w14:textId="77777777" w:rsidTr="00832539">
        <w:trPr>
          <w:tblCellSpacing w:w="15" w:type="dxa"/>
        </w:trPr>
        <w:tc>
          <w:tcPr>
            <w:tcW w:w="0" w:type="auto"/>
            <w:vAlign w:val="center"/>
            <w:hideMark/>
          </w:tcPr>
          <w:p w14:paraId="707F96A6" w14:textId="77777777" w:rsidR="00F95564" w:rsidRPr="00D3194B" w:rsidRDefault="00F95564" w:rsidP="00832539">
            <w:pPr>
              <w:rPr>
                <w:rFonts w:ascii="Times New Roman" w:hAnsi="Times New Roman" w:cs="Times New Roman"/>
                <w:sz w:val="15"/>
                <w:szCs w:val="15"/>
              </w:rPr>
            </w:pPr>
          </w:p>
        </w:tc>
        <w:tc>
          <w:tcPr>
            <w:tcW w:w="0" w:type="auto"/>
            <w:vAlign w:val="center"/>
            <w:hideMark/>
          </w:tcPr>
          <w:p w14:paraId="69C35164" w14:textId="77777777" w:rsidR="00F95564" w:rsidRPr="00D3194B" w:rsidRDefault="00F95564" w:rsidP="00832539">
            <w:pPr>
              <w:rPr>
                <w:rFonts w:ascii="Times New Roman" w:hAnsi="Times New Roman" w:cs="Times New Roman"/>
                <w:sz w:val="15"/>
                <w:szCs w:val="15"/>
              </w:rPr>
            </w:pPr>
          </w:p>
        </w:tc>
        <w:tc>
          <w:tcPr>
            <w:tcW w:w="0" w:type="auto"/>
            <w:vAlign w:val="center"/>
            <w:hideMark/>
          </w:tcPr>
          <w:p w14:paraId="05166989" w14:textId="77777777" w:rsidR="00F95564" w:rsidRPr="00D3194B" w:rsidRDefault="00F95564" w:rsidP="00832539">
            <w:pPr>
              <w:rPr>
                <w:rFonts w:ascii="Times New Roman" w:hAnsi="Times New Roman" w:cs="Times New Roman"/>
                <w:sz w:val="15"/>
                <w:szCs w:val="15"/>
              </w:rPr>
            </w:pPr>
            <w:r w:rsidRPr="0005434A">
              <w:rPr>
                <w:rFonts w:ascii="Times New Roman" w:hAnsi="Times New Roman" w:cs="Times New Roman" w:hint="eastAsia"/>
                <w:sz w:val="15"/>
                <w:szCs w:val="15"/>
              </w:rPr>
              <w:t>Basic model</w:t>
            </w:r>
          </w:p>
        </w:tc>
        <w:tc>
          <w:tcPr>
            <w:tcW w:w="0" w:type="auto"/>
            <w:vAlign w:val="center"/>
            <w:hideMark/>
          </w:tcPr>
          <w:p w14:paraId="47DB5814" w14:textId="77777777" w:rsidR="00F95564" w:rsidRPr="00D3194B" w:rsidRDefault="00F95564" w:rsidP="00832539">
            <w:pPr>
              <w:rPr>
                <w:rFonts w:ascii="Times New Roman" w:hAnsi="Times New Roman" w:cs="Times New Roman"/>
                <w:sz w:val="15"/>
                <w:szCs w:val="15"/>
              </w:rPr>
            </w:pPr>
            <w:r w:rsidRPr="0005434A">
              <w:rPr>
                <w:rFonts w:ascii="Times New Roman" w:hAnsi="Times New Roman" w:cs="Times New Roman" w:hint="eastAsia"/>
                <w:sz w:val="15"/>
                <w:szCs w:val="15"/>
              </w:rPr>
              <w:t>Complete model</w:t>
            </w:r>
          </w:p>
        </w:tc>
        <w:tc>
          <w:tcPr>
            <w:tcW w:w="0" w:type="auto"/>
            <w:vAlign w:val="center"/>
            <w:hideMark/>
          </w:tcPr>
          <w:p w14:paraId="44CED0A8" w14:textId="77777777" w:rsidR="00F95564" w:rsidRPr="00D3194B" w:rsidRDefault="00F95564" w:rsidP="00832539">
            <w:pPr>
              <w:rPr>
                <w:rFonts w:ascii="Times New Roman" w:hAnsi="Times New Roman" w:cs="Times New Roman"/>
                <w:sz w:val="15"/>
                <w:szCs w:val="15"/>
              </w:rPr>
            </w:pPr>
          </w:p>
        </w:tc>
      </w:tr>
      <w:tr w:rsidR="00F95564" w:rsidRPr="00D3194B" w14:paraId="57A5E55A" w14:textId="77777777" w:rsidTr="00832539">
        <w:trPr>
          <w:tblCellSpacing w:w="15" w:type="dxa"/>
        </w:trPr>
        <w:tc>
          <w:tcPr>
            <w:tcW w:w="0" w:type="auto"/>
            <w:tcBorders>
              <w:top w:val="nil"/>
              <w:bottom w:val="single" w:sz="8" w:space="0" w:color="auto"/>
            </w:tcBorders>
            <w:vAlign w:val="center"/>
            <w:hideMark/>
          </w:tcPr>
          <w:p w14:paraId="01162EBC"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Covariates</w:t>
            </w:r>
          </w:p>
        </w:tc>
        <w:tc>
          <w:tcPr>
            <w:tcW w:w="0" w:type="auto"/>
            <w:tcBorders>
              <w:top w:val="nil"/>
              <w:bottom w:val="single" w:sz="8" w:space="0" w:color="auto"/>
            </w:tcBorders>
            <w:vAlign w:val="center"/>
            <w:hideMark/>
          </w:tcPr>
          <w:p w14:paraId="4B0B87E9"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 term</w:t>
            </w:r>
          </w:p>
        </w:tc>
        <w:tc>
          <w:tcPr>
            <w:tcW w:w="0" w:type="auto"/>
            <w:tcBorders>
              <w:top w:val="nil"/>
              <w:bottom w:val="single" w:sz="8" w:space="0" w:color="auto"/>
            </w:tcBorders>
            <w:vAlign w:val="center"/>
            <w:hideMark/>
          </w:tcPr>
          <w:p w14:paraId="1469D688"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AIP</w:t>
            </w:r>
          </w:p>
        </w:tc>
        <w:tc>
          <w:tcPr>
            <w:tcW w:w="0" w:type="auto"/>
            <w:tcBorders>
              <w:top w:val="nil"/>
              <w:bottom w:val="single" w:sz="8" w:space="0" w:color="auto"/>
            </w:tcBorders>
            <w:vAlign w:val="center"/>
            <w:hideMark/>
          </w:tcPr>
          <w:p w14:paraId="3B57D907"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AIP</w:t>
            </w:r>
          </w:p>
        </w:tc>
        <w:tc>
          <w:tcPr>
            <w:tcW w:w="0" w:type="auto"/>
            <w:tcBorders>
              <w:top w:val="nil"/>
              <w:bottom w:val="single" w:sz="8" w:space="0" w:color="auto"/>
            </w:tcBorders>
            <w:vAlign w:val="center"/>
            <w:hideMark/>
          </w:tcPr>
          <w:p w14:paraId="342DAF2B" w14:textId="77777777" w:rsidR="00F95564" w:rsidRPr="00D3194B" w:rsidRDefault="00F95564" w:rsidP="00832539">
            <w:pPr>
              <w:rPr>
                <w:rFonts w:ascii="Times New Roman" w:hAnsi="Times New Roman" w:cs="Times New Roman"/>
                <w:sz w:val="15"/>
                <w:szCs w:val="15"/>
              </w:rPr>
            </w:pPr>
            <w:r w:rsidRPr="0005434A">
              <w:rPr>
                <w:rFonts w:ascii="Times New Roman" w:hAnsi="Times New Roman" w:cs="Times New Roman" w:hint="eastAsia"/>
                <w:sz w:val="15"/>
                <w:szCs w:val="15"/>
              </w:rPr>
              <w:t>selection</w:t>
            </w:r>
          </w:p>
        </w:tc>
      </w:tr>
      <w:tr w:rsidR="00F95564" w:rsidRPr="00D3194B" w14:paraId="5688AFFA" w14:textId="77777777" w:rsidTr="00832539">
        <w:trPr>
          <w:tblCellSpacing w:w="15" w:type="dxa"/>
        </w:trPr>
        <w:tc>
          <w:tcPr>
            <w:tcW w:w="0" w:type="auto"/>
            <w:vAlign w:val="center"/>
            <w:hideMark/>
          </w:tcPr>
          <w:p w14:paraId="125C9AA5" w14:textId="77777777" w:rsidR="00F95564" w:rsidRPr="00D3194B" w:rsidRDefault="00F95564" w:rsidP="00832539">
            <w:pPr>
              <w:rPr>
                <w:rFonts w:ascii="Times New Roman" w:hAnsi="Times New Roman" w:cs="Times New Roman"/>
                <w:sz w:val="15"/>
                <w:szCs w:val="15"/>
              </w:rPr>
            </w:pPr>
          </w:p>
        </w:tc>
        <w:tc>
          <w:tcPr>
            <w:tcW w:w="0" w:type="auto"/>
            <w:vAlign w:val="center"/>
            <w:hideMark/>
          </w:tcPr>
          <w:p w14:paraId="05A56378" w14:textId="77777777" w:rsidR="00F95564" w:rsidRPr="00D3194B" w:rsidRDefault="00F95564" w:rsidP="00832539">
            <w:pPr>
              <w:rPr>
                <w:rFonts w:ascii="Times New Roman" w:hAnsi="Times New Roman" w:cs="Times New Roman"/>
                <w:sz w:val="15"/>
                <w:szCs w:val="15"/>
              </w:rPr>
            </w:pPr>
            <w:r w:rsidRPr="0005434A">
              <w:rPr>
                <w:rFonts w:ascii="Times New Roman" w:hAnsi="Times New Roman" w:cs="Times New Roman" w:hint="eastAsia"/>
                <w:sz w:val="15"/>
                <w:szCs w:val="15"/>
              </w:rPr>
              <w:t>Initial regression coefficient</w:t>
            </w:r>
          </w:p>
        </w:tc>
        <w:tc>
          <w:tcPr>
            <w:tcW w:w="0" w:type="auto"/>
            <w:vAlign w:val="center"/>
            <w:hideMark/>
          </w:tcPr>
          <w:p w14:paraId="34E5968F"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0.3456</w:t>
            </w:r>
          </w:p>
        </w:tc>
        <w:tc>
          <w:tcPr>
            <w:tcW w:w="0" w:type="auto"/>
            <w:vAlign w:val="center"/>
            <w:hideMark/>
          </w:tcPr>
          <w:p w14:paraId="66CDCCFB"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0.2764</w:t>
            </w:r>
          </w:p>
        </w:tc>
        <w:tc>
          <w:tcPr>
            <w:tcW w:w="0" w:type="auto"/>
            <w:vAlign w:val="center"/>
            <w:hideMark/>
          </w:tcPr>
          <w:p w14:paraId="003D9BA5" w14:textId="77777777" w:rsidR="00F95564" w:rsidRPr="00D3194B" w:rsidRDefault="00F95564" w:rsidP="00832539">
            <w:pPr>
              <w:rPr>
                <w:rFonts w:ascii="Times New Roman" w:hAnsi="Times New Roman" w:cs="Times New Roman"/>
                <w:sz w:val="15"/>
                <w:szCs w:val="15"/>
              </w:rPr>
            </w:pPr>
          </w:p>
        </w:tc>
      </w:tr>
      <w:tr w:rsidR="00F95564" w:rsidRPr="00D3194B" w14:paraId="09084BE8" w14:textId="77777777" w:rsidTr="00832539">
        <w:trPr>
          <w:tblCellSpacing w:w="15" w:type="dxa"/>
        </w:trPr>
        <w:tc>
          <w:tcPr>
            <w:tcW w:w="0" w:type="auto"/>
            <w:vAlign w:val="center"/>
            <w:hideMark/>
          </w:tcPr>
          <w:p w14:paraId="54D3FC03"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BMI</w:t>
            </w:r>
          </w:p>
        </w:tc>
        <w:tc>
          <w:tcPr>
            <w:tcW w:w="0" w:type="auto"/>
            <w:vAlign w:val="center"/>
            <w:hideMark/>
          </w:tcPr>
          <w:p w14:paraId="6377E06B"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BMI</w:t>
            </w:r>
          </w:p>
        </w:tc>
        <w:tc>
          <w:tcPr>
            <w:tcW w:w="0" w:type="auto"/>
            <w:vAlign w:val="center"/>
            <w:hideMark/>
          </w:tcPr>
          <w:p w14:paraId="08E96734"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0.3354</w:t>
            </w:r>
          </w:p>
        </w:tc>
        <w:tc>
          <w:tcPr>
            <w:tcW w:w="0" w:type="auto"/>
            <w:vAlign w:val="center"/>
            <w:hideMark/>
          </w:tcPr>
          <w:p w14:paraId="7D28F2CE"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0.2879</w:t>
            </w:r>
          </w:p>
        </w:tc>
        <w:tc>
          <w:tcPr>
            <w:tcW w:w="0" w:type="auto"/>
            <w:vAlign w:val="center"/>
            <w:hideMark/>
          </w:tcPr>
          <w:p w14:paraId="26F7BC87" w14:textId="77777777" w:rsidR="00F95564" w:rsidRPr="00D3194B" w:rsidRDefault="00F95564" w:rsidP="00832539">
            <w:pPr>
              <w:rPr>
                <w:rFonts w:ascii="Times New Roman" w:hAnsi="Times New Roman" w:cs="Times New Roman"/>
                <w:sz w:val="15"/>
                <w:szCs w:val="15"/>
              </w:rPr>
            </w:pPr>
          </w:p>
        </w:tc>
      </w:tr>
      <w:tr w:rsidR="00F95564" w:rsidRPr="00D3194B" w14:paraId="2B13F312" w14:textId="77777777" w:rsidTr="00832539">
        <w:trPr>
          <w:tblCellSpacing w:w="15" w:type="dxa"/>
        </w:trPr>
        <w:tc>
          <w:tcPr>
            <w:tcW w:w="0" w:type="auto"/>
            <w:vAlign w:val="center"/>
            <w:hideMark/>
          </w:tcPr>
          <w:p w14:paraId="1E54B3FD"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Education</w:t>
            </w:r>
          </w:p>
        </w:tc>
        <w:tc>
          <w:tcPr>
            <w:tcW w:w="0" w:type="auto"/>
            <w:vAlign w:val="center"/>
            <w:hideMark/>
          </w:tcPr>
          <w:p w14:paraId="3289A6EF" w14:textId="77777777" w:rsidR="00F95564" w:rsidRPr="00D3194B" w:rsidRDefault="00F95564" w:rsidP="00832539">
            <w:pPr>
              <w:rPr>
                <w:rFonts w:ascii="Times New Roman" w:hAnsi="Times New Roman" w:cs="Times New Roman"/>
                <w:sz w:val="15"/>
                <w:szCs w:val="15"/>
              </w:rPr>
            </w:pPr>
            <w:proofErr w:type="gramStart"/>
            <w:r w:rsidRPr="00D3194B">
              <w:rPr>
                <w:rFonts w:ascii="Times New Roman" w:hAnsi="Times New Roman" w:cs="Times New Roman" w:hint="eastAsia"/>
                <w:sz w:val="15"/>
                <w:szCs w:val="15"/>
              </w:rPr>
              <w:t>factor(</w:t>
            </w:r>
            <w:proofErr w:type="gramEnd"/>
            <w:r w:rsidRPr="00D3194B">
              <w:rPr>
                <w:rFonts w:ascii="Times New Roman" w:hAnsi="Times New Roman" w:cs="Times New Roman" w:hint="eastAsia"/>
                <w:sz w:val="15"/>
                <w:szCs w:val="15"/>
              </w:rPr>
              <w:t>Education)</w:t>
            </w:r>
          </w:p>
        </w:tc>
        <w:tc>
          <w:tcPr>
            <w:tcW w:w="0" w:type="auto"/>
            <w:vAlign w:val="center"/>
            <w:hideMark/>
          </w:tcPr>
          <w:p w14:paraId="65D5F73D"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0.3358</w:t>
            </w:r>
          </w:p>
        </w:tc>
        <w:tc>
          <w:tcPr>
            <w:tcW w:w="0" w:type="auto"/>
            <w:vAlign w:val="center"/>
            <w:hideMark/>
          </w:tcPr>
          <w:p w14:paraId="5C7AC5E3"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0.2875</w:t>
            </w:r>
          </w:p>
        </w:tc>
        <w:tc>
          <w:tcPr>
            <w:tcW w:w="0" w:type="auto"/>
            <w:vAlign w:val="center"/>
            <w:hideMark/>
          </w:tcPr>
          <w:p w14:paraId="6D06706D" w14:textId="77777777" w:rsidR="00F95564" w:rsidRPr="00D3194B" w:rsidRDefault="00F95564" w:rsidP="00832539">
            <w:pPr>
              <w:rPr>
                <w:rFonts w:ascii="Times New Roman" w:hAnsi="Times New Roman" w:cs="Times New Roman"/>
                <w:sz w:val="15"/>
                <w:szCs w:val="15"/>
              </w:rPr>
            </w:pPr>
          </w:p>
        </w:tc>
      </w:tr>
      <w:tr w:rsidR="00F95564" w:rsidRPr="00D3194B" w14:paraId="1B27854D" w14:textId="77777777" w:rsidTr="00832539">
        <w:trPr>
          <w:tblCellSpacing w:w="15" w:type="dxa"/>
        </w:trPr>
        <w:tc>
          <w:tcPr>
            <w:tcW w:w="0" w:type="auto"/>
            <w:vAlign w:val="center"/>
            <w:hideMark/>
          </w:tcPr>
          <w:p w14:paraId="3760BB8D" w14:textId="77777777" w:rsidR="00F95564" w:rsidRPr="00D3194B" w:rsidRDefault="00F95564" w:rsidP="00832539">
            <w:pPr>
              <w:rPr>
                <w:rFonts w:ascii="Times New Roman" w:hAnsi="Times New Roman" w:cs="Times New Roman"/>
                <w:sz w:val="15"/>
                <w:szCs w:val="15"/>
              </w:rPr>
            </w:pPr>
            <w:r w:rsidRPr="00E91BA2">
              <w:rPr>
                <w:rFonts w:ascii="Times New Roman" w:hAnsi="Times New Roman" w:cs="Times New Roman"/>
                <w:sz w:val="15"/>
                <w:szCs w:val="15"/>
              </w:rPr>
              <w:t>D</w:t>
            </w:r>
            <w:r>
              <w:rPr>
                <w:rFonts w:ascii="Times New Roman" w:hAnsi="Times New Roman" w:cs="Times New Roman" w:hint="eastAsia"/>
                <w:sz w:val="15"/>
                <w:szCs w:val="15"/>
              </w:rPr>
              <w:t>iabetes</w:t>
            </w:r>
          </w:p>
        </w:tc>
        <w:tc>
          <w:tcPr>
            <w:tcW w:w="0" w:type="auto"/>
            <w:vAlign w:val="center"/>
            <w:hideMark/>
          </w:tcPr>
          <w:p w14:paraId="1507EB0A" w14:textId="77777777" w:rsidR="00F95564" w:rsidRPr="00D3194B" w:rsidRDefault="00F95564" w:rsidP="00832539">
            <w:pPr>
              <w:rPr>
                <w:rFonts w:ascii="Times New Roman" w:hAnsi="Times New Roman" w:cs="Times New Roman"/>
                <w:sz w:val="15"/>
                <w:szCs w:val="15"/>
              </w:rPr>
            </w:pPr>
            <w:proofErr w:type="gramStart"/>
            <w:r w:rsidRPr="00D3194B">
              <w:rPr>
                <w:rFonts w:ascii="Times New Roman" w:hAnsi="Times New Roman" w:cs="Times New Roman" w:hint="eastAsia"/>
                <w:sz w:val="15"/>
                <w:szCs w:val="15"/>
              </w:rPr>
              <w:t>factor(</w:t>
            </w:r>
            <w:proofErr w:type="gramEnd"/>
            <w:r w:rsidRPr="00E91BA2">
              <w:rPr>
                <w:rFonts w:ascii="Times New Roman" w:hAnsi="Times New Roman" w:cs="Times New Roman"/>
                <w:sz w:val="15"/>
                <w:szCs w:val="15"/>
              </w:rPr>
              <w:t>D</w:t>
            </w:r>
            <w:r>
              <w:rPr>
                <w:rFonts w:ascii="Times New Roman" w:hAnsi="Times New Roman" w:cs="Times New Roman" w:hint="eastAsia"/>
                <w:sz w:val="15"/>
                <w:szCs w:val="15"/>
              </w:rPr>
              <w:t>iabetes</w:t>
            </w:r>
            <w:r w:rsidRPr="00D3194B">
              <w:rPr>
                <w:rFonts w:ascii="Times New Roman" w:hAnsi="Times New Roman" w:cs="Times New Roman" w:hint="eastAsia"/>
                <w:sz w:val="15"/>
                <w:szCs w:val="15"/>
              </w:rPr>
              <w:t>)</w:t>
            </w:r>
          </w:p>
        </w:tc>
        <w:tc>
          <w:tcPr>
            <w:tcW w:w="0" w:type="auto"/>
            <w:vAlign w:val="center"/>
            <w:hideMark/>
          </w:tcPr>
          <w:p w14:paraId="6BD097CD"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0.2914 *</w:t>
            </w:r>
          </w:p>
        </w:tc>
        <w:tc>
          <w:tcPr>
            <w:tcW w:w="0" w:type="auto"/>
            <w:vAlign w:val="center"/>
            <w:hideMark/>
          </w:tcPr>
          <w:p w14:paraId="3C5C8404"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0.2917</w:t>
            </w:r>
          </w:p>
        </w:tc>
        <w:tc>
          <w:tcPr>
            <w:tcW w:w="0" w:type="auto"/>
            <w:vAlign w:val="center"/>
            <w:hideMark/>
          </w:tcPr>
          <w:p w14:paraId="444160B3"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Yes</w:t>
            </w:r>
          </w:p>
        </w:tc>
      </w:tr>
      <w:tr w:rsidR="00F95564" w:rsidRPr="00D3194B" w14:paraId="7D501A23" w14:textId="77777777" w:rsidTr="00832539">
        <w:trPr>
          <w:tblCellSpacing w:w="15" w:type="dxa"/>
        </w:trPr>
        <w:tc>
          <w:tcPr>
            <w:tcW w:w="0" w:type="auto"/>
            <w:vAlign w:val="center"/>
            <w:hideMark/>
          </w:tcPr>
          <w:p w14:paraId="56319F62" w14:textId="77777777" w:rsidR="00F95564" w:rsidRPr="00D3194B" w:rsidRDefault="00F95564" w:rsidP="00832539">
            <w:pPr>
              <w:rPr>
                <w:rFonts w:ascii="Times New Roman" w:hAnsi="Times New Roman" w:cs="Times New Roman"/>
                <w:sz w:val="15"/>
                <w:szCs w:val="15"/>
              </w:rPr>
            </w:pPr>
            <w:r w:rsidRPr="00E91BA2">
              <w:rPr>
                <w:rFonts w:ascii="Times New Roman" w:hAnsi="Times New Roman" w:cs="Times New Roman"/>
                <w:sz w:val="15"/>
                <w:szCs w:val="15"/>
              </w:rPr>
              <w:t>S</w:t>
            </w:r>
            <w:r>
              <w:rPr>
                <w:rFonts w:ascii="Times New Roman" w:hAnsi="Times New Roman" w:cs="Times New Roman" w:hint="eastAsia"/>
                <w:sz w:val="15"/>
                <w:szCs w:val="15"/>
              </w:rPr>
              <w:t>moking</w:t>
            </w:r>
          </w:p>
        </w:tc>
        <w:tc>
          <w:tcPr>
            <w:tcW w:w="0" w:type="auto"/>
            <w:vAlign w:val="center"/>
            <w:hideMark/>
          </w:tcPr>
          <w:p w14:paraId="48BC4639" w14:textId="77777777" w:rsidR="00F95564" w:rsidRPr="00D3194B" w:rsidRDefault="00F95564" w:rsidP="00832539">
            <w:pPr>
              <w:rPr>
                <w:rFonts w:ascii="Times New Roman" w:hAnsi="Times New Roman" w:cs="Times New Roman"/>
                <w:sz w:val="15"/>
                <w:szCs w:val="15"/>
              </w:rPr>
            </w:pPr>
            <w:proofErr w:type="gramStart"/>
            <w:r w:rsidRPr="00D3194B">
              <w:rPr>
                <w:rFonts w:ascii="Times New Roman" w:hAnsi="Times New Roman" w:cs="Times New Roman" w:hint="eastAsia"/>
                <w:sz w:val="15"/>
                <w:szCs w:val="15"/>
              </w:rPr>
              <w:t>factor(</w:t>
            </w:r>
            <w:proofErr w:type="gramEnd"/>
            <w:r w:rsidRPr="00E91BA2">
              <w:rPr>
                <w:rFonts w:ascii="Times New Roman" w:hAnsi="Times New Roman" w:cs="Times New Roman"/>
                <w:sz w:val="15"/>
                <w:szCs w:val="15"/>
              </w:rPr>
              <w:t>S</w:t>
            </w:r>
            <w:r>
              <w:rPr>
                <w:rFonts w:ascii="Times New Roman" w:hAnsi="Times New Roman" w:cs="Times New Roman" w:hint="eastAsia"/>
                <w:sz w:val="15"/>
                <w:szCs w:val="15"/>
              </w:rPr>
              <w:t>moking</w:t>
            </w:r>
            <w:r w:rsidRPr="00D3194B">
              <w:rPr>
                <w:rFonts w:ascii="Times New Roman" w:hAnsi="Times New Roman" w:cs="Times New Roman" w:hint="eastAsia"/>
                <w:sz w:val="15"/>
                <w:szCs w:val="15"/>
              </w:rPr>
              <w:t>)</w:t>
            </w:r>
          </w:p>
        </w:tc>
        <w:tc>
          <w:tcPr>
            <w:tcW w:w="0" w:type="auto"/>
            <w:vAlign w:val="center"/>
            <w:hideMark/>
          </w:tcPr>
          <w:p w14:paraId="79DEC774"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0.3443</w:t>
            </w:r>
          </w:p>
        </w:tc>
        <w:tc>
          <w:tcPr>
            <w:tcW w:w="0" w:type="auto"/>
            <w:vAlign w:val="center"/>
            <w:hideMark/>
          </w:tcPr>
          <w:p w14:paraId="7296A9AB"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0.2802</w:t>
            </w:r>
          </w:p>
        </w:tc>
        <w:tc>
          <w:tcPr>
            <w:tcW w:w="0" w:type="auto"/>
            <w:vAlign w:val="center"/>
            <w:hideMark/>
          </w:tcPr>
          <w:p w14:paraId="18F80121" w14:textId="77777777" w:rsidR="00F95564" w:rsidRPr="00D3194B" w:rsidRDefault="00F95564" w:rsidP="00832539">
            <w:pPr>
              <w:rPr>
                <w:rFonts w:ascii="Times New Roman" w:hAnsi="Times New Roman" w:cs="Times New Roman"/>
                <w:sz w:val="15"/>
                <w:szCs w:val="15"/>
              </w:rPr>
            </w:pPr>
          </w:p>
        </w:tc>
      </w:tr>
      <w:tr w:rsidR="00F95564" w:rsidRPr="00D3194B" w14:paraId="0158B54A" w14:textId="77777777" w:rsidTr="00832539">
        <w:trPr>
          <w:tblCellSpacing w:w="15" w:type="dxa"/>
        </w:trPr>
        <w:tc>
          <w:tcPr>
            <w:tcW w:w="0" w:type="auto"/>
            <w:vAlign w:val="center"/>
            <w:hideMark/>
          </w:tcPr>
          <w:p w14:paraId="0507B80A" w14:textId="77777777" w:rsidR="00F95564" w:rsidRPr="00D3194B" w:rsidRDefault="00F95564" w:rsidP="00832539">
            <w:pPr>
              <w:rPr>
                <w:rFonts w:ascii="Times New Roman" w:hAnsi="Times New Roman" w:cs="Times New Roman"/>
                <w:sz w:val="15"/>
                <w:szCs w:val="15"/>
              </w:rPr>
            </w:pPr>
            <w:r>
              <w:rPr>
                <w:rFonts w:ascii="Times New Roman" w:hAnsi="Times New Roman" w:cs="Times New Roman"/>
                <w:sz w:val="15"/>
                <w:szCs w:val="15"/>
              </w:rPr>
              <w:t>D</w:t>
            </w:r>
            <w:r>
              <w:rPr>
                <w:rFonts w:ascii="Times New Roman" w:hAnsi="Times New Roman" w:cs="Times New Roman" w:hint="eastAsia"/>
                <w:sz w:val="15"/>
                <w:szCs w:val="15"/>
              </w:rPr>
              <w:t>rinking</w:t>
            </w:r>
          </w:p>
        </w:tc>
        <w:tc>
          <w:tcPr>
            <w:tcW w:w="0" w:type="auto"/>
            <w:vAlign w:val="center"/>
            <w:hideMark/>
          </w:tcPr>
          <w:p w14:paraId="142C0CE9" w14:textId="77777777" w:rsidR="00F95564" w:rsidRPr="00D3194B" w:rsidRDefault="00F95564" w:rsidP="00832539">
            <w:pPr>
              <w:rPr>
                <w:rFonts w:ascii="Times New Roman" w:hAnsi="Times New Roman" w:cs="Times New Roman"/>
                <w:sz w:val="15"/>
                <w:szCs w:val="15"/>
              </w:rPr>
            </w:pPr>
            <w:proofErr w:type="gramStart"/>
            <w:r w:rsidRPr="00D3194B">
              <w:rPr>
                <w:rFonts w:ascii="Times New Roman" w:hAnsi="Times New Roman" w:cs="Times New Roman" w:hint="eastAsia"/>
                <w:sz w:val="15"/>
                <w:szCs w:val="15"/>
              </w:rPr>
              <w:t>factor(</w:t>
            </w:r>
            <w:proofErr w:type="gramEnd"/>
            <w:r>
              <w:rPr>
                <w:rFonts w:ascii="Times New Roman" w:hAnsi="Times New Roman" w:cs="Times New Roman"/>
                <w:sz w:val="15"/>
                <w:szCs w:val="15"/>
              </w:rPr>
              <w:t>D</w:t>
            </w:r>
            <w:r>
              <w:rPr>
                <w:rFonts w:ascii="Times New Roman" w:hAnsi="Times New Roman" w:cs="Times New Roman" w:hint="eastAsia"/>
                <w:sz w:val="15"/>
                <w:szCs w:val="15"/>
              </w:rPr>
              <w:t>rinking</w:t>
            </w:r>
            <w:r w:rsidRPr="00D3194B">
              <w:rPr>
                <w:rFonts w:ascii="Times New Roman" w:hAnsi="Times New Roman" w:cs="Times New Roman" w:hint="eastAsia"/>
                <w:sz w:val="15"/>
                <w:szCs w:val="15"/>
              </w:rPr>
              <w:t>)</w:t>
            </w:r>
          </w:p>
        </w:tc>
        <w:tc>
          <w:tcPr>
            <w:tcW w:w="0" w:type="auto"/>
            <w:vAlign w:val="center"/>
            <w:hideMark/>
          </w:tcPr>
          <w:p w14:paraId="78F7FFBD"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0.3444</w:t>
            </w:r>
          </w:p>
        </w:tc>
        <w:tc>
          <w:tcPr>
            <w:tcW w:w="0" w:type="auto"/>
            <w:vAlign w:val="center"/>
            <w:hideMark/>
          </w:tcPr>
          <w:p w14:paraId="5D1ADF3C"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0.2817</w:t>
            </w:r>
          </w:p>
        </w:tc>
        <w:tc>
          <w:tcPr>
            <w:tcW w:w="0" w:type="auto"/>
            <w:vAlign w:val="center"/>
            <w:hideMark/>
          </w:tcPr>
          <w:p w14:paraId="6AF2D816" w14:textId="77777777" w:rsidR="00F95564" w:rsidRPr="00D3194B" w:rsidRDefault="00F95564" w:rsidP="00832539">
            <w:pPr>
              <w:rPr>
                <w:rFonts w:ascii="Times New Roman" w:hAnsi="Times New Roman" w:cs="Times New Roman"/>
                <w:sz w:val="15"/>
                <w:szCs w:val="15"/>
              </w:rPr>
            </w:pPr>
          </w:p>
        </w:tc>
      </w:tr>
      <w:tr w:rsidR="00F95564" w:rsidRPr="00D3194B" w14:paraId="7E5B6169" w14:textId="77777777" w:rsidTr="00832539">
        <w:trPr>
          <w:tblCellSpacing w:w="15" w:type="dxa"/>
        </w:trPr>
        <w:tc>
          <w:tcPr>
            <w:tcW w:w="0" w:type="auto"/>
            <w:vAlign w:val="center"/>
            <w:hideMark/>
          </w:tcPr>
          <w:p w14:paraId="432F7D92"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eGFR</w:t>
            </w:r>
          </w:p>
        </w:tc>
        <w:tc>
          <w:tcPr>
            <w:tcW w:w="0" w:type="auto"/>
            <w:vAlign w:val="center"/>
            <w:hideMark/>
          </w:tcPr>
          <w:p w14:paraId="0FF131E5"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eGFR</w:t>
            </w:r>
          </w:p>
        </w:tc>
        <w:tc>
          <w:tcPr>
            <w:tcW w:w="0" w:type="auto"/>
            <w:vAlign w:val="center"/>
            <w:hideMark/>
          </w:tcPr>
          <w:p w14:paraId="3313D3B1"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0.3326</w:t>
            </w:r>
          </w:p>
        </w:tc>
        <w:tc>
          <w:tcPr>
            <w:tcW w:w="0" w:type="auto"/>
            <w:vAlign w:val="center"/>
            <w:hideMark/>
          </w:tcPr>
          <w:p w14:paraId="1AACFB4E"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0.2762</w:t>
            </w:r>
          </w:p>
        </w:tc>
        <w:tc>
          <w:tcPr>
            <w:tcW w:w="0" w:type="auto"/>
            <w:vAlign w:val="center"/>
            <w:hideMark/>
          </w:tcPr>
          <w:p w14:paraId="7931962E" w14:textId="77777777" w:rsidR="00F95564" w:rsidRPr="00D3194B" w:rsidRDefault="00F95564" w:rsidP="00832539">
            <w:pPr>
              <w:rPr>
                <w:rFonts w:ascii="Times New Roman" w:hAnsi="Times New Roman" w:cs="Times New Roman"/>
                <w:sz w:val="15"/>
                <w:szCs w:val="15"/>
              </w:rPr>
            </w:pPr>
          </w:p>
        </w:tc>
      </w:tr>
      <w:tr w:rsidR="00F95564" w:rsidRPr="00D3194B" w14:paraId="5017E848" w14:textId="77777777" w:rsidTr="00832539">
        <w:trPr>
          <w:tblCellSpacing w:w="15" w:type="dxa"/>
        </w:trPr>
        <w:tc>
          <w:tcPr>
            <w:tcW w:w="0" w:type="auto"/>
            <w:vAlign w:val="center"/>
            <w:hideMark/>
          </w:tcPr>
          <w:p w14:paraId="12B4FF58" w14:textId="77777777" w:rsidR="00F95564" w:rsidRPr="00D3194B" w:rsidRDefault="00F95564" w:rsidP="00832539">
            <w:pPr>
              <w:rPr>
                <w:rFonts w:ascii="Times New Roman" w:hAnsi="Times New Roman" w:cs="Times New Roman"/>
                <w:sz w:val="15"/>
                <w:szCs w:val="15"/>
              </w:rPr>
            </w:pPr>
            <w:r>
              <w:rPr>
                <w:rFonts w:ascii="Times New Roman" w:hAnsi="Times New Roman" w:cs="Times New Roman" w:hint="eastAsia"/>
                <w:sz w:val="15"/>
                <w:szCs w:val="15"/>
              </w:rPr>
              <w:t>Glucose</w:t>
            </w:r>
          </w:p>
        </w:tc>
        <w:tc>
          <w:tcPr>
            <w:tcW w:w="0" w:type="auto"/>
            <w:vAlign w:val="center"/>
            <w:hideMark/>
          </w:tcPr>
          <w:p w14:paraId="44B492BC" w14:textId="77777777" w:rsidR="00F95564" w:rsidRPr="00D3194B" w:rsidRDefault="00F95564" w:rsidP="00832539">
            <w:pPr>
              <w:rPr>
                <w:rFonts w:ascii="Times New Roman" w:hAnsi="Times New Roman" w:cs="Times New Roman"/>
                <w:sz w:val="15"/>
                <w:szCs w:val="15"/>
              </w:rPr>
            </w:pPr>
            <w:r>
              <w:rPr>
                <w:rFonts w:ascii="Times New Roman" w:hAnsi="Times New Roman" w:cs="Times New Roman" w:hint="eastAsia"/>
                <w:sz w:val="15"/>
                <w:szCs w:val="15"/>
              </w:rPr>
              <w:t>Glucose</w:t>
            </w:r>
          </w:p>
        </w:tc>
        <w:tc>
          <w:tcPr>
            <w:tcW w:w="0" w:type="auto"/>
            <w:vAlign w:val="center"/>
            <w:hideMark/>
          </w:tcPr>
          <w:p w14:paraId="5E6DFFE0"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0.3116</w:t>
            </w:r>
          </w:p>
        </w:tc>
        <w:tc>
          <w:tcPr>
            <w:tcW w:w="0" w:type="auto"/>
            <w:vAlign w:val="center"/>
            <w:hideMark/>
          </w:tcPr>
          <w:p w14:paraId="3CFE1C73"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0.2754</w:t>
            </w:r>
          </w:p>
        </w:tc>
        <w:tc>
          <w:tcPr>
            <w:tcW w:w="0" w:type="auto"/>
            <w:vAlign w:val="center"/>
            <w:hideMark/>
          </w:tcPr>
          <w:p w14:paraId="7B964D14" w14:textId="77777777" w:rsidR="00F95564" w:rsidRPr="00D3194B" w:rsidRDefault="00F95564" w:rsidP="00832539">
            <w:pPr>
              <w:rPr>
                <w:rFonts w:ascii="Times New Roman" w:hAnsi="Times New Roman" w:cs="Times New Roman"/>
                <w:sz w:val="15"/>
                <w:szCs w:val="15"/>
              </w:rPr>
            </w:pPr>
          </w:p>
        </w:tc>
      </w:tr>
      <w:tr w:rsidR="00F95564" w:rsidRPr="00D3194B" w14:paraId="1D47ED83" w14:textId="77777777" w:rsidTr="00832539">
        <w:trPr>
          <w:tblCellSpacing w:w="15" w:type="dxa"/>
        </w:trPr>
        <w:tc>
          <w:tcPr>
            <w:tcW w:w="0" w:type="auto"/>
            <w:vAlign w:val="center"/>
            <w:hideMark/>
          </w:tcPr>
          <w:p w14:paraId="40370146"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LDL-C</w:t>
            </w:r>
          </w:p>
        </w:tc>
        <w:tc>
          <w:tcPr>
            <w:tcW w:w="0" w:type="auto"/>
            <w:vAlign w:val="center"/>
            <w:hideMark/>
          </w:tcPr>
          <w:p w14:paraId="1938C295"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LDL-C</w:t>
            </w:r>
          </w:p>
        </w:tc>
        <w:tc>
          <w:tcPr>
            <w:tcW w:w="0" w:type="auto"/>
            <w:vAlign w:val="center"/>
            <w:hideMark/>
          </w:tcPr>
          <w:p w14:paraId="318D940A"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0.3732</w:t>
            </w:r>
          </w:p>
        </w:tc>
        <w:tc>
          <w:tcPr>
            <w:tcW w:w="0" w:type="auto"/>
            <w:vAlign w:val="center"/>
            <w:hideMark/>
          </w:tcPr>
          <w:p w14:paraId="1F75092B"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0.1954 *</w:t>
            </w:r>
          </w:p>
        </w:tc>
        <w:tc>
          <w:tcPr>
            <w:tcW w:w="0" w:type="auto"/>
            <w:vAlign w:val="center"/>
            <w:hideMark/>
          </w:tcPr>
          <w:p w14:paraId="67ED7FAD"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Yes</w:t>
            </w:r>
          </w:p>
        </w:tc>
      </w:tr>
      <w:tr w:rsidR="00F95564" w:rsidRPr="00D3194B" w14:paraId="234A2250" w14:textId="77777777" w:rsidTr="00832539">
        <w:trPr>
          <w:tblCellSpacing w:w="15" w:type="dxa"/>
        </w:trPr>
        <w:tc>
          <w:tcPr>
            <w:tcW w:w="0" w:type="auto"/>
            <w:vAlign w:val="center"/>
            <w:hideMark/>
          </w:tcPr>
          <w:p w14:paraId="6B6F7003"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TC</w:t>
            </w:r>
          </w:p>
        </w:tc>
        <w:tc>
          <w:tcPr>
            <w:tcW w:w="0" w:type="auto"/>
            <w:vAlign w:val="center"/>
            <w:hideMark/>
          </w:tcPr>
          <w:p w14:paraId="2D29107D"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TC</w:t>
            </w:r>
          </w:p>
        </w:tc>
        <w:tc>
          <w:tcPr>
            <w:tcW w:w="0" w:type="auto"/>
            <w:vAlign w:val="center"/>
            <w:hideMark/>
          </w:tcPr>
          <w:p w14:paraId="1B6A4662"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0.3255</w:t>
            </w:r>
          </w:p>
        </w:tc>
        <w:tc>
          <w:tcPr>
            <w:tcW w:w="0" w:type="auto"/>
            <w:vAlign w:val="center"/>
            <w:hideMark/>
          </w:tcPr>
          <w:p w14:paraId="571ACF34"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0.2330 *</w:t>
            </w:r>
          </w:p>
        </w:tc>
        <w:tc>
          <w:tcPr>
            <w:tcW w:w="0" w:type="auto"/>
            <w:vAlign w:val="center"/>
            <w:hideMark/>
          </w:tcPr>
          <w:p w14:paraId="3A8BE12C"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Yes</w:t>
            </w:r>
          </w:p>
        </w:tc>
      </w:tr>
      <w:tr w:rsidR="00F95564" w:rsidRPr="00D3194B" w14:paraId="0611BB5C" w14:textId="77777777" w:rsidTr="00832539">
        <w:trPr>
          <w:tblCellSpacing w:w="15" w:type="dxa"/>
        </w:trPr>
        <w:tc>
          <w:tcPr>
            <w:tcW w:w="0" w:type="auto"/>
            <w:vAlign w:val="center"/>
            <w:hideMark/>
          </w:tcPr>
          <w:p w14:paraId="6E131BEB" w14:textId="77777777" w:rsidR="00F95564" w:rsidRPr="00D3194B" w:rsidRDefault="00F95564" w:rsidP="00832539">
            <w:pPr>
              <w:rPr>
                <w:rFonts w:ascii="Times New Roman" w:hAnsi="Times New Roman" w:cs="Times New Roman"/>
                <w:sz w:val="15"/>
                <w:szCs w:val="15"/>
              </w:rPr>
            </w:pPr>
            <w:r w:rsidRPr="00602445">
              <w:rPr>
                <w:rFonts w:ascii="Times New Roman" w:hAnsi="Times New Roman" w:cs="Times New Roman"/>
                <w:sz w:val="15"/>
                <w:szCs w:val="15"/>
              </w:rPr>
              <w:t>Uric acid</w:t>
            </w:r>
          </w:p>
        </w:tc>
        <w:tc>
          <w:tcPr>
            <w:tcW w:w="0" w:type="auto"/>
            <w:vAlign w:val="center"/>
            <w:hideMark/>
          </w:tcPr>
          <w:p w14:paraId="6E2303CC" w14:textId="77777777" w:rsidR="00F95564" w:rsidRPr="00D3194B" w:rsidRDefault="00F95564" w:rsidP="00832539">
            <w:pPr>
              <w:rPr>
                <w:rFonts w:ascii="Times New Roman" w:hAnsi="Times New Roman" w:cs="Times New Roman"/>
                <w:sz w:val="15"/>
                <w:szCs w:val="15"/>
              </w:rPr>
            </w:pPr>
            <w:r w:rsidRPr="00602445">
              <w:rPr>
                <w:rFonts w:ascii="Times New Roman" w:hAnsi="Times New Roman" w:cs="Times New Roman"/>
                <w:sz w:val="15"/>
                <w:szCs w:val="15"/>
              </w:rPr>
              <w:t>Uric acid</w:t>
            </w:r>
          </w:p>
        </w:tc>
        <w:tc>
          <w:tcPr>
            <w:tcW w:w="0" w:type="auto"/>
            <w:vAlign w:val="center"/>
            <w:hideMark/>
          </w:tcPr>
          <w:p w14:paraId="5055AC02"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0.3420</w:t>
            </w:r>
          </w:p>
        </w:tc>
        <w:tc>
          <w:tcPr>
            <w:tcW w:w="0" w:type="auto"/>
            <w:vAlign w:val="center"/>
            <w:hideMark/>
          </w:tcPr>
          <w:p w14:paraId="01B4AF28"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0.2631</w:t>
            </w:r>
          </w:p>
        </w:tc>
        <w:tc>
          <w:tcPr>
            <w:tcW w:w="0" w:type="auto"/>
            <w:vAlign w:val="center"/>
            <w:hideMark/>
          </w:tcPr>
          <w:p w14:paraId="0BB050A0" w14:textId="77777777" w:rsidR="00F95564" w:rsidRPr="00D3194B" w:rsidRDefault="00F95564" w:rsidP="00832539">
            <w:pPr>
              <w:rPr>
                <w:rFonts w:ascii="Times New Roman" w:hAnsi="Times New Roman" w:cs="Times New Roman"/>
                <w:sz w:val="15"/>
                <w:szCs w:val="15"/>
              </w:rPr>
            </w:pPr>
          </w:p>
        </w:tc>
      </w:tr>
      <w:tr w:rsidR="00F95564" w:rsidRPr="00D3194B" w14:paraId="777A75CA" w14:textId="77777777" w:rsidTr="00832539">
        <w:trPr>
          <w:tblCellSpacing w:w="15" w:type="dxa"/>
        </w:trPr>
        <w:tc>
          <w:tcPr>
            <w:tcW w:w="0" w:type="auto"/>
            <w:vAlign w:val="center"/>
            <w:hideMark/>
          </w:tcPr>
          <w:p w14:paraId="714D697D"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SBP</w:t>
            </w:r>
          </w:p>
        </w:tc>
        <w:tc>
          <w:tcPr>
            <w:tcW w:w="0" w:type="auto"/>
            <w:vAlign w:val="center"/>
            <w:hideMark/>
          </w:tcPr>
          <w:p w14:paraId="41D4D062"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SBP</w:t>
            </w:r>
          </w:p>
        </w:tc>
        <w:tc>
          <w:tcPr>
            <w:tcW w:w="0" w:type="auto"/>
            <w:vAlign w:val="center"/>
            <w:hideMark/>
          </w:tcPr>
          <w:p w14:paraId="1C4B08CF"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0.2783 *</w:t>
            </w:r>
          </w:p>
        </w:tc>
        <w:tc>
          <w:tcPr>
            <w:tcW w:w="0" w:type="auto"/>
            <w:vAlign w:val="center"/>
            <w:hideMark/>
          </w:tcPr>
          <w:p w14:paraId="059DB270"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0.2804</w:t>
            </w:r>
          </w:p>
        </w:tc>
        <w:tc>
          <w:tcPr>
            <w:tcW w:w="0" w:type="auto"/>
            <w:vAlign w:val="center"/>
            <w:hideMark/>
          </w:tcPr>
          <w:p w14:paraId="0DD31FDF"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Yes</w:t>
            </w:r>
          </w:p>
        </w:tc>
      </w:tr>
      <w:tr w:rsidR="00F95564" w:rsidRPr="00D3194B" w14:paraId="59883E8D" w14:textId="77777777" w:rsidTr="00832539">
        <w:trPr>
          <w:tblCellSpacing w:w="15" w:type="dxa"/>
        </w:trPr>
        <w:tc>
          <w:tcPr>
            <w:tcW w:w="0" w:type="auto"/>
            <w:vAlign w:val="center"/>
            <w:hideMark/>
          </w:tcPr>
          <w:p w14:paraId="3005C709"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DBP</w:t>
            </w:r>
          </w:p>
        </w:tc>
        <w:tc>
          <w:tcPr>
            <w:tcW w:w="0" w:type="auto"/>
            <w:vAlign w:val="center"/>
            <w:hideMark/>
          </w:tcPr>
          <w:p w14:paraId="68B17976"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DBP</w:t>
            </w:r>
          </w:p>
        </w:tc>
        <w:tc>
          <w:tcPr>
            <w:tcW w:w="0" w:type="auto"/>
            <w:vAlign w:val="center"/>
            <w:hideMark/>
          </w:tcPr>
          <w:p w14:paraId="7B8D91DC"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0.2764 *</w:t>
            </w:r>
          </w:p>
        </w:tc>
        <w:tc>
          <w:tcPr>
            <w:tcW w:w="0" w:type="auto"/>
            <w:vAlign w:val="center"/>
            <w:hideMark/>
          </w:tcPr>
          <w:p w14:paraId="012197A4"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0.2866</w:t>
            </w:r>
          </w:p>
        </w:tc>
        <w:tc>
          <w:tcPr>
            <w:tcW w:w="0" w:type="auto"/>
            <w:vAlign w:val="center"/>
            <w:hideMark/>
          </w:tcPr>
          <w:p w14:paraId="00C325A8" w14:textId="77777777" w:rsidR="00F95564" w:rsidRPr="00D3194B" w:rsidRDefault="00F95564" w:rsidP="00832539">
            <w:pPr>
              <w:rPr>
                <w:rFonts w:ascii="Times New Roman" w:hAnsi="Times New Roman" w:cs="Times New Roman"/>
                <w:sz w:val="15"/>
                <w:szCs w:val="15"/>
              </w:rPr>
            </w:pPr>
            <w:r w:rsidRPr="00D3194B">
              <w:rPr>
                <w:rFonts w:ascii="Times New Roman" w:hAnsi="Times New Roman" w:cs="Times New Roman" w:hint="eastAsia"/>
                <w:sz w:val="15"/>
                <w:szCs w:val="15"/>
              </w:rPr>
              <w:t>Yes</w:t>
            </w:r>
          </w:p>
        </w:tc>
      </w:tr>
    </w:tbl>
    <w:p w14:paraId="5AD4861E" w14:textId="77777777" w:rsidR="00F95564" w:rsidRDefault="00F95564" w:rsidP="00F95564">
      <w:pPr>
        <w:rPr>
          <w:rFonts w:ascii="Times New Roman" w:hAnsi="Times New Roman" w:cs="Times New Roman"/>
          <w:sz w:val="15"/>
          <w:szCs w:val="15"/>
        </w:rPr>
      </w:pPr>
      <w:r w:rsidRPr="0005434A">
        <w:rPr>
          <w:rFonts w:ascii="Times New Roman" w:hAnsi="Times New Roman" w:cs="Times New Roman" w:hint="eastAsia"/>
          <w:sz w:val="15"/>
          <w:szCs w:val="15"/>
        </w:rPr>
        <w:t>* Represents a change of more than 10% from the starting regression coefficient</w:t>
      </w:r>
    </w:p>
    <w:p w14:paraId="6FE69075" w14:textId="77777777" w:rsidR="0093791F" w:rsidRDefault="0093791F" w:rsidP="00F95564">
      <w:pPr>
        <w:rPr>
          <w:rFonts w:ascii="Times New Roman" w:hAnsi="Times New Roman" w:cs="Times New Roman"/>
          <w:sz w:val="15"/>
          <w:szCs w:val="15"/>
        </w:rPr>
      </w:pPr>
    </w:p>
    <w:p w14:paraId="2C0CA6B4" w14:textId="77777777" w:rsidR="0093791F" w:rsidRDefault="0093791F" w:rsidP="0093791F">
      <w:pPr>
        <w:rPr>
          <w:rFonts w:hint="eastAsia"/>
        </w:rPr>
      </w:pPr>
      <w:r>
        <w:rPr>
          <w:rFonts w:hint="eastAsia"/>
          <w:noProof/>
        </w:rPr>
        <w:lastRenderedPageBreak/>
        <w:drawing>
          <wp:inline distT="0" distB="0" distL="0" distR="0" wp14:anchorId="233A0CB6" wp14:editId="0506676E">
            <wp:extent cx="3553968" cy="2465832"/>
            <wp:effectExtent l="0" t="0" r="8890" b="0"/>
            <wp:docPr id="197277998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779989" name="图片 1972779989"/>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53968" cy="2465832"/>
                    </a:xfrm>
                    <a:prstGeom prst="rect">
                      <a:avLst/>
                    </a:prstGeom>
                  </pic:spPr>
                </pic:pic>
              </a:graphicData>
            </a:graphic>
          </wp:inline>
        </w:drawing>
      </w:r>
    </w:p>
    <w:p w14:paraId="7C63FEFC" w14:textId="77777777" w:rsidR="0093791F" w:rsidRPr="0093791F" w:rsidRDefault="0093791F" w:rsidP="0093791F">
      <w:pPr>
        <w:spacing w:line="360" w:lineRule="auto"/>
        <w:rPr>
          <w:rFonts w:ascii="Times New Roman" w:hAnsi="Times New Roman" w:cs="Times New Roman"/>
          <w:b/>
          <w:bCs/>
          <w:sz w:val="20"/>
          <w:szCs w:val="21"/>
        </w:rPr>
      </w:pPr>
      <w:bookmarkStart w:id="17" w:name="_Hlk186388924"/>
      <w:r w:rsidRPr="0093791F">
        <w:rPr>
          <w:rFonts w:ascii="Times New Roman" w:hAnsi="Times New Roman" w:cs="Times New Roman" w:hint="eastAsia"/>
          <w:b/>
          <w:bCs/>
          <w:sz w:val="20"/>
          <w:szCs w:val="21"/>
        </w:rPr>
        <w:t xml:space="preserve">Figure S1: </w:t>
      </w:r>
      <w:bookmarkEnd w:id="17"/>
      <w:r w:rsidRPr="0093791F">
        <w:rPr>
          <w:rFonts w:ascii="Times New Roman" w:hAnsi="Times New Roman" w:cs="Times New Roman" w:hint="eastAsia"/>
          <w:b/>
          <w:bCs/>
          <w:sz w:val="20"/>
          <w:szCs w:val="21"/>
        </w:rPr>
        <w:t>Kaplan-Meier survival curves showing the cardiovascular disease-free survival rates for the different AIP classification groups (low, medium, and high).</w:t>
      </w:r>
    </w:p>
    <w:p w14:paraId="00E353A6" w14:textId="77777777" w:rsidR="0093791F" w:rsidRPr="0093791F" w:rsidRDefault="0093791F" w:rsidP="00F95564">
      <w:pPr>
        <w:rPr>
          <w:rFonts w:ascii="Times New Roman" w:hAnsi="Times New Roman" w:cs="Times New Roman" w:hint="eastAsia"/>
          <w:sz w:val="15"/>
          <w:szCs w:val="15"/>
        </w:rPr>
      </w:pPr>
    </w:p>
    <w:p w14:paraId="49EFA3EC" w14:textId="77777777" w:rsidR="006F0B92" w:rsidRPr="00F95564" w:rsidRDefault="006F0B92" w:rsidP="0026493F">
      <w:pPr>
        <w:rPr>
          <w:rFonts w:hint="eastAsia"/>
        </w:rPr>
      </w:pPr>
    </w:p>
    <w:p w14:paraId="68183465" w14:textId="6DDD954C" w:rsidR="006F0B92" w:rsidRDefault="00C75F20" w:rsidP="0026493F">
      <w:pPr>
        <w:rPr>
          <w:rFonts w:hint="eastAsia"/>
        </w:rPr>
      </w:pPr>
      <w:bookmarkStart w:id="18" w:name="_Hlk186390207"/>
      <w:r w:rsidRPr="00C75F20">
        <w:rPr>
          <w:rFonts w:hint="eastAsia"/>
        </w:rPr>
        <w:t>We thank reviewer 5 for their comments and interest.  We applied RCS (Restricted Cubic Sample) analysis to explore the nonlinear relationship between AIP and CKM syndrome and its components.   The results of the analysis showed significant nonlinear relationships (p &lt; 0.001) between AIP and CKM syndrome, waist circumference, TG, fasting glucose, SBP and DBP.   However, no significant nonlinear relationship was found with CKD（Figure S2-8）.</w:t>
      </w:r>
      <w:r w:rsidR="000166CE">
        <w:rPr>
          <w:rFonts w:hint="eastAsia"/>
          <w:noProof/>
        </w:rPr>
        <w:drawing>
          <wp:inline distT="0" distB="0" distL="0" distR="0" wp14:anchorId="158D09EA" wp14:editId="5F857EC1">
            <wp:extent cx="3366008" cy="2381250"/>
            <wp:effectExtent l="0" t="0" r="6350" b="0"/>
            <wp:docPr id="42825355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253559" name="图片 428253559"/>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75149" cy="2387717"/>
                    </a:xfrm>
                    <a:prstGeom prst="rect">
                      <a:avLst/>
                    </a:prstGeom>
                  </pic:spPr>
                </pic:pic>
              </a:graphicData>
            </a:graphic>
          </wp:inline>
        </w:drawing>
      </w:r>
    </w:p>
    <w:p w14:paraId="05B8DDCD" w14:textId="10755977" w:rsidR="006F0B92" w:rsidRPr="0093791F" w:rsidRDefault="004E4044" w:rsidP="0093791F">
      <w:pPr>
        <w:spacing w:line="360" w:lineRule="auto"/>
        <w:rPr>
          <w:rFonts w:ascii="Times New Roman" w:hAnsi="Times New Roman" w:cs="Times New Roman"/>
          <w:b/>
          <w:bCs/>
          <w:sz w:val="20"/>
          <w:szCs w:val="20"/>
        </w:rPr>
      </w:pPr>
      <w:r w:rsidRPr="0093791F">
        <w:rPr>
          <w:rFonts w:ascii="Times New Roman" w:hAnsi="Times New Roman" w:cs="Times New Roman" w:hint="eastAsia"/>
          <w:b/>
          <w:bCs/>
          <w:sz w:val="20"/>
          <w:szCs w:val="20"/>
        </w:rPr>
        <w:t>Figure S2: RCS analysis between AIP index and CKM syndrome stages 0-3.</w:t>
      </w:r>
    </w:p>
    <w:p w14:paraId="74EAE78B" w14:textId="77777777" w:rsidR="004E4044" w:rsidRDefault="004E4044" w:rsidP="0026493F">
      <w:pPr>
        <w:rPr>
          <w:rFonts w:ascii="Times New Roman" w:hAnsi="Times New Roman" w:cs="Times New Roman"/>
          <w:sz w:val="16"/>
          <w:szCs w:val="16"/>
        </w:rPr>
      </w:pPr>
    </w:p>
    <w:p w14:paraId="09E4C15B" w14:textId="37030713" w:rsidR="004E4044" w:rsidRDefault="000166CE" w:rsidP="0026493F">
      <w:pPr>
        <w:rPr>
          <w:rFonts w:hint="eastAsia"/>
        </w:rPr>
      </w:pPr>
      <w:r>
        <w:rPr>
          <w:rFonts w:hint="eastAsia"/>
          <w:noProof/>
        </w:rPr>
        <w:lastRenderedPageBreak/>
        <w:drawing>
          <wp:inline distT="0" distB="0" distL="0" distR="0" wp14:anchorId="0A332A7D" wp14:editId="4C928E18">
            <wp:extent cx="3374983" cy="2387600"/>
            <wp:effectExtent l="0" t="0" r="0" b="0"/>
            <wp:docPr id="12786427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642723" name="图片 127864272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74983" cy="2387600"/>
                    </a:xfrm>
                    <a:prstGeom prst="rect">
                      <a:avLst/>
                    </a:prstGeom>
                  </pic:spPr>
                </pic:pic>
              </a:graphicData>
            </a:graphic>
          </wp:inline>
        </w:drawing>
      </w:r>
    </w:p>
    <w:p w14:paraId="469AF1CC" w14:textId="3F3B25F6" w:rsidR="006F0B92" w:rsidRPr="0093791F" w:rsidRDefault="004E4044" w:rsidP="0026493F">
      <w:pPr>
        <w:rPr>
          <w:rFonts w:ascii="Times New Roman" w:hAnsi="Times New Roman" w:cs="Times New Roman" w:hint="eastAsia"/>
          <w:b/>
          <w:bCs/>
          <w:sz w:val="20"/>
          <w:szCs w:val="21"/>
        </w:rPr>
      </w:pPr>
      <w:r w:rsidRPr="0093791F">
        <w:rPr>
          <w:rFonts w:ascii="Times New Roman" w:hAnsi="Times New Roman" w:cs="Times New Roman" w:hint="eastAsia"/>
          <w:b/>
          <w:bCs/>
          <w:sz w:val="20"/>
          <w:szCs w:val="21"/>
        </w:rPr>
        <w:t>Figure S3: RCS analysis between AIP and waist circumference.</w:t>
      </w:r>
    </w:p>
    <w:p w14:paraId="0D59605E" w14:textId="77777777" w:rsidR="006F0B92" w:rsidRPr="0026493F" w:rsidRDefault="006F0B92" w:rsidP="0026493F">
      <w:pPr>
        <w:rPr>
          <w:rFonts w:hint="eastAsia"/>
        </w:rPr>
      </w:pPr>
    </w:p>
    <w:p w14:paraId="6D220D29" w14:textId="77777777" w:rsidR="0026493F" w:rsidRDefault="0026493F" w:rsidP="0026493F">
      <w:pPr>
        <w:rPr>
          <w:rFonts w:hint="eastAsia"/>
        </w:rPr>
      </w:pPr>
    </w:p>
    <w:p w14:paraId="4834A93F" w14:textId="77777777" w:rsidR="004E4044" w:rsidRDefault="004E4044" w:rsidP="0026493F">
      <w:pPr>
        <w:rPr>
          <w:rFonts w:hint="eastAsia"/>
        </w:rPr>
      </w:pPr>
    </w:p>
    <w:p w14:paraId="68027F45" w14:textId="77777777" w:rsidR="004E4044" w:rsidRDefault="004E4044" w:rsidP="0026493F">
      <w:pPr>
        <w:rPr>
          <w:rFonts w:hint="eastAsia"/>
        </w:rPr>
      </w:pPr>
    </w:p>
    <w:p w14:paraId="28FB7FDB" w14:textId="77777777" w:rsidR="004E4044" w:rsidRDefault="004E4044" w:rsidP="0026493F">
      <w:pPr>
        <w:rPr>
          <w:rFonts w:hint="eastAsia"/>
        </w:rPr>
      </w:pPr>
    </w:p>
    <w:p w14:paraId="5C439CC1" w14:textId="07D93A4F" w:rsidR="004E4044" w:rsidRDefault="000166CE" w:rsidP="0026493F">
      <w:pPr>
        <w:rPr>
          <w:rFonts w:hint="eastAsia"/>
        </w:rPr>
      </w:pPr>
      <w:r>
        <w:rPr>
          <w:rFonts w:hint="eastAsia"/>
          <w:noProof/>
        </w:rPr>
        <w:drawing>
          <wp:inline distT="0" distB="0" distL="0" distR="0" wp14:anchorId="339E96B5" wp14:editId="2C775F8B">
            <wp:extent cx="3374982" cy="2387600"/>
            <wp:effectExtent l="0" t="0" r="0" b="0"/>
            <wp:docPr id="184977014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770141" name="图片 18497701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95195" cy="2401899"/>
                    </a:xfrm>
                    <a:prstGeom prst="rect">
                      <a:avLst/>
                    </a:prstGeom>
                  </pic:spPr>
                </pic:pic>
              </a:graphicData>
            </a:graphic>
          </wp:inline>
        </w:drawing>
      </w:r>
    </w:p>
    <w:p w14:paraId="6D68EA19" w14:textId="3214F9BD" w:rsidR="004E4044" w:rsidRPr="0093791F" w:rsidRDefault="004E4044" w:rsidP="0093791F">
      <w:pPr>
        <w:spacing w:line="360" w:lineRule="auto"/>
        <w:rPr>
          <w:rFonts w:ascii="Times New Roman" w:hAnsi="Times New Roman" w:cs="Times New Roman"/>
          <w:b/>
          <w:bCs/>
          <w:sz w:val="20"/>
          <w:szCs w:val="20"/>
        </w:rPr>
      </w:pPr>
      <w:r w:rsidRPr="0093791F">
        <w:rPr>
          <w:rFonts w:ascii="Times New Roman" w:hAnsi="Times New Roman" w:cs="Times New Roman" w:hint="eastAsia"/>
          <w:b/>
          <w:bCs/>
          <w:sz w:val="20"/>
          <w:szCs w:val="20"/>
        </w:rPr>
        <w:t>Figure S4: RCS analysis between AIP and triglycerides.</w:t>
      </w:r>
    </w:p>
    <w:p w14:paraId="29FAE7E8" w14:textId="77777777" w:rsidR="004E4044" w:rsidRDefault="004E4044" w:rsidP="0026493F">
      <w:pPr>
        <w:rPr>
          <w:rFonts w:ascii="Times New Roman" w:hAnsi="Times New Roman" w:cs="Times New Roman"/>
          <w:sz w:val="16"/>
          <w:szCs w:val="16"/>
        </w:rPr>
      </w:pPr>
    </w:p>
    <w:p w14:paraId="17CF6246" w14:textId="133A77D4" w:rsidR="004E4044" w:rsidRDefault="000166CE" w:rsidP="0026493F">
      <w:pPr>
        <w:rPr>
          <w:rFonts w:hint="eastAsia"/>
        </w:rPr>
      </w:pPr>
      <w:r>
        <w:rPr>
          <w:rFonts w:hint="eastAsia"/>
          <w:noProof/>
        </w:rPr>
        <w:lastRenderedPageBreak/>
        <w:drawing>
          <wp:inline distT="0" distB="0" distL="0" distR="0" wp14:anchorId="4513B7FD" wp14:editId="56E50ED8">
            <wp:extent cx="3346450" cy="2367412"/>
            <wp:effectExtent l="0" t="0" r="6350" b="0"/>
            <wp:docPr id="14425073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50736" name="图片 14425073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59454" cy="2376612"/>
                    </a:xfrm>
                    <a:prstGeom prst="rect">
                      <a:avLst/>
                    </a:prstGeom>
                  </pic:spPr>
                </pic:pic>
              </a:graphicData>
            </a:graphic>
          </wp:inline>
        </w:drawing>
      </w:r>
    </w:p>
    <w:p w14:paraId="6D858294" w14:textId="34E3433D" w:rsidR="004E4044" w:rsidRPr="0093791F" w:rsidRDefault="004E4044" w:rsidP="0093791F">
      <w:pPr>
        <w:spacing w:line="360" w:lineRule="auto"/>
        <w:rPr>
          <w:rFonts w:ascii="Times New Roman" w:hAnsi="Times New Roman" w:cs="Times New Roman"/>
          <w:b/>
          <w:bCs/>
          <w:sz w:val="20"/>
          <w:szCs w:val="20"/>
        </w:rPr>
      </w:pPr>
      <w:r w:rsidRPr="0093791F">
        <w:rPr>
          <w:rFonts w:ascii="Times New Roman" w:hAnsi="Times New Roman" w:cs="Times New Roman" w:hint="eastAsia"/>
          <w:b/>
          <w:bCs/>
          <w:sz w:val="20"/>
          <w:szCs w:val="20"/>
        </w:rPr>
        <w:t>Figure S5: RCS analysis between AIP and fasting blood glucose.</w:t>
      </w:r>
    </w:p>
    <w:p w14:paraId="7E5D586E" w14:textId="77777777" w:rsidR="004E4044" w:rsidRDefault="004E4044" w:rsidP="0026493F">
      <w:pPr>
        <w:rPr>
          <w:rFonts w:ascii="Times New Roman" w:hAnsi="Times New Roman" w:cs="Times New Roman"/>
          <w:sz w:val="16"/>
          <w:szCs w:val="16"/>
        </w:rPr>
      </w:pPr>
    </w:p>
    <w:p w14:paraId="207E6978" w14:textId="6363A01B" w:rsidR="004E4044" w:rsidRDefault="000166CE" w:rsidP="0026493F">
      <w:pPr>
        <w:rPr>
          <w:rFonts w:hint="eastAsia"/>
        </w:rPr>
      </w:pPr>
      <w:r>
        <w:rPr>
          <w:rFonts w:hint="eastAsia"/>
          <w:noProof/>
        </w:rPr>
        <w:drawing>
          <wp:inline distT="0" distB="0" distL="0" distR="0" wp14:anchorId="00022379" wp14:editId="6517A36A">
            <wp:extent cx="3374984" cy="2387600"/>
            <wp:effectExtent l="0" t="0" r="0" b="0"/>
            <wp:docPr id="68850636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506362" name="图片 68850636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78545" cy="2390119"/>
                    </a:xfrm>
                    <a:prstGeom prst="rect">
                      <a:avLst/>
                    </a:prstGeom>
                  </pic:spPr>
                </pic:pic>
              </a:graphicData>
            </a:graphic>
          </wp:inline>
        </w:drawing>
      </w:r>
    </w:p>
    <w:p w14:paraId="78F6C26C" w14:textId="3E56C6E6" w:rsidR="004E4044" w:rsidRPr="0093791F" w:rsidRDefault="004E4044" w:rsidP="0093791F">
      <w:pPr>
        <w:spacing w:line="360" w:lineRule="auto"/>
        <w:rPr>
          <w:rFonts w:ascii="Times New Roman" w:hAnsi="Times New Roman" w:cs="Times New Roman"/>
          <w:b/>
          <w:bCs/>
          <w:sz w:val="20"/>
          <w:szCs w:val="20"/>
        </w:rPr>
      </w:pPr>
      <w:r w:rsidRPr="0093791F">
        <w:rPr>
          <w:rFonts w:ascii="Times New Roman" w:hAnsi="Times New Roman" w:cs="Times New Roman" w:hint="eastAsia"/>
          <w:b/>
          <w:bCs/>
          <w:sz w:val="20"/>
          <w:szCs w:val="20"/>
        </w:rPr>
        <w:t>Figure S6: RCS analysis of AIP and SBP.</w:t>
      </w:r>
    </w:p>
    <w:p w14:paraId="3D6E19B1" w14:textId="77777777" w:rsidR="004E4044" w:rsidRDefault="004E4044" w:rsidP="0026493F">
      <w:pPr>
        <w:rPr>
          <w:rFonts w:ascii="Times New Roman" w:hAnsi="Times New Roman" w:cs="Times New Roman"/>
          <w:sz w:val="16"/>
          <w:szCs w:val="16"/>
        </w:rPr>
      </w:pPr>
    </w:p>
    <w:p w14:paraId="7B13BCEB" w14:textId="7FB7F026" w:rsidR="004E4044" w:rsidRDefault="000166CE" w:rsidP="0026493F">
      <w:pPr>
        <w:rPr>
          <w:rFonts w:hint="eastAsia"/>
        </w:rPr>
      </w:pPr>
      <w:r>
        <w:rPr>
          <w:rFonts w:hint="eastAsia"/>
          <w:noProof/>
        </w:rPr>
        <w:drawing>
          <wp:inline distT="0" distB="0" distL="0" distR="0" wp14:anchorId="4E84D771" wp14:editId="6185CD08">
            <wp:extent cx="3352800" cy="2371906"/>
            <wp:effectExtent l="0" t="0" r="0" b="9525"/>
            <wp:docPr id="139430826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308265" name="图片 139430826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66487" cy="2381589"/>
                    </a:xfrm>
                    <a:prstGeom prst="rect">
                      <a:avLst/>
                    </a:prstGeom>
                  </pic:spPr>
                </pic:pic>
              </a:graphicData>
            </a:graphic>
          </wp:inline>
        </w:drawing>
      </w:r>
    </w:p>
    <w:p w14:paraId="298D503D" w14:textId="662EED69" w:rsidR="004E4044" w:rsidRPr="0093791F" w:rsidRDefault="004E4044" w:rsidP="0093791F">
      <w:pPr>
        <w:spacing w:line="360" w:lineRule="auto"/>
        <w:rPr>
          <w:rFonts w:ascii="Times New Roman" w:hAnsi="Times New Roman" w:cs="Times New Roman"/>
          <w:b/>
          <w:bCs/>
          <w:sz w:val="20"/>
          <w:szCs w:val="20"/>
        </w:rPr>
      </w:pPr>
      <w:r w:rsidRPr="0093791F">
        <w:rPr>
          <w:rFonts w:ascii="Times New Roman" w:hAnsi="Times New Roman" w:cs="Times New Roman" w:hint="eastAsia"/>
          <w:b/>
          <w:bCs/>
          <w:sz w:val="20"/>
          <w:szCs w:val="20"/>
        </w:rPr>
        <w:t>Figure S7: RCS analysis of AIP and DBP.</w:t>
      </w:r>
    </w:p>
    <w:p w14:paraId="6F6F051A" w14:textId="77777777" w:rsidR="004E4044" w:rsidRDefault="004E4044" w:rsidP="0026493F">
      <w:pPr>
        <w:rPr>
          <w:rFonts w:ascii="Times New Roman" w:hAnsi="Times New Roman" w:cs="Times New Roman"/>
          <w:sz w:val="16"/>
          <w:szCs w:val="16"/>
        </w:rPr>
      </w:pPr>
    </w:p>
    <w:p w14:paraId="20654406" w14:textId="560DDF36" w:rsidR="004E4044" w:rsidRDefault="000166CE" w:rsidP="0026493F">
      <w:pPr>
        <w:rPr>
          <w:rFonts w:hint="eastAsia"/>
        </w:rPr>
      </w:pPr>
      <w:r>
        <w:rPr>
          <w:rFonts w:hint="eastAsia"/>
          <w:noProof/>
        </w:rPr>
        <w:drawing>
          <wp:inline distT="0" distB="0" distL="0" distR="0" wp14:anchorId="6D38F0C8" wp14:editId="5A7F5251">
            <wp:extent cx="3403600" cy="2407845"/>
            <wp:effectExtent l="0" t="0" r="6350" b="0"/>
            <wp:docPr id="53768737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87374" name="图片 53768737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419488" cy="2419085"/>
                    </a:xfrm>
                    <a:prstGeom prst="rect">
                      <a:avLst/>
                    </a:prstGeom>
                  </pic:spPr>
                </pic:pic>
              </a:graphicData>
            </a:graphic>
          </wp:inline>
        </w:drawing>
      </w:r>
    </w:p>
    <w:p w14:paraId="7969BFE9" w14:textId="070B8AAE" w:rsidR="004E4044" w:rsidRPr="0093791F" w:rsidRDefault="004E4044" w:rsidP="0093791F">
      <w:pPr>
        <w:spacing w:line="360" w:lineRule="auto"/>
        <w:rPr>
          <w:rFonts w:ascii="Times New Roman" w:hAnsi="Times New Roman" w:cs="Times New Roman" w:hint="eastAsia"/>
          <w:b/>
          <w:bCs/>
          <w:sz w:val="20"/>
          <w:szCs w:val="20"/>
        </w:rPr>
      </w:pPr>
      <w:r w:rsidRPr="0093791F">
        <w:rPr>
          <w:rFonts w:ascii="Times New Roman" w:hAnsi="Times New Roman" w:cs="Times New Roman" w:hint="eastAsia"/>
          <w:b/>
          <w:bCs/>
          <w:sz w:val="20"/>
          <w:szCs w:val="20"/>
        </w:rPr>
        <w:t>Figure S8: RCS analysis of AIP and CKD.</w:t>
      </w:r>
      <w:bookmarkEnd w:id="18"/>
    </w:p>
    <w:sectPr w:rsidR="004E4044" w:rsidRPr="0093791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25877" w14:textId="77777777" w:rsidR="007C2FCE" w:rsidRDefault="007C2FCE" w:rsidP="00D51D4F">
      <w:pPr>
        <w:rPr>
          <w:rFonts w:hint="eastAsia"/>
        </w:rPr>
      </w:pPr>
      <w:r>
        <w:separator/>
      </w:r>
    </w:p>
  </w:endnote>
  <w:endnote w:type="continuationSeparator" w:id="0">
    <w:p w14:paraId="3D7FD41C" w14:textId="77777777" w:rsidR="007C2FCE" w:rsidRDefault="007C2FCE" w:rsidP="00D51D4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80B52" w14:textId="77777777" w:rsidR="007C2FCE" w:rsidRDefault="007C2FCE" w:rsidP="00D51D4F">
      <w:pPr>
        <w:rPr>
          <w:rFonts w:hint="eastAsia"/>
        </w:rPr>
      </w:pPr>
      <w:r>
        <w:separator/>
      </w:r>
    </w:p>
  </w:footnote>
  <w:footnote w:type="continuationSeparator" w:id="0">
    <w:p w14:paraId="46089D07" w14:textId="77777777" w:rsidR="007C2FCE" w:rsidRDefault="007C2FCE" w:rsidP="00D51D4F">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74168"/>
    <w:multiLevelType w:val="hybridMultilevel"/>
    <w:tmpl w:val="B536530A"/>
    <w:lvl w:ilvl="0" w:tplc="0FEE7C0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7B7021B"/>
    <w:multiLevelType w:val="hybridMultilevel"/>
    <w:tmpl w:val="58AE63B8"/>
    <w:lvl w:ilvl="0" w:tplc="9BCEC796">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A013BA8"/>
    <w:multiLevelType w:val="hybridMultilevel"/>
    <w:tmpl w:val="6082D49C"/>
    <w:lvl w:ilvl="0" w:tplc="0FEE7C0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B035F94"/>
    <w:multiLevelType w:val="hybridMultilevel"/>
    <w:tmpl w:val="16DEBD04"/>
    <w:lvl w:ilvl="0" w:tplc="0FEE7C0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3A115C5A"/>
    <w:multiLevelType w:val="hybridMultilevel"/>
    <w:tmpl w:val="7008517E"/>
    <w:lvl w:ilvl="0" w:tplc="90823000">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43525B12"/>
    <w:multiLevelType w:val="hybridMultilevel"/>
    <w:tmpl w:val="2D50A014"/>
    <w:lvl w:ilvl="0" w:tplc="45E24562">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44775AAC"/>
    <w:multiLevelType w:val="hybridMultilevel"/>
    <w:tmpl w:val="46046CEE"/>
    <w:lvl w:ilvl="0" w:tplc="0FEE7C0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48052C34"/>
    <w:multiLevelType w:val="hybridMultilevel"/>
    <w:tmpl w:val="53D0EDEC"/>
    <w:lvl w:ilvl="0" w:tplc="FFFFFFFF">
      <w:start w:val="1"/>
      <w:numFmt w:val="decimalEnclosedCircle"/>
      <w:lvlText w:val="%1"/>
      <w:lvlJc w:val="left"/>
      <w:pPr>
        <w:ind w:left="360" w:hanging="360"/>
      </w:pPr>
      <w:rPr>
        <w:rFonts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8" w15:restartNumberingAfterBreak="0">
    <w:nsid w:val="4C506840"/>
    <w:multiLevelType w:val="hybridMultilevel"/>
    <w:tmpl w:val="1F5C9492"/>
    <w:lvl w:ilvl="0" w:tplc="0FEE7C0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51933F17"/>
    <w:multiLevelType w:val="hybridMultilevel"/>
    <w:tmpl w:val="28665E4C"/>
    <w:lvl w:ilvl="0" w:tplc="0FEE7C0C">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5D1F4638"/>
    <w:multiLevelType w:val="hybridMultilevel"/>
    <w:tmpl w:val="7F30E940"/>
    <w:lvl w:ilvl="0" w:tplc="6698485E">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5257756"/>
    <w:multiLevelType w:val="hybridMultilevel"/>
    <w:tmpl w:val="417226B0"/>
    <w:lvl w:ilvl="0" w:tplc="95DA2F3A">
      <w:start w:val="1"/>
      <w:numFmt w:val="decimalEnclosedCircle"/>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927926557">
    <w:abstractNumId w:val="11"/>
  </w:num>
  <w:num w:numId="2" w16cid:durableId="1407066355">
    <w:abstractNumId w:val="10"/>
  </w:num>
  <w:num w:numId="3" w16cid:durableId="127551537">
    <w:abstractNumId w:val="1"/>
  </w:num>
  <w:num w:numId="4" w16cid:durableId="1592158328">
    <w:abstractNumId w:val="5"/>
  </w:num>
  <w:num w:numId="5" w16cid:durableId="1151679651">
    <w:abstractNumId w:val="6"/>
  </w:num>
  <w:num w:numId="6" w16cid:durableId="2080327095">
    <w:abstractNumId w:val="4"/>
  </w:num>
  <w:num w:numId="7" w16cid:durableId="2017732330">
    <w:abstractNumId w:val="7"/>
  </w:num>
  <w:num w:numId="8" w16cid:durableId="1766073719">
    <w:abstractNumId w:val="8"/>
  </w:num>
  <w:num w:numId="9" w16cid:durableId="138421529">
    <w:abstractNumId w:val="0"/>
  </w:num>
  <w:num w:numId="10" w16cid:durableId="1553691826">
    <w:abstractNumId w:val="9"/>
  </w:num>
  <w:num w:numId="11" w16cid:durableId="1475486818">
    <w:abstractNumId w:val="3"/>
  </w:num>
  <w:num w:numId="12" w16cid:durableId="727462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B22"/>
    <w:rsid w:val="000166CE"/>
    <w:rsid w:val="000C5CE7"/>
    <w:rsid w:val="001D026B"/>
    <w:rsid w:val="001F5BEB"/>
    <w:rsid w:val="0026493F"/>
    <w:rsid w:val="00290C5F"/>
    <w:rsid w:val="002E60D9"/>
    <w:rsid w:val="00334B22"/>
    <w:rsid w:val="00351FD6"/>
    <w:rsid w:val="003675DB"/>
    <w:rsid w:val="003D482C"/>
    <w:rsid w:val="004E4044"/>
    <w:rsid w:val="00565334"/>
    <w:rsid w:val="005831EA"/>
    <w:rsid w:val="005E6D04"/>
    <w:rsid w:val="00632A12"/>
    <w:rsid w:val="006C7841"/>
    <w:rsid w:val="006D6472"/>
    <w:rsid w:val="006F0B92"/>
    <w:rsid w:val="006F2877"/>
    <w:rsid w:val="007C0EB3"/>
    <w:rsid w:val="007C2FCE"/>
    <w:rsid w:val="0083520A"/>
    <w:rsid w:val="008C2BCC"/>
    <w:rsid w:val="00911025"/>
    <w:rsid w:val="00921D1F"/>
    <w:rsid w:val="0093791F"/>
    <w:rsid w:val="00971018"/>
    <w:rsid w:val="00975516"/>
    <w:rsid w:val="0098737E"/>
    <w:rsid w:val="00A4401D"/>
    <w:rsid w:val="00A5677B"/>
    <w:rsid w:val="00A56ED5"/>
    <w:rsid w:val="00A94E07"/>
    <w:rsid w:val="00AB1282"/>
    <w:rsid w:val="00AD45CE"/>
    <w:rsid w:val="00B059BA"/>
    <w:rsid w:val="00B10BA1"/>
    <w:rsid w:val="00B14252"/>
    <w:rsid w:val="00B1568E"/>
    <w:rsid w:val="00B21983"/>
    <w:rsid w:val="00B2333D"/>
    <w:rsid w:val="00BA064A"/>
    <w:rsid w:val="00BA36DF"/>
    <w:rsid w:val="00BE72BC"/>
    <w:rsid w:val="00C157E1"/>
    <w:rsid w:val="00C75F20"/>
    <w:rsid w:val="00CD3645"/>
    <w:rsid w:val="00CF26B8"/>
    <w:rsid w:val="00D17A45"/>
    <w:rsid w:val="00D22D50"/>
    <w:rsid w:val="00D51D4F"/>
    <w:rsid w:val="00D6083E"/>
    <w:rsid w:val="00DB6025"/>
    <w:rsid w:val="00DD65ED"/>
    <w:rsid w:val="00E4573B"/>
    <w:rsid w:val="00E47A6C"/>
    <w:rsid w:val="00E77718"/>
    <w:rsid w:val="00E9177F"/>
    <w:rsid w:val="00EA1D56"/>
    <w:rsid w:val="00EA2879"/>
    <w:rsid w:val="00EC71FF"/>
    <w:rsid w:val="00EF3A6C"/>
    <w:rsid w:val="00F47881"/>
    <w:rsid w:val="00F54C10"/>
    <w:rsid w:val="00F95564"/>
    <w:rsid w:val="00FA090F"/>
    <w:rsid w:val="00FC52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C7B54"/>
  <w15:chartTrackingRefBased/>
  <w15:docId w15:val="{A9D58F36-4D9E-4A56-9CB7-1D490EE44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1D4F"/>
    <w:pPr>
      <w:tabs>
        <w:tab w:val="center" w:pos="4153"/>
        <w:tab w:val="right" w:pos="8306"/>
      </w:tabs>
      <w:snapToGrid w:val="0"/>
      <w:jc w:val="center"/>
    </w:pPr>
    <w:rPr>
      <w:sz w:val="18"/>
      <w:szCs w:val="18"/>
    </w:rPr>
  </w:style>
  <w:style w:type="character" w:customStyle="1" w:styleId="a4">
    <w:name w:val="页眉 字符"/>
    <w:basedOn w:val="a0"/>
    <w:link w:val="a3"/>
    <w:uiPriority w:val="99"/>
    <w:rsid w:val="00D51D4F"/>
    <w:rPr>
      <w:sz w:val="18"/>
      <w:szCs w:val="18"/>
    </w:rPr>
  </w:style>
  <w:style w:type="paragraph" w:styleId="a5">
    <w:name w:val="footer"/>
    <w:basedOn w:val="a"/>
    <w:link w:val="a6"/>
    <w:uiPriority w:val="99"/>
    <w:unhideWhenUsed/>
    <w:rsid w:val="00D51D4F"/>
    <w:pPr>
      <w:tabs>
        <w:tab w:val="center" w:pos="4153"/>
        <w:tab w:val="right" w:pos="8306"/>
      </w:tabs>
      <w:snapToGrid w:val="0"/>
      <w:jc w:val="left"/>
    </w:pPr>
    <w:rPr>
      <w:sz w:val="18"/>
      <w:szCs w:val="18"/>
    </w:rPr>
  </w:style>
  <w:style w:type="character" w:customStyle="1" w:styleId="a6">
    <w:name w:val="页脚 字符"/>
    <w:basedOn w:val="a0"/>
    <w:link w:val="a5"/>
    <w:uiPriority w:val="99"/>
    <w:rsid w:val="00D51D4F"/>
    <w:rPr>
      <w:sz w:val="18"/>
      <w:szCs w:val="18"/>
    </w:rPr>
  </w:style>
  <w:style w:type="table" w:styleId="a7">
    <w:name w:val="Table Grid"/>
    <w:basedOn w:val="a1"/>
    <w:uiPriority w:val="39"/>
    <w:rsid w:val="00A44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A36DF"/>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700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3FCF06-7D2B-4A53-8D13-BD436658C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11</Pages>
  <Words>1465</Words>
  <Characters>8354</Characters>
  <Application>Microsoft Office Word</Application>
  <DocSecurity>0</DocSecurity>
  <Lines>69</Lines>
  <Paragraphs>19</Paragraphs>
  <ScaleCrop>false</ScaleCrop>
  <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yaohua hu</dc:creator>
  <cp:keywords/>
  <dc:description/>
  <cp:lastModifiedBy>yaohua hu</cp:lastModifiedBy>
  <cp:revision>21</cp:revision>
  <dcterms:created xsi:type="dcterms:W3CDTF">2024-11-15T15:36:00Z</dcterms:created>
  <dcterms:modified xsi:type="dcterms:W3CDTF">2025-01-10T14:26:00Z</dcterms:modified>
</cp:coreProperties>
</file>