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2982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S1. 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>Covariance analysis of TyG index and other variables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7"/>
        <w:gridCol w:w="3307"/>
      </w:tblGrid>
      <w:tr w:rsidR="004D544B" w14:paraId="0443D404" w14:textId="77777777" w:rsidTr="00102D88"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715A4AD9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2FF652E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17D658E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151C931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1/2Df</w:t>
            </w:r>
          </w:p>
        </w:tc>
      </w:tr>
      <w:tr w:rsidR="004D544B" w14:paraId="64942251" w14:textId="77777777" w:rsidTr="00102D88">
        <w:tc>
          <w:tcPr>
            <w:tcW w:w="3307" w:type="dxa"/>
            <w:tcBorders>
              <w:top w:val="single" w:sz="4" w:space="0" w:color="auto"/>
            </w:tcBorders>
          </w:tcPr>
          <w:p w14:paraId="39295E31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TyG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030F553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7E46046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5F23342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D544B" w14:paraId="67ACC54F" w14:textId="77777777" w:rsidTr="00102D88">
        <w:tc>
          <w:tcPr>
            <w:tcW w:w="3307" w:type="dxa"/>
            <w:vAlign w:val="center"/>
          </w:tcPr>
          <w:p w14:paraId="21F56414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9778600"/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307" w:type="dxa"/>
          </w:tcPr>
          <w:p w14:paraId="5E0D274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39A8009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D2AA29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D544B" w14:paraId="46B994E9" w14:textId="77777777" w:rsidTr="00102D88">
        <w:tc>
          <w:tcPr>
            <w:tcW w:w="3307" w:type="dxa"/>
            <w:vAlign w:val="center"/>
          </w:tcPr>
          <w:p w14:paraId="6A1A601B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307" w:type="dxa"/>
          </w:tcPr>
          <w:p w14:paraId="10E5E80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307" w:type="dxa"/>
          </w:tcPr>
          <w:p w14:paraId="5F03A79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2A42260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6C962706" w14:textId="77777777" w:rsidTr="00102D88">
        <w:tc>
          <w:tcPr>
            <w:tcW w:w="3307" w:type="dxa"/>
            <w:vAlign w:val="center"/>
          </w:tcPr>
          <w:p w14:paraId="58929B97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3307" w:type="dxa"/>
          </w:tcPr>
          <w:p w14:paraId="0B67CDB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284CBC5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22E2A9B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004596A9" w14:textId="77777777" w:rsidTr="00102D88">
        <w:tc>
          <w:tcPr>
            <w:tcW w:w="3307" w:type="dxa"/>
          </w:tcPr>
          <w:p w14:paraId="576404F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Poverty income ratio</w:t>
            </w:r>
          </w:p>
        </w:tc>
        <w:tc>
          <w:tcPr>
            <w:tcW w:w="3307" w:type="dxa"/>
          </w:tcPr>
          <w:p w14:paraId="331E83D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34B3C2D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F468AB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6B21F903" w14:textId="77777777" w:rsidTr="00102D88">
        <w:tc>
          <w:tcPr>
            <w:tcW w:w="3307" w:type="dxa"/>
          </w:tcPr>
          <w:p w14:paraId="08B179C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307" w:type="dxa"/>
          </w:tcPr>
          <w:p w14:paraId="1B99C3D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74FA598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349392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3167BF9C" w14:textId="77777777" w:rsidTr="00102D88">
        <w:tc>
          <w:tcPr>
            <w:tcW w:w="3307" w:type="dxa"/>
          </w:tcPr>
          <w:p w14:paraId="115AC74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UACR</w:t>
            </w:r>
          </w:p>
        </w:tc>
        <w:tc>
          <w:tcPr>
            <w:tcW w:w="3307" w:type="dxa"/>
          </w:tcPr>
          <w:p w14:paraId="629AB01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6362A4B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A56076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4F8AAB04" w14:textId="77777777" w:rsidTr="00102D88">
        <w:tc>
          <w:tcPr>
            <w:tcW w:w="3307" w:type="dxa"/>
          </w:tcPr>
          <w:p w14:paraId="742E836F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3307" w:type="dxa"/>
          </w:tcPr>
          <w:p w14:paraId="3775294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07" w:type="dxa"/>
          </w:tcPr>
          <w:p w14:paraId="24BCFDE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166605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78395910" w14:textId="77777777" w:rsidTr="00102D88">
        <w:tc>
          <w:tcPr>
            <w:tcW w:w="3307" w:type="dxa"/>
          </w:tcPr>
          <w:p w14:paraId="15CFA840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5A765E7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0A13C6F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3C3C3C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61E4A9A9" w14:textId="77777777" w:rsidTr="00102D88">
        <w:tc>
          <w:tcPr>
            <w:tcW w:w="3307" w:type="dxa"/>
          </w:tcPr>
          <w:p w14:paraId="4B1AC37B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5CCA2B8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52F414A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8C9699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3D67475A" w14:textId="77777777" w:rsidTr="00102D88">
        <w:tc>
          <w:tcPr>
            <w:tcW w:w="3307" w:type="dxa"/>
          </w:tcPr>
          <w:p w14:paraId="1C4D9023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669F5D1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0AC3150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90B311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7AFCD607" w14:textId="77777777" w:rsidTr="00102D88">
        <w:tc>
          <w:tcPr>
            <w:tcW w:w="3307" w:type="dxa"/>
          </w:tcPr>
          <w:p w14:paraId="3E29153F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4920EBA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07" w:type="dxa"/>
          </w:tcPr>
          <w:p w14:paraId="0EFD306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22358A0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1A89AF03" w14:textId="77777777" w:rsidTr="00102D88">
        <w:tc>
          <w:tcPr>
            <w:tcW w:w="3307" w:type="dxa"/>
          </w:tcPr>
          <w:p w14:paraId="50ABC02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HbA1c</w:t>
            </w:r>
          </w:p>
        </w:tc>
        <w:tc>
          <w:tcPr>
            <w:tcW w:w="3307" w:type="dxa"/>
          </w:tcPr>
          <w:p w14:paraId="67F8857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44242CF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ADF108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4F83C85F" w14:textId="77777777" w:rsidTr="00102D88">
        <w:tc>
          <w:tcPr>
            <w:tcW w:w="3307" w:type="dxa"/>
          </w:tcPr>
          <w:p w14:paraId="2F0BC0C3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3307" w:type="dxa"/>
          </w:tcPr>
          <w:p w14:paraId="70EEB4E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10A0023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58236F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79827645" w14:textId="77777777" w:rsidTr="00102D88">
        <w:tc>
          <w:tcPr>
            <w:tcW w:w="3307" w:type="dxa"/>
          </w:tcPr>
          <w:p w14:paraId="0DAABD28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Drinking</w:t>
            </w:r>
          </w:p>
        </w:tc>
        <w:tc>
          <w:tcPr>
            <w:tcW w:w="3307" w:type="dxa"/>
          </w:tcPr>
          <w:p w14:paraId="6A27566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022BD54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6A2401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6F52857F" w14:textId="77777777" w:rsidTr="00102D88">
        <w:tc>
          <w:tcPr>
            <w:tcW w:w="3307" w:type="dxa"/>
          </w:tcPr>
          <w:p w14:paraId="1D002ED4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Statin use</w:t>
            </w:r>
          </w:p>
        </w:tc>
        <w:tc>
          <w:tcPr>
            <w:tcW w:w="3307" w:type="dxa"/>
          </w:tcPr>
          <w:p w14:paraId="2B1134F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4E289E5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74EA66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2162D47C" w14:textId="77777777" w:rsidTr="00102D88">
        <w:tc>
          <w:tcPr>
            <w:tcW w:w="3307" w:type="dxa"/>
          </w:tcPr>
          <w:p w14:paraId="4BD84F4C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Antihypertensive use</w:t>
            </w:r>
          </w:p>
        </w:tc>
        <w:tc>
          <w:tcPr>
            <w:tcW w:w="3307" w:type="dxa"/>
          </w:tcPr>
          <w:p w14:paraId="446701A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3EB85FB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23C610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361D5A1F" w14:textId="77777777" w:rsidTr="00102D88">
        <w:tc>
          <w:tcPr>
            <w:tcW w:w="3307" w:type="dxa"/>
          </w:tcPr>
          <w:p w14:paraId="677E6074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Antihyperglycemic agent use</w:t>
            </w:r>
          </w:p>
        </w:tc>
        <w:tc>
          <w:tcPr>
            <w:tcW w:w="3307" w:type="dxa"/>
          </w:tcPr>
          <w:p w14:paraId="76471FF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21A1970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F2AC03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75F278B7" w14:textId="77777777" w:rsidTr="00102D88">
        <w:tc>
          <w:tcPr>
            <w:tcW w:w="3307" w:type="dxa"/>
          </w:tcPr>
          <w:p w14:paraId="1F17241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Insulin use</w:t>
            </w:r>
          </w:p>
        </w:tc>
        <w:tc>
          <w:tcPr>
            <w:tcW w:w="3307" w:type="dxa"/>
          </w:tcPr>
          <w:p w14:paraId="55CF5A9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07" w:type="dxa"/>
          </w:tcPr>
          <w:p w14:paraId="0ED4535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28CFDD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61E8ABFE" w14:textId="77777777" w:rsidTr="00102D88">
        <w:tc>
          <w:tcPr>
            <w:tcW w:w="3307" w:type="dxa"/>
          </w:tcPr>
          <w:p w14:paraId="720E085B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3307" w:type="dxa"/>
          </w:tcPr>
          <w:p w14:paraId="1F636FF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44CC0A2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2AEAB2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5769D013" w14:textId="77777777" w:rsidTr="00102D88">
        <w:tc>
          <w:tcPr>
            <w:tcW w:w="3307" w:type="dxa"/>
          </w:tcPr>
          <w:p w14:paraId="361B0B4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3307" w:type="dxa"/>
          </w:tcPr>
          <w:p w14:paraId="468CCB7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22661C7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25F270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65A0299F" w14:textId="77777777" w:rsidTr="00102D88">
        <w:tc>
          <w:tcPr>
            <w:tcW w:w="3307" w:type="dxa"/>
          </w:tcPr>
          <w:p w14:paraId="11604524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307" w:type="dxa"/>
          </w:tcPr>
          <w:p w14:paraId="3549408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307" w:type="dxa"/>
          </w:tcPr>
          <w:p w14:paraId="563E768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556FFC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4D544B" w14:paraId="07E34AAB" w14:textId="77777777" w:rsidTr="00102D88">
        <w:tc>
          <w:tcPr>
            <w:tcW w:w="3307" w:type="dxa"/>
          </w:tcPr>
          <w:p w14:paraId="4C69A3E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3307" w:type="dxa"/>
          </w:tcPr>
          <w:p w14:paraId="0BC1F1B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307" w:type="dxa"/>
          </w:tcPr>
          <w:p w14:paraId="2A63E68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58FC77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4D544B" w14:paraId="1229DBB2" w14:textId="77777777" w:rsidTr="00102D88">
        <w:tc>
          <w:tcPr>
            <w:tcW w:w="3307" w:type="dxa"/>
          </w:tcPr>
          <w:p w14:paraId="35B424F7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TS</w:t>
            </w:r>
          </w:p>
        </w:tc>
        <w:tc>
          <w:tcPr>
            <w:tcW w:w="3307" w:type="dxa"/>
          </w:tcPr>
          <w:p w14:paraId="5AFADCF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64FBC34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297F429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4DED70BB" w14:textId="77777777" w:rsidTr="00102D88">
        <w:tc>
          <w:tcPr>
            <w:tcW w:w="3307" w:type="dxa"/>
          </w:tcPr>
          <w:p w14:paraId="6ADDEA6B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KD</w:t>
            </w:r>
          </w:p>
        </w:tc>
        <w:tc>
          <w:tcPr>
            <w:tcW w:w="3307" w:type="dxa"/>
          </w:tcPr>
          <w:p w14:paraId="5E76F1E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142AD51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4A3E2A6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3FFDD43A" w14:textId="77777777" w:rsidTr="00102D88">
        <w:tc>
          <w:tcPr>
            <w:tcW w:w="3307" w:type="dxa"/>
          </w:tcPr>
          <w:p w14:paraId="290AA26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CKM syndrome</w:t>
            </w:r>
          </w:p>
        </w:tc>
        <w:tc>
          <w:tcPr>
            <w:tcW w:w="3307" w:type="dxa"/>
          </w:tcPr>
          <w:p w14:paraId="1806306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407B9C1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6120BCF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  <w:bookmarkEnd w:id="0"/>
    </w:tbl>
    <w:p w14:paraId="07C38B04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8D90A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B4481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FC3AE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2DA9A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S2. 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>Covariance analysis of TyG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-WHtR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index and other variables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7"/>
        <w:gridCol w:w="3307"/>
      </w:tblGrid>
      <w:tr w:rsidR="004D544B" w14:paraId="7EF3FC14" w14:textId="77777777" w:rsidTr="00102D88"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2F393178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402B953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630964C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7A6B3C4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1/2Df</w:t>
            </w:r>
          </w:p>
        </w:tc>
      </w:tr>
      <w:tr w:rsidR="004D544B" w14:paraId="35D551E9" w14:textId="77777777" w:rsidTr="00102D88">
        <w:tc>
          <w:tcPr>
            <w:tcW w:w="3307" w:type="dxa"/>
            <w:tcBorders>
              <w:top w:val="single" w:sz="4" w:space="0" w:color="auto"/>
            </w:tcBorders>
          </w:tcPr>
          <w:p w14:paraId="711A835F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TyG-WHtR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212EDA4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1D79D9D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66A728C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4D544B" w14:paraId="3DBDFDA6" w14:textId="77777777" w:rsidTr="00102D88">
        <w:tc>
          <w:tcPr>
            <w:tcW w:w="3307" w:type="dxa"/>
            <w:vAlign w:val="center"/>
          </w:tcPr>
          <w:p w14:paraId="53B420C6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307" w:type="dxa"/>
          </w:tcPr>
          <w:p w14:paraId="405A308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5F05B59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91535C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D544B" w14:paraId="27590035" w14:textId="77777777" w:rsidTr="00102D88">
        <w:tc>
          <w:tcPr>
            <w:tcW w:w="3307" w:type="dxa"/>
            <w:vAlign w:val="center"/>
          </w:tcPr>
          <w:p w14:paraId="3CB88CAA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307" w:type="dxa"/>
          </w:tcPr>
          <w:p w14:paraId="0EF93AE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07" w:type="dxa"/>
          </w:tcPr>
          <w:p w14:paraId="0A55DEB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B4E567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0AE7571F" w14:textId="77777777" w:rsidTr="00102D88">
        <w:tc>
          <w:tcPr>
            <w:tcW w:w="3307" w:type="dxa"/>
            <w:vAlign w:val="center"/>
          </w:tcPr>
          <w:p w14:paraId="1C69C254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3307" w:type="dxa"/>
          </w:tcPr>
          <w:p w14:paraId="2050D88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07" w:type="dxa"/>
          </w:tcPr>
          <w:p w14:paraId="588F558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0DD04B5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5EF04BC5" w14:textId="77777777" w:rsidTr="00102D88">
        <w:tc>
          <w:tcPr>
            <w:tcW w:w="3307" w:type="dxa"/>
          </w:tcPr>
          <w:p w14:paraId="6806062B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Poverty income ratio</w:t>
            </w:r>
          </w:p>
        </w:tc>
        <w:tc>
          <w:tcPr>
            <w:tcW w:w="3307" w:type="dxa"/>
          </w:tcPr>
          <w:p w14:paraId="4A278B8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6A20365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0D2B82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5974E46E" w14:textId="77777777" w:rsidTr="00102D88">
        <w:tc>
          <w:tcPr>
            <w:tcW w:w="3307" w:type="dxa"/>
          </w:tcPr>
          <w:p w14:paraId="4397B20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307" w:type="dxa"/>
          </w:tcPr>
          <w:p w14:paraId="2D95EB9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6B7B13E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BB6A8C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209CC2DA" w14:textId="77777777" w:rsidTr="00102D88">
        <w:tc>
          <w:tcPr>
            <w:tcW w:w="3307" w:type="dxa"/>
          </w:tcPr>
          <w:p w14:paraId="746C3496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UACR</w:t>
            </w:r>
          </w:p>
        </w:tc>
        <w:tc>
          <w:tcPr>
            <w:tcW w:w="3307" w:type="dxa"/>
          </w:tcPr>
          <w:p w14:paraId="762A5C8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522C483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7DC119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4726943C" w14:textId="77777777" w:rsidTr="00102D88">
        <w:tc>
          <w:tcPr>
            <w:tcW w:w="3307" w:type="dxa"/>
          </w:tcPr>
          <w:p w14:paraId="38EBE09D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3307" w:type="dxa"/>
          </w:tcPr>
          <w:p w14:paraId="4C14C27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07" w:type="dxa"/>
          </w:tcPr>
          <w:p w14:paraId="5374805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76C0C7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7759AACB" w14:textId="77777777" w:rsidTr="00102D88">
        <w:tc>
          <w:tcPr>
            <w:tcW w:w="3307" w:type="dxa"/>
          </w:tcPr>
          <w:p w14:paraId="2E119053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72DA816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43A3A15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7724F5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3672FEBB" w14:textId="77777777" w:rsidTr="00102D88">
        <w:tc>
          <w:tcPr>
            <w:tcW w:w="3307" w:type="dxa"/>
          </w:tcPr>
          <w:p w14:paraId="45FA1BF7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270FB41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207BA1C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1FA329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461A13CF" w14:textId="77777777" w:rsidTr="00102D88">
        <w:tc>
          <w:tcPr>
            <w:tcW w:w="3307" w:type="dxa"/>
          </w:tcPr>
          <w:p w14:paraId="74A310CA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2EC812D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07" w:type="dxa"/>
          </w:tcPr>
          <w:p w14:paraId="4C86921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19FAF6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563854D9" w14:textId="77777777" w:rsidTr="00102D88">
        <w:tc>
          <w:tcPr>
            <w:tcW w:w="3307" w:type="dxa"/>
          </w:tcPr>
          <w:p w14:paraId="7176C7E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74E01C1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54A1C41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CEB9EC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253C5C86" w14:textId="77777777" w:rsidTr="00102D88">
        <w:tc>
          <w:tcPr>
            <w:tcW w:w="3307" w:type="dxa"/>
          </w:tcPr>
          <w:p w14:paraId="4A1BE704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HbA1c</w:t>
            </w:r>
          </w:p>
        </w:tc>
        <w:tc>
          <w:tcPr>
            <w:tcW w:w="3307" w:type="dxa"/>
          </w:tcPr>
          <w:p w14:paraId="2B7A6AA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125A7F9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4DD34B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16827650" w14:textId="77777777" w:rsidTr="00102D88">
        <w:tc>
          <w:tcPr>
            <w:tcW w:w="3307" w:type="dxa"/>
          </w:tcPr>
          <w:p w14:paraId="17B646D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3307" w:type="dxa"/>
          </w:tcPr>
          <w:p w14:paraId="46C7740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6CBA070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7AD82D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5DF5B17D" w14:textId="77777777" w:rsidTr="00102D88">
        <w:tc>
          <w:tcPr>
            <w:tcW w:w="3307" w:type="dxa"/>
          </w:tcPr>
          <w:p w14:paraId="2601919D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Drinking</w:t>
            </w:r>
          </w:p>
        </w:tc>
        <w:tc>
          <w:tcPr>
            <w:tcW w:w="3307" w:type="dxa"/>
          </w:tcPr>
          <w:p w14:paraId="253BF08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07864EB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687AC9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29249D8D" w14:textId="77777777" w:rsidTr="00102D88">
        <w:tc>
          <w:tcPr>
            <w:tcW w:w="3307" w:type="dxa"/>
          </w:tcPr>
          <w:p w14:paraId="35A6F9ED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Statin use</w:t>
            </w:r>
          </w:p>
        </w:tc>
        <w:tc>
          <w:tcPr>
            <w:tcW w:w="3307" w:type="dxa"/>
          </w:tcPr>
          <w:p w14:paraId="61CEDA0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5790269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024A6E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514A7DEB" w14:textId="77777777" w:rsidTr="00102D88">
        <w:tc>
          <w:tcPr>
            <w:tcW w:w="3307" w:type="dxa"/>
          </w:tcPr>
          <w:p w14:paraId="7CBD00B0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Antihypertensive use</w:t>
            </w:r>
          </w:p>
        </w:tc>
        <w:tc>
          <w:tcPr>
            <w:tcW w:w="3307" w:type="dxa"/>
          </w:tcPr>
          <w:p w14:paraId="79D0514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47CBF06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5D396B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12044C2D" w14:textId="77777777" w:rsidTr="00102D88">
        <w:tc>
          <w:tcPr>
            <w:tcW w:w="3307" w:type="dxa"/>
          </w:tcPr>
          <w:p w14:paraId="31CD6F1F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Antihyperglycemic agent use</w:t>
            </w:r>
          </w:p>
        </w:tc>
        <w:tc>
          <w:tcPr>
            <w:tcW w:w="3307" w:type="dxa"/>
          </w:tcPr>
          <w:p w14:paraId="312CCE6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1EF8277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10E70A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33C2DAAF" w14:textId="77777777" w:rsidTr="00102D88">
        <w:tc>
          <w:tcPr>
            <w:tcW w:w="3307" w:type="dxa"/>
          </w:tcPr>
          <w:p w14:paraId="49EB12D8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Insulin use</w:t>
            </w:r>
          </w:p>
        </w:tc>
        <w:tc>
          <w:tcPr>
            <w:tcW w:w="3307" w:type="dxa"/>
          </w:tcPr>
          <w:p w14:paraId="5A3EC0A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07" w:type="dxa"/>
          </w:tcPr>
          <w:p w14:paraId="3471E53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073564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29F0E08F" w14:textId="77777777" w:rsidTr="00102D88">
        <w:tc>
          <w:tcPr>
            <w:tcW w:w="3307" w:type="dxa"/>
          </w:tcPr>
          <w:p w14:paraId="554C3813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3307" w:type="dxa"/>
          </w:tcPr>
          <w:p w14:paraId="68101C3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4D16AE9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A33A29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5A70B40D" w14:textId="77777777" w:rsidTr="00102D88">
        <w:tc>
          <w:tcPr>
            <w:tcW w:w="3307" w:type="dxa"/>
          </w:tcPr>
          <w:p w14:paraId="18E38AD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3307" w:type="dxa"/>
          </w:tcPr>
          <w:p w14:paraId="6C5333F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4EFDC2A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822645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7F0151B0" w14:textId="77777777" w:rsidTr="00102D88">
        <w:tc>
          <w:tcPr>
            <w:tcW w:w="3307" w:type="dxa"/>
          </w:tcPr>
          <w:p w14:paraId="30B82B2B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307" w:type="dxa"/>
          </w:tcPr>
          <w:p w14:paraId="245CDF4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307" w:type="dxa"/>
          </w:tcPr>
          <w:p w14:paraId="19EF35D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8F01FD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4D544B" w14:paraId="4623F300" w14:textId="77777777" w:rsidTr="00102D88">
        <w:tc>
          <w:tcPr>
            <w:tcW w:w="3307" w:type="dxa"/>
          </w:tcPr>
          <w:p w14:paraId="70A7D90D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3307" w:type="dxa"/>
          </w:tcPr>
          <w:p w14:paraId="723EBB5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307" w:type="dxa"/>
          </w:tcPr>
          <w:p w14:paraId="6BA5B69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F59E14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4D544B" w14:paraId="7475C450" w14:textId="77777777" w:rsidTr="00102D88">
        <w:tc>
          <w:tcPr>
            <w:tcW w:w="3307" w:type="dxa"/>
          </w:tcPr>
          <w:p w14:paraId="6C2E2628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TS</w:t>
            </w:r>
          </w:p>
        </w:tc>
        <w:tc>
          <w:tcPr>
            <w:tcW w:w="3307" w:type="dxa"/>
          </w:tcPr>
          <w:p w14:paraId="417AC09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1D3B6EF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C1DF61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113F08BE" w14:textId="77777777" w:rsidTr="00102D88">
        <w:tc>
          <w:tcPr>
            <w:tcW w:w="3307" w:type="dxa"/>
          </w:tcPr>
          <w:p w14:paraId="64F91E9B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KD</w:t>
            </w:r>
          </w:p>
        </w:tc>
        <w:tc>
          <w:tcPr>
            <w:tcW w:w="3307" w:type="dxa"/>
          </w:tcPr>
          <w:p w14:paraId="44180FB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6A20303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6FE7233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75E7AC19" w14:textId="77777777" w:rsidTr="00102D88">
        <w:tc>
          <w:tcPr>
            <w:tcW w:w="3307" w:type="dxa"/>
          </w:tcPr>
          <w:p w14:paraId="3A3F1BF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CKM syndrome</w:t>
            </w:r>
          </w:p>
        </w:tc>
        <w:tc>
          <w:tcPr>
            <w:tcW w:w="3307" w:type="dxa"/>
          </w:tcPr>
          <w:p w14:paraId="2221B73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07" w:type="dxa"/>
          </w:tcPr>
          <w:p w14:paraId="027F827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70BBF66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</w:tbl>
    <w:p w14:paraId="53C22927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19090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3C485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704D9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1CD33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A0B98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BBFE8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Table S3. 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>Covariance analysis of TyG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-WC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index and other variables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7"/>
        <w:gridCol w:w="3307"/>
      </w:tblGrid>
      <w:tr w:rsidR="004D544B" w14:paraId="0DC13A22" w14:textId="77777777" w:rsidTr="00102D88"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04EDDA29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33D7172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5DA13A1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0D3D8FC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1/2Df</w:t>
            </w:r>
          </w:p>
        </w:tc>
      </w:tr>
      <w:tr w:rsidR="004D544B" w14:paraId="5B1CF199" w14:textId="77777777" w:rsidTr="00102D88">
        <w:tc>
          <w:tcPr>
            <w:tcW w:w="3307" w:type="dxa"/>
            <w:tcBorders>
              <w:top w:val="single" w:sz="4" w:space="0" w:color="auto"/>
            </w:tcBorders>
          </w:tcPr>
          <w:p w14:paraId="48DFDB5B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TyG-WC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4EEF03F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427795E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00BFDA0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D544B" w14:paraId="2540C49D" w14:textId="77777777" w:rsidTr="00102D88">
        <w:tc>
          <w:tcPr>
            <w:tcW w:w="3307" w:type="dxa"/>
            <w:vAlign w:val="center"/>
          </w:tcPr>
          <w:p w14:paraId="006D625D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307" w:type="dxa"/>
          </w:tcPr>
          <w:p w14:paraId="7F63385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1C744D8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4CFDC3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D544B" w14:paraId="72F82CB0" w14:textId="77777777" w:rsidTr="00102D88">
        <w:tc>
          <w:tcPr>
            <w:tcW w:w="3307" w:type="dxa"/>
            <w:vAlign w:val="center"/>
          </w:tcPr>
          <w:p w14:paraId="40C37435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307" w:type="dxa"/>
          </w:tcPr>
          <w:p w14:paraId="254DDF6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07" w:type="dxa"/>
          </w:tcPr>
          <w:p w14:paraId="3781786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CF58B9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5337EE6B" w14:textId="77777777" w:rsidTr="00102D88">
        <w:tc>
          <w:tcPr>
            <w:tcW w:w="3307" w:type="dxa"/>
            <w:vAlign w:val="center"/>
          </w:tcPr>
          <w:p w14:paraId="35D7553F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3307" w:type="dxa"/>
          </w:tcPr>
          <w:p w14:paraId="20EE2EB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07" w:type="dxa"/>
          </w:tcPr>
          <w:p w14:paraId="6C834B1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03E3BF8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69531EF6" w14:textId="77777777" w:rsidTr="00102D88">
        <w:tc>
          <w:tcPr>
            <w:tcW w:w="3307" w:type="dxa"/>
          </w:tcPr>
          <w:p w14:paraId="23C25E2F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Poverty income ratio</w:t>
            </w:r>
          </w:p>
        </w:tc>
        <w:tc>
          <w:tcPr>
            <w:tcW w:w="3307" w:type="dxa"/>
          </w:tcPr>
          <w:p w14:paraId="72A3E65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14C8C3C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50C061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241A334C" w14:textId="77777777" w:rsidTr="00102D88">
        <w:tc>
          <w:tcPr>
            <w:tcW w:w="3307" w:type="dxa"/>
          </w:tcPr>
          <w:p w14:paraId="34D7A59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307" w:type="dxa"/>
          </w:tcPr>
          <w:p w14:paraId="4FF8BD7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1488703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146CC5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26EE04CD" w14:textId="77777777" w:rsidTr="00102D88">
        <w:tc>
          <w:tcPr>
            <w:tcW w:w="3307" w:type="dxa"/>
          </w:tcPr>
          <w:p w14:paraId="1C2EB098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UACR</w:t>
            </w:r>
          </w:p>
        </w:tc>
        <w:tc>
          <w:tcPr>
            <w:tcW w:w="3307" w:type="dxa"/>
          </w:tcPr>
          <w:p w14:paraId="463983B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277F152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15AE41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7942DED7" w14:textId="77777777" w:rsidTr="00102D88">
        <w:tc>
          <w:tcPr>
            <w:tcW w:w="3307" w:type="dxa"/>
          </w:tcPr>
          <w:p w14:paraId="143B0544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3307" w:type="dxa"/>
          </w:tcPr>
          <w:p w14:paraId="3745BE8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07" w:type="dxa"/>
          </w:tcPr>
          <w:p w14:paraId="09ABC73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E06785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761ABB14" w14:textId="77777777" w:rsidTr="00102D88">
        <w:tc>
          <w:tcPr>
            <w:tcW w:w="3307" w:type="dxa"/>
          </w:tcPr>
          <w:p w14:paraId="156BE46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672523E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16DEED0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138AB9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55747514" w14:textId="77777777" w:rsidTr="00102D88">
        <w:tc>
          <w:tcPr>
            <w:tcW w:w="3307" w:type="dxa"/>
          </w:tcPr>
          <w:p w14:paraId="7A87F390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4C97C61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75970DA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EF4EEA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09348F14" w14:textId="77777777" w:rsidTr="00102D88">
        <w:tc>
          <w:tcPr>
            <w:tcW w:w="3307" w:type="dxa"/>
          </w:tcPr>
          <w:p w14:paraId="6FBC5622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2741365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07" w:type="dxa"/>
          </w:tcPr>
          <w:p w14:paraId="0BCE4EF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4B75B4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678DB395" w14:textId="77777777" w:rsidTr="00102D88">
        <w:tc>
          <w:tcPr>
            <w:tcW w:w="3307" w:type="dxa"/>
          </w:tcPr>
          <w:p w14:paraId="4061AA2A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7DC9D41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42D95C9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27C2644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17873280" w14:textId="77777777" w:rsidTr="00102D88">
        <w:tc>
          <w:tcPr>
            <w:tcW w:w="3307" w:type="dxa"/>
          </w:tcPr>
          <w:p w14:paraId="422F5962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HbA1c</w:t>
            </w:r>
          </w:p>
        </w:tc>
        <w:tc>
          <w:tcPr>
            <w:tcW w:w="3307" w:type="dxa"/>
          </w:tcPr>
          <w:p w14:paraId="2D84E0E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5DB5427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DC346F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528CA0D1" w14:textId="77777777" w:rsidTr="00102D88">
        <w:tc>
          <w:tcPr>
            <w:tcW w:w="3307" w:type="dxa"/>
          </w:tcPr>
          <w:p w14:paraId="38A9232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3307" w:type="dxa"/>
          </w:tcPr>
          <w:p w14:paraId="4BB57F8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0CEA566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500962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05DE406F" w14:textId="77777777" w:rsidTr="00102D88">
        <w:tc>
          <w:tcPr>
            <w:tcW w:w="3307" w:type="dxa"/>
          </w:tcPr>
          <w:p w14:paraId="78026589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Drinking</w:t>
            </w:r>
          </w:p>
        </w:tc>
        <w:tc>
          <w:tcPr>
            <w:tcW w:w="3307" w:type="dxa"/>
          </w:tcPr>
          <w:p w14:paraId="0EFE436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4B6C084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A875BE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221FD0C5" w14:textId="77777777" w:rsidTr="00102D88">
        <w:tc>
          <w:tcPr>
            <w:tcW w:w="3307" w:type="dxa"/>
          </w:tcPr>
          <w:p w14:paraId="3A5A91A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Statin use</w:t>
            </w:r>
          </w:p>
        </w:tc>
        <w:tc>
          <w:tcPr>
            <w:tcW w:w="3307" w:type="dxa"/>
          </w:tcPr>
          <w:p w14:paraId="3F93924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1B5EC3D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D8C157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2FA143A1" w14:textId="77777777" w:rsidTr="00102D88">
        <w:tc>
          <w:tcPr>
            <w:tcW w:w="3307" w:type="dxa"/>
          </w:tcPr>
          <w:p w14:paraId="3998CFF0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Antihypertensive use</w:t>
            </w:r>
          </w:p>
        </w:tc>
        <w:tc>
          <w:tcPr>
            <w:tcW w:w="3307" w:type="dxa"/>
          </w:tcPr>
          <w:p w14:paraId="366DF0C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32BA937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AB7937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46CD82DC" w14:textId="77777777" w:rsidTr="00102D88">
        <w:tc>
          <w:tcPr>
            <w:tcW w:w="3307" w:type="dxa"/>
          </w:tcPr>
          <w:p w14:paraId="58AC3394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Antihyperglycemic agent use</w:t>
            </w:r>
          </w:p>
        </w:tc>
        <w:tc>
          <w:tcPr>
            <w:tcW w:w="3307" w:type="dxa"/>
          </w:tcPr>
          <w:p w14:paraId="6143A88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7BA5353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BF811B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28B214DD" w14:textId="77777777" w:rsidTr="00102D88">
        <w:tc>
          <w:tcPr>
            <w:tcW w:w="3307" w:type="dxa"/>
          </w:tcPr>
          <w:p w14:paraId="55220DC8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Insulin use</w:t>
            </w:r>
          </w:p>
        </w:tc>
        <w:tc>
          <w:tcPr>
            <w:tcW w:w="3307" w:type="dxa"/>
          </w:tcPr>
          <w:p w14:paraId="1677A60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07" w:type="dxa"/>
          </w:tcPr>
          <w:p w14:paraId="0728EB0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7CD43E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7D896BB9" w14:textId="77777777" w:rsidTr="00102D88">
        <w:tc>
          <w:tcPr>
            <w:tcW w:w="3307" w:type="dxa"/>
          </w:tcPr>
          <w:p w14:paraId="52D71B01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3307" w:type="dxa"/>
          </w:tcPr>
          <w:p w14:paraId="2133E27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5E838E5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7F7EE9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5AB7CDBD" w14:textId="77777777" w:rsidTr="00102D88">
        <w:tc>
          <w:tcPr>
            <w:tcW w:w="3307" w:type="dxa"/>
          </w:tcPr>
          <w:p w14:paraId="1BF69A0F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3307" w:type="dxa"/>
          </w:tcPr>
          <w:p w14:paraId="5E81030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165EB5C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A708C0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298B7013" w14:textId="77777777" w:rsidTr="00102D88">
        <w:tc>
          <w:tcPr>
            <w:tcW w:w="3307" w:type="dxa"/>
          </w:tcPr>
          <w:p w14:paraId="585CC185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307" w:type="dxa"/>
          </w:tcPr>
          <w:p w14:paraId="797900C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307" w:type="dxa"/>
          </w:tcPr>
          <w:p w14:paraId="3220B17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2B45A30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4D544B" w14:paraId="70509E22" w14:textId="77777777" w:rsidTr="00102D88">
        <w:tc>
          <w:tcPr>
            <w:tcW w:w="3307" w:type="dxa"/>
          </w:tcPr>
          <w:p w14:paraId="65575567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3307" w:type="dxa"/>
          </w:tcPr>
          <w:p w14:paraId="62743BB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307" w:type="dxa"/>
          </w:tcPr>
          <w:p w14:paraId="2023B98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590D53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4D544B" w14:paraId="38402ED4" w14:textId="77777777" w:rsidTr="00102D88">
        <w:tc>
          <w:tcPr>
            <w:tcW w:w="3307" w:type="dxa"/>
          </w:tcPr>
          <w:p w14:paraId="5FCF618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TS</w:t>
            </w:r>
          </w:p>
        </w:tc>
        <w:tc>
          <w:tcPr>
            <w:tcW w:w="3307" w:type="dxa"/>
          </w:tcPr>
          <w:p w14:paraId="31DE714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3DADACA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4AC665E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6CEA33E5" w14:textId="77777777" w:rsidTr="00102D88">
        <w:tc>
          <w:tcPr>
            <w:tcW w:w="3307" w:type="dxa"/>
          </w:tcPr>
          <w:p w14:paraId="115141AD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KD</w:t>
            </w:r>
          </w:p>
        </w:tc>
        <w:tc>
          <w:tcPr>
            <w:tcW w:w="3307" w:type="dxa"/>
          </w:tcPr>
          <w:p w14:paraId="7551485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4A50F7D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1F3FC80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0ABDAC07" w14:textId="77777777" w:rsidTr="00102D88">
        <w:tc>
          <w:tcPr>
            <w:tcW w:w="3307" w:type="dxa"/>
          </w:tcPr>
          <w:p w14:paraId="6FD5D997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CKM syndrome</w:t>
            </w:r>
          </w:p>
        </w:tc>
        <w:tc>
          <w:tcPr>
            <w:tcW w:w="3307" w:type="dxa"/>
          </w:tcPr>
          <w:p w14:paraId="7A096A5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5642835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50B6AAA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</w:tbl>
    <w:p w14:paraId="297D367A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FA70F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8C1E4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320B2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A1079" w14:textId="77777777" w:rsidR="004D544B" w:rsidRDefault="004D544B" w:rsidP="004D544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S4. 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>Covariance analysis of TyG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-BMI</w:t>
      </w:r>
      <w:r w:rsidRPr="0025094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index and other variables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7"/>
        <w:gridCol w:w="3307"/>
        <w:gridCol w:w="3307"/>
      </w:tblGrid>
      <w:tr w:rsidR="004D544B" w14:paraId="23557FF0" w14:textId="77777777" w:rsidTr="00102D88"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6136DA8E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106B694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03B3A88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14:paraId="1E544E8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GVIF</w:t>
            </w:r>
            <w:r w:rsidRPr="000504B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1/2Df</w:t>
            </w:r>
          </w:p>
        </w:tc>
      </w:tr>
      <w:tr w:rsidR="004D544B" w14:paraId="4DC950F1" w14:textId="77777777" w:rsidTr="00102D88">
        <w:tc>
          <w:tcPr>
            <w:tcW w:w="3307" w:type="dxa"/>
            <w:tcBorders>
              <w:top w:val="single" w:sz="4" w:space="0" w:color="auto"/>
            </w:tcBorders>
          </w:tcPr>
          <w:p w14:paraId="2219ED6F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TyG-BMI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57B68D9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1162EAF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14:paraId="1ADDE5E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7AAD5A54" w14:textId="77777777" w:rsidTr="00102D88">
        <w:tc>
          <w:tcPr>
            <w:tcW w:w="3307" w:type="dxa"/>
            <w:vAlign w:val="center"/>
          </w:tcPr>
          <w:p w14:paraId="3F3303B8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307" w:type="dxa"/>
          </w:tcPr>
          <w:p w14:paraId="23227F5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7D7BE9B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5C3269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D544B" w14:paraId="68A51085" w14:textId="77777777" w:rsidTr="00102D88">
        <w:tc>
          <w:tcPr>
            <w:tcW w:w="3307" w:type="dxa"/>
            <w:vAlign w:val="center"/>
          </w:tcPr>
          <w:p w14:paraId="676F4E09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3307" w:type="dxa"/>
          </w:tcPr>
          <w:p w14:paraId="3411A37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07" w:type="dxa"/>
          </w:tcPr>
          <w:p w14:paraId="23B99B5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2288796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073997E0" w14:textId="77777777" w:rsidTr="00102D88">
        <w:tc>
          <w:tcPr>
            <w:tcW w:w="3307" w:type="dxa"/>
            <w:vAlign w:val="center"/>
          </w:tcPr>
          <w:p w14:paraId="1F77A472" w14:textId="77777777" w:rsidR="004D544B" w:rsidRPr="000504BD" w:rsidRDefault="004D544B" w:rsidP="00102D88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3307" w:type="dxa"/>
          </w:tcPr>
          <w:p w14:paraId="4BEC72F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07" w:type="dxa"/>
          </w:tcPr>
          <w:p w14:paraId="4904625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483DD5A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16625E2D" w14:textId="77777777" w:rsidTr="00102D88">
        <w:tc>
          <w:tcPr>
            <w:tcW w:w="3307" w:type="dxa"/>
          </w:tcPr>
          <w:p w14:paraId="47840EB1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Poverty income ratio</w:t>
            </w:r>
          </w:p>
        </w:tc>
        <w:tc>
          <w:tcPr>
            <w:tcW w:w="3307" w:type="dxa"/>
          </w:tcPr>
          <w:p w14:paraId="30347D7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68BEC81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A0E6C6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520D17FD" w14:textId="77777777" w:rsidTr="00102D88">
        <w:tc>
          <w:tcPr>
            <w:tcW w:w="3307" w:type="dxa"/>
          </w:tcPr>
          <w:p w14:paraId="56C3B066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307" w:type="dxa"/>
          </w:tcPr>
          <w:p w14:paraId="2C5320E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0C2234A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74BCD3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7EB3BAA2" w14:textId="77777777" w:rsidTr="00102D88">
        <w:tc>
          <w:tcPr>
            <w:tcW w:w="3307" w:type="dxa"/>
          </w:tcPr>
          <w:p w14:paraId="5B5E30A8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UACR</w:t>
            </w:r>
          </w:p>
        </w:tc>
        <w:tc>
          <w:tcPr>
            <w:tcW w:w="3307" w:type="dxa"/>
          </w:tcPr>
          <w:p w14:paraId="477D7E8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346B4D7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388B5D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4D158E40" w14:textId="77777777" w:rsidTr="00102D88">
        <w:tc>
          <w:tcPr>
            <w:tcW w:w="3307" w:type="dxa"/>
          </w:tcPr>
          <w:p w14:paraId="500BE365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3307" w:type="dxa"/>
          </w:tcPr>
          <w:p w14:paraId="731F6DF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307" w:type="dxa"/>
          </w:tcPr>
          <w:p w14:paraId="17CB43A7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BEF0EB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02FC6EA9" w14:textId="77777777" w:rsidTr="00102D88">
        <w:tc>
          <w:tcPr>
            <w:tcW w:w="3307" w:type="dxa"/>
          </w:tcPr>
          <w:p w14:paraId="4EFF1793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2B38329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25F918E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03C43A8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7A6C27ED" w14:textId="77777777" w:rsidTr="00102D88">
        <w:tc>
          <w:tcPr>
            <w:tcW w:w="3307" w:type="dxa"/>
          </w:tcPr>
          <w:p w14:paraId="292DE8B7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307" w:type="dxa"/>
          </w:tcPr>
          <w:p w14:paraId="61458B7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44048D6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DB095B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234FE0B8" w14:textId="77777777" w:rsidTr="00102D88">
        <w:tc>
          <w:tcPr>
            <w:tcW w:w="3307" w:type="dxa"/>
          </w:tcPr>
          <w:p w14:paraId="2244B3F3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40B826B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307" w:type="dxa"/>
          </w:tcPr>
          <w:p w14:paraId="73B18E6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7DB1A69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6F6C2AD2" w14:textId="77777777" w:rsidTr="00102D88">
        <w:tc>
          <w:tcPr>
            <w:tcW w:w="3307" w:type="dxa"/>
          </w:tcPr>
          <w:p w14:paraId="4A6CB6CE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</w:p>
        </w:tc>
        <w:tc>
          <w:tcPr>
            <w:tcW w:w="3307" w:type="dxa"/>
          </w:tcPr>
          <w:p w14:paraId="47ADCD0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719EAD33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F6777C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07C31AE1" w14:textId="77777777" w:rsidTr="00102D88">
        <w:tc>
          <w:tcPr>
            <w:tcW w:w="3307" w:type="dxa"/>
          </w:tcPr>
          <w:p w14:paraId="23B3A66A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HbA1c</w:t>
            </w:r>
          </w:p>
        </w:tc>
        <w:tc>
          <w:tcPr>
            <w:tcW w:w="3307" w:type="dxa"/>
          </w:tcPr>
          <w:p w14:paraId="3E03E82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36EF04F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A9EC39D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51C80A96" w14:textId="77777777" w:rsidTr="00102D88">
        <w:tc>
          <w:tcPr>
            <w:tcW w:w="3307" w:type="dxa"/>
          </w:tcPr>
          <w:p w14:paraId="62EAF018" w14:textId="77777777" w:rsidR="004D544B" w:rsidRPr="000504BD" w:rsidRDefault="004D544B" w:rsidP="00102D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3307" w:type="dxa"/>
          </w:tcPr>
          <w:p w14:paraId="6A09B80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11E7148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90A78C5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6791C0A1" w14:textId="77777777" w:rsidTr="00102D88">
        <w:tc>
          <w:tcPr>
            <w:tcW w:w="3307" w:type="dxa"/>
          </w:tcPr>
          <w:p w14:paraId="024B015A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Drinking</w:t>
            </w:r>
          </w:p>
        </w:tc>
        <w:tc>
          <w:tcPr>
            <w:tcW w:w="3307" w:type="dxa"/>
          </w:tcPr>
          <w:p w14:paraId="127F798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3F66848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AF7981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427AED7C" w14:textId="77777777" w:rsidTr="00102D88">
        <w:tc>
          <w:tcPr>
            <w:tcW w:w="3307" w:type="dxa"/>
          </w:tcPr>
          <w:p w14:paraId="5D97D560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Statin use</w:t>
            </w:r>
          </w:p>
        </w:tc>
        <w:tc>
          <w:tcPr>
            <w:tcW w:w="3307" w:type="dxa"/>
          </w:tcPr>
          <w:p w14:paraId="24E1AB8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07" w:type="dxa"/>
          </w:tcPr>
          <w:p w14:paraId="007D2F5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D8E987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4D544B" w14:paraId="753E0AFB" w14:textId="77777777" w:rsidTr="00102D88">
        <w:tc>
          <w:tcPr>
            <w:tcW w:w="3307" w:type="dxa"/>
          </w:tcPr>
          <w:p w14:paraId="00F58977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Antihypertensive use</w:t>
            </w:r>
          </w:p>
        </w:tc>
        <w:tc>
          <w:tcPr>
            <w:tcW w:w="3307" w:type="dxa"/>
          </w:tcPr>
          <w:p w14:paraId="66A73E6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307" w:type="dxa"/>
          </w:tcPr>
          <w:p w14:paraId="391284C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67DDAC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4D544B" w14:paraId="3B201422" w14:textId="77777777" w:rsidTr="00102D88">
        <w:tc>
          <w:tcPr>
            <w:tcW w:w="3307" w:type="dxa"/>
          </w:tcPr>
          <w:p w14:paraId="68383C76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Antihyperglycemic agent use</w:t>
            </w:r>
          </w:p>
        </w:tc>
        <w:tc>
          <w:tcPr>
            <w:tcW w:w="3307" w:type="dxa"/>
          </w:tcPr>
          <w:p w14:paraId="50746FA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07" w:type="dxa"/>
          </w:tcPr>
          <w:p w14:paraId="1DED46D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2C498A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4F3CE979" w14:textId="77777777" w:rsidTr="00102D88">
        <w:tc>
          <w:tcPr>
            <w:tcW w:w="3307" w:type="dxa"/>
          </w:tcPr>
          <w:p w14:paraId="58B1264E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Insulin use</w:t>
            </w:r>
          </w:p>
        </w:tc>
        <w:tc>
          <w:tcPr>
            <w:tcW w:w="3307" w:type="dxa"/>
          </w:tcPr>
          <w:p w14:paraId="1F1762E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07" w:type="dxa"/>
          </w:tcPr>
          <w:p w14:paraId="5F39958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3F2A279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52EEF7B4" w14:textId="77777777" w:rsidTr="00102D88">
        <w:tc>
          <w:tcPr>
            <w:tcW w:w="3307" w:type="dxa"/>
          </w:tcPr>
          <w:p w14:paraId="6ED5B433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Liver disease</w:t>
            </w:r>
          </w:p>
        </w:tc>
        <w:tc>
          <w:tcPr>
            <w:tcW w:w="3307" w:type="dxa"/>
          </w:tcPr>
          <w:p w14:paraId="176F024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18B78ACE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454C3F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241A8457" w14:textId="77777777" w:rsidTr="00102D88">
        <w:tc>
          <w:tcPr>
            <w:tcW w:w="3307" w:type="dxa"/>
          </w:tcPr>
          <w:p w14:paraId="34A1A2D6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</w:p>
        </w:tc>
        <w:tc>
          <w:tcPr>
            <w:tcW w:w="3307" w:type="dxa"/>
          </w:tcPr>
          <w:p w14:paraId="37F0BB8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2957882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E0E428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</w:tr>
      <w:tr w:rsidR="004D544B" w14:paraId="3E597639" w14:textId="77777777" w:rsidTr="00102D88">
        <w:tc>
          <w:tcPr>
            <w:tcW w:w="3307" w:type="dxa"/>
          </w:tcPr>
          <w:p w14:paraId="2853D4E6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307" w:type="dxa"/>
          </w:tcPr>
          <w:p w14:paraId="331B467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307" w:type="dxa"/>
          </w:tcPr>
          <w:p w14:paraId="386BCF1A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AF4D9E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4D544B" w14:paraId="1D2F0F2E" w14:textId="77777777" w:rsidTr="00102D88">
        <w:tc>
          <w:tcPr>
            <w:tcW w:w="3307" w:type="dxa"/>
          </w:tcPr>
          <w:p w14:paraId="09193EBA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3307" w:type="dxa"/>
          </w:tcPr>
          <w:p w14:paraId="28882D21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307" w:type="dxa"/>
          </w:tcPr>
          <w:p w14:paraId="0B381060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00D8EDF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4D544B" w14:paraId="25734DEA" w14:textId="77777777" w:rsidTr="00102D88">
        <w:tc>
          <w:tcPr>
            <w:tcW w:w="3307" w:type="dxa"/>
          </w:tcPr>
          <w:p w14:paraId="31660C63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TS</w:t>
            </w:r>
          </w:p>
        </w:tc>
        <w:tc>
          <w:tcPr>
            <w:tcW w:w="3307" w:type="dxa"/>
          </w:tcPr>
          <w:p w14:paraId="32F60B8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.0</w:t>
            </w:r>
          </w:p>
        </w:tc>
        <w:tc>
          <w:tcPr>
            <w:tcW w:w="3307" w:type="dxa"/>
          </w:tcPr>
          <w:p w14:paraId="24259FF6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27674FF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4D544B" w14:paraId="4F67485F" w14:textId="77777777" w:rsidTr="00102D88">
        <w:tc>
          <w:tcPr>
            <w:tcW w:w="3307" w:type="dxa"/>
          </w:tcPr>
          <w:p w14:paraId="5380E21F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KD</w:t>
            </w:r>
          </w:p>
        </w:tc>
        <w:tc>
          <w:tcPr>
            <w:tcW w:w="3307" w:type="dxa"/>
          </w:tcPr>
          <w:p w14:paraId="126FB07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07" w:type="dxa"/>
          </w:tcPr>
          <w:p w14:paraId="61D223C4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55B3022C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D544B" w14:paraId="40AA0EB3" w14:textId="77777777" w:rsidTr="00102D88">
        <w:tc>
          <w:tcPr>
            <w:tcW w:w="3307" w:type="dxa"/>
          </w:tcPr>
          <w:p w14:paraId="48503E0D" w14:textId="77777777" w:rsidR="004D544B" w:rsidRPr="000504BD" w:rsidRDefault="004D544B" w:rsidP="0010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CKM syndrome</w:t>
            </w:r>
          </w:p>
        </w:tc>
        <w:tc>
          <w:tcPr>
            <w:tcW w:w="3307" w:type="dxa"/>
          </w:tcPr>
          <w:p w14:paraId="496954E2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07" w:type="dxa"/>
          </w:tcPr>
          <w:p w14:paraId="68EA4BF9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7F71828B" w14:textId="77777777" w:rsidR="004D544B" w:rsidRPr="000504BD" w:rsidRDefault="004D544B" w:rsidP="00102D8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4B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</w:tr>
    </w:tbl>
    <w:p w14:paraId="4F744B03" w14:textId="77777777" w:rsidR="00481C32" w:rsidRDefault="00481C32">
      <w:pPr>
        <w:rPr>
          <w:rFonts w:hint="eastAsia"/>
        </w:rPr>
      </w:pPr>
    </w:p>
    <w:sectPr w:rsidR="00481C32" w:rsidSect="004D544B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E14D" w14:textId="77777777" w:rsidR="00D7068E" w:rsidRDefault="00D7068E" w:rsidP="004D544B">
      <w:pPr>
        <w:rPr>
          <w:rFonts w:hint="eastAsia"/>
        </w:rPr>
      </w:pPr>
      <w:r>
        <w:separator/>
      </w:r>
    </w:p>
  </w:endnote>
  <w:endnote w:type="continuationSeparator" w:id="0">
    <w:p w14:paraId="17C6B21E" w14:textId="77777777" w:rsidR="00D7068E" w:rsidRDefault="00D7068E" w:rsidP="004D54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6A648" w14:textId="77777777" w:rsidR="00D7068E" w:rsidRDefault="00D7068E" w:rsidP="004D544B">
      <w:pPr>
        <w:rPr>
          <w:rFonts w:hint="eastAsia"/>
        </w:rPr>
      </w:pPr>
      <w:r>
        <w:separator/>
      </w:r>
    </w:p>
  </w:footnote>
  <w:footnote w:type="continuationSeparator" w:id="0">
    <w:p w14:paraId="34529A5F" w14:textId="77777777" w:rsidR="00D7068E" w:rsidRDefault="00D7068E" w:rsidP="004D544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1NTQzNTG1ADINjJV0lIJTi4sz8/NACgxrAbmLC2gsAAAA"/>
  </w:docVars>
  <w:rsids>
    <w:rsidRoot w:val="006E1DB5"/>
    <w:rsid w:val="00481C32"/>
    <w:rsid w:val="004D544B"/>
    <w:rsid w:val="00671553"/>
    <w:rsid w:val="006E1DB5"/>
    <w:rsid w:val="00D7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F2D29F7-AC09-4EB5-B99D-74C31C36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D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D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DB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DB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DB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D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DB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DB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81C3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4">
    <w:name w:val="四线表"/>
    <w:basedOn w:val="a1"/>
    <w:uiPriority w:val="99"/>
    <w:rsid w:val="00481C3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6E1D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1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1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1DB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1DB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1DB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1D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1D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1DB5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6E1D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6E1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6E1D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6E1D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6E1D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6E1DB5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6E1DB5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6E1DB5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6E1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6E1DB5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6E1DB5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4D54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4D544B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4D5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4D544B"/>
    <w:rPr>
      <w:sz w:val="18"/>
      <w:szCs w:val="18"/>
    </w:rPr>
  </w:style>
  <w:style w:type="table" w:styleId="af4">
    <w:name w:val="Table Grid"/>
    <w:basedOn w:val="a1"/>
    <w:uiPriority w:val="39"/>
    <w:rsid w:val="004D5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2025-02-09T05:14:00Z</dcterms:created>
  <dcterms:modified xsi:type="dcterms:W3CDTF">2025-02-09T05:14:00Z</dcterms:modified>
</cp:coreProperties>
</file>