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6C371" w14:textId="4BBD03D8" w:rsidR="00316CFC" w:rsidRPr="00D33DE1" w:rsidRDefault="00316CFC" w:rsidP="00316CFC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D33DE1">
        <w:rPr>
          <w:rFonts w:ascii="Times New Roman" w:hAnsi="Times New Roman" w:cs="Times New Roman"/>
          <w:b/>
          <w:bCs/>
          <w:sz w:val="24"/>
          <w:szCs w:val="24"/>
        </w:rPr>
        <w:t>Supplementary Methods</w:t>
      </w:r>
      <w:r w:rsidRPr="00D33DE1">
        <w:rPr>
          <w:rFonts w:ascii="Times New Roman" w:hAnsi="Times New Roman" w:cs="Times New Roman"/>
          <w:sz w:val="24"/>
          <w:szCs w:val="24"/>
        </w:rPr>
        <w:t>. The questionnaire regarding alcohol consumption</w:t>
      </w:r>
      <w:r w:rsidRPr="00D33DE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33DE1">
        <w:rPr>
          <w:rFonts w:ascii="Times New Roman" w:hAnsi="Times New Roman" w:cs="Times New Roman"/>
          <w:sz w:val="24"/>
          <w:szCs w:val="24"/>
        </w:rPr>
        <w:t xml:space="preserve">in </w:t>
      </w:r>
      <w:r w:rsidR="007365D6" w:rsidRPr="00D33DE1">
        <w:rPr>
          <w:rFonts w:ascii="Times New Roman" w:hAnsi="Times New Roman" w:cs="Times New Roman"/>
          <w:sz w:val="24"/>
          <w:szCs w:val="24"/>
        </w:rPr>
        <w:t>2009 Korean</w:t>
      </w:r>
      <w:r w:rsidRPr="00D33DE1">
        <w:rPr>
          <w:rFonts w:ascii="Times New Roman" w:hAnsi="Times New Roman" w:cs="Times New Roman"/>
          <w:sz w:val="24"/>
          <w:szCs w:val="24"/>
        </w:rPr>
        <w:t xml:space="preserve"> nationwide health check-up (translated into English).</w:t>
      </w:r>
    </w:p>
    <w:p w14:paraId="342E3AB5" w14:textId="07D4052A" w:rsidR="00316CFC" w:rsidRPr="00D33DE1" w:rsidRDefault="00316CFC" w:rsidP="00316CFC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316CFC" w:rsidRPr="00D33DE1" w14:paraId="43C5680C" w14:textId="77777777">
        <w:tc>
          <w:tcPr>
            <w:tcW w:w="13948" w:type="dxa"/>
          </w:tcPr>
          <w:p w14:paraId="6338FC22" w14:textId="737179CA" w:rsidR="00316CFC" w:rsidRPr="00D33DE1" w:rsidRDefault="00316CFC" w:rsidP="00316CFC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 xml:space="preserve">Please read the following questions and fill out your current situation. </w:t>
            </w:r>
          </w:p>
          <w:p w14:paraId="1C2D9592" w14:textId="682A0278" w:rsidR="00316CFC" w:rsidRPr="00D33DE1" w:rsidRDefault="00316CFC" w:rsidP="00316CFC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- </w:t>
            </w: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 xml:space="preserve">On average, how many days a week do you drink? </w:t>
            </w:r>
          </w:p>
          <w:p w14:paraId="1BCFC720" w14:textId="77777777" w:rsidR="00316CFC" w:rsidRPr="00D33DE1" w:rsidRDefault="00316CFC" w:rsidP="00316CFC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 xml:space="preserve">□ 0 □ 1 □ 2 □ 3 □ 4 □ 5 □ 6 □ 7 </w:t>
            </w:r>
          </w:p>
          <w:p w14:paraId="0D16DC3D" w14:textId="58AE4A15" w:rsidR="00316CFC" w:rsidRPr="00D33DE1" w:rsidRDefault="00316CFC" w:rsidP="00316CFC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- </w:t>
            </w: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 xml:space="preserve">How much do you usually drink a day when you drink? (Cup) </w:t>
            </w:r>
          </w:p>
          <w:p w14:paraId="79E486D3" w14:textId="5008501D" w:rsidR="00316CFC" w:rsidRPr="00D33DE1" w:rsidRDefault="00316CFC" w:rsidP="00316CFC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※</w:t>
            </w: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 xml:space="preserve"> We calculate with glass used for each liquor type. One can of beer (355cc) is equivalent to 1.6</w:t>
            </w:r>
            <w:r w:rsidRPr="00D33DE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cups of beer)</w:t>
            </w:r>
          </w:p>
          <w:p w14:paraId="280E32F3" w14:textId="69F65BB3" w:rsidR="00316CFC" w:rsidRPr="00D33DE1" w:rsidRDefault="00316CFC" w:rsidP="00316CFC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</w:tr>
    </w:tbl>
    <w:p w14:paraId="5D99BAA5" w14:textId="09DFD9FA" w:rsidR="00316CFC" w:rsidRPr="00D33DE1" w:rsidRDefault="00316CFC" w:rsidP="00316CFC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</w:p>
    <w:p w14:paraId="4E3514FE" w14:textId="77777777" w:rsidR="00316CFC" w:rsidRPr="00D33DE1" w:rsidRDefault="00316CFC" w:rsidP="00316CFC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</w:p>
    <w:p w14:paraId="2408E4A4" w14:textId="77777777" w:rsidR="00316CFC" w:rsidRPr="00D33DE1" w:rsidRDefault="00316CFC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  <w:r w:rsidRPr="00D33DE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8465F4B" w14:textId="2D496291" w:rsidR="00FC225D" w:rsidRPr="00D33DE1" w:rsidRDefault="00200381" w:rsidP="00FC225D">
      <w:pPr>
        <w:rPr>
          <w:rFonts w:ascii="Times New Roman" w:hAnsi="Times New Roman" w:cs="Times New Roman"/>
          <w:sz w:val="24"/>
          <w:szCs w:val="24"/>
        </w:rPr>
      </w:pPr>
      <w:r w:rsidRPr="00D33DE1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 Table 1. Diagnostic codes used in this study.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33DE1" w:rsidRPr="00D33DE1" w14:paraId="3E746FFF" w14:textId="77777777" w:rsidTr="00CD3946">
        <w:tc>
          <w:tcPr>
            <w:tcW w:w="4508" w:type="dxa"/>
          </w:tcPr>
          <w:p w14:paraId="4EC2A686" w14:textId="77777777" w:rsidR="00FC225D" w:rsidRPr="00D33DE1" w:rsidRDefault="00FC225D" w:rsidP="00CD39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Conditions</w:t>
            </w:r>
          </w:p>
        </w:tc>
        <w:tc>
          <w:tcPr>
            <w:tcW w:w="4508" w:type="dxa"/>
          </w:tcPr>
          <w:p w14:paraId="1C7B3A33" w14:textId="77777777" w:rsidR="00FC225D" w:rsidRPr="00D33DE1" w:rsidRDefault="00FC225D" w:rsidP="00CD39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Definition</w:t>
            </w:r>
          </w:p>
        </w:tc>
      </w:tr>
      <w:tr w:rsidR="00D33DE1" w:rsidRPr="00D33DE1" w14:paraId="73F025D7" w14:textId="77777777" w:rsidTr="00CD3946">
        <w:tc>
          <w:tcPr>
            <w:tcW w:w="4508" w:type="dxa"/>
          </w:tcPr>
          <w:p w14:paraId="13F96FB1" w14:textId="77777777" w:rsidR="00FC225D" w:rsidRPr="00D33DE1" w:rsidRDefault="00FC225D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Viral hepatitis (e.g. hepatitis B, C)</w:t>
            </w:r>
          </w:p>
        </w:tc>
        <w:tc>
          <w:tcPr>
            <w:tcW w:w="4508" w:type="dxa"/>
          </w:tcPr>
          <w:p w14:paraId="633E9BE9" w14:textId="77777777" w:rsidR="00FC225D" w:rsidRPr="00D33DE1" w:rsidRDefault="00FC225D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ICD 10: B15-19, B00.8, B25.1</w:t>
            </w:r>
          </w:p>
        </w:tc>
      </w:tr>
      <w:tr w:rsidR="00D33DE1" w:rsidRPr="00D33DE1" w14:paraId="30561E92" w14:textId="77777777" w:rsidTr="00CD3946">
        <w:tc>
          <w:tcPr>
            <w:tcW w:w="4508" w:type="dxa"/>
          </w:tcPr>
          <w:p w14:paraId="5EE88E08" w14:textId="77777777" w:rsidR="00FC225D" w:rsidRPr="00D33DE1" w:rsidRDefault="00FC225D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 xml:space="preserve">Hepatic </w:t>
            </w:r>
            <w:proofErr w:type="spellStart"/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veno</w:t>
            </w:r>
            <w:proofErr w:type="spellEnd"/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-occlusive disease</w:t>
            </w:r>
          </w:p>
        </w:tc>
        <w:tc>
          <w:tcPr>
            <w:tcW w:w="4508" w:type="dxa"/>
          </w:tcPr>
          <w:p w14:paraId="1A9DBC86" w14:textId="77777777" w:rsidR="00FC225D" w:rsidRPr="00D33DE1" w:rsidRDefault="00FC225D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ICD 10: I82</w:t>
            </w:r>
          </w:p>
        </w:tc>
      </w:tr>
      <w:tr w:rsidR="00D33DE1" w:rsidRPr="00D33DE1" w14:paraId="4F026C91" w14:textId="77777777" w:rsidTr="00CD3946">
        <w:tc>
          <w:tcPr>
            <w:tcW w:w="4508" w:type="dxa"/>
          </w:tcPr>
          <w:p w14:paraId="72DFA239" w14:textId="77777777" w:rsidR="00FC225D" w:rsidRPr="00D33DE1" w:rsidRDefault="00FC225D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Drug-induced liver disease</w:t>
            </w:r>
          </w:p>
        </w:tc>
        <w:tc>
          <w:tcPr>
            <w:tcW w:w="4508" w:type="dxa"/>
          </w:tcPr>
          <w:p w14:paraId="085F6716" w14:textId="77777777" w:rsidR="00FC225D" w:rsidRPr="00D33DE1" w:rsidRDefault="00FC225D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ICD 10: K71</w:t>
            </w:r>
          </w:p>
        </w:tc>
      </w:tr>
      <w:tr w:rsidR="00D33DE1" w:rsidRPr="00D33DE1" w14:paraId="01A7D5A0" w14:textId="77777777" w:rsidTr="00CD3946">
        <w:tc>
          <w:tcPr>
            <w:tcW w:w="4508" w:type="dxa"/>
          </w:tcPr>
          <w:p w14:paraId="2B0BCBA5" w14:textId="77777777" w:rsidR="00FC225D" w:rsidRPr="00D33DE1" w:rsidRDefault="00FC225D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Autoimmune hepatitis</w:t>
            </w:r>
          </w:p>
        </w:tc>
        <w:tc>
          <w:tcPr>
            <w:tcW w:w="4508" w:type="dxa"/>
          </w:tcPr>
          <w:p w14:paraId="7E905207" w14:textId="77777777" w:rsidR="00FC225D" w:rsidRPr="00D33DE1" w:rsidRDefault="00FC225D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ICD 10: K75.4</w:t>
            </w:r>
          </w:p>
        </w:tc>
      </w:tr>
      <w:tr w:rsidR="00D33DE1" w:rsidRPr="00D33DE1" w14:paraId="402DFDCA" w14:textId="77777777" w:rsidTr="00CD3946">
        <w:tc>
          <w:tcPr>
            <w:tcW w:w="4508" w:type="dxa"/>
          </w:tcPr>
          <w:p w14:paraId="1EBB1100" w14:textId="77777777" w:rsidR="00FC225D" w:rsidRPr="00D33DE1" w:rsidRDefault="00FC225D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Primary biliary cholangitis</w:t>
            </w:r>
          </w:p>
        </w:tc>
        <w:tc>
          <w:tcPr>
            <w:tcW w:w="4508" w:type="dxa"/>
          </w:tcPr>
          <w:p w14:paraId="0987F77C" w14:textId="77777777" w:rsidR="00FC225D" w:rsidRPr="00D33DE1" w:rsidRDefault="00FC225D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ICD 10: K74.3, K74.4</w:t>
            </w:r>
          </w:p>
        </w:tc>
      </w:tr>
      <w:tr w:rsidR="00D33DE1" w:rsidRPr="00D33DE1" w14:paraId="7CF695C4" w14:textId="77777777" w:rsidTr="00CD3946">
        <w:tc>
          <w:tcPr>
            <w:tcW w:w="4508" w:type="dxa"/>
          </w:tcPr>
          <w:p w14:paraId="3F6E173F" w14:textId="77777777" w:rsidR="00FC225D" w:rsidRPr="00D33DE1" w:rsidRDefault="00FC225D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Liver abscess</w:t>
            </w:r>
          </w:p>
        </w:tc>
        <w:tc>
          <w:tcPr>
            <w:tcW w:w="4508" w:type="dxa"/>
          </w:tcPr>
          <w:p w14:paraId="7D7E9A68" w14:textId="77777777" w:rsidR="00FC225D" w:rsidRPr="00D33DE1" w:rsidRDefault="00FC225D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ICD 10: K75.0, A 06.4</w:t>
            </w:r>
          </w:p>
        </w:tc>
      </w:tr>
      <w:tr w:rsidR="00D33DE1" w:rsidRPr="00D33DE1" w14:paraId="1311B298" w14:textId="77777777" w:rsidTr="00CD3946">
        <w:tc>
          <w:tcPr>
            <w:tcW w:w="4508" w:type="dxa"/>
          </w:tcPr>
          <w:p w14:paraId="1ADC8880" w14:textId="77777777" w:rsidR="00FC225D" w:rsidRPr="00D33DE1" w:rsidRDefault="00FC225D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Wilson’s disease</w:t>
            </w:r>
          </w:p>
        </w:tc>
        <w:tc>
          <w:tcPr>
            <w:tcW w:w="4508" w:type="dxa"/>
          </w:tcPr>
          <w:p w14:paraId="196D5990" w14:textId="77777777" w:rsidR="00FC225D" w:rsidRPr="00D33DE1" w:rsidRDefault="00FC225D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ICD 10: E83.0</w:t>
            </w:r>
          </w:p>
        </w:tc>
      </w:tr>
      <w:tr w:rsidR="00D33DE1" w:rsidRPr="00D33DE1" w14:paraId="6A40468C" w14:textId="77777777" w:rsidTr="00CD3946">
        <w:tc>
          <w:tcPr>
            <w:tcW w:w="4508" w:type="dxa"/>
          </w:tcPr>
          <w:p w14:paraId="28FD3D6C" w14:textId="77777777" w:rsidR="00FC225D" w:rsidRPr="00D33DE1" w:rsidRDefault="00FC225D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Hemochromatosis</w:t>
            </w:r>
          </w:p>
        </w:tc>
        <w:tc>
          <w:tcPr>
            <w:tcW w:w="4508" w:type="dxa"/>
          </w:tcPr>
          <w:p w14:paraId="162A27A9" w14:textId="77777777" w:rsidR="00FC225D" w:rsidRPr="00D33DE1" w:rsidRDefault="00FC225D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ICD 10: E83.1</w:t>
            </w:r>
          </w:p>
        </w:tc>
      </w:tr>
      <w:tr w:rsidR="00D33DE1" w:rsidRPr="00D33DE1" w14:paraId="2D77E4EC" w14:textId="77777777" w:rsidTr="00CD3946">
        <w:tc>
          <w:tcPr>
            <w:tcW w:w="4508" w:type="dxa"/>
          </w:tcPr>
          <w:p w14:paraId="3EDF65FD" w14:textId="77777777" w:rsidR="00FC225D" w:rsidRPr="00D33DE1" w:rsidRDefault="00FC225D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Alpha-1 antitrypsin deficiency</w:t>
            </w:r>
          </w:p>
        </w:tc>
        <w:tc>
          <w:tcPr>
            <w:tcW w:w="4508" w:type="dxa"/>
          </w:tcPr>
          <w:p w14:paraId="1B5881CA" w14:textId="77777777" w:rsidR="00FC225D" w:rsidRPr="00D33DE1" w:rsidRDefault="00FC225D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ICD 10: E88.0</w:t>
            </w:r>
          </w:p>
        </w:tc>
      </w:tr>
      <w:tr w:rsidR="00D33DE1" w:rsidRPr="00D33DE1" w14:paraId="03D741CF" w14:textId="77777777" w:rsidTr="00CD3946">
        <w:tc>
          <w:tcPr>
            <w:tcW w:w="4508" w:type="dxa"/>
          </w:tcPr>
          <w:p w14:paraId="6B95F099" w14:textId="77777777" w:rsidR="00FC225D" w:rsidRPr="00D33DE1" w:rsidRDefault="00FC225D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proofErr w:type="gramEnd"/>
            <w:r w:rsidRPr="00D33DE1">
              <w:rPr>
                <w:rFonts w:ascii="Times New Roman" w:hAnsi="Times New Roman" w:cs="Times New Roman"/>
                <w:sz w:val="24"/>
                <w:szCs w:val="24"/>
              </w:rPr>
              <w:t xml:space="preserve"> cholangitis</w:t>
            </w:r>
          </w:p>
        </w:tc>
        <w:tc>
          <w:tcPr>
            <w:tcW w:w="4508" w:type="dxa"/>
          </w:tcPr>
          <w:p w14:paraId="723C06A1" w14:textId="77777777" w:rsidR="00FC225D" w:rsidRPr="00D33DE1" w:rsidRDefault="00FC225D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ICD 10: K83, K83.0</w:t>
            </w:r>
          </w:p>
        </w:tc>
      </w:tr>
      <w:tr w:rsidR="00D33DE1" w:rsidRPr="00D33DE1" w14:paraId="7DBF9438" w14:textId="77777777" w:rsidTr="00CD3946">
        <w:tc>
          <w:tcPr>
            <w:tcW w:w="4508" w:type="dxa"/>
          </w:tcPr>
          <w:p w14:paraId="7404444A" w14:textId="77777777" w:rsidR="00FC225D" w:rsidRPr="00D33DE1" w:rsidRDefault="00FC225D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Glycogen storage disease</w:t>
            </w:r>
          </w:p>
        </w:tc>
        <w:tc>
          <w:tcPr>
            <w:tcW w:w="4508" w:type="dxa"/>
          </w:tcPr>
          <w:p w14:paraId="62BCBD85" w14:textId="77777777" w:rsidR="00FC225D" w:rsidRPr="00D33DE1" w:rsidRDefault="00FC225D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ICD 10: E74</w:t>
            </w:r>
          </w:p>
        </w:tc>
      </w:tr>
      <w:tr w:rsidR="00D33DE1" w:rsidRPr="00D33DE1" w14:paraId="06D21005" w14:textId="77777777" w:rsidTr="00CD3946">
        <w:tc>
          <w:tcPr>
            <w:tcW w:w="4508" w:type="dxa"/>
          </w:tcPr>
          <w:p w14:paraId="39A620AE" w14:textId="77777777" w:rsidR="00FC225D" w:rsidRPr="00D33DE1" w:rsidRDefault="00FC225D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Alcohol abuse/ alcohol-related liver disease</w:t>
            </w:r>
          </w:p>
        </w:tc>
        <w:tc>
          <w:tcPr>
            <w:tcW w:w="4508" w:type="dxa"/>
          </w:tcPr>
          <w:p w14:paraId="35408243" w14:textId="77777777" w:rsidR="00FC225D" w:rsidRPr="00D33DE1" w:rsidRDefault="00FC225D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 xml:space="preserve">ICD 10: E24.4, F10, G31.2, G62.1, G72.1, I42.6, K29.2, K70, K86.0, Q35.4, </w:t>
            </w:r>
            <w:proofErr w:type="gramStart"/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R78.0, T51</w:t>
            </w:r>
            <w:proofErr w:type="gramEnd"/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.0, T51.8, T51.9, X65, Y15, Y57.</w:t>
            </w:r>
            <w:proofErr w:type="gramStart"/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3, Y90</w:t>
            </w:r>
            <w:proofErr w:type="gramEnd"/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, Y91, Z50.2, Z71.4</w:t>
            </w:r>
          </w:p>
        </w:tc>
      </w:tr>
      <w:tr w:rsidR="00D33DE1" w:rsidRPr="00D33DE1" w14:paraId="7F46736A" w14:textId="77777777" w:rsidTr="00CD3946">
        <w:tc>
          <w:tcPr>
            <w:tcW w:w="4508" w:type="dxa"/>
          </w:tcPr>
          <w:p w14:paraId="076E3ED1" w14:textId="54175B1D" w:rsidR="00316CFC" w:rsidRPr="00D33DE1" w:rsidRDefault="00316CFC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iCs/>
                <w:sz w:val="24"/>
                <w:szCs w:val="28"/>
              </w:rPr>
              <w:t>Hypertension</w:t>
            </w:r>
          </w:p>
        </w:tc>
        <w:tc>
          <w:tcPr>
            <w:tcW w:w="4508" w:type="dxa"/>
          </w:tcPr>
          <w:p w14:paraId="2B6C92BF" w14:textId="744013D1" w:rsidR="00316CFC" w:rsidRPr="00D33DE1" w:rsidRDefault="00316CFC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ICD 10</w:t>
            </w:r>
            <w:r w:rsidRPr="00D33DE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: </w:t>
            </w:r>
            <w:r w:rsidRPr="00D33DE1">
              <w:rPr>
                <w:rFonts w:ascii="Times New Roman" w:hAnsi="Times New Roman" w:cs="Times New Roman"/>
                <w:iCs/>
                <w:sz w:val="24"/>
                <w:szCs w:val="28"/>
              </w:rPr>
              <w:t>I10-13 or I15</w:t>
            </w:r>
          </w:p>
        </w:tc>
      </w:tr>
      <w:tr w:rsidR="00D33DE1" w:rsidRPr="00D33DE1" w14:paraId="3C76F463" w14:textId="77777777" w:rsidTr="00CD3946">
        <w:tc>
          <w:tcPr>
            <w:tcW w:w="4508" w:type="dxa"/>
          </w:tcPr>
          <w:p w14:paraId="11FDE0D3" w14:textId="6F11CA26" w:rsidR="00316CFC" w:rsidRPr="00D33DE1" w:rsidRDefault="00316CFC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 w:hint="eastAsia"/>
                <w:sz w:val="24"/>
                <w:szCs w:val="24"/>
              </w:rPr>
              <w:t>Type 2 diabetes mellitus</w:t>
            </w:r>
          </w:p>
        </w:tc>
        <w:tc>
          <w:tcPr>
            <w:tcW w:w="4508" w:type="dxa"/>
          </w:tcPr>
          <w:p w14:paraId="53A6AE3B" w14:textId="156BB3A1" w:rsidR="00316CFC" w:rsidRPr="00D33DE1" w:rsidRDefault="00316CFC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ICD 10</w:t>
            </w:r>
            <w:r w:rsidRPr="00D33DE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: </w:t>
            </w:r>
            <w:r w:rsidRPr="00D33DE1">
              <w:rPr>
                <w:rFonts w:ascii="Times New Roman" w:hAnsi="Times New Roman" w:cs="Times New Roman"/>
                <w:iCs/>
                <w:sz w:val="24"/>
                <w:szCs w:val="28"/>
              </w:rPr>
              <w:t>E11-14</w:t>
            </w:r>
          </w:p>
        </w:tc>
      </w:tr>
      <w:tr w:rsidR="00D33DE1" w:rsidRPr="00D33DE1" w14:paraId="1EC33570" w14:textId="77777777" w:rsidTr="00CD3946">
        <w:tc>
          <w:tcPr>
            <w:tcW w:w="4508" w:type="dxa"/>
          </w:tcPr>
          <w:p w14:paraId="110B4374" w14:textId="0E70E6DE" w:rsidR="00316CFC" w:rsidRPr="00D33DE1" w:rsidRDefault="00316CFC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iCs/>
                <w:sz w:val="24"/>
                <w:szCs w:val="28"/>
              </w:rPr>
              <w:t>Dyslipidemia</w:t>
            </w:r>
          </w:p>
        </w:tc>
        <w:tc>
          <w:tcPr>
            <w:tcW w:w="4508" w:type="dxa"/>
          </w:tcPr>
          <w:p w14:paraId="7827826B" w14:textId="17203CE9" w:rsidR="00316CFC" w:rsidRPr="00D33DE1" w:rsidRDefault="00316CFC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ICD 10</w:t>
            </w:r>
            <w:r w:rsidRPr="00D33DE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: </w:t>
            </w:r>
            <w:r w:rsidRPr="00D33DE1">
              <w:rPr>
                <w:rFonts w:ascii="Times New Roman" w:hAnsi="Times New Roman" w:cs="Times New Roman"/>
                <w:iCs/>
                <w:sz w:val="24"/>
                <w:szCs w:val="28"/>
              </w:rPr>
              <w:t>E78</w:t>
            </w:r>
          </w:p>
        </w:tc>
      </w:tr>
      <w:tr w:rsidR="00D33DE1" w:rsidRPr="00D33DE1" w14:paraId="7EF51FEC" w14:textId="77777777" w:rsidTr="00CD3946">
        <w:tc>
          <w:tcPr>
            <w:tcW w:w="4508" w:type="dxa"/>
          </w:tcPr>
          <w:p w14:paraId="41D4BCA2" w14:textId="1F72177F" w:rsidR="00316CFC" w:rsidRPr="00D33DE1" w:rsidRDefault="00316CFC" w:rsidP="00316CFC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 w:rsidRPr="00D33DE1">
              <w:rPr>
                <w:rFonts w:ascii="Times New Roman" w:hAnsi="Times New Roman" w:cs="Times New Roman"/>
                <w:iCs/>
                <w:sz w:val="24"/>
                <w:szCs w:val="28"/>
              </w:rPr>
              <w:lastRenderedPageBreak/>
              <w:t>Liver cirrhosis</w:t>
            </w:r>
          </w:p>
        </w:tc>
        <w:tc>
          <w:tcPr>
            <w:tcW w:w="4508" w:type="dxa"/>
          </w:tcPr>
          <w:p w14:paraId="1955784F" w14:textId="04AF5B78" w:rsidR="00316CFC" w:rsidRPr="00D33DE1" w:rsidRDefault="00316CFC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ICD 10</w:t>
            </w:r>
            <w:r w:rsidRPr="00D33DE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: </w:t>
            </w:r>
            <w:r w:rsidRPr="00D33DE1">
              <w:rPr>
                <w:rFonts w:ascii="Times New Roman" w:hAnsi="Times New Roman" w:cs="Times New Roman"/>
                <w:iCs/>
                <w:sz w:val="24"/>
                <w:szCs w:val="28"/>
              </w:rPr>
              <w:t>K703 and K746</w:t>
            </w:r>
          </w:p>
        </w:tc>
      </w:tr>
      <w:tr w:rsidR="00D33DE1" w:rsidRPr="00D33DE1" w14:paraId="353A47FE" w14:textId="77777777" w:rsidTr="00CD3946">
        <w:tc>
          <w:tcPr>
            <w:tcW w:w="4508" w:type="dxa"/>
          </w:tcPr>
          <w:p w14:paraId="3F12C7F5" w14:textId="0BE3A4A7" w:rsidR="00316CFC" w:rsidRPr="00D33DE1" w:rsidRDefault="00316CFC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iCs/>
                <w:sz w:val="24"/>
                <w:szCs w:val="28"/>
              </w:rPr>
              <w:t>I</w:t>
            </w:r>
            <w:r w:rsidRPr="00D33DE1">
              <w:rPr>
                <w:rFonts w:ascii="Times New Roman" w:hAnsi="Times New Roman" w:cs="Times New Roman" w:hint="eastAsia"/>
                <w:iCs/>
                <w:sz w:val="24"/>
                <w:szCs w:val="28"/>
              </w:rPr>
              <w:t>schemic heart disease</w:t>
            </w:r>
          </w:p>
        </w:tc>
        <w:tc>
          <w:tcPr>
            <w:tcW w:w="4508" w:type="dxa"/>
          </w:tcPr>
          <w:p w14:paraId="4E8DE941" w14:textId="2E6452DD" w:rsidR="00316CFC" w:rsidRPr="00D33DE1" w:rsidRDefault="00316CFC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ICD 10</w:t>
            </w:r>
            <w:r w:rsidRPr="00D33DE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: </w:t>
            </w:r>
            <w:r w:rsidRPr="00D33DE1">
              <w:rPr>
                <w:rFonts w:ascii="Times New Roman" w:hAnsi="Times New Roman" w:cs="Times New Roman"/>
                <w:iCs/>
                <w:sz w:val="24"/>
                <w:szCs w:val="28"/>
              </w:rPr>
              <w:t>I20–25 with associated hospitalization</w:t>
            </w:r>
          </w:p>
        </w:tc>
      </w:tr>
      <w:tr w:rsidR="00D33DE1" w:rsidRPr="00D33DE1" w14:paraId="4FD87EF3" w14:textId="77777777" w:rsidTr="00CD3946">
        <w:tc>
          <w:tcPr>
            <w:tcW w:w="4508" w:type="dxa"/>
          </w:tcPr>
          <w:p w14:paraId="57577866" w14:textId="6D1EE46F" w:rsidR="00316CFC" w:rsidRPr="00D33DE1" w:rsidRDefault="00316CFC" w:rsidP="00CD3946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Ischemic stroke</w:t>
            </w:r>
          </w:p>
        </w:tc>
        <w:tc>
          <w:tcPr>
            <w:tcW w:w="4508" w:type="dxa"/>
          </w:tcPr>
          <w:p w14:paraId="51B2B50C" w14:textId="49D3A688" w:rsidR="00316CFC" w:rsidRPr="00D33DE1" w:rsidRDefault="00316CFC" w:rsidP="00CD3946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ICD 10</w:t>
            </w:r>
            <w:r w:rsidRPr="00D33DE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: </w:t>
            </w: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I63–64</w:t>
            </w:r>
            <w:r w:rsidRPr="00D33DE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during admission</w:t>
            </w:r>
            <w:r w:rsidRPr="00D33DE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with at least one claim for brain imaging studies</w:t>
            </w:r>
          </w:p>
        </w:tc>
      </w:tr>
      <w:tr w:rsidR="00D33DE1" w:rsidRPr="00D33DE1" w14:paraId="72C7CC8F" w14:textId="77777777" w:rsidTr="00CD3946">
        <w:tc>
          <w:tcPr>
            <w:tcW w:w="4508" w:type="dxa"/>
          </w:tcPr>
          <w:p w14:paraId="7E8F67DF" w14:textId="6AE24FF0" w:rsidR="00316CFC" w:rsidRPr="00D33DE1" w:rsidRDefault="00316CFC" w:rsidP="00CD3946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Congestive heart failure</w:t>
            </w:r>
          </w:p>
        </w:tc>
        <w:tc>
          <w:tcPr>
            <w:tcW w:w="4508" w:type="dxa"/>
          </w:tcPr>
          <w:p w14:paraId="5E90C44E" w14:textId="7273E019" w:rsidR="00316CFC" w:rsidRPr="00D33DE1" w:rsidRDefault="00316CFC" w:rsidP="00316CFC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ICD-10 code I50</w:t>
            </w:r>
            <w:r w:rsidRPr="00D33DE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with </w:t>
            </w: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hospitalization</w:t>
            </w:r>
          </w:p>
        </w:tc>
      </w:tr>
      <w:tr w:rsidR="00D33DE1" w:rsidRPr="00D33DE1" w14:paraId="16D3FC50" w14:textId="77777777" w:rsidTr="00CD3946">
        <w:tc>
          <w:tcPr>
            <w:tcW w:w="4508" w:type="dxa"/>
          </w:tcPr>
          <w:p w14:paraId="6265C605" w14:textId="5F9735A3" w:rsidR="00316CFC" w:rsidRPr="00D33DE1" w:rsidRDefault="00316CFC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 w:hint="eastAsia"/>
                <w:iCs/>
                <w:sz w:val="24"/>
                <w:szCs w:val="28"/>
              </w:rPr>
              <w:t>AF</w:t>
            </w:r>
          </w:p>
        </w:tc>
        <w:tc>
          <w:tcPr>
            <w:tcW w:w="4508" w:type="dxa"/>
          </w:tcPr>
          <w:p w14:paraId="756AA1F4" w14:textId="59DC08FE" w:rsidR="00316CFC" w:rsidRPr="00D33DE1" w:rsidRDefault="00316CFC" w:rsidP="00316C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iCs/>
                <w:sz w:val="24"/>
                <w:szCs w:val="28"/>
              </w:rPr>
              <w:t>I480-I484, I489</w:t>
            </w:r>
            <w:r w:rsidRPr="00D33DE1">
              <w:rPr>
                <w:rFonts w:ascii="Times New Roman" w:hAnsi="Times New Roman" w:cs="Times New Roman" w:hint="eastAsia"/>
                <w:iCs/>
                <w:sz w:val="24"/>
                <w:szCs w:val="28"/>
              </w:rPr>
              <w:t xml:space="preserve"> </w:t>
            </w:r>
          </w:p>
        </w:tc>
      </w:tr>
      <w:tr w:rsidR="00D33DE1" w:rsidRPr="00D33DE1" w14:paraId="53CF153C" w14:textId="77777777" w:rsidTr="00CD3946">
        <w:tc>
          <w:tcPr>
            <w:tcW w:w="4508" w:type="dxa"/>
          </w:tcPr>
          <w:p w14:paraId="66AF5B43" w14:textId="2199C364" w:rsidR="00316CFC" w:rsidRPr="00D33DE1" w:rsidRDefault="00316CFC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 w:hint="eastAsia"/>
                <w:sz w:val="24"/>
                <w:szCs w:val="24"/>
              </w:rPr>
              <w:t>valvular AF</w:t>
            </w:r>
          </w:p>
        </w:tc>
        <w:tc>
          <w:tcPr>
            <w:tcW w:w="4508" w:type="dxa"/>
          </w:tcPr>
          <w:p w14:paraId="704CF7E6" w14:textId="65B56102" w:rsidR="00316CFC" w:rsidRPr="00D33DE1" w:rsidRDefault="00316CFC" w:rsidP="00316C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ICD‐10 codes I05.0, I05.2, I05.9, Z95.2-Z95.4</w:t>
            </w:r>
          </w:p>
        </w:tc>
      </w:tr>
      <w:tr w:rsidR="00D33DE1" w:rsidRPr="00D33DE1" w14:paraId="223A4BCB" w14:textId="77777777" w:rsidTr="00CD3946">
        <w:tc>
          <w:tcPr>
            <w:tcW w:w="4508" w:type="dxa"/>
          </w:tcPr>
          <w:p w14:paraId="46D9F08F" w14:textId="414D1FFB" w:rsidR="00316CFC" w:rsidRPr="00D33DE1" w:rsidRDefault="00316CFC" w:rsidP="00CD3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 w:hint="eastAsia"/>
                <w:sz w:val="24"/>
                <w:szCs w:val="24"/>
              </w:rPr>
              <w:t>cardiomyopathy</w:t>
            </w:r>
          </w:p>
        </w:tc>
        <w:tc>
          <w:tcPr>
            <w:tcW w:w="4508" w:type="dxa"/>
          </w:tcPr>
          <w:p w14:paraId="31EE68E1" w14:textId="7D6EF62E" w:rsidR="00316CFC" w:rsidRPr="00D33DE1" w:rsidRDefault="00316CFC" w:rsidP="00316C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ICD‐10 codes I42</w:t>
            </w:r>
          </w:p>
        </w:tc>
      </w:tr>
    </w:tbl>
    <w:p w14:paraId="43BD54D3" w14:textId="584879C3" w:rsidR="00200381" w:rsidRPr="00D33DE1" w:rsidRDefault="00FC225D" w:rsidP="00FC225D">
      <w:pPr>
        <w:rPr>
          <w:rFonts w:ascii="Times New Roman" w:hAnsi="Times New Roman" w:cs="Times New Roman"/>
          <w:sz w:val="24"/>
          <w:szCs w:val="24"/>
        </w:rPr>
      </w:pPr>
      <w:r w:rsidRPr="00D33DE1">
        <w:rPr>
          <w:rFonts w:ascii="Times New Roman" w:hAnsi="Times New Roman" w:cs="Times New Roman"/>
          <w:sz w:val="24"/>
          <w:szCs w:val="24"/>
        </w:rPr>
        <w:t>ICD, International Classification of Diseases</w:t>
      </w:r>
    </w:p>
    <w:p w14:paraId="6EE2BC5C" w14:textId="78AF01CD" w:rsidR="00C045AA" w:rsidRPr="00D33DE1" w:rsidRDefault="00F7473A" w:rsidP="003B61DA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  <w:r w:rsidRPr="00D33DE1">
        <w:rPr>
          <w:rFonts w:ascii="Arial" w:hAnsi="Arial" w:cs="Arial"/>
          <w:sz w:val="24"/>
          <w:szCs w:val="24"/>
        </w:rPr>
        <w:br w:type="page"/>
      </w:r>
      <w:r w:rsidR="00C045AA" w:rsidRPr="00D33DE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7365D6" w:rsidRPr="00D33DE1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C045AA" w:rsidRPr="00D33DE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045AA" w:rsidRPr="00D33DE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Risk </w:t>
      </w:r>
      <w:proofErr w:type="gramStart"/>
      <w:r w:rsidR="00C045AA" w:rsidRPr="00D33DE1">
        <w:rPr>
          <w:rFonts w:ascii="Times New Roman" w:hAnsi="Times New Roman" w:cs="Times New Roman" w:hint="eastAsia"/>
          <w:b/>
          <w:bCs/>
          <w:sz w:val="24"/>
          <w:szCs w:val="24"/>
        </w:rPr>
        <w:t>of incident</w:t>
      </w:r>
      <w:proofErr w:type="gramEnd"/>
      <w:r w:rsidR="00C045AA" w:rsidRPr="00D33DE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atrial fibrillation </w:t>
      </w:r>
      <w:r w:rsidR="00C045AA" w:rsidRPr="00D33DE1">
        <w:rPr>
          <w:rFonts w:ascii="Times New Roman" w:hAnsi="Times New Roman" w:cs="Times New Roman"/>
          <w:b/>
          <w:bCs/>
          <w:sz w:val="24"/>
          <w:szCs w:val="24"/>
        </w:rPr>
        <w:t>in young adults with SLD</w:t>
      </w:r>
    </w:p>
    <w:tbl>
      <w:tblPr>
        <w:tblW w:w="1431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85"/>
        <w:gridCol w:w="1669"/>
        <w:gridCol w:w="1299"/>
        <w:gridCol w:w="2126"/>
        <w:gridCol w:w="1584"/>
        <w:gridCol w:w="2012"/>
        <w:gridCol w:w="2014"/>
        <w:gridCol w:w="2328"/>
      </w:tblGrid>
      <w:tr w:rsidR="00D33DE1" w:rsidRPr="00D33DE1" w14:paraId="35BB3E54" w14:textId="38B4BE98" w:rsidTr="000F01B1">
        <w:trPr>
          <w:trHeight w:val="381"/>
        </w:trPr>
        <w:tc>
          <w:tcPr>
            <w:tcW w:w="1285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0B610F4C" w14:textId="77777777" w:rsidR="0074699F" w:rsidRPr="00D33DE1" w:rsidRDefault="0074699F" w:rsidP="00CD3946">
            <w:pPr>
              <w:wordWrap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Subgroup</w:t>
            </w:r>
          </w:p>
        </w:tc>
        <w:tc>
          <w:tcPr>
            <w:tcW w:w="1669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259487D7" w14:textId="77777777" w:rsidR="0074699F" w:rsidRPr="00D33DE1" w:rsidRDefault="0074699F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  <w:t>Number</w:t>
            </w:r>
          </w:p>
        </w:tc>
        <w:tc>
          <w:tcPr>
            <w:tcW w:w="1299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4E2C038B" w14:textId="77777777" w:rsidR="0074699F" w:rsidRPr="00D33DE1" w:rsidRDefault="0074699F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  <w:t>Number of events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0990CD6E" w14:textId="77777777" w:rsidR="0074699F" w:rsidRPr="00D33DE1" w:rsidRDefault="0074699F" w:rsidP="00CD394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  <w:t>Follow-up duration</w:t>
            </w:r>
          </w:p>
          <w:p w14:paraId="1325B7F3" w14:textId="77777777" w:rsidR="0074699F" w:rsidRPr="00D33DE1" w:rsidRDefault="0074699F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  <w:t>(p-y)</w:t>
            </w:r>
          </w:p>
        </w:tc>
        <w:tc>
          <w:tcPr>
            <w:tcW w:w="1584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290EA797" w14:textId="77777777" w:rsidR="0074699F" w:rsidRPr="00D33DE1" w:rsidRDefault="0074699F" w:rsidP="00CD3946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  <w:t>Incidence rate</w:t>
            </w:r>
          </w:p>
          <w:p w14:paraId="32401C2E" w14:textId="77777777" w:rsidR="0074699F" w:rsidRPr="00D33DE1" w:rsidRDefault="0074699F" w:rsidP="00CD3946">
            <w:pPr>
              <w:wordWrap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  <w:t>(per 1,000 p-y)</w:t>
            </w:r>
          </w:p>
        </w:tc>
        <w:tc>
          <w:tcPr>
            <w:tcW w:w="635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00A2A4" w14:textId="04D05780" w:rsidR="0074699F" w:rsidRPr="00D33DE1" w:rsidRDefault="0074699F" w:rsidP="00CD394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Adjusted HR (95% CI)</w:t>
            </w:r>
          </w:p>
        </w:tc>
      </w:tr>
      <w:tr w:rsidR="00D33DE1" w:rsidRPr="00D33DE1" w14:paraId="07126334" w14:textId="786C23C0" w:rsidTr="0074699F">
        <w:trPr>
          <w:trHeight w:val="380"/>
        </w:trPr>
        <w:tc>
          <w:tcPr>
            <w:tcW w:w="1285" w:type="dxa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B52DB27" w14:textId="77777777" w:rsidR="0074699F" w:rsidRPr="00D33DE1" w:rsidRDefault="0074699F" w:rsidP="00CD3946">
            <w:pPr>
              <w:wordWrap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69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64AE61AC" w14:textId="77777777" w:rsidR="0074699F" w:rsidRPr="00D33DE1" w:rsidRDefault="0074699F" w:rsidP="00CD3946">
            <w:pPr>
              <w:wordWrap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E60317" w14:textId="77777777" w:rsidR="0074699F" w:rsidRPr="00D33DE1" w:rsidRDefault="0074699F" w:rsidP="00CD3946">
            <w:pPr>
              <w:wordWrap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31149A4" w14:textId="77777777" w:rsidR="0074699F" w:rsidRPr="00D33DE1" w:rsidRDefault="0074699F" w:rsidP="00CD3946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84" w:type="dxa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94312F0" w14:textId="77777777" w:rsidR="0074699F" w:rsidRPr="00D33DE1" w:rsidRDefault="0074699F" w:rsidP="00CD3946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926670" w14:textId="77777777" w:rsidR="0074699F" w:rsidRPr="00D33DE1" w:rsidRDefault="0074699F" w:rsidP="00CD394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>Model 1</w:t>
            </w:r>
            <w:r w:rsidRPr="00D33DE1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*</w:t>
            </w:r>
          </w:p>
        </w:tc>
        <w:tc>
          <w:tcPr>
            <w:tcW w:w="201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5B7087B0" w14:textId="77777777" w:rsidR="0074699F" w:rsidRPr="00D33DE1" w:rsidRDefault="0074699F" w:rsidP="00CD394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 xml:space="preserve">Model </w:t>
            </w:r>
            <w:r w:rsidRPr="00D33DE1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2*</w:t>
            </w:r>
          </w:p>
        </w:tc>
        <w:tc>
          <w:tcPr>
            <w:tcW w:w="232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67A4631A" w14:textId="542B1D25" w:rsidR="0074699F" w:rsidRPr="00D33DE1" w:rsidRDefault="0074699F" w:rsidP="00CD394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 xml:space="preserve">Model </w:t>
            </w:r>
            <w:r w:rsidRPr="00D33DE1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3*</w:t>
            </w:r>
          </w:p>
        </w:tc>
      </w:tr>
      <w:tr w:rsidR="00D33DE1" w:rsidRPr="00D33DE1" w14:paraId="263D8BD3" w14:textId="287ABB15" w:rsidTr="0074699F">
        <w:trPr>
          <w:trHeight w:val="393"/>
        </w:trPr>
        <w:tc>
          <w:tcPr>
            <w:tcW w:w="1285" w:type="dxa"/>
            <w:tcBorders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67746375" w14:textId="77777777" w:rsidR="0074699F" w:rsidRPr="00D33DE1" w:rsidRDefault="0074699F" w:rsidP="0074699F">
            <w:pPr>
              <w:wordWrap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sz w:val="24"/>
                <w:szCs w:val="24"/>
              </w:rPr>
              <w:t>Non-SLD</w:t>
            </w:r>
          </w:p>
        </w:tc>
        <w:tc>
          <w:tcPr>
            <w:tcW w:w="1669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1867BA" w14:textId="77777777" w:rsidR="0074699F" w:rsidRPr="00D33DE1" w:rsidRDefault="0074699F" w:rsidP="0074699F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4,603,095</w:t>
            </w:r>
          </w:p>
        </w:tc>
        <w:tc>
          <w:tcPr>
            <w:tcW w:w="1299" w:type="dxa"/>
            <w:tcBorders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E503DCE" w14:textId="77777777" w:rsidR="0074699F" w:rsidRPr="00D33DE1" w:rsidRDefault="0074699F" w:rsidP="0074699F">
            <w:pP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14,772 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760161F" w14:textId="77777777" w:rsidR="0074699F" w:rsidRPr="00D33DE1" w:rsidRDefault="0074699F" w:rsidP="0074699F">
            <w:pP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D33DE1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  <w:r w:rsidRPr="00D33DE1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1584" w:type="dxa"/>
            <w:tcBorders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C3DA110" w14:textId="77777777" w:rsidR="0074699F" w:rsidRPr="00D33DE1" w:rsidRDefault="0074699F" w:rsidP="0074699F">
            <w:pP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 w:hint="eastAsia"/>
                <w:sz w:val="24"/>
                <w:szCs w:val="24"/>
              </w:rPr>
              <w:t>0.31</w:t>
            </w:r>
          </w:p>
        </w:tc>
        <w:tc>
          <w:tcPr>
            <w:tcW w:w="2012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E483F5" w14:textId="0E633906" w:rsidR="0074699F" w:rsidRPr="00D33DE1" w:rsidRDefault="0074699F" w:rsidP="0074699F">
            <w:pP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1.00 (Reference)</w:t>
            </w:r>
          </w:p>
        </w:tc>
        <w:tc>
          <w:tcPr>
            <w:tcW w:w="2014" w:type="dxa"/>
            <w:tcBorders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00A71E2E" w14:textId="77777777" w:rsidR="0074699F" w:rsidRPr="00D33DE1" w:rsidRDefault="0074699F" w:rsidP="0074699F">
            <w:pP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1.00 (Reference)</w:t>
            </w:r>
          </w:p>
        </w:tc>
        <w:tc>
          <w:tcPr>
            <w:tcW w:w="2328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67D7EB" w14:textId="0F7C9325" w:rsidR="0074699F" w:rsidRPr="00D33DE1" w:rsidRDefault="0074699F" w:rsidP="0074699F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1.00 (Reference)</w:t>
            </w:r>
          </w:p>
        </w:tc>
      </w:tr>
      <w:tr w:rsidR="00D33DE1" w:rsidRPr="00D33DE1" w14:paraId="4201372E" w14:textId="35D30A32" w:rsidTr="001617DC">
        <w:trPr>
          <w:trHeight w:val="454"/>
        </w:trPr>
        <w:tc>
          <w:tcPr>
            <w:tcW w:w="1285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hideMark/>
          </w:tcPr>
          <w:p w14:paraId="5214B76C" w14:textId="77777777" w:rsidR="0074699F" w:rsidRPr="00D33DE1" w:rsidRDefault="0074699F" w:rsidP="0074699F">
            <w:pPr>
              <w:wordWrap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MASLD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FCD84BF" w14:textId="77777777" w:rsidR="0074699F" w:rsidRPr="00D33DE1" w:rsidRDefault="0074699F" w:rsidP="0074699F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1,448,817 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A6A7D6A" w14:textId="77777777" w:rsidR="0074699F" w:rsidRPr="00D33DE1" w:rsidRDefault="0074699F" w:rsidP="0074699F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9,014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259FFE2" w14:textId="77777777" w:rsidR="0074699F" w:rsidRPr="00D33DE1" w:rsidRDefault="0074699F" w:rsidP="0074699F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15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,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032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,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918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1BA59AB" w14:textId="77777777" w:rsidR="0074699F" w:rsidRPr="00D33DE1" w:rsidRDefault="0074699F" w:rsidP="0074699F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0.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60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426BD8F5" w14:textId="10C18015" w:rsidR="0074699F" w:rsidRPr="00D33DE1" w:rsidRDefault="0074699F" w:rsidP="0074699F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1.41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(1.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37</w:t>
            </w: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1.45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hideMark/>
          </w:tcPr>
          <w:p w14:paraId="3E6EF6DC" w14:textId="50FCC9DF" w:rsidR="0074699F" w:rsidRPr="00D33DE1" w:rsidRDefault="0074699F" w:rsidP="0074699F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1.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09 (1.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0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5</w:t>
            </w: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1.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31)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C3AE000" w14:textId="395FDB91" w:rsidR="0074699F" w:rsidRPr="00D33DE1" w:rsidRDefault="0074699F" w:rsidP="0074699F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1.1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(1.0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7</w:t>
            </w:r>
            <w:r w:rsidR="00FB44B4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1.1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5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</w:tr>
      <w:tr w:rsidR="00D33DE1" w:rsidRPr="00D33DE1" w14:paraId="45AF81F5" w14:textId="79B056E8" w:rsidTr="006D3F24">
        <w:trPr>
          <w:trHeight w:val="393"/>
        </w:trPr>
        <w:tc>
          <w:tcPr>
            <w:tcW w:w="1285" w:type="dxa"/>
            <w:tcBorders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43AEB0B5" w14:textId="77777777" w:rsidR="0074699F" w:rsidRPr="00D33DE1" w:rsidRDefault="0074699F" w:rsidP="0074699F">
            <w:pPr>
              <w:wordWrap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33DE1">
              <w:rPr>
                <w:rFonts w:ascii="Times New Roman" w:eastAsia="맑은 고딕" w:hAnsi="Times New Roman" w:cs="Times New Roman" w:hint="eastAsia"/>
                <w:b/>
                <w:bCs/>
                <w:sz w:val="24"/>
                <w:szCs w:val="24"/>
              </w:rPr>
              <w:t>MetALD</w:t>
            </w:r>
            <w:proofErr w:type="spellEnd"/>
          </w:p>
        </w:tc>
        <w:tc>
          <w:tcPr>
            <w:tcW w:w="1669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FBDF728" w14:textId="77777777" w:rsidR="0074699F" w:rsidRPr="00D33DE1" w:rsidRDefault="0074699F" w:rsidP="0074699F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239,830 </w:t>
            </w:r>
          </w:p>
        </w:tc>
        <w:tc>
          <w:tcPr>
            <w:tcW w:w="1299" w:type="dxa"/>
            <w:tcBorders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5BF867B" w14:textId="77777777" w:rsidR="0074699F" w:rsidRPr="00D33DE1" w:rsidRDefault="0074699F" w:rsidP="0074699F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1,834 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F970B6E" w14:textId="77777777" w:rsidR="0074699F" w:rsidRPr="00D33DE1" w:rsidRDefault="0074699F" w:rsidP="0074699F">
            <w:pP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,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486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,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1584" w:type="dxa"/>
            <w:tcBorders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09E4045" w14:textId="77777777" w:rsidR="0074699F" w:rsidRPr="00D33DE1" w:rsidRDefault="0074699F" w:rsidP="0074699F">
            <w:pP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0.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74</w:t>
            </w:r>
          </w:p>
        </w:tc>
        <w:tc>
          <w:tcPr>
            <w:tcW w:w="2012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55624CA" w14:textId="086E70CD" w:rsidR="0074699F" w:rsidRPr="00D33DE1" w:rsidRDefault="0074699F" w:rsidP="0074699F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73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1.64</w:t>
            </w: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81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14" w:type="dxa"/>
            <w:tcBorders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4CE340D" w14:textId="222557A0" w:rsidR="0074699F" w:rsidRPr="00D33DE1" w:rsidRDefault="0074699F" w:rsidP="0074699F">
            <w:pP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1.29 (1.22</w:t>
            </w: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1.36)</w:t>
            </w:r>
          </w:p>
        </w:tc>
        <w:tc>
          <w:tcPr>
            <w:tcW w:w="2328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D030CAC" w14:textId="4E9A50A0" w:rsidR="0074699F" w:rsidRPr="00D33DE1" w:rsidRDefault="0074699F" w:rsidP="0074699F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1.15 (1.06</w:t>
            </w:r>
            <w:r w:rsidR="00FB44B4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1.24)</w:t>
            </w:r>
          </w:p>
        </w:tc>
      </w:tr>
      <w:tr w:rsidR="00D33DE1" w:rsidRPr="00D33DE1" w14:paraId="6489B587" w14:textId="790A0F34" w:rsidTr="001617DC">
        <w:trPr>
          <w:trHeight w:val="454"/>
        </w:trPr>
        <w:tc>
          <w:tcPr>
            <w:tcW w:w="12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7919666C" w14:textId="77777777" w:rsidR="0074699F" w:rsidRPr="00D33DE1" w:rsidRDefault="0074699F" w:rsidP="0074699F">
            <w:pPr>
              <w:wordWrap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sz w:val="24"/>
                <w:szCs w:val="24"/>
              </w:rPr>
              <w:t>A</w:t>
            </w:r>
            <w:r w:rsidRPr="00D33DE1"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LD</w:t>
            </w:r>
          </w:p>
        </w:tc>
        <w:tc>
          <w:tcPr>
            <w:tcW w:w="1669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E7B35F1" w14:textId="77777777" w:rsidR="0074699F" w:rsidRPr="00D33DE1" w:rsidRDefault="0074699F" w:rsidP="0074699F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83,968 </w:t>
            </w:r>
          </w:p>
        </w:tc>
        <w:tc>
          <w:tcPr>
            <w:tcW w:w="1299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7D1505E" w14:textId="77777777" w:rsidR="0074699F" w:rsidRPr="00D33DE1" w:rsidRDefault="0074699F" w:rsidP="0074699F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772 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7404FC9D" w14:textId="77777777" w:rsidR="0074699F" w:rsidRPr="00D33DE1" w:rsidRDefault="0074699F" w:rsidP="0074699F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867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,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60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158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7E5C0466" w14:textId="77777777" w:rsidR="0074699F" w:rsidRPr="00D33DE1" w:rsidRDefault="0074699F" w:rsidP="0074699F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0.89</w:t>
            </w:r>
          </w:p>
        </w:tc>
        <w:tc>
          <w:tcPr>
            <w:tcW w:w="2012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763AA5D" w14:textId="35A7EB7A" w:rsidR="0074699F" w:rsidRPr="00D33DE1" w:rsidRDefault="0074699F" w:rsidP="0074699F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2.08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1.93</w:t>
            </w: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2.24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1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558B8567" w14:textId="00A2AC24" w:rsidR="0074699F" w:rsidRPr="00D33DE1" w:rsidRDefault="0074699F" w:rsidP="0074699F">
            <w:pP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1.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52 (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1.4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</w:t>
            </w: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1.6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232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1F62D50" w14:textId="430C0D2E" w:rsidR="0074699F" w:rsidRPr="00D33DE1" w:rsidRDefault="0074699F" w:rsidP="0074699F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1.4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9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(1.3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4</w:t>
            </w:r>
            <w:r w:rsidR="00FB44B4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1.6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6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</w:tr>
    </w:tbl>
    <w:p w14:paraId="1205F894" w14:textId="3E717970" w:rsidR="00C045AA" w:rsidRPr="00D33DE1" w:rsidRDefault="00C045AA" w:rsidP="00C045AA">
      <w:pPr>
        <w:spacing w:after="0" w:line="480" w:lineRule="auto"/>
        <w:rPr>
          <w:rFonts w:ascii="Times New Roman" w:hAnsi="Times New Roman" w:cs="Times New Roman"/>
          <w:iCs/>
          <w:sz w:val="24"/>
          <w:szCs w:val="28"/>
        </w:rPr>
      </w:pPr>
      <w:r w:rsidRPr="00D33DE1">
        <w:rPr>
          <w:rFonts w:ascii="Times New Roman" w:hAnsi="Times New Roman" w:cs="Times New Roman" w:hint="eastAsia"/>
          <w:sz w:val="24"/>
          <w:szCs w:val="28"/>
        </w:rPr>
        <w:t>*</w:t>
      </w:r>
      <w:r w:rsidR="0074699F" w:rsidRPr="00D33DE1">
        <w:rPr>
          <w:rFonts w:ascii="Times New Roman" w:hAnsi="Times New Roman" w:cs="Times New Roman" w:hint="eastAsia"/>
          <w:sz w:val="24"/>
          <w:szCs w:val="28"/>
        </w:rPr>
        <w:t xml:space="preserve"> Model 1 adjusted by age and </w:t>
      </w:r>
      <w:r w:rsidR="0074699F" w:rsidRPr="00D33DE1">
        <w:rPr>
          <w:rFonts w:ascii="Times New Roman" w:hAnsi="Times New Roman" w:cs="Times New Roman"/>
          <w:sz w:val="24"/>
          <w:szCs w:val="28"/>
        </w:rPr>
        <w:t>sex; Model</w:t>
      </w:r>
      <w:r w:rsidRPr="00D33DE1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74699F" w:rsidRPr="00D33DE1">
        <w:rPr>
          <w:rFonts w:ascii="Times New Roman" w:hAnsi="Times New Roman" w:cs="Times New Roman" w:hint="eastAsia"/>
          <w:sz w:val="24"/>
          <w:szCs w:val="28"/>
        </w:rPr>
        <w:t>2</w:t>
      </w:r>
      <w:r w:rsidRPr="00D33DE1">
        <w:rPr>
          <w:rFonts w:ascii="Times New Roman" w:hAnsi="Times New Roman" w:cs="Times New Roman" w:hint="eastAsia"/>
          <w:sz w:val="24"/>
          <w:szCs w:val="28"/>
        </w:rPr>
        <w:t xml:space="preserve">: </w:t>
      </w:r>
      <w:r w:rsidRPr="00D33DE1">
        <w:rPr>
          <w:rFonts w:ascii="Times New Roman" w:hAnsi="Times New Roman" w:cs="Times New Roman" w:hint="eastAsia"/>
          <w:iCs/>
          <w:sz w:val="24"/>
          <w:szCs w:val="28"/>
        </w:rPr>
        <w:t xml:space="preserve">adjusted by </w:t>
      </w:r>
      <w:r w:rsidRPr="00D33DE1">
        <w:rPr>
          <w:rFonts w:ascii="Times New Roman" w:hAnsi="Times New Roman" w:cs="Times New Roman" w:hint="eastAsia"/>
          <w:sz w:val="24"/>
          <w:szCs w:val="28"/>
        </w:rPr>
        <w:t xml:space="preserve">age, sex, </w:t>
      </w:r>
      <w:proofErr w:type="gramStart"/>
      <w:r w:rsidR="00601F3D" w:rsidRPr="00D33DE1">
        <w:rPr>
          <w:rFonts w:ascii="Times New Roman" w:hAnsi="Times New Roman" w:cs="Times New Roman" w:hint="eastAsia"/>
          <w:sz w:val="24"/>
          <w:szCs w:val="28"/>
        </w:rPr>
        <w:t>low income</w:t>
      </w:r>
      <w:proofErr w:type="gramEnd"/>
      <w:r w:rsidR="00601F3D" w:rsidRPr="00D33DE1">
        <w:rPr>
          <w:rFonts w:ascii="Times New Roman" w:hAnsi="Times New Roman" w:cs="Times New Roman" w:hint="eastAsia"/>
          <w:sz w:val="24"/>
          <w:szCs w:val="28"/>
        </w:rPr>
        <w:t xml:space="preserve"> status, </w:t>
      </w:r>
      <w:r w:rsidRPr="00D33DE1">
        <w:rPr>
          <w:rFonts w:ascii="Times New Roman" w:hAnsi="Times New Roman" w:cs="Times New Roman" w:hint="eastAsia"/>
          <w:sz w:val="24"/>
          <w:szCs w:val="28"/>
        </w:rPr>
        <w:t xml:space="preserve">smoking, regular exercise, </w:t>
      </w:r>
      <w:r w:rsidRPr="00D33DE1">
        <w:rPr>
          <w:rFonts w:ascii="Times New Roman" w:hAnsi="Times New Roman" w:cs="Times New Roman"/>
          <w:sz w:val="24"/>
          <w:szCs w:val="28"/>
        </w:rPr>
        <w:t>total</w:t>
      </w:r>
      <w:r w:rsidRPr="00D33DE1">
        <w:rPr>
          <w:rFonts w:ascii="Times New Roman" w:hAnsi="Times New Roman" w:cs="Times New Roman" w:hint="eastAsia"/>
          <w:sz w:val="24"/>
          <w:szCs w:val="28"/>
        </w:rPr>
        <w:t xml:space="preserve"> cholesterol, fasting blood glucose level, systolic blood pressure, </w:t>
      </w:r>
      <w:r w:rsidRPr="00D33DE1">
        <w:rPr>
          <w:rFonts w:ascii="Times New Roman" w:hAnsi="Times New Roman" w:cs="Times New Roman"/>
          <w:iCs/>
          <w:sz w:val="24"/>
          <w:szCs w:val="28"/>
        </w:rPr>
        <w:t>estimated glomerular filtration rate</w:t>
      </w:r>
      <w:r w:rsidRPr="00D33DE1">
        <w:rPr>
          <w:rFonts w:ascii="Times New Roman" w:hAnsi="Times New Roman" w:cs="Times New Roman" w:hint="eastAsia"/>
          <w:iCs/>
          <w:sz w:val="24"/>
          <w:szCs w:val="28"/>
        </w:rPr>
        <w:t xml:space="preserve">, </w:t>
      </w:r>
      <w:r w:rsidRPr="00D33DE1">
        <w:rPr>
          <w:rFonts w:ascii="Times New Roman" w:hAnsi="Times New Roman" w:cs="Times New Roman"/>
          <w:iCs/>
          <w:sz w:val="24"/>
          <w:szCs w:val="28"/>
        </w:rPr>
        <w:t xml:space="preserve">and </w:t>
      </w:r>
      <w:r w:rsidRPr="00D33DE1">
        <w:rPr>
          <w:rFonts w:ascii="Times New Roman" w:hAnsi="Times New Roman" w:cs="Times New Roman" w:hint="eastAsia"/>
          <w:iCs/>
          <w:sz w:val="24"/>
          <w:szCs w:val="28"/>
        </w:rPr>
        <w:t>body mass index</w:t>
      </w:r>
      <w:r w:rsidR="0074699F" w:rsidRPr="00D33DE1">
        <w:rPr>
          <w:rFonts w:ascii="Times New Roman" w:hAnsi="Times New Roman" w:cs="Times New Roman" w:hint="eastAsia"/>
          <w:iCs/>
          <w:sz w:val="24"/>
          <w:szCs w:val="28"/>
        </w:rPr>
        <w:t>;</w:t>
      </w:r>
      <w:r w:rsidRPr="00D33DE1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D33DE1">
        <w:rPr>
          <w:rFonts w:ascii="Times New Roman" w:hAnsi="Times New Roman" w:cs="Times New Roman" w:hint="eastAsia"/>
          <w:iCs/>
          <w:sz w:val="24"/>
          <w:szCs w:val="28"/>
        </w:rPr>
        <w:t xml:space="preserve">Model </w:t>
      </w:r>
      <w:r w:rsidR="0074699F" w:rsidRPr="00D33DE1">
        <w:rPr>
          <w:rFonts w:ascii="Times New Roman" w:hAnsi="Times New Roman" w:cs="Times New Roman" w:hint="eastAsia"/>
          <w:iCs/>
          <w:sz w:val="24"/>
          <w:szCs w:val="28"/>
        </w:rPr>
        <w:t>3</w:t>
      </w:r>
      <w:r w:rsidRPr="00D33DE1">
        <w:rPr>
          <w:rFonts w:ascii="Times New Roman" w:hAnsi="Times New Roman" w:cs="Times New Roman" w:hint="eastAsia"/>
          <w:iCs/>
          <w:sz w:val="24"/>
          <w:szCs w:val="28"/>
        </w:rPr>
        <w:t xml:space="preserve">: </w:t>
      </w:r>
      <w:r w:rsidRPr="00D33DE1">
        <w:rPr>
          <w:rFonts w:ascii="Times New Roman" w:hAnsi="Times New Roman" w:cs="Times New Roman"/>
          <w:iCs/>
          <w:sz w:val="24"/>
          <w:szCs w:val="28"/>
        </w:rPr>
        <w:t xml:space="preserve">In addition to model 1, </w:t>
      </w:r>
      <w:bookmarkStart w:id="0" w:name="_Hlk201786036"/>
      <w:r w:rsidRPr="00D33DE1">
        <w:rPr>
          <w:rFonts w:ascii="Times New Roman" w:hAnsi="Times New Roman" w:cs="Times New Roman" w:hint="eastAsia"/>
          <w:iCs/>
          <w:sz w:val="24"/>
          <w:szCs w:val="28"/>
        </w:rPr>
        <w:t>further adjusted</w:t>
      </w:r>
      <w:r w:rsidRPr="00D33DE1">
        <w:rPr>
          <w:rFonts w:ascii="Times New Roman" w:hAnsi="Times New Roman" w:cs="Times New Roman"/>
          <w:iCs/>
          <w:sz w:val="24"/>
          <w:szCs w:val="28"/>
        </w:rPr>
        <w:t xml:space="preserve"> for alcohol consumption as a continuous variable</w:t>
      </w:r>
      <w:bookmarkEnd w:id="0"/>
      <w:r w:rsidRPr="00D33DE1">
        <w:rPr>
          <w:rFonts w:ascii="Times New Roman" w:hAnsi="Times New Roman" w:cs="Times New Roman" w:hint="eastAsia"/>
          <w:iCs/>
          <w:sz w:val="24"/>
          <w:szCs w:val="28"/>
        </w:rPr>
        <w:t>.</w:t>
      </w:r>
    </w:p>
    <w:p w14:paraId="0A1DF4E6" w14:textId="6CC4E8E7" w:rsidR="003B61DA" w:rsidRPr="00D33DE1" w:rsidRDefault="00C045AA" w:rsidP="00C045AA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33DE1">
        <w:rPr>
          <w:rFonts w:ascii="Times New Roman" w:hAnsi="Times New Roman" w:cs="Times New Roman" w:hint="eastAsia"/>
          <w:iCs/>
          <w:sz w:val="24"/>
          <w:szCs w:val="28"/>
        </w:rPr>
        <w:t xml:space="preserve">Abbreviation: </w:t>
      </w:r>
      <w:r w:rsidRPr="00D33DE1">
        <w:rPr>
          <w:rFonts w:ascii="Times New Roman" w:eastAsia="맑은 고딕" w:hAnsi="Times New Roman" w:cs="Times New Roman" w:hint="eastAsia"/>
          <w:sz w:val="24"/>
          <w:szCs w:val="24"/>
        </w:rPr>
        <w:t xml:space="preserve">ALD, alcohol-associated liver disease; </w:t>
      </w:r>
      <w:r w:rsidRPr="00D33DE1">
        <w:rPr>
          <w:rFonts w:ascii="Times New Roman" w:hAnsi="Times New Roman" w:cs="Times New Roman" w:hint="eastAsia"/>
          <w:iCs/>
          <w:sz w:val="24"/>
          <w:szCs w:val="28"/>
        </w:rPr>
        <w:t xml:space="preserve">CI, confidence interval; </w:t>
      </w:r>
      <w:r w:rsidRPr="00D33DE1">
        <w:rPr>
          <w:rFonts w:ascii="Times New Roman" w:hAnsi="Times New Roman" w:cs="Times New Roman" w:hint="eastAsia"/>
          <w:sz w:val="24"/>
          <w:szCs w:val="28"/>
        </w:rPr>
        <w:t>H</w:t>
      </w:r>
      <w:r w:rsidRPr="00D33DE1">
        <w:rPr>
          <w:rFonts w:ascii="Times New Roman" w:hAnsi="Times New Roman" w:cs="Times New Roman"/>
          <w:sz w:val="24"/>
          <w:szCs w:val="28"/>
        </w:rPr>
        <w:t>R, hazard</w:t>
      </w:r>
      <w:r w:rsidRPr="00D33DE1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D33DE1">
        <w:rPr>
          <w:rFonts w:ascii="Times New Roman" w:hAnsi="Times New Roman" w:cs="Times New Roman"/>
          <w:sz w:val="24"/>
          <w:szCs w:val="28"/>
        </w:rPr>
        <w:t>ratio</w:t>
      </w:r>
      <w:r w:rsidRPr="00D33DE1">
        <w:rPr>
          <w:rFonts w:ascii="Times New Roman" w:hAnsi="Times New Roman" w:cs="Times New Roman" w:hint="eastAsia"/>
          <w:sz w:val="24"/>
          <w:szCs w:val="28"/>
        </w:rPr>
        <w:t xml:space="preserve">; </w:t>
      </w:r>
      <w:r w:rsidRPr="00D33DE1">
        <w:rPr>
          <w:rFonts w:ascii="Times New Roman" w:hAnsi="Times New Roman" w:cs="Times New Roman" w:hint="eastAsia"/>
          <w:iCs/>
          <w:sz w:val="24"/>
          <w:szCs w:val="28"/>
        </w:rPr>
        <w:t xml:space="preserve">MASLD, </w:t>
      </w:r>
      <w:r w:rsidRPr="00D33DE1">
        <w:rPr>
          <w:rFonts w:ascii="Times New Roman" w:hAnsi="Times New Roman" w:cs="Times New Roman" w:hint="eastAsia"/>
          <w:sz w:val="24"/>
          <w:szCs w:val="28"/>
        </w:rPr>
        <w:t>m</w:t>
      </w:r>
      <w:r w:rsidRPr="00D33DE1">
        <w:rPr>
          <w:rFonts w:ascii="Times New Roman" w:hAnsi="Times New Roman" w:cs="Times New Roman"/>
          <w:sz w:val="24"/>
          <w:szCs w:val="28"/>
        </w:rPr>
        <w:t xml:space="preserve">etabolic </w:t>
      </w:r>
      <w:r w:rsidRPr="00D33DE1">
        <w:rPr>
          <w:rFonts w:ascii="Times New Roman" w:hAnsi="Times New Roman" w:cs="Times New Roman" w:hint="eastAsia"/>
          <w:sz w:val="24"/>
          <w:szCs w:val="28"/>
        </w:rPr>
        <w:t>d</w:t>
      </w:r>
      <w:r w:rsidRPr="00D33DE1">
        <w:rPr>
          <w:rFonts w:ascii="Times New Roman" w:hAnsi="Times New Roman" w:cs="Times New Roman"/>
          <w:sz w:val="24"/>
          <w:szCs w:val="28"/>
        </w:rPr>
        <w:t>ysfunction</w:t>
      </w:r>
      <w:r w:rsidRPr="00D33DE1">
        <w:rPr>
          <w:rFonts w:ascii="Times New Roman" w:hAnsi="Times New Roman" w:cs="Times New Roman" w:hint="eastAsia"/>
          <w:sz w:val="24"/>
          <w:szCs w:val="28"/>
        </w:rPr>
        <w:t>-a</w:t>
      </w:r>
      <w:r w:rsidRPr="00D33DE1">
        <w:rPr>
          <w:rFonts w:ascii="Times New Roman" w:hAnsi="Times New Roman" w:cs="Times New Roman"/>
          <w:sz w:val="24"/>
          <w:szCs w:val="28"/>
        </w:rPr>
        <w:t xml:space="preserve">ssociated </w:t>
      </w:r>
      <w:proofErr w:type="spellStart"/>
      <w:r w:rsidRPr="00D33DE1">
        <w:rPr>
          <w:rFonts w:ascii="Times New Roman" w:hAnsi="Times New Roman" w:cs="Times New Roman" w:hint="eastAsia"/>
          <w:sz w:val="24"/>
          <w:szCs w:val="28"/>
        </w:rPr>
        <w:t>s</w:t>
      </w:r>
      <w:r w:rsidRPr="00D33DE1">
        <w:rPr>
          <w:rFonts w:ascii="Times New Roman" w:hAnsi="Times New Roman" w:cs="Times New Roman"/>
          <w:sz w:val="24"/>
          <w:szCs w:val="28"/>
        </w:rPr>
        <w:t>teato</w:t>
      </w:r>
      <w:r w:rsidRPr="00D33DE1">
        <w:rPr>
          <w:rFonts w:ascii="Times New Roman" w:hAnsi="Times New Roman" w:cs="Times New Roman" w:hint="eastAsia"/>
          <w:sz w:val="24"/>
          <w:szCs w:val="28"/>
        </w:rPr>
        <w:t>tic</w:t>
      </w:r>
      <w:proofErr w:type="spellEnd"/>
      <w:r w:rsidRPr="00D33DE1">
        <w:rPr>
          <w:rFonts w:ascii="Times New Roman" w:hAnsi="Times New Roman" w:cs="Times New Roman" w:hint="eastAsia"/>
          <w:sz w:val="24"/>
          <w:szCs w:val="28"/>
        </w:rPr>
        <w:t xml:space="preserve"> liver disease;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proofErr w:type="spellStart"/>
      <w:r w:rsidRPr="00D33DE1">
        <w:rPr>
          <w:rFonts w:ascii="Times New Roman" w:hAnsi="Times New Roman" w:cs="Times New Roman" w:hint="eastAsia"/>
          <w:bCs/>
          <w:sz w:val="24"/>
          <w:szCs w:val="24"/>
        </w:rPr>
        <w:t>MetALD</w:t>
      </w:r>
      <w:proofErr w:type="spellEnd"/>
      <w:r w:rsidRPr="00D33DE1">
        <w:rPr>
          <w:rFonts w:ascii="Times New Roman" w:hAnsi="Times New Roman" w:cs="Times New Roman" w:hint="eastAsia"/>
          <w:bCs/>
          <w:sz w:val="24"/>
          <w:szCs w:val="24"/>
        </w:rPr>
        <w:t>, m</w:t>
      </w:r>
      <w:r w:rsidRPr="00D33DE1">
        <w:rPr>
          <w:rFonts w:ascii="Times New Roman" w:hAnsi="Times New Roman" w:cs="Times New Roman"/>
          <w:bCs/>
          <w:sz w:val="24"/>
          <w:szCs w:val="24"/>
        </w:rPr>
        <w:t xml:space="preserve">etabolic and 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>a</w:t>
      </w:r>
      <w:r w:rsidRPr="00D33DE1">
        <w:rPr>
          <w:rFonts w:ascii="Times New Roman" w:hAnsi="Times New Roman" w:cs="Times New Roman"/>
          <w:bCs/>
          <w:sz w:val="24"/>
          <w:szCs w:val="24"/>
        </w:rPr>
        <w:t xml:space="preserve">lcohol-associated 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>l</w:t>
      </w:r>
      <w:r w:rsidRPr="00D33DE1">
        <w:rPr>
          <w:rFonts w:ascii="Times New Roman" w:hAnsi="Times New Roman" w:cs="Times New Roman"/>
          <w:bCs/>
          <w:sz w:val="24"/>
          <w:szCs w:val="24"/>
        </w:rPr>
        <w:t xml:space="preserve">iver 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>d</w:t>
      </w:r>
      <w:r w:rsidRPr="00D33DE1">
        <w:rPr>
          <w:rFonts w:ascii="Times New Roman" w:hAnsi="Times New Roman" w:cs="Times New Roman"/>
          <w:bCs/>
          <w:sz w:val="24"/>
          <w:szCs w:val="24"/>
        </w:rPr>
        <w:t>isease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 xml:space="preserve">; </w:t>
      </w:r>
      <w:r w:rsidRPr="00D33DE1">
        <w:rPr>
          <w:rFonts w:ascii="Times New Roman" w:hAnsi="Times New Roman" w:cs="Times New Roman"/>
          <w:bCs/>
          <w:sz w:val="24"/>
          <w:szCs w:val="24"/>
        </w:rPr>
        <w:t xml:space="preserve">p-y, person-years; 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 xml:space="preserve">SLD, </w:t>
      </w:r>
      <w:proofErr w:type="spellStart"/>
      <w:r w:rsidRPr="00D33DE1">
        <w:rPr>
          <w:rFonts w:ascii="Times New Roman" w:hAnsi="Times New Roman" w:cs="Times New Roman" w:hint="eastAsia"/>
          <w:bCs/>
          <w:sz w:val="24"/>
          <w:szCs w:val="24"/>
        </w:rPr>
        <w:t>steatotic</w:t>
      </w:r>
      <w:proofErr w:type="spellEnd"/>
      <w:r w:rsidRPr="00D33DE1">
        <w:rPr>
          <w:rFonts w:ascii="Times New Roman" w:hAnsi="Times New Roman" w:cs="Times New Roman" w:hint="eastAsia"/>
          <w:bCs/>
          <w:sz w:val="24"/>
          <w:szCs w:val="24"/>
        </w:rPr>
        <w:t xml:space="preserve"> liver disease</w:t>
      </w:r>
      <w:r w:rsidRPr="00D33DE1">
        <w:rPr>
          <w:rFonts w:ascii="Times New Roman" w:hAnsi="Times New Roman" w:cs="Times New Roman" w:hint="eastAsia"/>
          <w:sz w:val="24"/>
          <w:szCs w:val="28"/>
        </w:rPr>
        <w:t>.</w:t>
      </w:r>
    </w:p>
    <w:p w14:paraId="50A13C8E" w14:textId="6B2E63D8" w:rsidR="007365D6" w:rsidRPr="00D33DE1" w:rsidRDefault="003B61DA" w:rsidP="007365D6">
      <w:pPr>
        <w:widowControl/>
        <w:wordWrap/>
        <w:autoSpaceDE/>
        <w:autoSpaceDN/>
        <w:rPr>
          <w:rFonts w:ascii="Arial" w:hAnsi="Arial" w:cs="Arial"/>
          <w:sz w:val="24"/>
          <w:szCs w:val="24"/>
        </w:rPr>
      </w:pPr>
      <w:r w:rsidRPr="00D33DE1">
        <w:rPr>
          <w:rFonts w:ascii="Times New Roman" w:hAnsi="Times New Roman" w:cs="Times New Roman"/>
          <w:sz w:val="24"/>
          <w:szCs w:val="28"/>
        </w:rPr>
        <w:br w:type="page"/>
      </w:r>
      <w:r w:rsidR="007365D6" w:rsidRPr="00D33DE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7365D6" w:rsidRPr="00D33DE1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="007365D6" w:rsidRPr="00D33DE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365D6" w:rsidRPr="00D33DE1">
        <w:rPr>
          <w:rFonts w:ascii="Times New Roman" w:hAnsi="Times New Roman" w:cs="Times New Roman" w:hint="eastAsia"/>
          <w:bCs/>
          <w:sz w:val="24"/>
          <w:szCs w:val="24"/>
        </w:rPr>
        <w:t xml:space="preserve">Risk of incident atrial fibrillation </w:t>
      </w:r>
      <w:r w:rsidR="007365D6" w:rsidRPr="00D33DE1">
        <w:rPr>
          <w:rFonts w:ascii="Times New Roman" w:hAnsi="Times New Roman" w:cs="Times New Roman"/>
          <w:bCs/>
          <w:sz w:val="24"/>
          <w:szCs w:val="24"/>
        </w:rPr>
        <w:t xml:space="preserve">in young adults with </w:t>
      </w:r>
      <w:r w:rsidR="007365D6" w:rsidRPr="00D33DE1">
        <w:rPr>
          <w:rFonts w:ascii="Times New Roman" w:hAnsi="Times New Roman" w:cs="Times New Roman" w:hint="eastAsia"/>
          <w:bCs/>
          <w:sz w:val="24"/>
          <w:szCs w:val="24"/>
        </w:rPr>
        <w:t>ALD according to</w:t>
      </w:r>
      <w:r w:rsidR="00B426E3" w:rsidRPr="00D33DE1">
        <w:rPr>
          <w:rFonts w:ascii="Times New Roman" w:hAnsi="Times New Roman" w:cs="Times New Roman" w:hint="eastAsia"/>
          <w:bCs/>
          <w:sz w:val="24"/>
          <w:szCs w:val="24"/>
        </w:rPr>
        <w:t xml:space="preserve"> the</w:t>
      </w:r>
      <w:r w:rsidR="007365D6" w:rsidRPr="00D33DE1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862B3B" w:rsidRPr="00D33DE1">
        <w:rPr>
          <w:rFonts w:ascii="Times New Roman" w:hAnsi="Times New Roman" w:cs="Times New Roman" w:hint="eastAsia"/>
          <w:bCs/>
          <w:sz w:val="24"/>
          <w:szCs w:val="24"/>
        </w:rPr>
        <w:t xml:space="preserve">presence or absence of </w:t>
      </w:r>
      <w:r w:rsidR="007365D6" w:rsidRPr="00D33DE1">
        <w:rPr>
          <w:rFonts w:ascii="Times New Roman" w:hAnsi="Times New Roman" w:cs="Times New Roman" w:hint="eastAsia"/>
          <w:bCs/>
          <w:sz w:val="24"/>
          <w:szCs w:val="24"/>
        </w:rPr>
        <w:t>CMRF</w:t>
      </w:r>
      <w:r w:rsidR="007365D6" w:rsidRPr="00D33DE1"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W w:w="1474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12"/>
        <w:gridCol w:w="1357"/>
        <w:gridCol w:w="2410"/>
        <w:gridCol w:w="1701"/>
        <w:gridCol w:w="1853"/>
        <w:gridCol w:w="2407"/>
        <w:gridCol w:w="2407"/>
      </w:tblGrid>
      <w:tr w:rsidR="00D33DE1" w:rsidRPr="00D33DE1" w14:paraId="0C57BA62" w14:textId="77777777" w:rsidTr="008F5B54">
        <w:trPr>
          <w:trHeight w:val="382"/>
        </w:trPr>
        <w:tc>
          <w:tcPr>
            <w:tcW w:w="2612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549CF451" w14:textId="77777777" w:rsidR="007365D6" w:rsidRPr="00D33DE1" w:rsidRDefault="007365D6" w:rsidP="008F5B54">
            <w:pPr>
              <w:wordWrap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Subgroups</w:t>
            </w:r>
          </w:p>
        </w:tc>
        <w:tc>
          <w:tcPr>
            <w:tcW w:w="1357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2455B460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  <w:t>Number of events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06F57E67" w14:textId="77777777" w:rsidR="007365D6" w:rsidRPr="00D33DE1" w:rsidRDefault="007365D6" w:rsidP="008F5B5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  <w:t>Follow-up duration</w:t>
            </w:r>
          </w:p>
          <w:p w14:paraId="12FED963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  <w:t>(p-y)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55E665A2" w14:textId="77777777" w:rsidR="007365D6" w:rsidRPr="00D33DE1" w:rsidRDefault="007365D6" w:rsidP="008F5B5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  <w:t>Incidence rate</w:t>
            </w:r>
          </w:p>
          <w:p w14:paraId="02D5DA50" w14:textId="77777777" w:rsidR="007365D6" w:rsidRPr="00D33DE1" w:rsidRDefault="007365D6" w:rsidP="008F5B54">
            <w:pPr>
              <w:wordWrap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  <w:t>(per 1,000 p-y)</w:t>
            </w:r>
          </w:p>
        </w:tc>
        <w:tc>
          <w:tcPr>
            <w:tcW w:w="1853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6124D619" w14:textId="77777777" w:rsidR="007365D6" w:rsidRPr="00D33DE1" w:rsidRDefault="007365D6" w:rsidP="008F5B5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Crude HR</w:t>
            </w:r>
            <w:r w:rsidRPr="00D33DE1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br/>
            </w:r>
            <w:r w:rsidRPr="00D33DE1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(95% CI)</w:t>
            </w:r>
          </w:p>
        </w:tc>
        <w:tc>
          <w:tcPr>
            <w:tcW w:w="481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366F46" w14:textId="77777777" w:rsidR="007365D6" w:rsidRPr="00D33DE1" w:rsidRDefault="007365D6" w:rsidP="008F5B5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Adjusted HR (95% CI)</w:t>
            </w:r>
          </w:p>
        </w:tc>
      </w:tr>
      <w:tr w:rsidR="00D33DE1" w:rsidRPr="00D33DE1" w14:paraId="1A1F7A3F" w14:textId="77777777" w:rsidTr="008F5B54">
        <w:trPr>
          <w:trHeight w:val="381"/>
        </w:trPr>
        <w:tc>
          <w:tcPr>
            <w:tcW w:w="2612" w:type="dxa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C95EEF0" w14:textId="77777777" w:rsidR="007365D6" w:rsidRPr="00D33DE1" w:rsidRDefault="007365D6" w:rsidP="008F5B54">
            <w:pPr>
              <w:wordWrap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EFC1C8B" w14:textId="77777777" w:rsidR="007365D6" w:rsidRPr="00D33DE1" w:rsidRDefault="007365D6" w:rsidP="008F5B54">
            <w:pPr>
              <w:wordWrap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8DFD28A" w14:textId="77777777" w:rsidR="007365D6" w:rsidRPr="00D33DE1" w:rsidRDefault="007365D6" w:rsidP="008F5B5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9CF45D" w14:textId="77777777" w:rsidR="007365D6" w:rsidRPr="00D33DE1" w:rsidRDefault="007365D6" w:rsidP="008F5B5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53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395773C5" w14:textId="77777777" w:rsidR="007365D6" w:rsidRPr="00D33DE1" w:rsidRDefault="007365D6" w:rsidP="008F5B5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B011A44" w14:textId="77777777" w:rsidR="007365D6" w:rsidRPr="00D33DE1" w:rsidRDefault="007365D6" w:rsidP="008F5B5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>Model 1</w:t>
            </w:r>
            <w:r w:rsidRPr="00D33DE1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*</w:t>
            </w:r>
          </w:p>
        </w:tc>
        <w:tc>
          <w:tcPr>
            <w:tcW w:w="240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24598A68" w14:textId="77777777" w:rsidR="007365D6" w:rsidRPr="00D33DE1" w:rsidRDefault="007365D6" w:rsidP="008F5B5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 xml:space="preserve">Model </w:t>
            </w:r>
            <w:r w:rsidRPr="00D33DE1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2*</w:t>
            </w:r>
          </w:p>
        </w:tc>
      </w:tr>
      <w:tr w:rsidR="00D33DE1" w:rsidRPr="00D33DE1" w14:paraId="119D08A4" w14:textId="77777777" w:rsidTr="008F5B54">
        <w:trPr>
          <w:trHeight w:val="455"/>
        </w:trPr>
        <w:tc>
          <w:tcPr>
            <w:tcW w:w="261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</w:tcPr>
          <w:p w14:paraId="44A17AC9" w14:textId="77777777" w:rsidR="007365D6" w:rsidRPr="00D33DE1" w:rsidRDefault="007365D6" w:rsidP="008F5B54">
            <w:pPr>
              <w:wordWrap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sz w:val="24"/>
                <w:szCs w:val="24"/>
              </w:rPr>
              <w:t>Non-SLD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1F037D5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14,772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79A8C70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D33DE1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  <w:r w:rsidRPr="00D33DE1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F0AAF61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 w:hint="eastAsia"/>
                <w:sz w:val="24"/>
                <w:szCs w:val="24"/>
              </w:rPr>
              <w:t>0.31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57F71565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3CFCB8F4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</w:tcPr>
          <w:p w14:paraId="46504CBF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1.00 (Reference)</w:t>
            </w:r>
          </w:p>
        </w:tc>
      </w:tr>
      <w:tr w:rsidR="00D33DE1" w:rsidRPr="00D33DE1" w14:paraId="793D9024" w14:textId="77777777" w:rsidTr="008F5B54">
        <w:trPr>
          <w:trHeight w:val="455"/>
        </w:trPr>
        <w:tc>
          <w:tcPr>
            <w:tcW w:w="2612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50613978" w14:textId="77777777" w:rsidR="007365D6" w:rsidRPr="00D33DE1" w:rsidRDefault="007365D6" w:rsidP="008F5B54">
            <w:pPr>
              <w:wordWrap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MASLD</w:t>
            </w:r>
          </w:p>
        </w:tc>
        <w:tc>
          <w:tcPr>
            <w:tcW w:w="1357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CE68BC8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9,014 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38D53AA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15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,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032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,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918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FCFA310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0.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60</w:t>
            </w:r>
          </w:p>
        </w:tc>
        <w:tc>
          <w:tcPr>
            <w:tcW w:w="185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BAF4B7F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1.92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(1.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87</w:t>
            </w: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1.97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7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EF000D4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1.41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(1.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37</w:t>
            </w: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1.45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7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585CBFF9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1.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09 (1.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0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5</w:t>
            </w: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1.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31)</w:t>
            </w:r>
          </w:p>
        </w:tc>
      </w:tr>
      <w:tr w:rsidR="00D33DE1" w:rsidRPr="00D33DE1" w14:paraId="0E2EDD8B" w14:textId="77777777" w:rsidTr="008F5B54">
        <w:trPr>
          <w:trHeight w:val="455"/>
        </w:trPr>
        <w:tc>
          <w:tcPr>
            <w:tcW w:w="2612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49CFA95E" w14:textId="77777777" w:rsidR="007365D6" w:rsidRPr="00D33DE1" w:rsidRDefault="007365D6" w:rsidP="008F5B54">
            <w:pPr>
              <w:wordWrap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33DE1">
              <w:rPr>
                <w:rFonts w:ascii="Times New Roman" w:eastAsia="맑은 고딕" w:hAnsi="Times New Roman" w:cs="Times New Roman" w:hint="eastAsia"/>
                <w:b/>
                <w:bCs/>
                <w:sz w:val="24"/>
                <w:szCs w:val="24"/>
              </w:rPr>
              <w:t>MetALD</w:t>
            </w:r>
            <w:proofErr w:type="spellEnd"/>
          </w:p>
        </w:tc>
        <w:tc>
          <w:tcPr>
            <w:tcW w:w="1357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EA15164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1,834 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DBC45CA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,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486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,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ACE35C4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0.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74</w:t>
            </w:r>
          </w:p>
        </w:tc>
        <w:tc>
          <w:tcPr>
            <w:tcW w:w="1853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3F182CF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2.36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2.24</w:t>
            </w: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2.47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7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3341A89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73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1.64</w:t>
            </w: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81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7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0EAE3B8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1.29 (1.22</w:t>
            </w: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1.36)</w:t>
            </w:r>
          </w:p>
        </w:tc>
      </w:tr>
      <w:tr w:rsidR="00D33DE1" w:rsidRPr="00D33DE1" w14:paraId="74BBE201" w14:textId="77777777" w:rsidTr="008F5B54">
        <w:trPr>
          <w:trHeight w:val="455"/>
        </w:trPr>
        <w:tc>
          <w:tcPr>
            <w:tcW w:w="2612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36F5CCDA" w14:textId="77777777" w:rsidR="007365D6" w:rsidRPr="00D33DE1" w:rsidRDefault="007365D6" w:rsidP="008F5B54">
            <w:pPr>
              <w:wordWrap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sz w:val="24"/>
                <w:szCs w:val="24"/>
              </w:rPr>
              <w:t>ALD without CMRF</w:t>
            </w:r>
          </w:p>
        </w:tc>
        <w:tc>
          <w:tcPr>
            <w:tcW w:w="1357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EC0993F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DC3B565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7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,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8129D50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1853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D29D3B0" w14:textId="5506A188" w:rsidR="007365D6" w:rsidRPr="00D33DE1" w:rsidRDefault="007365D6" w:rsidP="008F5B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2.61 (1.17</w:t>
            </w:r>
            <w:r w:rsidR="00FB44B4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5.81)</w:t>
            </w:r>
          </w:p>
        </w:tc>
        <w:tc>
          <w:tcPr>
            <w:tcW w:w="2407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8AAE7AB" w14:textId="71934325" w:rsidR="007365D6" w:rsidRPr="00D33DE1" w:rsidRDefault="007365D6" w:rsidP="008F5B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1.93 (0.87</w:t>
            </w:r>
            <w:r w:rsidR="00FB44B4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4.30)</w:t>
            </w:r>
          </w:p>
        </w:tc>
        <w:tc>
          <w:tcPr>
            <w:tcW w:w="2407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F867824" w14:textId="2C0D0C21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1.99 (0.90</w:t>
            </w:r>
            <w:r w:rsidR="00FB44B4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4.44)</w:t>
            </w:r>
          </w:p>
        </w:tc>
      </w:tr>
      <w:tr w:rsidR="00D33DE1" w:rsidRPr="00D33DE1" w14:paraId="1160EC46" w14:textId="77777777" w:rsidTr="008F5B54">
        <w:trPr>
          <w:trHeight w:val="455"/>
        </w:trPr>
        <w:tc>
          <w:tcPr>
            <w:tcW w:w="2612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66DA33E7" w14:textId="77777777" w:rsidR="007365D6" w:rsidRPr="00D33DE1" w:rsidRDefault="007365D6" w:rsidP="008F5B54">
            <w:pPr>
              <w:wordWrap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sz w:val="24"/>
                <w:szCs w:val="24"/>
              </w:rPr>
              <w:t>A</w:t>
            </w:r>
            <w:r w:rsidRPr="00D33DE1"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LD with CMRF</w:t>
            </w:r>
          </w:p>
        </w:tc>
        <w:tc>
          <w:tcPr>
            <w:tcW w:w="1357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5C06025A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766 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6D9523F0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860,268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0D90A7F3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1853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187CF33" w14:textId="2E071783" w:rsidR="007365D6" w:rsidRPr="00D33DE1" w:rsidRDefault="007365D6" w:rsidP="008F5B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2.85 (2.65</w:t>
            </w:r>
            <w:r w:rsidR="00FB44B4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3.06)</w:t>
            </w:r>
          </w:p>
        </w:tc>
        <w:tc>
          <w:tcPr>
            <w:tcW w:w="2407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249AAA" w14:textId="10700A29" w:rsidR="007365D6" w:rsidRPr="00D33DE1" w:rsidRDefault="007365D6" w:rsidP="008F5B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2.08 (1.93</w:t>
            </w:r>
            <w:r w:rsidR="00FB44B4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2.24)</w:t>
            </w:r>
          </w:p>
        </w:tc>
        <w:tc>
          <w:tcPr>
            <w:tcW w:w="2407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614E3C01" w14:textId="40E5816E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1.52 (1.41</w:t>
            </w:r>
            <w:r w:rsidR="00FB44B4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1.64)</w:t>
            </w:r>
          </w:p>
        </w:tc>
      </w:tr>
    </w:tbl>
    <w:p w14:paraId="4E550136" w14:textId="0EBF8CE4" w:rsidR="007365D6" w:rsidRPr="00D33DE1" w:rsidRDefault="007365D6" w:rsidP="007365D6">
      <w:pPr>
        <w:spacing w:after="0" w:line="480" w:lineRule="auto"/>
        <w:rPr>
          <w:rFonts w:ascii="Times New Roman" w:hAnsi="Times New Roman" w:cs="Times New Roman"/>
          <w:iCs/>
          <w:sz w:val="24"/>
          <w:szCs w:val="28"/>
        </w:rPr>
      </w:pPr>
      <w:r w:rsidRPr="00D33DE1">
        <w:rPr>
          <w:rFonts w:ascii="Times New Roman" w:hAnsi="Times New Roman" w:cs="Times New Roman" w:hint="eastAsia"/>
          <w:sz w:val="24"/>
          <w:szCs w:val="28"/>
        </w:rPr>
        <w:t xml:space="preserve">* Model 1 adjusted by age and sex; </w:t>
      </w:r>
      <w:r w:rsidRPr="00D33DE1">
        <w:rPr>
          <w:rFonts w:ascii="Times New Roman" w:hAnsi="Times New Roman" w:cs="Times New Roman" w:hint="eastAsia"/>
          <w:iCs/>
          <w:sz w:val="24"/>
          <w:szCs w:val="28"/>
        </w:rPr>
        <w:t xml:space="preserve">Model 2 adjusted by </w:t>
      </w:r>
      <w:r w:rsidRPr="00D33DE1">
        <w:rPr>
          <w:rFonts w:ascii="Times New Roman" w:hAnsi="Times New Roman" w:cs="Times New Roman" w:hint="eastAsia"/>
          <w:sz w:val="24"/>
          <w:szCs w:val="28"/>
        </w:rPr>
        <w:t xml:space="preserve">age, sex, </w:t>
      </w:r>
      <w:proofErr w:type="gramStart"/>
      <w:r w:rsidR="00601F3D" w:rsidRPr="00D33DE1">
        <w:rPr>
          <w:rFonts w:ascii="Times New Roman" w:hAnsi="Times New Roman" w:cs="Times New Roman" w:hint="eastAsia"/>
          <w:sz w:val="24"/>
          <w:szCs w:val="28"/>
        </w:rPr>
        <w:t>low income</w:t>
      </w:r>
      <w:proofErr w:type="gramEnd"/>
      <w:r w:rsidR="00601F3D" w:rsidRPr="00D33DE1">
        <w:rPr>
          <w:rFonts w:ascii="Times New Roman" w:hAnsi="Times New Roman" w:cs="Times New Roman" w:hint="eastAsia"/>
          <w:sz w:val="24"/>
          <w:szCs w:val="28"/>
        </w:rPr>
        <w:t xml:space="preserve"> status, </w:t>
      </w:r>
      <w:r w:rsidRPr="00D33DE1">
        <w:rPr>
          <w:rFonts w:ascii="Times New Roman" w:hAnsi="Times New Roman" w:cs="Times New Roman" w:hint="eastAsia"/>
          <w:sz w:val="24"/>
          <w:szCs w:val="28"/>
        </w:rPr>
        <w:t xml:space="preserve">smoking, regular exercise, </w:t>
      </w:r>
      <w:r w:rsidRPr="00D33DE1">
        <w:rPr>
          <w:rFonts w:ascii="Times New Roman" w:hAnsi="Times New Roman" w:cs="Times New Roman"/>
          <w:sz w:val="24"/>
          <w:szCs w:val="28"/>
        </w:rPr>
        <w:t>total</w:t>
      </w:r>
      <w:r w:rsidRPr="00D33DE1">
        <w:rPr>
          <w:rFonts w:ascii="Times New Roman" w:hAnsi="Times New Roman" w:cs="Times New Roman" w:hint="eastAsia"/>
          <w:sz w:val="24"/>
          <w:szCs w:val="28"/>
        </w:rPr>
        <w:t xml:space="preserve"> cholesterol, fasting blood glucose level, systolic blood pressure, </w:t>
      </w:r>
      <w:r w:rsidRPr="00D33DE1">
        <w:rPr>
          <w:rFonts w:ascii="Times New Roman" w:hAnsi="Times New Roman" w:cs="Times New Roman"/>
          <w:iCs/>
          <w:sz w:val="24"/>
          <w:szCs w:val="28"/>
        </w:rPr>
        <w:t>estimated glomerular filtration rate</w:t>
      </w:r>
      <w:r w:rsidRPr="00D33DE1">
        <w:rPr>
          <w:rFonts w:ascii="Times New Roman" w:hAnsi="Times New Roman" w:cs="Times New Roman" w:hint="eastAsia"/>
          <w:iCs/>
          <w:sz w:val="24"/>
          <w:szCs w:val="28"/>
        </w:rPr>
        <w:t xml:space="preserve">, </w:t>
      </w:r>
      <w:r w:rsidRPr="00D33DE1">
        <w:rPr>
          <w:rFonts w:ascii="Times New Roman" w:hAnsi="Times New Roman" w:cs="Times New Roman"/>
          <w:iCs/>
          <w:sz w:val="24"/>
          <w:szCs w:val="28"/>
        </w:rPr>
        <w:t xml:space="preserve">and </w:t>
      </w:r>
      <w:r w:rsidRPr="00D33DE1">
        <w:rPr>
          <w:rFonts w:ascii="Times New Roman" w:hAnsi="Times New Roman" w:cs="Times New Roman" w:hint="eastAsia"/>
          <w:iCs/>
          <w:sz w:val="24"/>
          <w:szCs w:val="28"/>
        </w:rPr>
        <w:t>body mass index.</w:t>
      </w:r>
    </w:p>
    <w:p w14:paraId="2E1C4EE8" w14:textId="1A74C636" w:rsidR="007365D6" w:rsidRPr="00D33DE1" w:rsidRDefault="007365D6" w:rsidP="007365D6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33DE1">
        <w:rPr>
          <w:rFonts w:ascii="Times New Roman" w:hAnsi="Times New Roman" w:cs="Times New Roman" w:hint="eastAsia"/>
          <w:iCs/>
          <w:sz w:val="24"/>
          <w:szCs w:val="28"/>
        </w:rPr>
        <w:t xml:space="preserve">Abbreviation: </w:t>
      </w:r>
      <w:r w:rsidRPr="00D33DE1">
        <w:rPr>
          <w:rFonts w:ascii="Times New Roman" w:eastAsia="맑은 고딕" w:hAnsi="Times New Roman" w:cs="Times New Roman" w:hint="eastAsia"/>
          <w:sz w:val="24"/>
          <w:szCs w:val="24"/>
        </w:rPr>
        <w:t xml:space="preserve">ALD, alcohol-associated liver disease; </w:t>
      </w:r>
      <w:r w:rsidRPr="00D33DE1">
        <w:rPr>
          <w:rFonts w:ascii="Times New Roman" w:hAnsi="Times New Roman" w:cs="Times New Roman" w:hint="eastAsia"/>
          <w:iCs/>
          <w:sz w:val="24"/>
          <w:szCs w:val="28"/>
        </w:rPr>
        <w:t xml:space="preserve">CI, confidence interval; </w:t>
      </w:r>
      <w:r w:rsidRPr="00D33DE1">
        <w:rPr>
          <w:rFonts w:ascii="Times New Roman" w:hAnsi="Times New Roman" w:cs="Times New Roman"/>
          <w:iCs/>
          <w:sz w:val="24"/>
          <w:szCs w:val="28"/>
        </w:rPr>
        <w:t xml:space="preserve">CMRF, cardio-metabolic risk factor; </w:t>
      </w:r>
      <w:r w:rsidRPr="00D33DE1">
        <w:rPr>
          <w:rFonts w:ascii="Times New Roman" w:hAnsi="Times New Roman" w:cs="Times New Roman" w:hint="eastAsia"/>
          <w:sz w:val="24"/>
          <w:szCs w:val="28"/>
        </w:rPr>
        <w:t>H</w:t>
      </w:r>
      <w:r w:rsidRPr="00D33DE1">
        <w:rPr>
          <w:rFonts w:ascii="Times New Roman" w:hAnsi="Times New Roman" w:cs="Times New Roman"/>
          <w:sz w:val="24"/>
          <w:szCs w:val="28"/>
        </w:rPr>
        <w:t>R, hazard</w:t>
      </w:r>
      <w:r w:rsidRPr="00D33DE1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D33DE1">
        <w:rPr>
          <w:rFonts w:ascii="Times New Roman" w:hAnsi="Times New Roman" w:cs="Times New Roman"/>
          <w:sz w:val="24"/>
          <w:szCs w:val="28"/>
        </w:rPr>
        <w:t>ratio</w:t>
      </w:r>
      <w:r w:rsidRPr="00D33DE1">
        <w:rPr>
          <w:rFonts w:ascii="Times New Roman" w:hAnsi="Times New Roman" w:cs="Times New Roman" w:hint="eastAsia"/>
          <w:sz w:val="24"/>
          <w:szCs w:val="28"/>
        </w:rPr>
        <w:t xml:space="preserve">; </w:t>
      </w:r>
      <w:r w:rsidRPr="00D33DE1">
        <w:rPr>
          <w:rFonts w:ascii="Times New Roman" w:hAnsi="Times New Roman" w:cs="Times New Roman" w:hint="eastAsia"/>
          <w:iCs/>
          <w:sz w:val="24"/>
          <w:szCs w:val="28"/>
        </w:rPr>
        <w:t xml:space="preserve">MASLD, </w:t>
      </w:r>
      <w:r w:rsidRPr="00D33DE1">
        <w:rPr>
          <w:rFonts w:ascii="Times New Roman" w:hAnsi="Times New Roman" w:cs="Times New Roman" w:hint="eastAsia"/>
          <w:sz w:val="24"/>
          <w:szCs w:val="28"/>
        </w:rPr>
        <w:t>m</w:t>
      </w:r>
      <w:r w:rsidRPr="00D33DE1">
        <w:rPr>
          <w:rFonts w:ascii="Times New Roman" w:hAnsi="Times New Roman" w:cs="Times New Roman"/>
          <w:sz w:val="24"/>
          <w:szCs w:val="28"/>
        </w:rPr>
        <w:t xml:space="preserve">etabolic </w:t>
      </w:r>
      <w:r w:rsidRPr="00D33DE1">
        <w:rPr>
          <w:rFonts w:ascii="Times New Roman" w:hAnsi="Times New Roman" w:cs="Times New Roman" w:hint="eastAsia"/>
          <w:sz w:val="24"/>
          <w:szCs w:val="28"/>
        </w:rPr>
        <w:t>d</w:t>
      </w:r>
      <w:r w:rsidRPr="00D33DE1">
        <w:rPr>
          <w:rFonts w:ascii="Times New Roman" w:hAnsi="Times New Roman" w:cs="Times New Roman"/>
          <w:sz w:val="24"/>
          <w:szCs w:val="28"/>
        </w:rPr>
        <w:t>ysfunction</w:t>
      </w:r>
      <w:r w:rsidRPr="00D33DE1">
        <w:rPr>
          <w:rFonts w:ascii="Times New Roman" w:hAnsi="Times New Roman" w:cs="Times New Roman" w:hint="eastAsia"/>
          <w:sz w:val="24"/>
          <w:szCs w:val="28"/>
        </w:rPr>
        <w:t>-a</w:t>
      </w:r>
      <w:r w:rsidRPr="00D33DE1">
        <w:rPr>
          <w:rFonts w:ascii="Times New Roman" w:hAnsi="Times New Roman" w:cs="Times New Roman"/>
          <w:sz w:val="24"/>
          <w:szCs w:val="28"/>
        </w:rPr>
        <w:t xml:space="preserve">ssociated </w:t>
      </w:r>
      <w:proofErr w:type="spellStart"/>
      <w:r w:rsidRPr="00D33DE1">
        <w:rPr>
          <w:rFonts w:ascii="Times New Roman" w:hAnsi="Times New Roman" w:cs="Times New Roman" w:hint="eastAsia"/>
          <w:sz w:val="24"/>
          <w:szCs w:val="28"/>
        </w:rPr>
        <w:t>s</w:t>
      </w:r>
      <w:r w:rsidRPr="00D33DE1">
        <w:rPr>
          <w:rFonts w:ascii="Times New Roman" w:hAnsi="Times New Roman" w:cs="Times New Roman"/>
          <w:sz w:val="24"/>
          <w:szCs w:val="28"/>
        </w:rPr>
        <w:t>teato</w:t>
      </w:r>
      <w:r w:rsidRPr="00D33DE1">
        <w:rPr>
          <w:rFonts w:ascii="Times New Roman" w:hAnsi="Times New Roman" w:cs="Times New Roman" w:hint="eastAsia"/>
          <w:sz w:val="24"/>
          <w:szCs w:val="28"/>
        </w:rPr>
        <w:t>tic</w:t>
      </w:r>
      <w:proofErr w:type="spellEnd"/>
      <w:r w:rsidRPr="00D33DE1">
        <w:rPr>
          <w:rFonts w:ascii="Times New Roman" w:hAnsi="Times New Roman" w:cs="Times New Roman" w:hint="eastAsia"/>
          <w:sz w:val="24"/>
          <w:szCs w:val="28"/>
        </w:rPr>
        <w:t xml:space="preserve"> liver disease;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proofErr w:type="spellStart"/>
      <w:r w:rsidRPr="00D33DE1">
        <w:rPr>
          <w:rFonts w:ascii="Times New Roman" w:hAnsi="Times New Roman" w:cs="Times New Roman" w:hint="eastAsia"/>
          <w:bCs/>
          <w:sz w:val="24"/>
          <w:szCs w:val="24"/>
        </w:rPr>
        <w:t>MetALD</w:t>
      </w:r>
      <w:proofErr w:type="spellEnd"/>
      <w:r w:rsidRPr="00D33DE1">
        <w:rPr>
          <w:rFonts w:ascii="Times New Roman" w:hAnsi="Times New Roman" w:cs="Times New Roman" w:hint="eastAsia"/>
          <w:bCs/>
          <w:sz w:val="24"/>
          <w:szCs w:val="24"/>
        </w:rPr>
        <w:t>, m</w:t>
      </w:r>
      <w:r w:rsidRPr="00D33DE1">
        <w:rPr>
          <w:rFonts w:ascii="Times New Roman" w:hAnsi="Times New Roman" w:cs="Times New Roman"/>
          <w:bCs/>
          <w:sz w:val="24"/>
          <w:szCs w:val="24"/>
        </w:rPr>
        <w:t xml:space="preserve">etabolic and 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>a</w:t>
      </w:r>
      <w:r w:rsidRPr="00D33DE1">
        <w:rPr>
          <w:rFonts w:ascii="Times New Roman" w:hAnsi="Times New Roman" w:cs="Times New Roman"/>
          <w:bCs/>
          <w:sz w:val="24"/>
          <w:szCs w:val="24"/>
        </w:rPr>
        <w:t xml:space="preserve">lcohol-associated 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>l</w:t>
      </w:r>
      <w:r w:rsidRPr="00D33DE1">
        <w:rPr>
          <w:rFonts w:ascii="Times New Roman" w:hAnsi="Times New Roman" w:cs="Times New Roman"/>
          <w:bCs/>
          <w:sz w:val="24"/>
          <w:szCs w:val="24"/>
        </w:rPr>
        <w:t xml:space="preserve">iver 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>d</w:t>
      </w:r>
      <w:r w:rsidRPr="00D33DE1">
        <w:rPr>
          <w:rFonts w:ascii="Times New Roman" w:hAnsi="Times New Roman" w:cs="Times New Roman"/>
          <w:bCs/>
          <w:sz w:val="24"/>
          <w:szCs w:val="24"/>
        </w:rPr>
        <w:t>isease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 xml:space="preserve">; </w:t>
      </w:r>
      <w:r w:rsidRPr="00D33DE1">
        <w:rPr>
          <w:rFonts w:ascii="Times New Roman" w:hAnsi="Times New Roman" w:cs="Times New Roman"/>
          <w:bCs/>
          <w:sz w:val="24"/>
          <w:szCs w:val="24"/>
        </w:rPr>
        <w:t>p-y, person-years;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 xml:space="preserve"> SLD, </w:t>
      </w:r>
      <w:proofErr w:type="spellStart"/>
      <w:r w:rsidRPr="00D33DE1">
        <w:rPr>
          <w:rFonts w:ascii="Times New Roman" w:hAnsi="Times New Roman" w:cs="Times New Roman" w:hint="eastAsia"/>
          <w:bCs/>
          <w:sz w:val="24"/>
          <w:szCs w:val="24"/>
        </w:rPr>
        <w:t>steatotic</w:t>
      </w:r>
      <w:proofErr w:type="spellEnd"/>
      <w:r w:rsidRPr="00D33DE1">
        <w:rPr>
          <w:rFonts w:ascii="Times New Roman" w:hAnsi="Times New Roman" w:cs="Times New Roman" w:hint="eastAsia"/>
          <w:bCs/>
          <w:sz w:val="24"/>
          <w:szCs w:val="24"/>
        </w:rPr>
        <w:t xml:space="preserve"> liver disease</w:t>
      </w:r>
      <w:r w:rsidRPr="00D33DE1">
        <w:rPr>
          <w:rFonts w:ascii="Times New Roman" w:hAnsi="Times New Roman" w:cs="Times New Roman" w:hint="eastAsia"/>
          <w:sz w:val="24"/>
          <w:szCs w:val="28"/>
        </w:rPr>
        <w:t>.</w:t>
      </w:r>
    </w:p>
    <w:p w14:paraId="26F68BB5" w14:textId="57EC0314" w:rsidR="007365D6" w:rsidRPr="00D33DE1" w:rsidRDefault="007365D6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8"/>
        </w:rPr>
      </w:pPr>
      <w:r w:rsidRPr="00D33DE1">
        <w:rPr>
          <w:rFonts w:ascii="Times New Roman" w:hAnsi="Times New Roman" w:cs="Times New Roman"/>
          <w:sz w:val="24"/>
          <w:szCs w:val="28"/>
        </w:rPr>
        <w:br w:type="page"/>
      </w:r>
    </w:p>
    <w:p w14:paraId="5B5A6782" w14:textId="33A20290" w:rsidR="003B61DA" w:rsidRPr="00D33DE1" w:rsidRDefault="003B61DA" w:rsidP="003B61DA">
      <w:pPr>
        <w:widowControl/>
        <w:wordWrap/>
        <w:autoSpaceDE/>
        <w:autoSpaceDN/>
        <w:rPr>
          <w:rFonts w:ascii="Arial" w:hAnsi="Arial" w:cs="Arial"/>
          <w:sz w:val="24"/>
          <w:szCs w:val="24"/>
        </w:rPr>
      </w:pPr>
      <w:r w:rsidRPr="00D33DE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Pr="00D33DE1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D33DE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 xml:space="preserve">Risk of </w:t>
      </w:r>
      <w:proofErr w:type="gramStart"/>
      <w:r w:rsidRPr="00D33DE1">
        <w:rPr>
          <w:rFonts w:ascii="Times New Roman" w:hAnsi="Times New Roman" w:cs="Times New Roman" w:hint="eastAsia"/>
          <w:bCs/>
          <w:sz w:val="24"/>
          <w:szCs w:val="24"/>
        </w:rPr>
        <w:t>incident</w:t>
      </w:r>
      <w:proofErr w:type="gramEnd"/>
      <w:r w:rsidRPr="00D33DE1">
        <w:rPr>
          <w:rFonts w:ascii="Times New Roman" w:hAnsi="Times New Roman" w:cs="Times New Roman" w:hint="eastAsia"/>
          <w:bCs/>
          <w:sz w:val="24"/>
          <w:szCs w:val="24"/>
        </w:rPr>
        <w:t xml:space="preserve"> atrial fibrillation </w:t>
      </w:r>
      <w:r w:rsidRPr="00D33DE1">
        <w:rPr>
          <w:rFonts w:ascii="Times New Roman" w:hAnsi="Times New Roman" w:cs="Times New Roman"/>
          <w:bCs/>
          <w:sz w:val="24"/>
          <w:szCs w:val="24"/>
        </w:rPr>
        <w:t xml:space="preserve">in young adults with SLD 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>using f</w:t>
      </w:r>
      <w:r w:rsidRPr="00D33DE1">
        <w:rPr>
          <w:rFonts w:ascii="Times New Roman" w:hAnsi="Times New Roman" w:cs="Times New Roman"/>
          <w:bCs/>
          <w:sz w:val="24"/>
          <w:szCs w:val="24"/>
        </w:rPr>
        <w:t xml:space="preserve">atty liver index 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 xml:space="preserve">cutoffs </w:t>
      </w:r>
      <w:r w:rsidR="006B7220" w:rsidRPr="00D33DE1">
        <w:rPr>
          <w:rFonts w:ascii="Times New Roman" w:hAnsi="Times New Roman" w:cs="Times New Roman" w:hint="eastAsia"/>
          <w:bCs/>
          <w:sz w:val="24"/>
          <w:szCs w:val="24"/>
        </w:rPr>
        <w:t>of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D33DE1">
        <w:rPr>
          <w:rFonts w:ascii="Times New Roman" w:hAnsi="Times New Roman" w:cs="Times New Roman"/>
          <w:bCs/>
          <w:sz w:val="24"/>
          <w:szCs w:val="24"/>
        </w:rPr>
        <w:t>60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>.</w:t>
      </w:r>
    </w:p>
    <w:tbl>
      <w:tblPr>
        <w:tblW w:w="1417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16"/>
        <w:gridCol w:w="1378"/>
        <w:gridCol w:w="1701"/>
        <w:gridCol w:w="2126"/>
        <w:gridCol w:w="1701"/>
        <w:gridCol w:w="1984"/>
        <w:gridCol w:w="2070"/>
        <w:gridCol w:w="1899"/>
      </w:tblGrid>
      <w:tr w:rsidR="00D33DE1" w:rsidRPr="00D33DE1" w14:paraId="110813FC" w14:textId="77777777" w:rsidTr="007365D6">
        <w:trPr>
          <w:trHeight w:val="373"/>
        </w:trPr>
        <w:tc>
          <w:tcPr>
            <w:tcW w:w="1316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3641CE61" w14:textId="77777777" w:rsidR="003B61DA" w:rsidRPr="00D33DE1" w:rsidRDefault="003B61DA" w:rsidP="00CD3946">
            <w:pPr>
              <w:wordWrap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Subgroups</w:t>
            </w:r>
          </w:p>
        </w:tc>
        <w:tc>
          <w:tcPr>
            <w:tcW w:w="1378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15972526" w14:textId="77777777" w:rsidR="003B61DA" w:rsidRPr="00D33DE1" w:rsidRDefault="003B61DA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w w:val="90"/>
                <w:kern w:val="0"/>
                <w:sz w:val="24"/>
                <w:szCs w:val="24"/>
              </w:rPr>
              <w:t>Number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6278E856" w14:textId="77777777" w:rsidR="003B61DA" w:rsidRPr="00D33DE1" w:rsidRDefault="003B61DA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  <w:t>Number of events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53761AA9" w14:textId="77777777" w:rsidR="003B61DA" w:rsidRPr="00D33DE1" w:rsidRDefault="003B61DA" w:rsidP="00CD394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  <w:t>Follow-up duration</w:t>
            </w:r>
          </w:p>
          <w:p w14:paraId="74E9A30D" w14:textId="57D6788D" w:rsidR="003B61DA" w:rsidRPr="00D33DE1" w:rsidRDefault="003B61DA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  <w:t>(</w:t>
            </w:r>
            <w:r w:rsidR="007365D6" w:rsidRPr="00D33DE1"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  <w:t>p-y</w:t>
            </w:r>
            <w:r w:rsidRPr="00D33DE1"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42212BE0" w14:textId="77777777" w:rsidR="003B61DA" w:rsidRPr="00D33DE1" w:rsidRDefault="003B61DA" w:rsidP="00CD3946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  <w:t>Incidence rate</w:t>
            </w:r>
          </w:p>
          <w:p w14:paraId="0D9CF77C" w14:textId="77777777" w:rsidR="003B61DA" w:rsidRPr="00D33DE1" w:rsidRDefault="003B61DA" w:rsidP="00CD3946">
            <w:pPr>
              <w:wordWrap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  <w:t>(per 1,000 p-y)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59CF11FC" w14:textId="77777777" w:rsidR="003B61DA" w:rsidRPr="00D33DE1" w:rsidRDefault="003B61DA" w:rsidP="00CD394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Crude HR</w:t>
            </w:r>
            <w:r w:rsidRPr="00D33DE1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br/>
            </w:r>
            <w:r w:rsidRPr="00D33DE1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(95% CI)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F1C463" w14:textId="77777777" w:rsidR="003B61DA" w:rsidRPr="00D33DE1" w:rsidRDefault="003B61DA" w:rsidP="00CD394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Adjusted HR (95% CI)</w:t>
            </w:r>
          </w:p>
        </w:tc>
      </w:tr>
      <w:tr w:rsidR="00D33DE1" w:rsidRPr="00D33DE1" w14:paraId="30F104C3" w14:textId="77777777" w:rsidTr="007365D6">
        <w:trPr>
          <w:trHeight w:val="372"/>
        </w:trPr>
        <w:tc>
          <w:tcPr>
            <w:tcW w:w="1316" w:type="dxa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F3747F" w14:textId="77777777" w:rsidR="003B61DA" w:rsidRPr="00D33DE1" w:rsidRDefault="003B61DA" w:rsidP="00CD3946">
            <w:pPr>
              <w:wordWrap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7FC9370D" w14:textId="77777777" w:rsidR="003B61DA" w:rsidRPr="00D33DE1" w:rsidRDefault="003B61DA" w:rsidP="00CD3946">
            <w:pPr>
              <w:wordWrap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551E4EE" w14:textId="77777777" w:rsidR="003B61DA" w:rsidRPr="00D33DE1" w:rsidRDefault="003B61DA" w:rsidP="00CD3946">
            <w:pPr>
              <w:wordWrap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C87E5E" w14:textId="77777777" w:rsidR="003B61DA" w:rsidRPr="00D33DE1" w:rsidRDefault="003B61DA" w:rsidP="00CD3946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A491F2" w14:textId="77777777" w:rsidR="003B61DA" w:rsidRPr="00D33DE1" w:rsidRDefault="003B61DA" w:rsidP="00CD3946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6B7FDAC9" w14:textId="77777777" w:rsidR="003B61DA" w:rsidRPr="00D33DE1" w:rsidRDefault="003B61DA" w:rsidP="00CD3946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2F9441D" w14:textId="77777777" w:rsidR="003B61DA" w:rsidRPr="00D33DE1" w:rsidRDefault="003B61DA" w:rsidP="00CD394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>Model 1</w:t>
            </w:r>
            <w:r w:rsidRPr="00D33DE1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*</w:t>
            </w:r>
          </w:p>
        </w:tc>
        <w:tc>
          <w:tcPr>
            <w:tcW w:w="1899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4FB6C003" w14:textId="77777777" w:rsidR="003B61DA" w:rsidRPr="00D33DE1" w:rsidRDefault="003B61DA" w:rsidP="00CD394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 xml:space="preserve">Model </w:t>
            </w:r>
            <w:r w:rsidRPr="00D33DE1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2*</w:t>
            </w:r>
          </w:p>
        </w:tc>
      </w:tr>
      <w:tr w:rsidR="00D33DE1" w:rsidRPr="00D33DE1" w14:paraId="2DA2E512" w14:textId="77777777" w:rsidTr="007365D6">
        <w:trPr>
          <w:trHeight w:val="443"/>
        </w:trPr>
        <w:tc>
          <w:tcPr>
            <w:tcW w:w="1316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</w:tcPr>
          <w:p w14:paraId="2950863B" w14:textId="77777777" w:rsidR="003B61DA" w:rsidRPr="00D33DE1" w:rsidRDefault="003B61DA" w:rsidP="00CD3946">
            <w:pPr>
              <w:wordWrap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sz w:val="24"/>
                <w:szCs w:val="24"/>
              </w:rPr>
              <w:t>Non-SLD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13A53A9" w14:textId="77777777" w:rsidR="003B61DA" w:rsidRPr="00D33DE1" w:rsidRDefault="003B61DA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5,641,004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5A84627" w14:textId="77777777" w:rsidR="003B61DA" w:rsidRPr="00D33DE1" w:rsidRDefault="003B61DA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20,610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397EBC9" w14:textId="77777777" w:rsidR="003B61DA" w:rsidRPr="00D33DE1" w:rsidRDefault="003B61DA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58,214,403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63D388B" w14:textId="77777777" w:rsidR="003B61DA" w:rsidRPr="00D33DE1" w:rsidRDefault="003B61DA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45AEDAA7" w14:textId="77777777" w:rsidR="003B61DA" w:rsidRPr="00D33DE1" w:rsidRDefault="003B61DA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60070E4F" w14:textId="77777777" w:rsidR="003B61DA" w:rsidRPr="00D33DE1" w:rsidRDefault="003B61DA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</w:tcPr>
          <w:p w14:paraId="09BCDE25" w14:textId="77777777" w:rsidR="003B61DA" w:rsidRPr="00D33DE1" w:rsidRDefault="003B61DA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1.00 (Reference)</w:t>
            </w:r>
          </w:p>
        </w:tc>
      </w:tr>
      <w:tr w:rsidR="00D33DE1" w:rsidRPr="00D33DE1" w14:paraId="4FA43C5F" w14:textId="77777777" w:rsidTr="007365D6">
        <w:trPr>
          <w:trHeight w:val="443"/>
        </w:trPr>
        <w:tc>
          <w:tcPr>
            <w:tcW w:w="1316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5D3A9CC8" w14:textId="77777777" w:rsidR="003B61DA" w:rsidRPr="00D33DE1" w:rsidRDefault="003B61DA" w:rsidP="00CD3946">
            <w:pPr>
              <w:wordWrap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MASLD</w:t>
            </w:r>
          </w:p>
        </w:tc>
        <w:tc>
          <w:tcPr>
            <w:tcW w:w="1378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C9D9C2B" w14:textId="77777777" w:rsidR="003B61DA" w:rsidRPr="00D33DE1" w:rsidRDefault="003B61DA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570,398 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57CEC99" w14:textId="77777777" w:rsidR="003B61DA" w:rsidRPr="00D33DE1" w:rsidRDefault="003B61DA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4,270 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48D6E4B" w14:textId="77777777" w:rsidR="003B61DA" w:rsidRPr="00D33DE1" w:rsidRDefault="003B61DA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5,900,631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0CCFC61" w14:textId="77777777" w:rsidR="003B61DA" w:rsidRPr="00D33DE1" w:rsidRDefault="003B61DA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2FAD381" w14:textId="0A957A06" w:rsidR="003B61DA" w:rsidRPr="00D33DE1" w:rsidRDefault="003B61DA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2.04 (1.97</w:t>
            </w:r>
            <w:r w:rsidR="00FB44B4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2.11)</w:t>
            </w:r>
          </w:p>
        </w:tc>
        <w:tc>
          <w:tcPr>
            <w:tcW w:w="207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B90D388" w14:textId="2679C824" w:rsidR="003B61DA" w:rsidRPr="00D33DE1" w:rsidRDefault="003B61DA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1.53 (1.48</w:t>
            </w:r>
            <w:r w:rsidR="00FB44B4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1.59)</w:t>
            </w:r>
          </w:p>
        </w:tc>
        <w:tc>
          <w:tcPr>
            <w:tcW w:w="1899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E0FCFD0" w14:textId="38785C7A" w:rsidR="003B61DA" w:rsidRPr="00D33DE1" w:rsidRDefault="003B61DA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1.14 (1.09</w:t>
            </w:r>
            <w:r w:rsidR="00FB44B4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1.18)</w:t>
            </w:r>
          </w:p>
        </w:tc>
      </w:tr>
      <w:tr w:rsidR="00D33DE1" w:rsidRPr="00D33DE1" w14:paraId="2B45AC5F" w14:textId="77777777" w:rsidTr="007365D6">
        <w:trPr>
          <w:trHeight w:val="443"/>
        </w:trPr>
        <w:tc>
          <w:tcPr>
            <w:tcW w:w="1316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6AACF23C" w14:textId="77777777" w:rsidR="003B61DA" w:rsidRPr="00D33DE1" w:rsidRDefault="003B61DA" w:rsidP="00CD3946">
            <w:pPr>
              <w:wordWrap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33DE1">
              <w:rPr>
                <w:rFonts w:ascii="Times New Roman" w:eastAsia="맑은 고딕" w:hAnsi="Times New Roman" w:cs="Times New Roman" w:hint="eastAsia"/>
                <w:b/>
                <w:bCs/>
                <w:sz w:val="24"/>
                <w:szCs w:val="24"/>
              </w:rPr>
              <w:t>MetALD</w:t>
            </w:r>
            <w:proofErr w:type="spellEnd"/>
          </w:p>
        </w:tc>
        <w:tc>
          <w:tcPr>
            <w:tcW w:w="1378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7D5CCF4" w14:textId="77777777" w:rsidR="003B61DA" w:rsidRPr="00D33DE1" w:rsidRDefault="003B61DA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118,616 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024685C" w14:textId="77777777" w:rsidR="003B61DA" w:rsidRPr="00D33DE1" w:rsidRDefault="003B61DA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1,057 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FC46257" w14:textId="77777777" w:rsidR="003B61DA" w:rsidRPr="00D33DE1" w:rsidRDefault="003B61DA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1,227,694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BFDAA67" w14:textId="77777777" w:rsidR="003B61DA" w:rsidRPr="00D33DE1" w:rsidRDefault="003B61DA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D7F0291" w14:textId="24C277A0" w:rsidR="003B61DA" w:rsidRPr="00D33DE1" w:rsidRDefault="003B61DA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2.42 (2.28</w:t>
            </w:r>
            <w:r w:rsidR="00FB44B4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2.59</w:t>
            </w:r>
          </w:p>
        </w:tc>
        <w:tc>
          <w:tcPr>
            <w:tcW w:w="207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C9243A6" w14:textId="794B1992" w:rsidR="003B61DA" w:rsidRPr="00D33DE1" w:rsidRDefault="003B61DA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1.80 (1.69</w:t>
            </w:r>
            <w:r w:rsidR="00FB44B4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1.91)</w:t>
            </w:r>
          </w:p>
        </w:tc>
        <w:tc>
          <w:tcPr>
            <w:tcW w:w="1899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23A2261" w14:textId="6825DA1E" w:rsidR="003B61DA" w:rsidRPr="00D33DE1" w:rsidRDefault="003B61DA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1.32 (1.23</w:t>
            </w:r>
            <w:r w:rsidR="00FB44B4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1.41)</w:t>
            </w:r>
          </w:p>
        </w:tc>
      </w:tr>
      <w:tr w:rsidR="00D33DE1" w:rsidRPr="00D33DE1" w14:paraId="5DD4696C" w14:textId="77777777" w:rsidTr="007365D6">
        <w:trPr>
          <w:trHeight w:val="443"/>
        </w:trPr>
        <w:tc>
          <w:tcPr>
            <w:tcW w:w="1316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2AF276C7" w14:textId="77777777" w:rsidR="003B61DA" w:rsidRPr="00D33DE1" w:rsidRDefault="003B61DA" w:rsidP="00CD3946">
            <w:pPr>
              <w:wordWrap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sz w:val="24"/>
                <w:szCs w:val="24"/>
              </w:rPr>
              <w:t>A</w:t>
            </w:r>
            <w:r w:rsidRPr="00D33DE1"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LD</w:t>
            </w:r>
          </w:p>
        </w:tc>
        <w:tc>
          <w:tcPr>
            <w:tcW w:w="137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C387F6" w14:textId="77777777" w:rsidR="003B61DA" w:rsidRPr="00D33DE1" w:rsidRDefault="003B61DA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45,692 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1243AFC7" w14:textId="77777777" w:rsidR="003B61DA" w:rsidRPr="00D33DE1" w:rsidRDefault="003B61DA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455 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49BB1CBD" w14:textId="77777777" w:rsidR="003B61DA" w:rsidRPr="00D33DE1" w:rsidRDefault="003B61DA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471,748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2A4A6863" w14:textId="77777777" w:rsidR="003B61DA" w:rsidRPr="00D33DE1" w:rsidRDefault="003B61DA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3935CC2" w14:textId="2615CF6A" w:rsidR="003B61DA" w:rsidRPr="00D33DE1" w:rsidRDefault="003B61DA" w:rsidP="00CD3946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2.72 (2.48</w:t>
            </w:r>
            <w:r w:rsidR="00FB44B4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2.98)</w:t>
            </w:r>
          </w:p>
        </w:tc>
        <w:tc>
          <w:tcPr>
            <w:tcW w:w="207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75A3A32" w14:textId="76ADB033" w:rsidR="003B61DA" w:rsidRPr="00D33DE1" w:rsidRDefault="003B61DA" w:rsidP="00CD3946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2.02(1.84</w:t>
            </w:r>
            <w:r w:rsidR="00FB44B4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2.21)</w:t>
            </w:r>
          </w:p>
        </w:tc>
        <w:tc>
          <w:tcPr>
            <w:tcW w:w="1899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6B776116" w14:textId="6585D469" w:rsidR="003B61DA" w:rsidRPr="00D33DE1" w:rsidRDefault="003B61DA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1.45 (1.32</w:t>
            </w:r>
            <w:r w:rsidR="00FB44B4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1.60)</w:t>
            </w:r>
          </w:p>
        </w:tc>
      </w:tr>
    </w:tbl>
    <w:p w14:paraId="38DD4BBF" w14:textId="2614B3D0" w:rsidR="003B61DA" w:rsidRPr="00D33DE1" w:rsidRDefault="003B61DA" w:rsidP="003B61DA">
      <w:pPr>
        <w:spacing w:after="0" w:line="480" w:lineRule="auto"/>
        <w:rPr>
          <w:rFonts w:ascii="Times New Roman" w:hAnsi="Times New Roman" w:cs="Times New Roman"/>
          <w:iCs/>
          <w:sz w:val="24"/>
          <w:szCs w:val="28"/>
        </w:rPr>
      </w:pPr>
      <w:r w:rsidRPr="00D33DE1">
        <w:rPr>
          <w:rFonts w:ascii="Times New Roman" w:hAnsi="Times New Roman" w:cs="Times New Roman" w:hint="eastAsia"/>
          <w:sz w:val="24"/>
          <w:szCs w:val="28"/>
        </w:rPr>
        <w:t xml:space="preserve">* Model 1 adjusted by age and sex; </w:t>
      </w:r>
      <w:r w:rsidRPr="00D33DE1">
        <w:rPr>
          <w:rFonts w:ascii="Times New Roman" w:hAnsi="Times New Roman" w:cs="Times New Roman" w:hint="eastAsia"/>
          <w:iCs/>
          <w:sz w:val="24"/>
          <w:szCs w:val="28"/>
        </w:rPr>
        <w:t xml:space="preserve">Model 2 adjusted by </w:t>
      </w:r>
      <w:r w:rsidRPr="00D33DE1">
        <w:rPr>
          <w:rFonts w:ascii="Times New Roman" w:hAnsi="Times New Roman" w:cs="Times New Roman" w:hint="eastAsia"/>
          <w:sz w:val="24"/>
          <w:szCs w:val="28"/>
        </w:rPr>
        <w:t xml:space="preserve">age, sex, </w:t>
      </w:r>
      <w:proofErr w:type="gramStart"/>
      <w:r w:rsidR="00601F3D" w:rsidRPr="00D33DE1">
        <w:rPr>
          <w:rFonts w:ascii="Times New Roman" w:hAnsi="Times New Roman" w:cs="Times New Roman" w:hint="eastAsia"/>
          <w:sz w:val="24"/>
          <w:szCs w:val="28"/>
        </w:rPr>
        <w:t>low income</w:t>
      </w:r>
      <w:proofErr w:type="gramEnd"/>
      <w:r w:rsidR="00601F3D" w:rsidRPr="00D33DE1">
        <w:rPr>
          <w:rFonts w:ascii="Times New Roman" w:hAnsi="Times New Roman" w:cs="Times New Roman" w:hint="eastAsia"/>
          <w:sz w:val="24"/>
          <w:szCs w:val="28"/>
        </w:rPr>
        <w:t xml:space="preserve"> status, </w:t>
      </w:r>
      <w:r w:rsidRPr="00D33DE1">
        <w:rPr>
          <w:rFonts w:ascii="Times New Roman" w:hAnsi="Times New Roman" w:cs="Times New Roman" w:hint="eastAsia"/>
          <w:sz w:val="24"/>
          <w:szCs w:val="28"/>
        </w:rPr>
        <w:t xml:space="preserve">smoking, regular exercise, </w:t>
      </w:r>
      <w:r w:rsidRPr="00D33DE1">
        <w:rPr>
          <w:rFonts w:ascii="Times New Roman" w:hAnsi="Times New Roman" w:cs="Times New Roman"/>
          <w:sz w:val="24"/>
          <w:szCs w:val="28"/>
        </w:rPr>
        <w:t>total</w:t>
      </w:r>
      <w:r w:rsidRPr="00D33DE1">
        <w:rPr>
          <w:rFonts w:ascii="Times New Roman" w:hAnsi="Times New Roman" w:cs="Times New Roman" w:hint="eastAsia"/>
          <w:sz w:val="24"/>
          <w:szCs w:val="28"/>
        </w:rPr>
        <w:t xml:space="preserve"> cholesterol, fasting blood glucose level, systolic blood pressure, </w:t>
      </w:r>
      <w:r w:rsidRPr="00D33DE1">
        <w:rPr>
          <w:rFonts w:ascii="Times New Roman" w:hAnsi="Times New Roman" w:cs="Times New Roman"/>
          <w:iCs/>
          <w:sz w:val="24"/>
          <w:szCs w:val="28"/>
        </w:rPr>
        <w:t>estimated glomerular filtration rate</w:t>
      </w:r>
      <w:r w:rsidRPr="00D33DE1">
        <w:rPr>
          <w:rFonts w:ascii="Times New Roman" w:hAnsi="Times New Roman" w:cs="Times New Roman" w:hint="eastAsia"/>
          <w:iCs/>
          <w:sz w:val="24"/>
          <w:szCs w:val="28"/>
        </w:rPr>
        <w:t xml:space="preserve">, </w:t>
      </w:r>
      <w:r w:rsidRPr="00D33DE1">
        <w:rPr>
          <w:rFonts w:ascii="Times New Roman" w:hAnsi="Times New Roman" w:cs="Times New Roman"/>
          <w:iCs/>
          <w:sz w:val="24"/>
          <w:szCs w:val="28"/>
        </w:rPr>
        <w:t xml:space="preserve">and </w:t>
      </w:r>
      <w:r w:rsidRPr="00D33DE1">
        <w:rPr>
          <w:rFonts w:ascii="Times New Roman" w:hAnsi="Times New Roman" w:cs="Times New Roman" w:hint="eastAsia"/>
          <w:iCs/>
          <w:sz w:val="24"/>
          <w:szCs w:val="28"/>
        </w:rPr>
        <w:t>body mass index.</w:t>
      </w:r>
    </w:p>
    <w:p w14:paraId="1CAFAD5D" w14:textId="5927D556" w:rsidR="003B61DA" w:rsidRPr="00D33DE1" w:rsidRDefault="003B61DA" w:rsidP="003B61DA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33DE1">
        <w:rPr>
          <w:rFonts w:ascii="Times New Roman" w:hAnsi="Times New Roman" w:cs="Times New Roman" w:hint="eastAsia"/>
          <w:iCs/>
          <w:sz w:val="24"/>
          <w:szCs w:val="28"/>
        </w:rPr>
        <w:t xml:space="preserve">Abbreviation: </w:t>
      </w:r>
      <w:r w:rsidRPr="00D33DE1">
        <w:rPr>
          <w:rFonts w:ascii="Times New Roman" w:eastAsia="맑은 고딕" w:hAnsi="Times New Roman" w:cs="Times New Roman" w:hint="eastAsia"/>
          <w:sz w:val="24"/>
          <w:szCs w:val="24"/>
        </w:rPr>
        <w:t xml:space="preserve">ALD, alcohol-associated liver disease; </w:t>
      </w:r>
      <w:r w:rsidRPr="00D33DE1">
        <w:rPr>
          <w:rFonts w:ascii="Times New Roman" w:hAnsi="Times New Roman" w:cs="Times New Roman" w:hint="eastAsia"/>
          <w:iCs/>
          <w:sz w:val="24"/>
          <w:szCs w:val="28"/>
        </w:rPr>
        <w:t xml:space="preserve">CI, confidence interval; </w:t>
      </w:r>
      <w:r w:rsidRPr="00D33DE1">
        <w:rPr>
          <w:rFonts w:ascii="Times New Roman" w:hAnsi="Times New Roman" w:cs="Times New Roman" w:hint="eastAsia"/>
          <w:sz w:val="24"/>
          <w:szCs w:val="28"/>
        </w:rPr>
        <w:t>H</w:t>
      </w:r>
      <w:r w:rsidRPr="00D33DE1">
        <w:rPr>
          <w:rFonts w:ascii="Times New Roman" w:hAnsi="Times New Roman" w:cs="Times New Roman"/>
          <w:sz w:val="24"/>
          <w:szCs w:val="28"/>
        </w:rPr>
        <w:t>R, hazard</w:t>
      </w:r>
      <w:r w:rsidRPr="00D33DE1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D33DE1">
        <w:rPr>
          <w:rFonts w:ascii="Times New Roman" w:hAnsi="Times New Roman" w:cs="Times New Roman"/>
          <w:sz w:val="24"/>
          <w:szCs w:val="28"/>
        </w:rPr>
        <w:t>ratio</w:t>
      </w:r>
      <w:r w:rsidRPr="00D33DE1">
        <w:rPr>
          <w:rFonts w:ascii="Times New Roman" w:hAnsi="Times New Roman" w:cs="Times New Roman" w:hint="eastAsia"/>
          <w:sz w:val="24"/>
          <w:szCs w:val="28"/>
        </w:rPr>
        <w:t xml:space="preserve">; </w:t>
      </w:r>
      <w:r w:rsidRPr="00D33DE1">
        <w:rPr>
          <w:rFonts w:ascii="Times New Roman" w:hAnsi="Times New Roman" w:cs="Times New Roman" w:hint="eastAsia"/>
          <w:iCs/>
          <w:sz w:val="24"/>
          <w:szCs w:val="28"/>
        </w:rPr>
        <w:t xml:space="preserve">MASLD, </w:t>
      </w:r>
      <w:r w:rsidRPr="00D33DE1">
        <w:rPr>
          <w:rFonts w:ascii="Times New Roman" w:hAnsi="Times New Roman" w:cs="Times New Roman" w:hint="eastAsia"/>
          <w:sz w:val="24"/>
          <w:szCs w:val="28"/>
        </w:rPr>
        <w:t>m</w:t>
      </w:r>
      <w:r w:rsidRPr="00D33DE1">
        <w:rPr>
          <w:rFonts w:ascii="Times New Roman" w:hAnsi="Times New Roman" w:cs="Times New Roman"/>
          <w:sz w:val="24"/>
          <w:szCs w:val="28"/>
        </w:rPr>
        <w:t xml:space="preserve">etabolic </w:t>
      </w:r>
      <w:r w:rsidRPr="00D33DE1">
        <w:rPr>
          <w:rFonts w:ascii="Times New Roman" w:hAnsi="Times New Roman" w:cs="Times New Roman" w:hint="eastAsia"/>
          <w:sz w:val="24"/>
          <w:szCs w:val="28"/>
        </w:rPr>
        <w:t>d</w:t>
      </w:r>
      <w:r w:rsidRPr="00D33DE1">
        <w:rPr>
          <w:rFonts w:ascii="Times New Roman" w:hAnsi="Times New Roman" w:cs="Times New Roman"/>
          <w:sz w:val="24"/>
          <w:szCs w:val="28"/>
        </w:rPr>
        <w:t>ysfunction</w:t>
      </w:r>
      <w:r w:rsidRPr="00D33DE1">
        <w:rPr>
          <w:rFonts w:ascii="Times New Roman" w:hAnsi="Times New Roman" w:cs="Times New Roman" w:hint="eastAsia"/>
          <w:sz w:val="24"/>
          <w:szCs w:val="28"/>
        </w:rPr>
        <w:t>-a</w:t>
      </w:r>
      <w:r w:rsidRPr="00D33DE1">
        <w:rPr>
          <w:rFonts w:ascii="Times New Roman" w:hAnsi="Times New Roman" w:cs="Times New Roman"/>
          <w:sz w:val="24"/>
          <w:szCs w:val="28"/>
        </w:rPr>
        <w:t xml:space="preserve">ssociated </w:t>
      </w:r>
      <w:proofErr w:type="spellStart"/>
      <w:r w:rsidRPr="00D33DE1">
        <w:rPr>
          <w:rFonts w:ascii="Times New Roman" w:hAnsi="Times New Roman" w:cs="Times New Roman" w:hint="eastAsia"/>
          <w:sz w:val="24"/>
          <w:szCs w:val="28"/>
        </w:rPr>
        <w:t>s</w:t>
      </w:r>
      <w:r w:rsidRPr="00D33DE1">
        <w:rPr>
          <w:rFonts w:ascii="Times New Roman" w:hAnsi="Times New Roman" w:cs="Times New Roman"/>
          <w:sz w:val="24"/>
          <w:szCs w:val="28"/>
        </w:rPr>
        <w:t>teato</w:t>
      </w:r>
      <w:r w:rsidRPr="00D33DE1">
        <w:rPr>
          <w:rFonts w:ascii="Times New Roman" w:hAnsi="Times New Roman" w:cs="Times New Roman" w:hint="eastAsia"/>
          <w:sz w:val="24"/>
          <w:szCs w:val="28"/>
        </w:rPr>
        <w:t>tic</w:t>
      </w:r>
      <w:proofErr w:type="spellEnd"/>
      <w:r w:rsidRPr="00D33DE1">
        <w:rPr>
          <w:rFonts w:ascii="Times New Roman" w:hAnsi="Times New Roman" w:cs="Times New Roman" w:hint="eastAsia"/>
          <w:sz w:val="24"/>
          <w:szCs w:val="28"/>
        </w:rPr>
        <w:t xml:space="preserve"> liver disease;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proofErr w:type="spellStart"/>
      <w:r w:rsidRPr="00D33DE1">
        <w:rPr>
          <w:rFonts w:ascii="Times New Roman" w:hAnsi="Times New Roman" w:cs="Times New Roman" w:hint="eastAsia"/>
          <w:bCs/>
          <w:sz w:val="24"/>
          <w:szCs w:val="24"/>
        </w:rPr>
        <w:t>MetALD</w:t>
      </w:r>
      <w:proofErr w:type="spellEnd"/>
      <w:r w:rsidRPr="00D33DE1">
        <w:rPr>
          <w:rFonts w:ascii="Times New Roman" w:hAnsi="Times New Roman" w:cs="Times New Roman" w:hint="eastAsia"/>
          <w:bCs/>
          <w:sz w:val="24"/>
          <w:szCs w:val="24"/>
        </w:rPr>
        <w:t>, m</w:t>
      </w:r>
      <w:r w:rsidRPr="00D33DE1">
        <w:rPr>
          <w:rFonts w:ascii="Times New Roman" w:hAnsi="Times New Roman" w:cs="Times New Roman"/>
          <w:bCs/>
          <w:sz w:val="24"/>
          <w:szCs w:val="24"/>
        </w:rPr>
        <w:t xml:space="preserve">etabolic and 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>a</w:t>
      </w:r>
      <w:r w:rsidRPr="00D33DE1">
        <w:rPr>
          <w:rFonts w:ascii="Times New Roman" w:hAnsi="Times New Roman" w:cs="Times New Roman"/>
          <w:bCs/>
          <w:sz w:val="24"/>
          <w:szCs w:val="24"/>
        </w:rPr>
        <w:t xml:space="preserve">lcohol-associated 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>l</w:t>
      </w:r>
      <w:r w:rsidRPr="00D33DE1">
        <w:rPr>
          <w:rFonts w:ascii="Times New Roman" w:hAnsi="Times New Roman" w:cs="Times New Roman"/>
          <w:bCs/>
          <w:sz w:val="24"/>
          <w:szCs w:val="24"/>
        </w:rPr>
        <w:t xml:space="preserve">iver 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>d</w:t>
      </w:r>
      <w:r w:rsidRPr="00D33DE1">
        <w:rPr>
          <w:rFonts w:ascii="Times New Roman" w:hAnsi="Times New Roman" w:cs="Times New Roman"/>
          <w:bCs/>
          <w:sz w:val="24"/>
          <w:szCs w:val="24"/>
        </w:rPr>
        <w:t>isease</w:t>
      </w:r>
      <w:bookmarkStart w:id="1" w:name="_Hlk202826416"/>
      <w:r w:rsidRPr="00D33DE1">
        <w:rPr>
          <w:rFonts w:ascii="Times New Roman" w:hAnsi="Times New Roman" w:cs="Times New Roman" w:hint="eastAsia"/>
          <w:bCs/>
          <w:sz w:val="24"/>
          <w:szCs w:val="24"/>
        </w:rPr>
        <w:t xml:space="preserve">; </w:t>
      </w:r>
      <w:r w:rsidR="007365D6" w:rsidRPr="00D33DE1">
        <w:rPr>
          <w:rFonts w:ascii="Times New Roman" w:hAnsi="Times New Roman" w:cs="Times New Roman"/>
          <w:bCs/>
          <w:sz w:val="24"/>
          <w:szCs w:val="24"/>
        </w:rPr>
        <w:t xml:space="preserve">p-y, person-years; </w:t>
      </w:r>
      <w:bookmarkEnd w:id="1"/>
      <w:r w:rsidRPr="00D33DE1">
        <w:rPr>
          <w:rFonts w:ascii="Times New Roman" w:hAnsi="Times New Roman" w:cs="Times New Roman" w:hint="eastAsia"/>
          <w:bCs/>
          <w:sz w:val="24"/>
          <w:szCs w:val="24"/>
        </w:rPr>
        <w:t xml:space="preserve">SLD, </w:t>
      </w:r>
      <w:proofErr w:type="spellStart"/>
      <w:r w:rsidRPr="00D33DE1">
        <w:rPr>
          <w:rFonts w:ascii="Times New Roman" w:hAnsi="Times New Roman" w:cs="Times New Roman" w:hint="eastAsia"/>
          <w:bCs/>
          <w:sz w:val="24"/>
          <w:szCs w:val="24"/>
        </w:rPr>
        <w:t>steatotic</w:t>
      </w:r>
      <w:proofErr w:type="spellEnd"/>
      <w:r w:rsidRPr="00D33DE1">
        <w:rPr>
          <w:rFonts w:ascii="Times New Roman" w:hAnsi="Times New Roman" w:cs="Times New Roman" w:hint="eastAsia"/>
          <w:bCs/>
          <w:sz w:val="24"/>
          <w:szCs w:val="24"/>
        </w:rPr>
        <w:t xml:space="preserve"> liver disease</w:t>
      </w:r>
      <w:r w:rsidRPr="00D33DE1">
        <w:rPr>
          <w:rFonts w:ascii="Times New Roman" w:hAnsi="Times New Roman" w:cs="Times New Roman" w:hint="eastAsia"/>
          <w:sz w:val="24"/>
          <w:szCs w:val="28"/>
        </w:rPr>
        <w:t>.</w:t>
      </w:r>
    </w:p>
    <w:p w14:paraId="619E3E4F" w14:textId="77777777" w:rsidR="007365D6" w:rsidRPr="00D33DE1" w:rsidRDefault="007365D6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  <w:r w:rsidRPr="00D33DE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FC31F03" w14:textId="037323FB" w:rsidR="007365D6" w:rsidRPr="00D33DE1" w:rsidRDefault="007365D6" w:rsidP="001441FC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  <w:r w:rsidRPr="00D33DE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Pr="00D33DE1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D33DE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441FC" w:rsidRPr="00D33DE1">
        <w:rPr>
          <w:rFonts w:ascii="Times New Roman" w:hAnsi="Times New Roman" w:cs="Times New Roman"/>
          <w:sz w:val="24"/>
          <w:szCs w:val="24"/>
        </w:rPr>
        <w:t xml:space="preserve">Risk </w:t>
      </w:r>
      <w:proofErr w:type="gramStart"/>
      <w:r w:rsidR="001441FC" w:rsidRPr="00D33DE1">
        <w:rPr>
          <w:rFonts w:ascii="Times New Roman" w:hAnsi="Times New Roman" w:cs="Times New Roman"/>
          <w:sz w:val="24"/>
          <w:szCs w:val="24"/>
        </w:rPr>
        <w:t>of incident</w:t>
      </w:r>
      <w:proofErr w:type="gramEnd"/>
      <w:r w:rsidR="001441FC" w:rsidRPr="00D33DE1">
        <w:rPr>
          <w:rFonts w:ascii="Times New Roman" w:hAnsi="Times New Roman" w:cs="Times New Roman"/>
          <w:sz w:val="24"/>
          <w:szCs w:val="24"/>
        </w:rPr>
        <w:t xml:space="preserve"> atrial fibrillation in young adults with SLD after excluding those with </w:t>
      </w:r>
      <w:r w:rsidR="001441FC" w:rsidRPr="00D33DE1">
        <w:rPr>
          <w:rFonts w:ascii="Times New Roman" w:hAnsi="Times New Roman" w:cs="Times New Roman" w:hint="eastAsia"/>
          <w:sz w:val="24"/>
          <w:szCs w:val="24"/>
        </w:rPr>
        <w:t>valvular heart disease</w:t>
      </w:r>
      <w:r w:rsidR="001441FC" w:rsidRPr="00D33DE1">
        <w:rPr>
          <w:rFonts w:ascii="Times New Roman" w:hAnsi="Times New Roman" w:cs="Times New Roman"/>
          <w:sz w:val="24"/>
          <w:szCs w:val="24"/>
        </w:rPr>
        <w:t xml:space="preserve"> or </w:t>
      </w:r>
      <w:r w:rsidR="001441FC" w:rsidRPr="00D33DE1">
        <w:rPr>
          <w:rFonts w:ascii="Times New Roman" w:hAnsi="Times New Roman" w:cs="Times New Roman" w:hint="eastAsia"/>
          <w:sz w:val="24"/>
          <w:szCs w:val="24"/>
        </w:rPr>
        <w:t>cardiomyopathy</w:t>
      </w:r>
    </w:p>
    <w:tbl>
      <w:tblPr>
        <w:tblW w:w="1417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24"/>
        <w:gridCol w:w="1323"/>
        <w:gridCol w:w="1721"/>
        <w:gridCol w:w="2250"/>
        <w:gridCol w:w="1588"/>
        <w:gridCol w:w="1859"/>
        <w:gridCol w:w="1842"/>
        <w:gridCol w:w="2268"/>
      </w:tblGrid>
      <w:tr w:rsidR="00D33DE1" w:rsidRPr="00D33DE1" w14:paraId="3E0FBDC4" w14:textId="77777777" w:rsidTr="007365D6">
        <w:trPr>
          <w:trHeight w:val="373"/>
        </w:trPr>
        <w:tc>
          <w:tcPr>
            <w:tcW w:w="1324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6B897075" w14:textId="77777777" w:rsidR="007365D6" w:rsidRPr="00D33DE1" w:rsidRDefault="007365D6" w:rsidP="008F5B54">
            <w:pPr>
              <w:wordWrap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Subgroups</w:t>
            </w:r>
          </w:p>
        </w:tc>
        <w:tc>
          <w:tcPr>
            <w:tcW w:w="1323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12AC2574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w w:val="90"/>
                <w:kern w:val="0"/>
                <w:sz w:val="24"/>
                <w:szCs w:val="24"/>
              </w:rPr>
              <w:t>Number</w:t>
            </w:r>
          </w:p>
        </w:tc>
        <w:tc>
          <w:tcPr>
            <w:tcW w:w="1721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71258ACF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  <w:t>Number of events</w:t>
            </w:r>
          </w:p>
        </w:tc>
        <w:tc>
          <w:tcPr>
            <w:tcW w:w="2250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484B25D4" w14:textId="77777777" w:rsidR="007365D6" w:rsidRPr="00D33DE1" w:rsidRDefault="007365D6" w:rsidP="008F5B5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  <w:t>Follow-up duration</w:t>
            </w:r>
          </w:p>
          <w:p w14:paraId="05F70EF6" w14:textId="1EAC136F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  <w:t>(p-y)</w:t>
            </w:r>
          </w:p>
        </w:tc>
        <w:tc>
          <w:tcPr>
            <w:tcW w:w="1588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720597C8" w14:textId="77777777" w:rsidR="007365D6" w:rsidRPr="00D33DE1" w:rsidRDefault="007365D6" w:rsidP="008F5B5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  <w:t>Incidence rate</w:t>
            </w:r>
          </w:p>
          <w:p w14:paraId="5B9CB822" w14:textId="77777777" w:rsidR="007365D6" w:rsidRPr="00D33DE1" w:rsidRDefault="007365D6" w:rsidP="008F5B54">
            <w:pPr>
              <w:wordWrap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  <w:t>(per 1,000 p-y)</w:t>
            </w:r>
          </w:p>
        </w:tc>
        <w:tc>
          <w:tcPr>
            <w:tcW w:w="1859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2650E085" w14:textId="77777777" w:rsidR="007365D6" w:rsidRPr="00D33DE1" w:rsidRDefault="007365D6" w:rsidP="008F5B5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Crude HR</w:t>
            </w:r>
            <w:r w:rsidRPr="00D33DE1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br/>
            </w:r>
            <w:r w:rsidRPr="00D33DE1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(95% CI)</w:t>
            </w:r>
          </w:p>
        </w:tc>
        <w:tc>
          <w:tcPr>
            <w:tcW w:w="41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C224F0" w14:textId="77777777" w:rsidR="007365D6" w:rsidRPr="00D33DE1" w:rsidRDefault="007365D6" w:rsidP="008F5B5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Adjusted HR (95% CI)</w:t>
            </w:r>
          </w:p>
        </w:tc>
      </w:tr>
      <w:tr w:rsidR="00D33DE1" w:rsidRPr="00D33DE1" w14:paraId="2FE4D856" w14:textId="77777777" w:rsidTr="007365D6">
        <w:trPr>
          <w:trHeight w:val="372"/>
        </w:trPr>
        <w:tc>
          <w:tcPr>
            <w:tcW w:w="1324" w:type="dxa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CEFD2FA" w14:textId="77777777" w:rsidR="007365D6" w:rsidRPr="00D33DE1" w:rsidRDefault="007365D6" w:rsidP="008F5B54">
            <w:pPr>
              <w:wordWrap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177DCBAA" w14:textId="77777777" w:rsidR="007365D6" w:rsidRPr="00D33DE1" w:rsidRDefault="007365D6" w:rsidP="008F5B54">
            <w:pPr>
              <w:wordWrap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FFB0290" w14:textId="77777777" w:rsidR="007365D6" w:rsidRPr="00D33DE1" w:rsidRDefault="007365D6" w:rsidP="008F5B54">
            <w:pPr>
              <w:wordWrap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B9E24ED" w14:textId="77777777" w:rsidR="007365D6" w:rsidRPr="00D33DE1" w:rsidRDefault="007365D6" w:rsidP="008F5B5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88" w:type="dxa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CFB9767" w14:textId="77777777" w:rsidR="007365D6" w:rsidRPr="00D33DE1" w:rsidRDefault="007365D6" w:rsidP="008F5B5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4AEC1545" w14:textId="77777777" w:rsidR="007365D6" w:rsidRPr="00D33DE1" w:rsidRDefault="007365D6" w:rsidP="008F5B5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DF8E383" w14:textId="77777777" w:rsidR="007365D6" w:rsidRPr="00D33DE1" w:rsidRDefault="007365D6" w:rsidP="008F5B5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>Model 1</w:t>
            </w:r>
            <w:r w:rsidRPr="00D33DE1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303D0490" w14:textId="77777777" w:rsidR="007365D6" w:rsidRPr="00D33DE1" w:rsidRDefault="007365D6" w:rsidP="008F5B5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 xml:space="preserve">Model </w:t>
            </w:r>
            <w:r w:rsidRPr="00D33DE1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2*</w:t>
            </w:r>
          </w:p>
        </w:tc>
      </w:tr>
      <w:tr w:rsidR="00D33DE1" w:rsidRPr="00D33DE1" w14:paraId="66C3AB0F" w14:textId="77777777" w:rsidTr="007365D6">
        <w:trPr>
          <w:trHeight w:val="443"/>
        </w:trPr>
        <w:tc>
          <w:tcPr>
            <w:tcW w:w="1324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</w:tcPr>
          <w:p w14:paraId="794C34C7" w14:textId="77777777" w:rsidR="007365D6" w:rsidRPr="00D33DE1" w:rsidRDefault="007365D6" w:rsidP="008F5B54">
            <w:pPr>
              <w:wordWrap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sz w:val="24"/>
                <w:szCs w:val="24"/>
              </w:rPr>
              <w:t>Non-SLD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B91B8D1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4,600,832 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06C13F4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14,240 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D462C03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47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,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406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,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147 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8136E05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0.30 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5C708444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638F055C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</w:tcPr>
          <w:p w14:paraId="00CD8067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1.00 (Reference)</w:t>
            </w:r>
          </w:p>
        </w:tc>
      </w:tr>
      <w:tr w:rsidR="00D33DE1" w:rsidRPr="00D33DE1" w14:paraId="48FCFFB3" w14:textId="77777777" w:rsidTr="007365D6">
        <w:trPr>
          <w:trHeight w:val="443"/>
        </w:trPr>
        <w:tc>
          <w:tcPr>
            <w:tcW w:w="1324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7B864EC4" w14:textId="77777777" w:rsidR="007365D6" w:rsidRPr="00D33DE1" w:rsidRDefault="007365D6" w:rsidP="008F5B54">
            <w:pPr>
              <w:wordWrap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MASLD</w:t>
            </w:r>
          </w:p>
        </w:tc>
        <w:tc>
          <w:tcPr>
            <w:tcW w:w="1323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A88A538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1,447,869 </w:t>
            </w:r>
          </w:p>
        </w:tc>
        <w:tc>
          <w:tcPr>
            <w:tcW w:w="1721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7374477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8,655 </w:t>
            </w:r>
          </w:p>
        </w:tc>
        <w:tc>
          <w:tcPr>
            <w:tcW w:w="2250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E4A4B05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15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,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024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,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855 </w:t>
            </w:r>
          </w:p>
        </w:tc>
        <w:tc>
          <w:tcPr>
            <w:tcW w:w="1588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32CC4BA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0.58 </w:t>
            </w:r>
          </w:p>
        </w:tc>
        <w:tc>
          <w:tcPr>
            <w:tcW w:w="185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783D91B" w14:textId="654C878F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1.9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(1.8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6</w:t>
            </w:r>
            <w:r w:rsidR="00FB44B4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1.96)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82CA9DE" w14:textId="4C0A5A49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1.4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(1.37</w:t>
            </w:r>
            <w:r w:rsidR="00FB44B4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1.4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5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47D60F2" w14:textId="5C6C28E8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1.09 (1.05</w:t>
            </w:r>
            <w:r w:rsidR="00FB44B4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1.13)</w:t>
            </w:r>
          </w:p>
        </w:tc>
      </w:tr>
      <w:tr w:rsidR="00D33DE1" w:rsidRPr="00D33DE1" w14:paraId="64524F83" w14:textId="77777777" w:rsidTr="007365D6">
        <w:trPr>
          <w:trHeight w:val="443"/>
        </w:trPr>
        <w:tc>
          <w:tcPr>
            <w:tcW w:w="1324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2CEA636D" w14:textId="77777777" w:rsidR="007365D6" w:rsidRPr="00D33DE1" w:rsidRDefault="007365D6" w:rsidP="008F5B54">
            <w:pPr>
              <w:wordWrap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33DE1">
              <w:rPr>
                <w:rFonts w:ascii="Times New Roman" w:eastAsia="맑은 고딕" w:hAnsi="Times New Roman" w:cs="Times New Roman" w:hint="eastAsia"/>
                <w:b/>
                <w:bCs/>
                <w:sz w:val="24"/>
                <w:szCs w:val="24"/>
              </w:rPr>
              <w:t>MetALD</w:t>
            </w:r>
            <w:proofErr w:type="spellEnd"/>
          </w:p>
        </w:tc>
        <w:tc>
          <w:tcPr>
            <w:tcW w:w="1323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6F50791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239,696 </w:t>
            </w:r>
          </w:p>
        </w:tc>
        <w:tc>
          <w:tcPr>
            <w:tcW w:w="1721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1301DA4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1,765 </w:t>
            </w:r>
          </w:p>
        </w:tc>
        <w:tc>
          <w:tcPr>
            <w:tcW w:w="2250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DEDFFDB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,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485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,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850 </w:t>
            </w:r>
          </w:p>
        </w:tc>
        <w:tc>
          <w:tcPr>
            <w:tcW w:w="1588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E7D6853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0.71 </w:t>
            </w:r>
          </w:p>
        </w:tc>
        <w:tc>
          <w:tcPr>
            <w:tcW w:w="185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C1803FA" w14:textId="500F13DD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2.35 (2.2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4</w:t>
            </w:r>
            <w:r w:rsidR="00FB44B4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2.47)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05D8721" w14:textId="7A0E3E6D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1.72 (1.6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4</w:t>
            </w:r>
            <w:r w:rsidR="00FB44B4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1.81)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F15D9D3" w14:textId="51E306CD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1.2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9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(1.2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2</w:t>
            </w:r>
            <w:r w:rsidR="00FB44B4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1.36)</w:t>
            </w:r>
          </w:p>
        </w:tc>
      </w:tr>
      <w:tr w:rsidR="00D33DE1" w:rsidRPr="00D33DE1" w14:paraId="516C6BE8" w14:textId="77777777" w:rsidTr="007365D6">
        <w:trPr>
          <w:trHeight w:val="443"/>
        </w:trPr>
        <w:tc>
          <w:tcPr>
            <w:tcW w:w="132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44C148F4" w14:textId="77777777" w:rsidR="007365D6" w:rsidRPr="00D33DE1" w:rsidRDefault="007365D6" w:rsidP="008F5B54">
            <w:pPr>
              <w:wordWrap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sz w:val="24"/>
                <w:szCs w:val="24"/>
              </w:rPr>
              <w:t>A</w:t>
            </w:r>
            <w:r w:rsidRPr="00D33DE1"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LD</w:t>
            </w:r>
          </w:p>
        </w:tc>
        <w:tc>
          <w:tcPr>
            <w:tcW w:w="1323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61895DA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83,910 </w:t>
            </w:r>
          </w:p>
        </w:tc>
        <w:tc>
          <w:tcPr>
            <w:tcW w:w="1721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839A489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745 </w:t>
            </w:r>
          </w:p>
        </w:tc>
        <w:tc>
          <w:tcPr>
            <w:tcW w:w="225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1669FB88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867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,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103 </w:t>
            </w:r>
          </w:p>
        </w:tc>
        <w:tc>
          <w:tcPr>
            <w:tcW w:w="158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7AE34920" w14:textId="77777777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0.86 </w:t>
            </w:r>
          </w:p>
        </w:tc>
        <w:tc>
          <w:tcPr>
            <w:tcW w:w="1859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C793DB8" w14:textId="779F9E39" w:rsidR="007365D6" w:rsidRPr="00D33DE1" w:rsidRDefault="007365D6" w:rsidP="008F5B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2.85 (2.6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5</w:t>
            </w:r>
            <w:r w:rsidR="00FB44B4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3.0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7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41A7AA" w14:textId="693286FB" w:rsidR="007365D6" w:rsidRPr="00D33DE1" w:rsidRDefault="007365D6" w:rsidP="008F5B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2.08 (1.93</w:t>
            </w:r>
            <w:r w:rsidR="00FB44B4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2.24)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BCA0D49" w14:textId="520A3173" w:rsidR="007365D6" w:rsidRPr="00D33DE1" w:rsidRDefault="007365D6" w:rsidP="008F5B54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1.53 (1.41</w:t>
            </w:r>
            <w:r w:rsidR="00FB44B4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1.6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6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</w:tr>
    </w:tbl>
    <w:p w14:paraId="47747A93" w14:textId="622EC8F0" w:rsidR="007365D6" w:rsidRPr="00D33DE1" w:rsidRDefault="007365D6" w:rsidP="007365D6">
      <w:pPr>
        <w:spacing w:after="0" w:line="480" w:lineRule="auto"/>
        <w:rPr>
          <w:rFonts w:ascii="Times New Roman" w:hAnsi="Times New Roman" w:cs="Times New Roman"/>
          <w:iCs/>
          <w:sz w:val="24"/>
          <w:szCs w:val="28"/>
        </w:rPr>
      </w:pPr>
      <w:r w:rsidRPr="00D33DE1">
        <w:rPr>
          <w:rFonts w:ascii="Times New Roman" w:hAnsi="Times New Roman" w:cs="Times New Roman" w:hint="eastAsia"/>
          <w:sz w:val="24"/>
          <w:szCs w:val="28"/>
        </w:rPr>
        <w:t xml:space="preserve">* Model 1 adjusted by age and sex; </w:t>
      </w:r>
      <w:r w:rsidRPr="00D33DE1">
        <w:rPr>
          <w:rFonts w:ascii="Times New Roman" w:hAnsi="Times New Roman" w:cs="Times New Roman" w:hint="eastAsia"/>
          <w:iCs/>
          <w:sz w:val="24"/>
          <w:szCs w:val="28"/>
        </w:rPr>
        <w:t xml:space="preserve">Model 2 adjusted by </w:t>
      </w:r>
      <w:r w:rsidRPr="00D33DE1">
        <w:rPr>
          <w:rFonts w:ascii="Times New Roman" w:hAnsi="Times New Roman" w:cs="Times New Roman" w:hint="eastAsia"/>
          <w:sz w:val="24"/>
          <w:szCs w:val="28"/>
        </w:rPr>
        <w:t xml:space="preserve">age, sex, </w:t>
      </w:r>
      <w:proofErr w:type="gramStart"/>
      <w:r w:rsidR="00601F3D" w:rsidRPr="00D33DE1">
        <w:rPr>
          <w:rFonts w:ascii="Times New Roman" w:hAnsi="Times New Roman" w:cs="Times New Roman" w:hint="eastAsia"/>
          <w:sz w:val="24"/>
          <w:szCs w:val="28"/>
        </w:rPr>
        <w:t>low income</w:t>
      </w:r>
      <w:proofErr w:type="gramEnd"/>
      <w:r w:rsidR="00601F3D" w:rsidRPr="00D33DE1">
        <w:rPr>
          <w:rFonts w:ascii="Times New Roman" w:hAnsi="Times New Roman" w:cs="Times New Roman" w:hint="eastAsia"/>
          <w:sz w:val="24"/>
          <w:szCs w:val="28"/>
        </w:rPr>
        <w:t xml:space="preserve"> status, </w:t>
      </w:r>
      <w:r w:rsidRPr="00D33DE1">
        <w:rPr>
          <w:rFonts w:ascii="Times New Roman" w:hAnsi="Times New Roman" w:cs="Times New Roman" w:hint="eastAsia"/>
          <w:sz w:val="24"/>
          <w:szCs w:val="28"/>
        </w:rPr>
        <w:t xml:space="preserve">smoking, regular exercise, </w:t>
      </w:r>
      <w:r w:rsidRPr="00D33DE1">
        <w:rPr>
          <w:rFonts w:ascii="Times New Roman" w:hAnsi="Times New Roman" w:cs="Times New Roman"/>
          <w:sz w:val="24"/>
          <w:szCs w:val="28"/>
        </w:rPr>
        <w:t>total</w:t>
      </w:r>
      <w:r w:rsidRPr="00D33DE1">
        <w:rPr>
          <w:rFonts w:ascii="Times New Roman" w:hAnsi="Times New Roman" w:cs="Times New Roman" w:hint="eastAsia"/>
          <w:sz w:val="24"/>
          <w:szCs w:val="28"/>
        </w:rPr>
        <w:t xml:space="preserve"> cholesterol, fasting blood glucose level, systolic blood pressure, </w:t>
      </w:r>
      <w:r w:rsidRPr="00D33DE1">
        <w:rPr>
          <w:rFonts w:ascii="Times New Roman" w:hAnsi="Times New Roman" w:cs="Times New Roman"/>
          <w:iCs/>
          <w:sz w:val="24"/>
          <w:szCs w:val="28"/>
        </w:rPr>
        <w:t>estimated glomerular filtration rate</w:t>
      </w:r>
      <w:r w:rsidRPr="00D33DE1">
        <w:rPr>
          <w:rFonts w:ascii="Times New Roman" w:hAnsi="Times New Roman" w:cs="Times New Roman" w:hint="eastAsia"/>
          <w:iCs/>
          <w:sz w:val="24"/>
          <w:szCs w:val="28"/>
        </w:rPr>
        <w:t xml:space="preserve">, </w:t>
      </w:r>
      <w:r w:rsidRPr="00D33DE1">
        <w:rPr>
          <w:rFonts w:ascii="Times New Roman" w:hAnsi="Times New Roman" w:cs="Times New Roman"/>
          <w:iCs/>
          <w:sz w:val="24"/>
          <w:szCs w:val="28"/>
        </w:rPr>
        <w:t xml:space="preserve">and </w:t>
      </w:r>
      <w:r w:rsidRPr="00D33DE1">
        <w:rPr>
          <w:rFonts w:ascii="Times New Roman" w:hAnsi="Times New Roman" w:cs="Times New Roman" w:hint="eastAsia"/>
          <w:iCs/>
          <w:sz w:val="24"/>
          <w:szCs w:val="28"/>
        </w:rPr>
        <w:t>body mass index.</w:t>
      </w:r>
    </w:p>
    <w:p w14:paraId="5A8F2454" w14:textId="29831008" w:rsidR="007365D6" w:rsidRPr="00D33DE1" w:rsidRDefault="007365D6" w:rsidP="007365D6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33DE1">
        <w:rPr>
          <w:rFonts w:ascii="Times New Roman" w:hAnsi="Times New Roman" w:cs="Times New Roman" w:hint="eastAsia"/>
          <w:iCs/>
          <w:sz w:val="24"/>
          <w:szCs w:val="28"/>
        </w:rPr>
        <w:t xml:space="preserve">Abbreviation: </w:t>
      </w:r>
      <w:r w:rsidRPr="00D33DE1">
        <w:rPr>
          <w:rFonts w:ascii="Times New Roman" w:eastAsia="맑은 고딕" w:hAnsi="Times New Roman" w:cs="Times New Roman" w:hint="eastAsia"/>
          <w:sz w:val="24"/>
          <w:szCs w:val="24"/>
        </w:rPr>
        <w:t xml:space="preserve">ALD, alcohol-associated liver disease; </w:t>
      </w:r>
      <w:r w:rsidRPr="00D33DE1">
        <w:rPr>
          <w:rFonts w:ascii="Times New Roman" w:hAnsi="Times New Roman" w:cs="Times New Roman" w:hint="eastAsia"/>
          <w:iCs/>
          <w:sz w:val="24"/>
          <w:szCs w:val="28"/>
        </w:rPr>
        <w:t xml:space="preserve">CI, confidence interval; </w:t>
      </w:r>
      <w:r w:rsidRPr="00D33DE1">
        <w:rPr>
          <w:rFonts w:ascii="Times New Roman" w:hAnsi="Times New Roman" w:cs="Times New Roman" w:hint="eastAsia"/>
          <w:sz w:val="24"/>
          <w:szCs w:val="28"/>
        </w:rPr>
        <w:t>H</w:t>
      </w:r>
      <w:r w:rsidRPr="00D33DE1">
        <w:rPr>
          <w:rFonts w:ascii="Times New Roman" w:hAnsi="Times New Roman" w:cs="Times New Roman"/>
          <w:sz w:val="24"/>
          <w:szCs w:val="28"/>
        </w:rPr>
        <w:t>R, hazard</w:t>
      </w:r>
      <w:r w:rsidRPr="00D33DE1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D33DE1">
        <w:rPr>
          <w:rFonts w:ascii="Times New Roman" w:hAnsi="Times New Roman" w:cs="Times New Roman"/>
          <w:sz w:val="24"/>
          <w:szCs w:val="28"/>
        </w:rPr>
        <w:t>ratio</w:t>
      </w:r>
      <w:r w:rsidRPr="00D33DE1">
        <w:rPr>
          <w:rFonts w:ascii="Times New Roman" w:hAnsi="Times New Roman" w:cs="Times New Roman" w:hint="eastAsia"/>
          <w:sz w:val="24"/>
          <w:szCs w:val="28"/>
        </w:rPr>
        <w:t xml:space="preserve">; </w:t>
      </w:r>
      <w:r w:rsidRPr="00D33DE1">
        <w:rPr>
          <w:rFonts w:ascii="Times New Roman" w:hAnsi="Times New Roman" w:cs="Times New Roman" w:hint="eastAsia"/>
          <w:iCs/>
          <w:sz w:val="24"/>
          <w:szCs w:val="28"/>
        </w:rPr>
        <w:t xml:space="preserve">MASLD, </w:t>
      </w:r>
      <w:r w:rsidRPr="00D33DE1">
        <w:rPr>
          <w:rFonts w:ascii="Times New Roman" w:hAnsi="Times New Roman" w:cs="Times New Roman" w:hint="eastAsia"/>
          <w:sz w:val="24"/>
          <w:szCs w:val="28"/>
        </w:rPr>
        <w:t>m</w:t>
      </w:r>
      <w:r w:rsidRPr="00D33DE1">
        <w:rPr>
          <w:rFonts w:ascii="Times New Roman" w:hAnsi="Times New Roman" w:cs="Times New Roman"/>
          <w:sz w:val="24"/>
          <w:szCs w:val="28"/>
        </w:rPr>
        <w:t xml:space="preserve">etabolic </w:t>
      </w:r>
      <w:r w:rsidRPr="00D33DE1">
        <w:rPr>
          <w:rFonts w:ascii="Times New Roman" w:hAnsi="Times New Roman" w:cs="Times New Roman" w:hint="eastAsia"/>
          <w:sz w:val="24"/>
          <w:szCs w:val="28"/>
        </w:rPr>
        <w:t>d</w:t>
      </w:r>
      <w:r w:rsidRPr="00D33DE1">
        <w:rPr>
          <w:rFonts w:ascii="Times New Roman" w:hAnsi="Times New Roman" w:cs="Times New Roman"/>
          <w:sz w:val="24"/>
          <w:szCs w:val="28"/>
        </w:rPr>
        <w:t>ysfunction</w:t>
      </w:r>
      <w:r w:rsidRPr="00D33DE1">
        <w:rPr>
          <w:rFonts w:ascii="Times New Roman" w:hAnsi="Times New Roman" w:cs="Times New Roman" w:hint="eastAsia"/>
          <w:sz w:val="24"/>
          <w:szCs w:val="28"/>
        </w:rPr>
        <w:t>-a</w:t>
      </w:r>
      <w:r w:rsidRPr="00D33DE1">
        <w:rPr>
          <w:rFonts w:ascii="Times New Roman" w:hAnsi="Times New Roman" w:cs="Times New Roman"/>
          <w:sz w:val="24"/>
          <w:szCs w:val="28"/>
        </w:rPr>
        <w:t xml:space="preserve">ssociated </w:t>
      </w:r>
      <w:proofErr w:type="spellStart"/>
      <w:r w:rsidRPr="00D33DE1">
        <w:rPr>
          <w:rFonts w:ascii="Times New Roman" w:hAnsi="Times New Roman" w:cs="Times New Roman" w:hint="eastAsia"/>
          <w:sz w:val="24"/>
          <w:szCs w:val="28"/>
        </w:rPr>
        <w:t>s</w:t>
      </w:r>
      <w:r w:rsidRPr="00D33DE1">
        <w:rPr>
          <w:rFonts w:ascii="Times New Roman" w:hAnsi="Times New Roman" w:cs="Times New Roman"/>
          <w:sz w:val="24"/>
          <w:szCs w:val="28"/>
        </w:rPr>
        <w:t>teato</w:t>
      </w:r>
      <w:r w:rsidRPr="00D33DE1">
        <w:rPr>
          <w:rFonts w:ascii="Times New Roman" w:hAnsi="Times New Roman" w:cs="Times New Roman" w:hint="eastAsia"/>
          <w:sz w:val="24"/>
          <w:szCs w:val="28"/>
        </w:rPr>
        <w:t>tic</w:t>
      </w:r>
      <w:proofErr w:type="spellEnd"/>
      <w:r w:rsidRPr="00D33DE1">
        <w:rPr>
          <w:rFonts w:ascii="Times New Roman" w:hAnsi="Times New Roman" w:cs="Times New Roman" w:hint="eastAsia"/>
          <w:sz w:val="24"/>
          <w:szCs w:val="28"/>
        </w:rPr>
        <w:t xml:space="preserve"> liver disease;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proofErr w:type="spellStart"/>
      <w:r w:rsidRPr="00D33DE1">
        <w:rPr>
          <w:rFonts w:ascii="Times New Roman" w:hAnsi="Times New Roman" w:cs="Times New Roman" w:hint="eastAsia"/>
          <w:bCs/>
          <w:sz w:val="24"/>
          <w:szCs w:val="24"/>
        </w:rPr>
        <w:t>MetALD</w:t>
      </w:r>
      <w:proofErr w:type="spellEnd"/>
      <w:r w:rsidRPr="00D33DE1">
        <w:rPr>
          <w:rFonts w:ascii="Times New Roman" w:hAnsi="Times New Roman" w:cs="Times New Roman" w:hint="eastAsia"/>
          <w:bCs/>
          <w:sz w:val="24"/>
          <w:szCs w:val="24"/>
        </w:rPr>
        <w:t>, m</w:t>
      </w:r>
      <w:r w:rsidRPr="00D33DE1">
        <w:rPr>
          <w:rFonts w:ascii="Times New Roman" w:hAnsi="Times New Roman" w:cs="Times New Roman"/>
          <w:bCs/>
          <w:sz w:val="24"/>
          <w:szCs w:val="24"/>
        </w:rPr>
        <w:t xml:space="preserve">etabolic and 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>a</w:t>
      </w:r>
      <w:r w:rsidRPr="00D33DE1">
        <w:rPr>
          <w:rFonts w:ascii="Times New Roman" w:hAnsi="Times New Roman" w:cs="Times New Roman"/>
          <w:bCs/>
          <w:sz w:val="24"/>
          <w:szCs w:val="24"/>
        </w:rPr>
        <w:t xml:space="preserve">lcohol-associated 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>l</w:t>
      </w:r>
      <w:r w:rsidRPr="00D33DE1">
        <w:rPr>
          <w:rFonts w:ascii="Times New Roman" w:hAnsi="Times New Roman" w:cs="Times New Roman"/>
          <w:bCs/>
          <w:sz w:val="24"/>
          <w:szCs w:val="24"/>
        </w:rPr>
        <w:t xml:space="preserve">iver 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>d</w:t>
      </w:r>
      <w:r w:rsidRPr="00D33DE1">
        <w:rPr>
          <w:rFonts w:ascii="Times New Roman" w:hAnsi="Times New Roman" w:cs="Times New Roman"/>
          <w:bCs/>
          <w:sz w:val="24"/>
          <w:szCs w:val="24"/>
        </w:rPr>
        <w:t>isease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 xml:space="preserve">; </w:t>
      </w:r>
      <w:r w:rsidRPr="00D33DE1">
        <w:rPr>
          <w:rFonts w:ascii="Times New Roman" w:hAnsi="Times New Roman" w:cs="Times New Roman"/>
          <w:bCs/>
          <w:sz w:val="24"/>
          <w:szCs w:val="24"/>
        </w:rPr>
        <w:t xml:space="preserve">p-y, person-years; 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 xml:space="preserve">SLD, </w:t>
      </w:r>
      <w:proofErr w:type="spellStart"/>
      <w:r w:rsidRPr="00D33DE1">
        <w:rPr>
          <w:rFonts w:ascii="Times New Roman" w:hAnsi="Times New Roman" w:cs="Times New Roman" w:hint="eastAsia"/>
          <w:bCs/>
          <w:sz w:val="24"/>
          <w:szCs w:val="24"/>
        </w:rPr>
        <w:t>steatotic</w:t>
      </w:r>
      <w:proofErr w:type="spellEnd"/>
      <w:r w:rsidRPr="00D33DE1">
        <w:rPr>
          <w:rFonts w:ascii="Times New Roman" w:hAnsi="Times New Roman" w:cs="Times New Roman" w:hint="eastAsia"/>
          <w:bCs/>
          <w:sz w:val="24"/>
          <w:szCs w:val="24"/>
        </w:rPr>
        <w:t xml:space="preserve"> liver disease</w:t>
      </w:r>
      <w:r w:rsidRPr="00D33DE1">
        <w:rPr>
          <w:rFonts w:ascii="Times New Roman" w:hAnsi="Times New Roman" w:cs="Times New Roman" w:hint="eastAsia"/>
          <w:sz w:val="24"/>
          <w:szCs w:val="28"/>
        </w:rPr>
        <w:t>.</w:t>
      </w:r>
    </w:p>
    <w:p w14:paraId="53FEAD67" w14:textId="51E67B6E" w:rsidR="00C045AA" w:rsidRPr="00D33DE1" w:rsidRDefault="00C045AA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8"/>
        </w:rPr>
      </w:pPr>
    </w:p>
    <w:p w14:paraId="73F2888B" w14:textId="77777777" w:rsidR="00345229" w:rsidRPr="00D33DE1" w:rsidRDefault="00345229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8"/>
        </w:rPr>
      </w:pPr>
      <w:r w:rsidRPr="00D33DE1">
        <w:rPr>
          <w:rFonts w:ascii="Times New Roman" w:hAnsi="Times New Roman" w:cs="Times New Roman"/>
          <w:sz w:val="24"/>
          <w:szCs w:val="28"/>
        </w:rPr>
        <w:br w:type="page"/>
      </w:r>
    </w:p>
    <w:p w14:paraId="3A6D30C9" w14:textId="192B45D7" w:rsidR="00345229" w:rsidRPr="00D33DE1" w:rsidRDefault="00345229" w:rsidP="00345229">
      <w:pPr>
        <w:widowControl/>
        <w:wordWrap/>
        <w:autoSpaceDE/>
        <w:autoSpaceDN/>
        <w:rPr>
          <w:rFonts w:ascii="Arial" w:hAnsi="Arial" w:cs="Arial"/>
          <w:sz w:val="24"/>
          <w:szCs w:val="24"/>
        </w:rPr>
      </w:pPr>
      <w:r w:rsidRPr="00D33DE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Pr="00D33DE1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D33DE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3DE1">
        <w:rPr>
          <w:rFonts w:ascii="Times New Roman" w:hAnsi="Times New Roman" w:cs="Times New Roman"/>
          <w:bCs/>
          <w:sz w:val="24"/>
          <w:szCs w:val="24"/>
        </w:rPr>
        <w:t>Incidence of</w:t>
      </w:r>
      <w:r w:rsidRPr="00D33D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 xml:space="preserve">atrial fibrillation </w:t>
      </w:r>
      <w:r w:rsidRPr="00D33DE1">
        <w:rPr>
          <w:rFonts w:ascii="Times New Roman" w:hAnsi="Times New Roman" w:cs="Times New Roman"/>
          <w:bCs/>
          <w:sz w:val="24"/>
          <w:szCs w:val="24"/>
        </w:rPr>
        <w:t>among NAFLD/MAFLD/MASLD</w:t>
      </w:r>
      <w:r w:rsidR="00B426E3" w:rsidRPr="00D33DE1">
        <w:rPr>
          <w:rFonts w:ascii="Times New Roman" w:hAnsi="Times New Roman" w:cs="Times New Roman" w:hint="eastAsia"/>
          <w:bCs/>
          <w:sz w:val="24"/>
          <w:szCs w:val="24"/>
        </w:rPr>
        <w:t xml:space="preserve"> patients.</w:t>
      </w:r>
    </w:p>
    <w:tbl>
      <w:tblPr>
        <w:tblW w:w="1417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8"/>
        <w:gridCol w:w="1617"/>
        <w:gridCol w:w="1360"/>
        <w:gridCol w:w="2126"/>
        <w:gridCol w:w="1659"/>
        <w:gridCol w:w="1885"/>
        <w:gridCol w:w="1984"/>
        <w:gridCol w:w="2126"/>
      </w:tblGrid>
      <w:tr w:rsidR="00D33DE1" w:rsidRPr="00D33DE1" w14:paraId="2A72D15B" w14:textId="77777777" w:rsidTr="007365D6">
        <w:trPr>
          <w:trHeight w:val="367"/>
        </w:trPr>
        <w:tc>
          <w:tcPr>
            <w:tcW w:w="1418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09F56544" w14:textId="77777777" w:rsidR="00345229" w:rsidRPr="00D33DE1" w:rsidRDefault="00345229" w:rsidP="00CD3946">
            <w:pPr>
              <w:wordWrap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Subgroups</w:t>
            </w:r>
          </w:p>
        </w:tc>
        <w:tc>
          <w:tcPr>
            <w:tcW w:w="1617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263A97CE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w w:val="90"/>
                <w:kern w:val="0"/>
                <w:sz w:val="24"/>
                <w:szCs w:val="24"/>
              </w:rPr>
              <w:t>Number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30DE72DC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  <w:t>Number of events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60E91E2A" w14:textId="77777777" w:rsidR="00345229" w:rsidRPr="00D33DE1" w:rsidRDefault="00345229" w:rsidP="00CD394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  <w:t>Follow-up duration</w:t>
            </w:r>
          </w:p>
          <w:p w14:paraId="6A370C98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  <w:t>(person-years)</w:t>
            </w:r>
          </w:p>
        </w:tc>
        <w:tc>
          <w:tcPr>
            <w:tcW w:w="1659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5CEB0D2A" w14:textId="77777777" w:rsidR="00345229" w:rsidRPr="00D33DE1" w:rsidRDefault="00345229" w:rsidP="00CD3946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  <w:t>Incidence rate</w:t>
            </w:r>
          </w:p>
          <w:p w14:paraId="4064FE51" w14:textId="77777777" w:rsidR="00345229" w:rsidRPr="00D33DE1" w:rsidRDefault="00345229" w:rsidP="00CD3946">
            <w:pPr>
              <w:wordWrap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  <w:t>(per 1,000 p-y)</w:t>
            </w:r>
          </w:p>
        </w:tc>
        <w:tc>
          <w:tcPr>
            <w:tcW w:w="1885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7D7D3F24" w14:textId="77777777" w:rsidR="00345229" w:rsidRPr="00D33DE1" w:rsidRDefault="00345229" w:rsidP="00CD394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Crude HR</w:t>
            </w:r>
            <w:r w:rsidRPr="00D33DE1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br/>
            </w:r>
            <w:r w:rsidRPr="00D33DE1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(95% CI)</w:t>
            </w:r>
          </w:p>
        </w:tc>
        <w:tc>
          <w:tcPr>
            <w:tcW w:w="41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8EC407D" w14:textId="77777777" w:rsidR="00345229" w:rsidRPr="00D33DE1" w:rsidRDefault="00345229" w:rsidP="00CD394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Adjusted HR (95% CI)</w:t>
            </w:r>
          </w:p>
        </w:tc>
      </w:tr>
      <w:tr w:rsidR="00D33DE1" w:rsidRPr="00D33DE1" w14:paraId="201C7DAB" w14:textId="77777777" w:rsidTr="007365D6">
        <w:trPr>
          <w:trHeight w:val="366"/>
        </w:trPr>
        <w:tc>
          <w:tcPr>
            <w:tcW w:w="1418" w:type="dxa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D650A6" w14:textId="77777777" w:rsidR="00345229" w:rsidRPr="00D33DE1" w:rsidRDefault="00345229" w:rsidP="00CD3946">
            <w:pPr>
              <w:wordWrap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17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65E0B9CF" w14:textId="77777777" w:rsidR="00345229" w:rsidRPr="00D33DE1" w:rsidRDefault="00345229" w:rsidP="00CD3946">
            <w:pPr>
              <w:wordWrap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451B4E" w14:textId="77777777" w:rsidR="00345229" w:rsidRPr="00D33DE1" w:rsidRDefault="00345229" w:rsidP="00CD3946">
            <w:pPr>
              <w:wordWrap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B3568C2" w14:textId="77777777" w:rsidR="00345229" w:rsidRPr="00D33DE1" w:rsidRDefault="00345229" w:rsidP="00CD3946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59" w:type="dxa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00CA31" w14:textId="77777777" w:rsidR="00345229" w:rsidRPr="00D33DE1" w:rsidRDefault="00345229" w:rsidP="00CD3946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85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6859B368" w14:textId="77777777" w:rsidR="00345229" w:rsidRPr="00D33DE1" w:rsidRDefault="00345229" w:rsidP="00CD3946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44957D" w14:textId="77777777" w:rsidR="00345229" w:rsidRPr="00D33DE1" w:rsidRDefault="00345229" w:rsidP="00CD394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>Model 1</w:t>
            </w:r>
            <w:r w:rsidRPr="00D33DE1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*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6627CE26" w14:textId="77777777" w:rsidR="00345229" w:rsidRPr="00D33DE1" w:rsidRDefault="00345229" w:rsidP="00CD394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 xml:space="preserve">Model </w:t>
            </w:r>
            <w:r w:rsidRPr="00D33DE1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2*</w:t>
            </w:r>
          </w:p>
        </w:tc>
      </w:tr>
      <w:tr w:rsidR="00D33DE1" w:rsidRPr="00D33DE1" w14:paraId="317A4F77" w14:textId="77777777" w:rsidTr="007365D6">
        <w:trPr>
          <w:trHeight w:val="437"/>
        </w:trPr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</w:tcPr>
          <w:p w14:paraId="000DD840" w14:textId="77777777" w:rsidR="00345229" w:rsidRPr="00D33DE1" w:rsidRDefault="00345229" w:rsidP="00CD3946">
            <w:pPr>
              <w:wordWrap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sz w:val="24"/>
                <w:szCs w:val="24"/>
              </w:rPr>
              <w:t>No steatosis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E2DBB89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</w:rPr>
              <w:t xml:space="preserve">4,603,095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B8037A9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</w:rPr>
              <w:t xml:space="preserve">14,772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0E41B0B" w14:textId="7C09A0A1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</w:rPr>
              <w:t>47</w:t>
            </w:r>
            <w:r w:rsidR="00775A1C">
              <w:rPr>
                <w:rFonts w:ascii="Times New Roman" w:eastAsia="맑은 고딕" w:hAnsi="Times New Roman" w:cs="Times New Roman" w:hint="eastAsia"/>
                <w:sz w:val="24"/>
              </w:rPr>
              <w:t>,</w:t>
            </w:r>
            <w:r w:rsidRPr="00D33DE1">
              <w:rPr>
                <w:rFonts w:ascii="Times New Roman" w:eastAsia="맑은 고딕" w:hAnsi="Times New Roman" w:cs="Times New Roman"/>
                <w:sz w:val="24"/>
              </w:rPr>
              <w:t>427</w:t>
            </w:r>
            <w:r w:rsidR="00775A1C">
              <w:rPr>
                <w:rFonts w:ascii="Times New Roman" w:eastAsia="맑은 고딕" w:hAnsi="Times New Roman" w:cs="Times New Roman" w:hint="eastAsia"/>
                <w:sz w:val="24"/>
              </w:rPr>
              <w:t>,</w:t>
            </w:r>
            <w:r w:rsidRPr="00D33DE1">
              <w:rPr>
                <w:rFonts w:ascii="Times New Roman" w:eastAsia="맑은 고딕" w:hAnsi="Times New Roman" w:cs="Times New Roman"/>
                <w:sz w:val="24"/>
              </w:rPr>
              <w:t xml:space="preserve">013 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9EE6E3A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</w:rPr>
              <w:t xml:space="preserve">0.31 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4B07A360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7F1380E6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</w:tcPr>
          <w:p w14:paraId="2A44EE65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1.00 (Reference)</w:t>
            </w:r>
          </w:p>
        </w:tc>
      </w:tr>
      <w:tr w:rsidR="00D33DE1" w:rsidRPr="00D33DE1" w14:paraId="4BBE9D99" w14:textId="77777777" w:rsidTr="007365D6">
        <w:trPr>
          <w:trHeight w:val="437"/>
        </w:trPr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3C47599A" w14:textId="77777777" w:rsidR="00345229" w:rsidRPr="00D33DE1" w:rsidRDefault="00345229" w:rsidP="00CD3946">
            <w:pPr>
              <w:wordWrap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sz w:val="24"/>
                <w:szCs w:val="24"/>
              </w:rPr>
              <w:t>NAFLD</w:t>
            </w:r>
          </w:p>
        </w:tc>
        <w:tc>
          <w:tcPr>
            <w:tcW w:w="1617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454CD4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1,474,024</w:t>
            </w:r>
          </w:p>
        </w:tc>
        <w:tc>
          <w:tcPr>
            <w:tcW w:w="136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5A1195D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9,239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0056CF0B" w14:textId="77777777" w:rsidR="00345229" w:rsidRPr="00D33DE1" w:rsidRDefault="00345229" w:rsidP="00CD3946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15,295,586</w:t>
            </w:r>
          </w:p>
        </w:tc>
        <w:tc>
          <w:tcPr>
            <w:tcW w:w="1659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1D518CB3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18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C8F6F3E" w14:textId="00DB151F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1.93 (1.88</w:t>
            </w:r>
            <w:r w:rsidR="00FB44B4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1.98)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5AB78F1" w14:textId="1AD3A4C6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1.42 (1.38</w:t>
            </w:r>
            <w:r w:rsidR="00FB44B4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1.46)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1E4B59BE" w14:textId="7111207C" w:rsidR="00345229" w:rsidRPr="00D33DE1" w:rsidRDefault="00345229" w:rsidP="00CD3946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1.10 (1.06</w:t>
            </w:r>
            <w:r w:rsidR="00FB44B4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1.14) </w:t>
            </w:r>
          </w:p>
        </w:tc>
      </w:tr>
      <w:tr w:rsidR="00D33DE1" w:rsidRPr="00D33DE1" w14:paraId="7E82F652" w14:textId="77777777" w:rsidTr="007365D6">
        <w:trPr>
          <w:trHeight w:val="437"/>
        </w:trPr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</w:tcPr>
          <w:p w14:paraId="6AB0CCAC" w14:textId="77777777" w:rsidR="00345229" w:rsidRPr="00D33DE1" w:rsidRDefault="00345229" w:rsidP="00CD3946">
            <w:pPr>
              <w:wordWrap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sz w:val="24"/>
                <w:szCs w:val="24"/>
              </w:rPr>
              <w:t>No steatosis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BA8D760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</w:rPr>
              <w:t xml:space="preserve">4,603,095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75B3F23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</w:rPr>
              <w:t xml:space="preserve">14,772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2920392" w14:textId="58A27D04" w:rsidR="00345229" w:rsidRPr="00D33DE1" w:rsidRDefault="00345229" w:rsidP="00CD3946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</w:rPr>
              <w:t>47</w:t>
            </w:r>
            <w:r w:rsidR="00775A1C">
              <w:rPr>
                <w:rFonts w:ascii="Times New Roman" w:eastAsia="맑은 고딕" w:hAnsi="Times New Roman" w:cs="Times New Roman" w:hint="eastAsia"/>
                <w:sz w:val="24"/>
              </w:rPr>
              <w:t>,</w:t>
            </w:r>
            <w:r w:rsidRPr="00D33DE1">
              <w:rPr>
                <w:rFonts w:ascii="Times New Roman" w:eastAsia="맑은 고딕" w:hAnsi="Times New Roman" w:cs="Times New Roman"/>
                <w:sz w:val="24"/>
              </w:rPr>
              <w:t>427</w:t>
            </w:r>
            <w:r w:rsidR="00775A1C">
              <w:rPr>
                <w:rFonts w:ascii="Times New Roman" w:eastAsia="맑은 고딕" w:hAnsi="Times New Roman" w:cs="Times New Roman" w:hint="eastAsia"/>
                <w:sz w:val="24"/>
              </w:rPr>
              <w:t>,</w:t>
            </w:r>
            <w:r w:rsidRPr="00D33DE1">
              <w:rPr>
                <w:rFonts w:ascii="Times New Roman" w:eastAsia="맑은 고딕" w:hAnsi="Times New Roman" w:cs="Times New Roman"/>
                <w:sz w:val="24"/>
              </w:rPr>
              <w:t xml:space="preserve">013 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69FDA6B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</w:rPr>
              <w:t xml:space="preserve">0.31 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6D8B27AA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맑은 고딕" w:eastAsia="맑은 고딕" w:hAnsi="맑은 고딕"/>
                <w:sz w:val="22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0E7D9B13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맑은 고딕" w:eastAsia="맑은 고딕" w:hAnsi="맑은 고딕"/>
                <w:sz w:val="22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</w:tcPr>
          <w:p w14:paraId="03B2D430" w14:textId="77777777" w:rsidR="00345229" w:rsidRPr="00D33DE1" w:rsidRDefault="00345229" w:rsidP="00CD394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sz w:val="22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1.00 (Reference)</w:t>
            </w:r>
          </w:p>
        </w:tc>
      </w:tr>
      <w:tr w:rsidR="00D33DE1" w:rsidRPr="00D33DE1" w14:paraId="794D756B" w14:textId="77777777" w:rsidTr="007365D6">
        <w:trPr>
          <w:trHeight w:val="437"/>
        </w:trPr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0130B389" w14:textId="77777777" w:rsidR="00345229" w:rsidRPr="00D33DE1" w:rsidRDefault="00345229" w:rsidP="00CD3946">
            <w:pPr>
              <w:wordWrap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sz w:val="24"/>
                <w:szCs w:val="24"/>
              </w:rPr>
              <w:t>MAFLD</w:t>
            </w:r>
          </w:p>
        </w:tc>
        <w:tc>
          <w:tcPr>
            <w:tcW w:w="1617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464391B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1,727,002</w:t>
            </w:r>
          </w:p>
        </w:tc>
        <w:tc>
          <w:tcPr>
            <w:tcW w:w="136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53EF8C56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11,375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27E7A825" w14:textId="77777777" w:rsidR="00345229" w:rsidRPr="00D33DE1" w:rsidRDefault="00345229" w:rsidP="00CD3946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17,911,576</w:t>
            </w:r>
          </w:p>
        </w:tc>
        <w:tc>
          <w:tcPr>
            <w:tcW w:w="1659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7D2A524E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0.6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BA46362" w14:textId="2A930801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2.03 (1.98</w:t>
            </w:r>
            <w:r w:rsidR="00FB44B4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2.08)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C8599EA" w14:textId="23AC5013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1.49 (1.45</w:t>
            </w:r>
            <w:r w:rsidR="00FB44B4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1.53)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C6E94C1" w14:textId="6D39129A" w:rsidR="00345229" w:rsidRPr="00D33DE1" w:rsidRDefault="00345229" w:rsidP="00CD3946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1.13 (1.09</w:t>
            </w:r>
            <w:r w:rsidR="00FB44B4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1.17)</w:t>
            </w:r>
          </w:p>
        </w:tc>
      </w:tr>
      <w:tr w:rsidR="00D33DE1" w:rsidRPr="00D33DE1" w14:paraId="5AEB3C71" w14:textId="77777777" w:rsidTr="007365D6">
        <w:trPr>
          <w:trHeight w:val="437"/>
        </w:trPr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</w:tcPr>
          <w:p w14:paraId="2B9E8AC0" w14:textId="77777777" w:rsidR="00345229" w:rsidRPr="00D33DE1" w:rsidRDefault="00345229" w:rsidP="00CD3946">
            <w:pPr>
              <w:wordWrap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sz w:val="24"/>
                <w:szCs w:val="24"/>
              </w:rPr>
              <w:t>No steatosis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7C3DAB68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4,603,095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4E5B5CE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14,772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B7C97F2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D33DE1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  <w:r w:rsidRPr="00D33DE1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5DDFF45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hAnsi="Times New Roman" w:cs="Times New Roman" w:hint="eastAsia"/>
                <w:sz w:val="24"/>
                <w:szCs w:val="24"/>
              </w:rPr>
              <w:t>0.31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4096EA89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78B055E5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</w:tcPr>
          <w:p w14:paraId="1FDC2103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1.00 (Reference)</w:t>
            </w:r>
          </w:p>
        </w:tc>
      </w:tr>
      <w:tr w:rsidR="00D33DE1" w:rsidRPr="00D33DE1" w14:paraId="2E14F850" w14:textId="77777777" w:rsidTr="007365D6">
        <w:trPr>
          <w:trHeight w:val="437"/>
        </w:trPr>
        <w:tc>
          <w:tcPr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0D7A986A" w14:textId="77777777" w:rsidR="00345229" w:rsidRPr="00D33DE1" w:rsidRDefault="00345229" w:rsidP="00CD3946">
            <w:pPr>
              <w:wordWrap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MASLD</w:t>
            </w:r>
          </w:p>
        </w:tc>
        <w:tc>
          <w:tcPr>
            <w:tcW w:w="1617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335DA6C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1,448,817 </w:t>
            </w:r>
          </w:p>
        </w:tc>
        <w:tc>
          <w:tcPr>
            <w:tcW w:w="1360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40938C0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9,014 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0D2FD95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15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,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032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,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918</w:t>
            </w:r>
          </w:p>
        </w:tc>
        <w:tc>
          <w:tcPr>
            <w:tcW w:w="1659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957232F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0.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60</w:t>
            </w:r>
          </w:p>
        </w:tc>
        <w:tc>
          <w:tcPr>
            <w:tcW w:w="188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EED84B0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1.92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(1.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87</w:t>
            </w: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1.97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90819C5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1.41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(1.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37</w:t>
            </w: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1.45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06D17F80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1.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09 (1.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0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5</w:t>
            </w: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1.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31)</w:t>
            </w:r>
          </w:p>
        </w:tc>
      </w:tr>
      <w:tr w:rsidR="00D33DE1" w:rsidRPr="00D33DE1" w14:paraId="197A3668" w14:textId="77777777" w:rsidTr="007365D6">
        <w:trPr>
          <w:trHeight w:val="437"/>
        </w:trPr>
        <w:tc>
          <w:tcPr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7586F258" w14:textId="77777777" w:rsidR="00345229" w:rsidRPr="00D33DE1" w:rsidRDefault="00345229" w:rsidP="00CD3946">
            <w:pPr>
              <w:wordWrap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33DE1">
              <w:rPr>
                <w:rFonts w:ascii="Times New Roman" w:eastAsia="맑은 고딕" w:hAnsi="Times New Roman" w:cs="Times New Roman" w:hint="eastAsia"/>
                <w:b/>
                <w:bCs/>
                <w:sz w:val="24"/>
                <w:szCs w:val="24"/>
              </w:rPr>
              <w:t>MetALD</w:t>
            </w:r>
            <w:proofErr w:type="spellEnd"/>
          </w:p>
        </w:tc>
        <w:tc>
          <w:tcPr>
            <w:tcW w:w="1617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50C1FA4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239,830 </w:t>
            </w:r>
          </w:p>
        </w:tc>
        <w:tc>
          <w:tcPr>
            <w:tcW w:w="1360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D26B237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1,834 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08FC770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,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486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,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1659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6E2FD44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0.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74</w:t>
            </w:r>
          </w:p>
        </w:tc>
        <w:tc>
          <w:tcPr>
            <w:tcW w:w="188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D1ACA8E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2.36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2.24</w:t>
            </w: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2.47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7D993E9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73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1.64</w:t>
            </w: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81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10C21D2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1.29 (1.22</w:t>
            </w: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1.36)</w:t>
            </w:r>
          </w:p>
        </w:tc>
      </w:tr>
      <w:tr w:rsidR="00D33DE1" w:rsidRPr="00D33DE1" w14:paraId="094984BB" w14:textId="77777777" w:rsidTr="007365D6">
        <w:trPr>
          <w:trHeight w:val="437"/>
        </w:trPr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0085E158" w14:textId="77777777" w:rsidR="00345229" w:rsidRPr="00D33DE1" w:rsidRDefault="00345229" w:rsidP="00CD3946">
            <w:pPr>
              <w:wordWrap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sz w:val="24"/>
                <w:szCs w:val="24"/>
              </w:rPr>
              <w:t>A</w:t>
            </w:r>
            <w:r w:rsidRPr="00D33DE1"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LD</w:t>
            </w:r>
          </w:p>
        </w:tc>
        <w:tc>
          <w:tcPr>
            <w:tcW w:w="1617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B228ADE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83,968 </w:t>
            </w:r>
          </w:p>
        </w:tc>
        <w:tc>
          <w:tcPr>
            <w:tcW w:w="136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67362C55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772 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244F9B60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867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,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60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1659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1D086F9E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0.89</w:t>
            </w:r>
          </w:p>
        </w:tc>
        <w:tc>
          <w:tcPr>
            <w:tcW w:w="18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7AECDA6" w14:textId="77777777" w:rsidR="00345229" w:rsidRPr="00D33DE1" w:rsidRDefault="00345229" w:rsidP="00CD3946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2.85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2.65</w:t>
            </w: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3.06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8143D8F" w14:textId="77777777" w:rsidR="00345229" w:rsidRPr="00D33DE1" w:rsidRDefault="00345229" w:rsidP="00CD3946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2.08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1.93</w:t>
            </w: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2.24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7B8A7222" w14:textId="77777777" w:rsidR="00345229" w:rsidRPr="00D33DE1" w:rsidRDefault="00345229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1.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52 (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1.4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</w:t>
            </w:r>
            <w:r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1.6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5)</w:t>
            </w:r>
          </w:p>
        </w:tc>
      </w:tr>
    </w:tbl>
    <w:p w14:paraId="6475AF81" w14:textId="7167479C" w:rsidR="00345229" w:rsidRPr="00D33DE1" w:rsidRDefault="00345229" w:rsidP="00345229">
      <w:pPr>
        <w:spacing w:after="0" w:line="480" w:lineRule="auto"/>
        <w:rPr>
          <w:rFonts w:ascii="Times New Roman" w:hAnsi="Times New Roman" w:cs="Times New Roman"/>
          <w:iCs/>
          <w:sz w:val="24"/>
          <w:szCs w:val="28"/>
        </w:rPr>
      </w:pPr>
      <w:r w:rsidRPr="00D33DE1">
        <w:rPr>
          <w:rFonts w:ascii="Times New Roman" w:hAnsi="Times New Roman" w:cs="Times New Roman" w:hint="eastAsia"/>
          <w:sz w:val="24"/>
          <w:szCs w:val="28"/>
        </w:rPr>
        <w:t xml:space="preserve">* Model 1 adjusted by age and sex; </w:t>
      </w:r>
      <w:r w:rsidRPr="00D33DE1">
        <w:rPr>
          <w:rFonts w:ascii="Times New Roman" w:hAnsi="Times New Roman" w:cs="Times New Roman" w:hint="eastAsia"/>
          <w:iCs/>
          <w:sz w:val="24"/>
          <w:szCs w:val="28"/>
        </w:rPr>
        <w:t xml:space="preserve">Model 2 adjusted by </w:t>
      </w:r>
      <w:r w:rsidRPr="00D33DE1">
        <w:rPr>
          <w:rFonts w:ascii="Times New Roman" w:hAnsi="Times New Roman" w:cs="Times New Roman" w:hint="eastAsia"/>
          <w:sz w:val="24"/>
          <w:szCs w:val="28"/>
        </w:rPr>
        <w:t xml:space="preserve">age, sex, </w:t>
      </w:r>
      <w:proofErr w:type="gramStart"/>
      <w:r w:rsidR="00601F3D" w:rsidRPr="00D33DE1">
        <w:rPr>
          <w:rFonts w:ascii="Times New Roman" w:hAnsi="Times New Roman" w:cs="Times New Roman" w:hint="eastAsia"/>
          <w:sz w:val="24"/>
          <w:szCs w:val="28"/>
        </w:rPr>
        <w:t>low income</w:t>
      </w:r>
      <w:proofErr w:type="gramEnd"/>
      <w:r w:rsidR="00601F3D" w:rsidRPr="00D33DE1">
        <w:rPr>
          <w:rFonts w:ascii="Times New Roman" w:hAnsi="Times New Roman" w:cs="Times New Roman" w:hint="eastAsia"/>
          <w:sz w:val="24"/>
          <w:szCs w:val="28"/>
        </w:rPr>
        <w:t xml:space="preserve"> status, </w:t>
      </w:r>
      <w:r w:rsidRPr="00D33DE1">
        <w:rPr>
          <w:rFonts w:ascii="Times New Roman" w:hAnsi="Times New Roman" w:cs="Times New Roman" w:hint="eastAsia"/>
          <w:sz w:val="24"/>
          <w:szCs w:val="28"/>
        </w:rPr>
        <w:t xml:space="preserve">smoking, regular exercise, </w:t>
      </w:r>
      <w:r w:rsidRPr="00D33DE1">
        <w:rPr>
          <w:rFonts w:ascii="Times New Roman" w:hAnsi="Times New Roman" w:cs="Times New Roman"/>
          <w:sz w:val="24"/>
          <w:szCs w:val="28"/>
        </w:rPr>
        <w:t>total</w:t>
      </w:r>
      <w:r w:rsidRPr="00D33DE1">
        <w:rPr>
          <w:rFonts w:ascii="Times New Roman" w:hAnsi="Times New Roman" w:cs="Times New Roman" w:hint="eastAsia"/>
          <w:sz w:val="24"/>
          <w:szCs w:val="28"/>
        </w:rPr>
        <w:t xml:space="preserve"> cholesterol, fasting blood glucose level, systolic blood pressure, </w:t>
      </w:r>
      <w:r w:rsidRPr="00D33DE1">
        <w:rPr>
          <w:rFonts w:ascii="Times New Roman" w:hAnsi="Times New Roman" w:cs="Times New Roman"/>
          <w:iCs/>
          <w:sz w:val="24"/>
          <w:szCs w:val="28"/>
        </w:rPr>
        <w:t>estimated glomerular filtration rate</w:t>
      </w:r>
      <w:r w:rsidRPr="00D33DE1">
        <w:rPr>
          <w:rFonts w:ascii="Times New Roman" w:hAnsi="Times New Roman" w:cs="Times New Roman" w:hint="eastAsia"/>
          <w:iCs/>
          <w:sz w:val="24"/>
          <w:szCs w:val="28"/>
        </w:rPr>
        <w:t xml:space="preserve">, </w:t>
      </w:r>
      <w:r w:rsidRPr="00D33DE1">
        <w:rPr>
          <w:rFonts w:ascii="Times New Roman" w:hAnsi="Times New Roman" w:cs="Times New Roman"/>
          <w:iCs/>
          <w:sz w:val="24"/>
          <w:szCs w:val="28"/>
        </w:rPr>
        <w:t xml:space="preserve">and </w:t>
      </w:r>
      <w:r w:rsidRPr="00D33DE1">
        <w:rPr>
          <w:rFonts w:ascii="Times New Roman" w:hAnsi="Times New Roman" w:cs="Times New Roman" w:hint="eastAsia"/>
          <w:iCs/>
          <w:sz w:val="24"/>
          <w:szCs w:val="28"/>
        </w:rPr>
        <w:t>body mass index.</w:t>
      </w:r>
    </w:p>
    <w:p w14:paraId="76B0BDE2" w14:textId="4B35F1F5" w:rsidR="00683DD4" w:rsidRPr="00D33DE1" w:rsidRDefault="00345229" w:rsidP="00683DD4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33DE1">
        <w:rPr>
          <w:rFonts w:ascii="Times New Roman" w:hAnsi="Times New Roman" w:cs="Times New Roman" w:hint="eastAsia"/>
          <w:iCs/>
          <w:sz w:val="24"/>
          <w:szCs w:val="28"/>
        </w:rPr>
        <w:t xml:space="preserve">Abbreviation: </w:t>
      </w:r>
      <w:r w:rsidRPr="00D33DE1">
        <w:rPr>
          <w:rFonts w:ascii="Times New Roman" w:eastAsia="맑은 고딕" w:hAnsi="Times New Roman" w:cs="Times New Roman" w:hint="eastAsia"/>
          <w:sz w:val="24"/>
          <w:szCs w:val="24"/>
        </w:rPr>
        <w:t xml:space="preserve">ALD, alcohol-associated liver disease; </w:t>
      </w:r>
      <w:r w:rsidRPr="00D33DE1">
        <w:rPr>
          <w:rFonts w:ascii="Times New Roman" w:hAnsi="Times New Roman" w:cs="Times New Roman" w:hint="eastAsia"/>
          <w:iCs/>
          <w:sz w:val="24"/>
          <w:szCs w:val="28"/>
        </w:rPr>
        <w:t>CI, confidence interval;</w:t>
      </w:r>
      <w:r w:rsidRPr="00D33DE1">
        <w:rPr>
          <w:rFonts w:ascii="Times New Roman" w:hAnsi="Times New Roman" w:cs="Times New Roman"/>
          <w:iCs/>
          <w:sz w:val="24"/>
          <w:szCs w:val="28"/>
        </w:rPr>
        <w:t xml:space="preserve"> </w:t>
      </w:r>
      <w:r w:rsidRPr="00D33DE1">
        <w:rPr>
          <w:rFonts w:ascii="Times New Roman" w:hAnsi="Times New Roman" w:cs="Times New Roman" w:hint="eastAsia"/>
          <w:sz w:val="24"/>
          <w:szCs w:val="28"/>
        </w:rPr>
        <w:t>H</w:t>
      </w:r>
      <w:r w:rsidRPr="00D33DE1">
        <w:rPr>
          <w:rFonts w:ascii="Times New Roman" w:hAnsi="Times New Roman" w:cs="Times New Roman"/>
          <w:sz w:val="24"/>
          <w:szCs w:val="28"/>
        </w:rPr>
        <w:t>R, hazard</w:t>
      </w:r>
      <w:r w:rsidRPr="00D33DE1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D33DE1">
        <w:rPr>
          <w:rFonts w:ascii="Times New Roman" w:hAnsi="Times New Roman" w:cs="Times New Roman"/>
          <w:sz w:val="24"/>
          <w:szCs w:val="28"/>
        </w:rPr>
        <w:t>ratio</w:t>
      </w:r>
      <w:r w:rsidRPr="00D33DE1">
        <w:rPr>
          <w:rFonts w:ascii="Times New Roman" w:hAnsi="Times New Roman" w:cs="Times New Roman" w:hint="eastAsia"/>
          <w:sz w:val="24"/>
          <w:szCs w:val="28"/>
        </w:rPr>
        <w:t xml:space="preserve">; </w:t>
      </w:r>
      <w:r w:rsidRPr="00D33DE1">
        <w:rPr>
          <w:rFonts w:ascii="Times New Roman" w:hAnsi="Times New Roman" w:cs="Times New Roman"/>
          <w:sz w:val="24"/>
          <w:szCs w:val="28"/>
        </w:rPr>
        <w:t xml:space="preserve">NAFLD, nonalcoholic fatty liver disease; MAFLD, metabolic dysfunction-associated fatty liver disease; </w:t>
      </w:r>
      <w:r w:rsidRPr="00D33DE1">
        <w:rPr>
          <w:rFonts w:ascii="Times New Roman" w:hAnsi="Times New Roman" w:cs="Times New Roman" w:hint="eastAsia"/>
          <w:iCs/>
          <w:sz w:val="24"/>
          <w:szCs w:val="28"/>
        </w:rPr>
        <w:t xml:space="preserve">MASLD, </w:t>
      </w:r>
      <w:r w:rsidRPr="00D33DE1">
        <w:rPr>
          <w:rFonts w:ascii="Times New Roman" w:hAnsi="Times New Roman" w:cs="Times New Roman" w:hint="eastAsia"/>
          <w:sz w:val="24"/>
          <w:szCs w:val="28"/>
        </w:rPr>
        <w:t>m</w:t>
      </w:r>
      <w:r w:rsidRPr="00D33DE1">
        <w:rPr>
          <w:rFonts w:ascii="Times New Roman" w:hAnsi="Times New Roman" w:cs="Times New Roman"/>
          <w:sz w:val="24"/>
          <w:szCs w:val="28"/>
        </w:rPr>
        <w:t xml:space="preserve">etabolic </w:t>
      </w:r>
      <w:r w:rsidRPr="00D33DE1">
        <w:rPr>
          <w:rFonts w:ascii="Times New Roman" w:hAnsi="Times New Roman" w:cs="Times New Roman" w:hint="eastAsia"/>
          <w:sz w:val="24"/>
          <w:szCs w:val="28"/>
        </w:rPr>
        <w:t>d</w:t>
      </w:r>
      <w:r w:rsidRPr="00D33DE1">
        <w:rPr>
          <w:rFonts w:ascii="Times New Roman" w:hAnsi="Times New Roman" w:cs="Times New Roman"/>
          <w:sz w:val="24"/>
          <w:szCs w:val="28"/>
        </w:rPr>
        <w:t>ysfunction</w:t>
      </w:r>
      <w:r w:rsidRPr="00D33DE1">
        <w:rPr>
          <w:rFonts w:ascii="Times New Roman" w:hAnsi="Times New Roman" w:cs="Times New Roman" w:hint="eastAsia"/>
          <w:sz w:val="24"/>
          <w:szCs w:val="28"/>
        </w:rPr>
        <w:t>-a</w:t>
      </w:r>
      <w:r w:rsidRPr="00D33DE1">
        <w:rPr>
          <w:rFonts w:ascii="Times New Roman" w:hAnsi="Times New Roman" w:cs="Times New Roman"/>
          <w:sz w:val="24"/>
          <w:szCs w:val="28"/>
        </w:rPr>
        <w:t xml:space="preserve">ssociated </w:t>
      </w:r>
      <w:proofErr w:type="spellStart"/>
      <w:r w:rsidRPr="00D33DE1">
        <w:rPr>
          <w:rFonts w:ascii="Times New Roman" w:hAnsi="Times New Roman" w:cs="Times New Roman" w:hint="eastAsia"/>
          <w:sz w:val="24"/>
          <w:szCs w:val="28"/>
        </w:rPr>
        <w:t>s</w:t>
      </w:r>
      <w:r w:rsidRPr="00D33DE1">
        <w:rPr>
          <w:rFonts w:ascii="Times New Roman" w:hAnsi="Times New Roman" w:cs="Times New Roman"/>
          <w:sz w:val="24"/>
          <w:szCs w:val="28"/>
        </w:rPr>
        <w:t>teato</w:t>
      </w:r>
      <w:r w:rsidRPr="00D33DE1">
        <w:rPr>
          <w:rFonts w:ascii="Times New Roman" w:hAnsi="Times New Roman" w:cs="Times New Roman" w:hint="eastAsia"/>
          <w:sz w:val="24"/>
          <w:szCs w:val="28"/>
        </w:rPr>
        <w:t>tic</w:t>
      </w:r>
      <w:proofErr w:type="spellEnd"/>
      <w:r w:rsidRPr="00D33DE1">
        <w:rPr>
          <w:rFonts w:ascii="Times New Roman" w:hAnsi="Times New Roman" w:cs="Times New Roman" w:hint="eastAsia"/>
          <w:sz w:val="24"/>
          <w:szCs w:val="28"/>
        </w:rPr>
        <w:t xml:space="preserve"> liver disease;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proofErr w:type="spellStart"/>
      <w:r w:rsidRPr="00D33DE1">
        <w:rPr>
          <w:rFonts w:ascii="Times New Roman" w:hAnsi="Times New Roman" w:cs="Times New Roman" w:hint="eastAsia"/>
          <w:bCs/>
          <w:sz w:val="24"/>
          <w:szCs w:val="24"/>
        </w:rPr>
        <w:t>MetALD</w:t>
      </w:r>
      <w:proofErr w:type="spellEnd"/>
      <w:r w:rsidRPr="00D33DE1">
        <w:rPr>
          <w:rFonts w:ascii="Times New Roman" w:hAnsi="Times New Roman" w:cs="Times New Roman" w:hint="eastAsia"/>
          <w:bCs/>
          <w:sz w:val="24"/>
          <w:szCs w:val="24"/>
        </w:rPr>
        <w:t>, m</w:t>
      </w:r>
      <w:r w:rsidRPr="00D33DE1">
        <w:rPr>
          <w:rFonts w:ascii="Times New Roman" w:hAnsi="Times New Roman" w:cs="Times New Roman"/>
          <w:bCs/>
          <w:sz w:val="24"/>
          <w:szCs w:val="24"/>
        </w:rPr>
        <w:t xml:space="preserve">etabolic and 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>a</w:t>
      </w:r>
      <w:r w:rsidRPr="00D33DE1">
        <w:rPr>
          <w:rFonts w:ascii="Times New Roman" w:hAnsi="Times New Roman" w:cs="Times New Roman"/>
          <w:bCs/>
          <w:sz w:val="24"/>
          <w:szCs w:val="24"/>
        </w:rPr>
        <w:t xml:space="preserve">lcohol-associated 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>l</w:t>
      </w:r>
      <w:r w:rsidRPr="00D33DE1">
        <w:rPr>
          <w:rFonts w:ascii="Times New Roman" w:hAnsi="Times New Roman" w:cs="Times New Roman"/>
          <w:bCs/>
          <w:sz w:val="24"/>
          <w:szCs w:val="24"/>
        </w:rPr>
        <w:t xml:space="preserve">iver 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>d</w:t>
      </w:r>
      <w:r w:rsidRPr="00D33DE1">
        <w:rPr>
          <w:rFonts w:ascii="Times New Roman" w:hAnsi="Times New Roman" w:cs="Times New Roman"/>
          <w:bCs/>
          <w:sz w:val="24"/>
          <w:szCs w:val="24"/>
        </w:rPr>
        <w:t>isease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 xml:space="preserve">; SLD, </w:t>
      </w:r>
      <w:proofErr w:type="spellStart"/>
      <w:r w:rsidRPr="00D33DE1">
        <w:rPr>
          <w:rFonts w:ascii="Times New Roman" w:hAnsi="Times New Roman" w:cs="Times New Roman" w:hint="eastAsia"/>
          <w:bCs/>
          <w:sz w:val="24"/>
          <w:szCs w:val="24"/>
        </w:rPr>
        <w:t>steatotic</w:t>
      </w:r>
      <w:proofErr w:type="spellEnd"/>
      <w:r w:rsidRPr="00D33DE1">
        <w:rPr>
          <w:rFonts w:ascii="Times New Roman" w:hAnsi="Times New Roman" w:cs="Times New Roman" w:hint="eastAsia"/>
          <w:bCs/>
          <w:sz w:val="24"/>
          <w:szCs w:val="24"/>
        </w:rPr>
        <w:t xml:space="preserve"> liver disease</w:t>
      </w:r>
      <w:r w:rsidRPr="00D33DE1">
        <w:rPr>
          <w:rFonts w:ascii="Times New Roman" w:hAnsi="Times New Roman" w:cs="Times New Roman" w:hint="eastAsia"/>
          <w:sz w:val="24"/>
          <w:szCs w:val="28"/>
        </w:rPr>
        <w:t>.</w:t>
      </w:r>
      <w:r w:rsidR="00683DD4" w:rsidRPr="00D33DE1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683DD4" w:rsidRPr="00D33DE1">
        <w:rPr>
          <w:rFonts w:ascii="Times New Roman" w:hAnsi="Times New Roman" w:cs="Times New Roman" w:hint="eastAsia"/>
          <w:bCs/>
          <w:sz w:val="24"/>
          <w:szCs w:val="24"/>
        </w:rPr>
        <w:t>a</w:t>
      </w:r>
      <w:r w:rsidR="00683DD4" w:rsidRPr="00D33DE1">
        <w:rPr>
          <w:rFonts w:ascii="Times New Roman" w:hAnsi="Times New Roman" w:cs="Times New Roman"/>
          <w:bCs/>
          <w:sz w:val="24"/>
          <w:szCs w:val="24"/>
        </w:rPr>
        <w:t xml:space="preserve">lcohol-associated </w:t>
      </w:r>
      <w:r w:rsidR="00683DD4" w:rsidRPr="00D33DE1">
        <w:rPr>
          <w:rFonts w:ascii="Times New Roman" w:hAnsi="Times New Roman" w:cs="Times New Roman" w:hint="eastAsia"/>
          <w:bCs/>
          <w:sz w:val="24"/>
          <w:szCs w:val="24"/>
        </w:rPr>
        <w:t>l</w:t>
      </w:r>
      <w:r w:rsidR="00683DD4" w:rsidRPr="00D33DE1">
        <w:rPr>
          <w:rFonts w:ascii="Times New Roman" w:hAnsi="Times New Roman" w:cs="Times New Roman"/>
          <w:bCs/>
          <w:sz w:val="24"/>
          <w:szCs w:val="24"/>
        </w:rPr>
        <w:t xml:space="preserve">iver </w:t>
      </w:r>
      <w:r w:rsidR="00683DD4" w:rsidRPr="00D33DE1">
        <w:rPr>
          <w:rFonts w:ascii="Times New Roman" w:hAnsi="Times New Roman" w:cs="Times New Roman" w:hint="eastAsia"/>
          <w:bCs/>
          <w:sz w:val="24"/>
          <w:szCs w:val="24"/>
        </w:rPr>
        <w:t>d</w:t>
      </w:r>
      <w:r w:rsidR="00683DD4" w:rsidRPr="00D33DE1">
        <w:rPr>
          <w:rFonts w:ascii="Times New Roman" w:hAnsi="Times New Roman" w:cs="Times New Roman"/>
          <w:bCs/>
          <w:sz w:val="24"/>
          <w:szCs w:val="24"/>
        </w:rPr>
        <w:t>isease</w:t>
      </w:r>
      <w:r w:rsidR="00683DD4" w:rsidRPr="00D33DE1">
        <w:rPr>
          <w:rFonts w:ascii="Times New Roman" w:hAnsi="Times New Roman" w:cs="Times New Roman" w:hint="eastAsia"/>
          <w:bCs/>
          <w:sz w:val="24"/>
          <w:szCs w:val="24"/>
        </w:rPr>
        <w:t xml:space="preserve">; SLD, </w:t>
      </w:r>
      <w:proofErr w:type="spellStart"/>
      <w:r w:rsidR="00683DD4" w:rsidRPr="00D33DE1">
        <w:rPr>
          <w:rFonts w:ascii="Times New Roman" w:hAnsi="Times New Roman" w:cs="Times New Roman" w:hint="eastAsia"/>
          <w:bCs/>
          <w:sz w:val="24"/>
          <w:szCs w:val="24"/>
        </w:rPr>
        <w:t>steatotic</w:t>
      </w:r>
      <w:proofErr w:type="spellEnd"/>
      <w:r w:rsidR="00683DD4" w:rsidRPr="00D33DE1">
        <w:rPr>
          <w:rFonts w:ascii="Times New Roman" w:hAnsi="Times New Roman" w:cs="Times New Roman" w:hint="eastAsia"/>
          <w:bCs/>
          <w:sz w:val="24"/>
          <w:szCs w:val="24"/>
        </w:rPr>
        <w:t xml:space="preserve"> liver disease</w:t>
      </w:r>
      <w:r w:rsidR="00683DD4" w:rsidRPr="00D33DE1">
        <w:rPr>
          <w:rFonts w:ascii="Times New Roman" w:hAnsi="Times New Roman" w:cs="Times New Roman" w:hint="eastAsia"/>
          <w:sz w:val="24"/>
          <w:szCs w:val="28"/>
        </w:rPr>
        <w:t>.</w:t>
      </w:r>
      <w:r w:rsidR="00683DD4" w:rsidRPr="00D33DE1">
        <w:rPr>
          <w:rFonts w:ascii="Times New Roman" w:hAnsi="Times New Roman" w:cs="Times New Roman"/>
          <w:sz w:val="24"/>
          <w:szCs w:val="28"/>
        </w:rPr>
        <w:br w:type="page"/>
      </w:r>
    </w:p>
    <w:p w14:paraId="75717C49" w14:textId="77777777" w:rsidR="00683DD4" w:rsidRPr="00D33DE1" w:rsidRDefault="00683DD4" w:rsidP="00683DD4">
      <w:pPr>
        <w:widowControl/>
        <w:wordWrap/>
        <w:autoSpaceDE/>
        <w:autoSpaceDN/>
        <w:rPr>
          <w:rFonts w:ascii="Arial" w:hAnsi="Arial" w:cs="Arial"/>
          <w:sz w:val="24"/>
          <w:szCs w:val="24"/>
        </w:rPr>
      </w:pPr>
      <w:r w:rsidRPr="00D33DE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Pr="00D33DE1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D33DE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>Risk of incident atrial fibrillation according to the changes of steatosis.</w:t>
      </w:r>
    </w:p>
    <w:tbl>
      <w:tblPr>
        <w:tblW w:w="1403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40"/>
        <w:gridCol w:w="1495"/>
        <w:gridCol w:w="1560"/>
        <w:gridCol w:w="1984"/>
        <w:gridCol w:w="1701"/>
        <w:gridCol w:w="2059"/>
        <w:gridCol w:w="1910"/>
        <w:gridCol w:w="1985"/>
      </w:tblGrid>
      <w:tr w:rsidR="00D33DE1" w:rsidRPr="00D33DE1" w14:paraId="79D39DB8" w14:textId="77777777" w:rsidTr="007365D6">
        <w:trPr>
          <w:trHeight w:val="376"/>
        </w:trPr>
        <w:tc>
          <w:tcPr>
            <w:tcW w:w="1340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1DBA0005" w14:textId="77777777" w:rsidR="00683DD4" w:rsidRPr="00D33DE1" w:rsidRDefault="00683DD4" w:rsidP="00CD3946">
            <w:pPr>
              <w:wordWrap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 xml:space="preserve">Initial </w:t>
            </w:r>
          </w:p>
        </w:tc>
        <w:tc>
          <w:tcPr>
            <w:tcW w:w="1495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039F9144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w w:val="90"/>
                <w:kern w:val="0"/>
                <w:sz w:val="24"/>
                <w:szCs w:val="24"/>
              </w:rPr>
              <w:t xml:space="preserve">Follow up </w:t>
            </w:r>
          </w:p>
          <w:p w14:paraId="1B94A231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  <w:t>FLI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301EE607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w w:val="90"/>
                <w:kern w:val="0"/>
                <w:sz w:val="24"/>
                <w:szCs w:val="24"/>
              </w:rPr>
              <w:t>Number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2C6B652C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  <w:t>Number of events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2F151F87" w14:textId="77777777" w:rsidR="00683DD4" w:rsidRPr="00D33DE1" w:rsidRDefault="00683DD4" w:rsidP="00CD3946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  <w:t>Incidence rate</w:t>
            </w:r>
          </w:p>
          <w:p w14:paraId="58675003" w14:textId="77777777" w:rsidR="00683DD4" w:rsidRPr="00D33DE1" w:rsidRDefault="00683DD4" w:rsidP="00CD3946">
            <w:pPr>
              <w:wordWrap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w w:val="90"/>
                <w:kern w:val="0"/>
                <w:sz w:val="24"/>
                <w:szCs w:val="24"/>
              </w:rPr>
              <w:t>(per 1,000 p-y)</w:t>
            </w:r>
          </w:p>
        </w:tc>
        <w:tc>
          <w:tcPr>
            <w:tcW w:w="2059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0E75785B" w14:textId="77777777" w:rsidR="00683DD4" w:rsidRPr="00D33DE1" w:rsidRDefault="00683DD4" w:rsidP="00CD394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Crude HR</w:t>
            </w:r>
            <w:r w:rsidRPr="00D33DE1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br/>
            </w:r>
            <w:r w:rsidRPr="00D33DE1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(95% CI)</w:t>
            </w:r>
          </w:p>
        </w:tc>
        <w:tc>
          <w:tcPr>
            <w:tcW w:w="389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96F8CD" w14:textId="77777777" w:rsidR="00683DD4" w:rsidRPr="00D33DE1" w:rsidRDefault="00683DD4" w:rsidP="00CD394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Adjusted HR (95% CI)</w:t>
            </w:r>
          </w:p>
        </w:tc>
      </w:tr>
      <w:tr w:rsidR="00D33DE1" w:rsidRPr="00D33DE1" w14:paraId="42E927CA" w14:textId="77777777" w:rsidTr="007365D6">
        <w:trPr>
          <w:trHeight w:val="375"/>
        </w:trPr>
        <w:tc>
          <w:tcPr>
            <w:tcW w:w="1340" w:type="dxa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656A676" w14:textId="77777777" w:rsidR="00683DD4" w:rsidRPr="00D33DE1" w:rsidRDefault="00683DD4" w:rsidP="00CD3946">
            <w:pPr>
              <w:wordWrap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95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053CD835" w14:textId="77777777" w:rsidR="00683DD4" w:rsidRPr="00D33DE1" w:rsidRDefault="00683DD4" w:rsidP="00CD3946">
            <w:pPr>
              <w:wordWrap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0A3F2CD8" w14:textId="77777777" w:rsidR="00683DD4" w:rsidRPr="00D33DE1" w:rsidRDefault="00683DD4" w:rsidP="00CD3946">
            <w:pPr>
              <w:wordWrap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4A807CD" w14:textId="77777777" w:rsidR="00683DD4" w:rsidRPr="00D33DE1" w:rsidRDefault="00683DD4" w:rsidP="00CD3946">
            <w:pPr>
              <w:wordWrap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D401931" w14:textId="77777777" w:rsidR="00683DD4" w:rsidRPr="00D33DE1" w:rsidRDefault="00683DD4" w:rsidP="00CD3946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0F133EDA" w14:textId="77777777" w:rsidR="00683DD4" w:rsidRPr="00D33DE1" w:rsidRDefault="00683DD4" w:rsidP="00CD3946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5EE0B2" w14:textId="77777777" w:rsidR="00683DD4" w:rsidRPr="00D33DE1" w:rsidRDefault="00683DD4" w:rsidP="00CD394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>Model 1</w:t>
            </w:r>
            <w:r w:rsidRPr="00D33DE1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*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02DF1304" w14:textId="77777777" w:rsidR="00683DD4" w:rsidRPr="00D33DE1" w:rsidRDefault="00683DD4" w:rsidP="00CD394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 xml:space="preserve">Model </w:t>
            </w:r>
            <w:r w:rsidRPr="00D33DE1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2*</w:t>
            </w:r>
          </w:p>
        </w:tc>
      </w:tr>
      <w:tr w:rsidR="00D33DE1" w:rsidRPr="00D33DE1" w14:paraId="2BCDCE0C" w14:textId="77777777" w:rsidTr="007365D6">
        <w:trPr>
          <w:trHeight w:val="448"/>
        </w:trPr>
        <w:tc>
          <w:tcPr>
            <w:tcW w:w="134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</w:tcPr>
          <w:p w14:paraId="05A85817" w14:textId="77777777" w:rsidR="00683DD4" w:rsidRPr="00D33DE1" w:rsidRDefault="00683DD4" w:rsidP="00CD3946">
            <w:pPr>
              <w:wordWrap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sz w:val="24"/>
                <w:szCs w:val="24"/>
              </w:rPr>
              <w:t>Non-SLD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26481D75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&lt; 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79EE6B3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2,377,277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60528A8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7,003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EF5A7BE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0.31 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613127BF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35CEB0D1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1.00 (Reference)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</w:tcPr>
          <w:p w14:paraId="55620104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1.00 (Reference)</w:t>
            </w:r>
          </w:p>
        </w:tc>
      </w:tr>
      <w:tr w:rsidR="00D33DE1" w:rsidRPr="00D33DE1" w14:paraId="70009B08" w14:textId="77777777" w:rsidTr="007365D6">
        <w:trPr>
          <w:trHeight w:val="448"/>
        </w:trPr>
        <w:tc>
          <w:tcPr>
            <w:tcW w:w="1340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116662CD" w14:textId="77777777" w:rsidR="00683DD4" w:rsidRPr="00D33DE1" w:rsidRDefault="00683DD4" w:rsidP="00CD3946">
            <w:pPr>
              <w:wordWrap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FE90E0B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30-59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ACC7EFB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285,889 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2304BDC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1,321 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1DB073F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0.49 </w:t>
            </w:r>
          </w:p>
        </w:tc>
        <w:tc>
          <w:tcPr>
            <w:tcW w:w="205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AB1CAF0" w14:textId="0EAC2084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1.56 (1.47</w:t>
            </w:r>
            <w:r w:rsidR="00003628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1.65)</w:t>
            </w:r>
          </w:p>
        </w:tc>
        <w:tc>
          <w:tcPr>
            <w:tcW w:w="191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1C324DD" w14:textId="1ABEB2D4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1.26 (1.18</w:t>
            </w:r>
            <w:r w:rsidR="00003628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1.34)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66A1DA8" w14:textId="3886F775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1.13 (1.06</w:t>
            </w:r>
            <w:r w:rsidR="00003628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1.21)</w:t>
            </w:r>
          </w:p>
        </w:tc>
      </w:tr>
      <w:tr w:rsidR="00D33DE1" w:rsidRPr="00D33DE1" w14:paraId="214483B1" w14:textId="77777777" w:rsidTr="007365D6">
        <w:trPr>
          <w:trHeight w:val="448"/>
        </w:trPr>
        <w:tc>
          <w:tcPr>
            <w:tcW w:w="134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62487C6A" w14:textId="77777777" w:rsidR="00683DD4" w:rsidRPr="00D33DE1" w:rsidRDefault="00683DD4" w:rsidP="00CD3946">
            <w:pPr>
              <w:wordWrap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1D9C7C0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bookmarkStart w:id="2" w:name="_Hlk201787380"/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≥ 60 </w:t>
            </w:r>
            <w:bookmarkEnd w:id="2"/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AD0D109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37,584 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67F040A0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199 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06EC2BCC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0.57 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D58D347" w14:textId="409AE083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1.82 (1.58</w:t>
            </w:r>
            <w:r w:rsidR="00003628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2.10)</w:t>
            </w:r>
          </w:p>
        </w:tc>
        <w:tc>
          <w:tcPr>
            <w:tcW w:w="191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3AE1E0A" w14:textId="2C7D15F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1.56 (1.35</w:t>
            </w:r>
            <w:r w:rsidR="00003628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1.79)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09C337E8" w14:textId="45A3DA6B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1.31 (1.13</w:t>
            </w:r>
            <w:r w:rsidR="00003628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1.52)</w:t>
            </w:r>
          </w:p>
        </w:tc>
      </w:tr>
      <w:tr w:rsidR="00D33DE1" w:rsidRPr="00D33DE1" w14:paraId="6A8E10EB" w14:textId="77777777" w:rsidTr="007365D6">
        <w:trPr>
          <w:trHeight w:val="448"/>
        </w:trPr>
        <w:tc>
          <w:tcPr>
            <w:tcW w:w="134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</w:tcPr>
          <w:p w14:paraId="5C7CF0EB" w14:textId="77777777" w:rsidR="00683DD4" w:rsidRPr="00D33DE1" w:rsidRDefault="00683DD4" w:rsidP="00CD3946">
            <w:pPr>
              <w:wordWrap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MASLD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40335C7C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&lt; 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D6FD738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151,270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6A02E7A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721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A23BB77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0.50 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7DB8019" w14:textId="7A5C4EAA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1.59 (1.47</w:t>
            </w:r>
            <w:r w:rsidR="00003628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1.71)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ACE1DF0" w14:textId="53296B34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1.19 (1.10</w:t>
            </w:r>
            <w:r w:rsidR="00003628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1.29)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05F7EBF" w14:textId="0A545596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1.08 (1.00</w:t>
            </w:r>
            <w:r w:rsidR="00003628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1.17)</w:t>
            </w:r>
          </w:p>
        </w:tc>
      </w:tr>
      <w:tr w:rsidR="00D33DE1" w:rsidRPr="00D33DE1" w14:paraId="38538B4E" w14:textId="77777777" w:rsidTr="007365D6">
        <w:trPr>
          <w:trHeight w:val="448"/>
        </w:trPr>
        <w:tc>
          <w:tcPr>
            <w:tcW w:w="1340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672BF5AA" w14:textId="77777777" w:rsidR="00683DD4" w:rsidRPr="00D33DE1" w:rsidRDefault="00683DD4" w:rsidP="00CD3946">
            <w:pPr>
              <w:wordWrap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C7C715F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30-59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D161197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362,822 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2ADC405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2,030 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F45B886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0.59 </w:t>
            </w:r>
          </w:p>
        </w:tc>
        <w:tc>
          <w:tcPr>
            <w:tcW w:w="205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0C4DC2E" w14:textId="14AA4ABA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1.86 (1.77</w:t>
            </w:r>
            <w:r w:rsidR="00003628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1.95)</w:t>
            </w:r>
          </w:p>
        </w:tc>
        <w:tc>
          <w:tcPr>
            <w:tcW w:w="191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B3F7F9D" w14:textId="73E00A14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1.33 (1.26</w:t>
            </w:r>
            <w:r w:rsidR="00003628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1.40)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E0F9EFF" w14:textId="78A7DCE2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1.15 (1.08</w:t>
            </w:r>
            <w:r w:rsidR="00003628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1.22)</w:t>
            </w:r>
          </w:p>
        </w:tc>
      </w:tr>
      <w:tr w:rsidR="00D33DE1" w:rsidRPr="00D33DE1" w14:paraId="6302905B" w14:textId="77777777" w:rsidTr="007365D6">
        <w:trPr>
          <w:trHeight w:val="448"/>
        </w:trPr>
        <w:tc>
          <w:tcPr>
            <w:tcW w:w="134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7814141D" w14:textId="77777777" w:rsidR="00683DD4" w:rsidRPr="00D33DE1" w:rsidRDefault="00683DD4" w:rsidP="00CD3946">
            <w:pPr>
              <w:wordWrap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5548224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≥ 60 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6115E3F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395,220 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63594F15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2,701 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743BBB4E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0.72 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8DA802" w14:textId="266185A1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2.30 (2.20</w:t>
            </w:r>
            <w:r w:rsidR="00003628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2.40)</w:t>
            </w:r>
          </w:p>
        </w:tc>
        <w:tc>
          <w:tcPr>
            <w:tcW w:w="191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F731430" w14:textId="24CDCFE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1.66 (1.59</w:t>
            </w:r>
            <w:r w:rsidR="00003628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1.74)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7CDA6FDE" w14:textId="3E985515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1.29 (1.20</w:t>
            </w:r>
            <w:r w:rsidR="00003628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1.38)</w:t>
            </w:r>
          </w:p>
        </w:tc>
      </w:tr>
      <w:tr w:rsidR="00D33DE1" w:rsidRPr="00D33DE1" w14:paraId="597AB398" w14:textId="77777777" w:rsidTr="007365D6">
        <w:trPr>
          <w:trHeight w:val="448"/>
        </w:trPr>
        <w:tc>
          <w:tcPr>
            <w:tcW w:w="134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</w:tcPr>
          <w:p w14:paraId="7468E4DF" w14:textId="77777777" w:rsidR="00683DD4" w:rsidRPr="00D33DE1" w:rsidRDefault="00683DD4" w:rsidP="00CD3946">
            <w:pPr>
              <w:wordWrap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33DE1">
              <w:rPr>
                <w:rFonts w:ascii="Times New Roman" w:eastAsia="맑은 고딕" w:hAnsi="Times New Roman" w:cs="Times New Roman" w:hint="eastAsia"/>
                <w:b/>
                <w:bCs/>
                <w:sz w:val="24"/>
                <w:szCs w:val="24"/>
              </w:rPr>
              <w:t>MetALD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77213BD7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&lt; 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101989F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17,628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548ECCB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94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9B10A34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0.56 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7E13A4B" w14:textId="4E55EA7E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1.78 (1.45</w:t>
            </w:r>
            <w:r w:rsidR="00003628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2.18)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6861B13" w14:textId="5A10D95B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1.32 (1.08</w:t>
            </w:r>
            <w:r w:rsidR="00003628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1.62)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1C97AD8" w14:textId="5577E089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1.19 (0.97</w:t>
            </w:r>
            <w:r w:rsidR="00003628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1.46)</w:t>
            </w:r>
          </w:p>
        </w:tc>
      </w:tr>
      <w:tr w:rsidR="00D33DE1" w:rsidRPr="00D33DE1" w14:paraId="4386AACC" w14:textId="77777777" w:rsidTr="007365D6">
        <w:trPr>
          <w:trHeight w:val="448"/>
        </w:trPr>
        <w:tc>
          <w:tcPr>
            <w:tcW w:w="1340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5348A343" w14:textId="77777777" w:rsidR="00683DD4" w:rsidRPr="00D33DE1" w:rsidRDefault="00683DD4" w:rsidP="00CD3946">
            <w:pPr>
              <w:wordWrap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4AC2166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30-59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A8A1AA5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51,333 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F2D2EEB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343 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36DB455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0.70 </w:t>
            </w:r>
          </w:p>
        </w:tc>
        <w:tc>
          <w:tcPr>
            <w:tcW w:w="205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2ABD4E1" w14:textId="3272CCE3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2.22 (1.99</w:t>
            </w:r>
            <w:r w:rsidR="00003628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2.47)</w:t>
            </w:r>
          </w:p>
        </w:tc>
        <w:tc>
          <w:tcPr>
            <w:tcW w:w="191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51297D3" w14:textId="00E23C9E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1.59 (1.43</w:t>
            </w:r>
            <w:r w:rsidR="00003628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1.78)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5575C8F" w14:textId="26238F9B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1.37 (1.22</w:t>
            </w:r>
            <w:r w:rsidR="00003628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1.53)</w:t>
            </w:r>
          </w:p>
        </w:tc>
      </w:tr>
      <w:tr w:rsidR="00D33DE1" w:rsidRPr="00D33DE1" w14:paraId="646B0CA0" w14:textId="77777777" w:rsidTr="007365D6">
        <w:trPr>
          <w:trHeight w:val="448"/>
        </w:trPr>
        <w:tc>
          <w:tcPr>
            <w:tcW w:w="134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20532D93" w14:textId="77777777" w:rsidR="00683DD4" w:rsidRPr="00D33DE1" w:rsidRDefault="00683DD4" w:rsidP="00CD3946">
            <w:pPr>
              <w:wordWrap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2083599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≥ 60 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FFCF636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79,146 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267E6856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669 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5A756250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0.89 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449844E" w14:textId="5861B95B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2.83 (2.62</w:t>
            </w:r>
            <w:r w:rsidR="00003628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3.07)</w:t>
            </w:r>
          </w:p>
        </w:tc>
        <w:tc>
          <w:tcPr>
            <w:tcW w:w="191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3659E17" w14:textId="4B2CD7CF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2.04 (1.88</w:t>
            </w:r>
            <w:r w:rsidR="00003628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2.21)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1C6EDEEE" w14:textId="310F433E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1.58 (1.44</w:t>
            </w:r>
            <w:r w:rsidR="00003628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1.73)</w:t>
            </w:r>
          </w:p>
        </w:tc>
      </w:tr>
      <w:tr w:rsidR="00D33DE1" w:rsidRPr="00D33DE1" w14:paraId="0AB33F2C" w14:textId="77777777" w:rsidTr="007365D6">
        <w:trPr>
          <w:trHeight w:val="448"/>
        </w:trPr>
        <w:tc>
          <w:tcPr>
            <w:tcW w:w="134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</w:tcPr>
          <w:p w14:paraId="79D050DB" w14:textId="77777777" w:rsidR="00683DD4" w:rsidRPr="00D33DE1" w:rsidRDefault="00683DD4" w:rsidP="00CD3946">
            <w:pPr>
              <w:wordWrap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 w:hint="eastAsia"/>
                <w:b/>
                <w:bCs/>
                <w:sz w:val="24"/>
                <w:szCs w:val="24"/>
              </w:rPr>
              <w:t>A</w:t>
            </w:r>
            <w:r w:rsidRPr="00D33DE1"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LD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47BACFA1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&lt; 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4BC26E2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5,350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12C8C50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50F953B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0.65 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1DCCCCF" w14:textId="75853F34" w:rsidR="00683DD4" w:rsidRPr="00D33DE1" w:rsidRDefault="00683DD4" w:rsidP="00CD3946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2.06 (1.46</w:t>
            </w:r>
            <w:r w:rsidR="00003628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2.89)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EA9C28C" w14:textId="0866D388" w:rsidR="00683DD4" w:rsidRPr="00D33DE1" w:rsidRDefault="00683DD4" w:rsidP="00CD3946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1.53 (1.09</w:t>
            </w:r>
            <w:r w:rsidR="00003628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2.16)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19921D2" w14:textId="6509CF40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1.38 (0.98</w:t>
            </w:r>
            <w:r w:rsidR="00003628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1.94)</w:t>
            </w:r>
          </w:p>
        </w:tc>
      </w:tr>
      <w:tr w:rsidR="00D33DE1" w:rsidRPr="00D33DE1" w14:paraId="20F16EAE" w14:textId="77777777" w:rsidTr="007365D6">
        <w:trPr>
          <w:trHeight w:val="448"/>
        </w:trPr>
        <w:tc>
          <w:tcPr>
            <w:tcW w:w="1340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198B3236" w14:textId="77777777" w:rsidR="00683DD4" w:rsidRPr="00D33DE1" w:rsidRDefault="00683DD4" w:rsidP="00CD3946">
            <w:pPr>
              <w:wordWrap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C11F014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30-59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733D40F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15,558 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A5AFE0C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127 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FD0C77B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0.86 </w:t>
            </w:r>
          </w:p>
        </w:tc>
        <w:tc>
          <w:tcPr>
            <w:tcW w:w="205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781B191" w14:textId="2D1E2943" w:rsidR="00683DD4" w:rsidRPr="00D33DE1" w:rsidRDefault="00683DD4" w:rsidP="00CD3946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2.71 (2.28</w:t>
            </w:r>
            <w:r w:rsidR="00003628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3.23)</w:t>
            </w:r>
          </w:p>
        </w:tc>
        <w:tc>
          <w:tcPr>
            <w:tcW w:w="191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585F97D" w14:textId="4E012688" w:rsidR="00683DD4" w:rsidRPr="00D33DE1" w:rsidRDefault="00683DD4" w:rsidP="00CD3946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1.93 (1.60</w:t>
            </w:r>
            <w:r w:rsidR="00003628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2.30)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FC12D3E" w14:textId="4AEB535F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1.65 (1.38</w:t>
            </w:r>
            <w:r w:rsidR="00003628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1.98)</w:t>
            </w:r>
          </w:p>
        </w:tc>
      </w:tr>
      <w:tr w:rsidR="00D33DE1" w:rsidRPr="00D33DE1" w14:paraId="4FEE35E8" w14:textId="77777777" w:rsidTr="007365D6">
        <w:trPr>
          <w:trHeight w:val="448"/>
        </w:trPr>
        <w:tc>
          <w:tcPr>
            <w:tcW w:w="134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692FC3CD" w14:textId="77777777" w:rsidR="00683DD4" w:rsidRPr="00D33DE1" w:rsidRDefault="00683DD4" w:rsidP="00CD3946">
            <w:pPr>
              <w:wordWrap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8779152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≥ 60 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0EEEAC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28,504 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2DE72E4D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255 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18E81671" w14:textId="77777777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0.94 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AB1B80E" w14:textId="1D2A7E2D" w:rsidR="00683DD4" w:rsidRPr="00D33DE1" w:rsidRDefault="00683DD4" w:rsidP="00CD3946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3.00 (2.65</w:t>
            </w:r>
            <w:r w:rsidR="00003628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3.40)</w:t>
            </w:r>
          </w:p>
        </w:tc>
        <w:tc>
          <w:tcPr>
            <w:tcW w:w="191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EEEC41C" w14:textId="59636A97" w:rsidR="00683DD4" w:rsidRPr="00D33DE1" w:rsidRDefault="00683DD4" w:rsidP="00CD3946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2.14 (1.89</w:t>
            </w:r>
            <w:r w:rsidR="00003628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2.43)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18E6238A" w14:textId="75F2AF59" w:rsidR="00683DD4" w:rsidRPr="00D33DE1" w:rsidRDefault="00683DD4" w:rsidP="00CD3946">
            <w:pPr>
              <w:wordWrap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1.13 (1.06</w:t>
            </w:r>
            <w:r w:rsidR="00003628" w:rsidRPr="00D33D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DE1">
              <w:rPr>
                <w:rFonts w:ascii="Times New Roman" w:eastAsia="맑은 고딕" w:hAnsi="Times New Roman" w:cs="Times New Roman"/>
                <w:sz w:val="24"/>
                <w:szCs w:val="24"/>
              </w:rPr>
              <w:t>1.21)</w:t>
            </w:r>
          </w:p>
        </w:tc>
      </w:tr>
    </w:tbl>
    <w:p w14:paraId="0096D7C8" w14:textId="0E27CA05" w:rsidR="00683DD4" w:rsidRPr="00D33DE1" w:rsidRDefault="00683DD4" w:rsidP="00683DD4">
      <w:pPr>
        <w:spacing w:after="0" w:line="480" w:lineRule="auto"/>
        <w:rPr>
          <w:rFonts w:ascii="Times New Roman" w:hAnsi="Times New Roman" w:cs="Times New Roman"/>
          <w:iCs/>
          <w:sz w:val="24"/>
          <w:szCs w:val="28"/>
        </w:rPr>
      </w:pPr>
      <w:r w:rsidRPr="00D33DE1">
        <w:rPr>
          <w:rFonts w:ascii="Times New Roman" w:hAnsi="Times New Roman" w:cs="Times New Roman" w:hint="eastAsia"/>
          <w:sz w:val="24"/>
          <w:szCs w:val="28"/>
        </w:rPr>
        <w:t xml:space="preserve">* Model 1 adjusted by age and sex; </w:t>
      </w:r>
      <w:r w:rsidRPr="00D33DE1">
        <w:rPr>
          <w:rFonts w:ascii="Times New Roman" w:hAnsi="Times New Roman" w:cs="Times New Roman" w:hint="eastAsia"/>
          <w:iCs/>
          <w:sz w:val="24"/>
          <w:szCs w:val="28"/>
        </w:rPr>
        <w:t xml:space="preserve">Model 2 adjusted by </w:t>
      </w:r>
      <w:r w:rsidRPr="00D33DE1">
        <w:rPr>
          <w:rFonts w:ascii="Times New Roman" w:hAnsi="Times New Roman" w:cs="Times New Roman" w:hint="eastAsia"/>
          <w:sz w:val="24"/>
          <w:szCs w:val="28"/>
        </w:rPr>
        <w:t xml:space="preserve">age, sex, </w:t>
      </w:r>
      <w:proofErr w:type="gramStart"/>
      <w:r w:rsidR="00601F3D" w:rsidRPr="00D33DE1">
        <w:rPr>
          <w:rFonts w:ascii="Times New Roman" w:hAnsi="Times New Roman" w:cs="Times New Roman" w:hint="eastAsia"/>
          <w:sz w:val="24"/>
          <w:szCs w:val="28"/>
        </w:rPr>
        <w:t>low income</w:t>
      </w:r>
      <w:proofErr w:type="gramEnd"/>
      <w:r w:rsidR="00601F3D" w:rsidRPr="00D33DE1">
        <w:rPr>
          <w:rFonts w:ascii="Times New Roman" w:hAnsi="Times New Roman" w:cs="Times New Roman" w:hint="eastAsia"/>
          <w:sz w:val="24"/>
          <w:szCs w:val="28"/>
        </w:rPr>
        <w:t xml:space="preserve"> status, </w:t>
      </w:r>
      <w:r w:rsidRPr="00D33DE1">
        <w:rPr>
          <w:rFonts w:ascii="Times New Roman" w:hAnsi="Times New Roman" w:cs="Times New Roman" w:hint="eastAsia"/>
          <w:sz w:val="24"/>
          <w:szCs w:val="28"/>
        </w:rPr>
        <w:t xml:space="preserve">smoking, regular exercise, </w:t>
      </w:r>
      <w:r w:rsidRPr="00D33DE1">
        <w:rPr>
          <w:rFonts w:ascii="Times New Roman" w:hAnsi="Times New Roman" w:cs="Times New Roman"/>
          <w:sz w:val="24"/>
          <w:szCs w:val="28"/>
        </w:rPr>
        <w:t>total</w:t>
      </w:r>
      <w:r w:rsidRPr="00D33DE1">
        <w:rPr>
          <w:rFonts w:ascii="Times New Roman" w:hAnsi="Times New Roman" w:cs="Times New Roman" w:hint="eastAsia"/>
          <w:sz w:val="24"/>
          <w:szCs w:val="28"/>
        </w:rPr>
        <w:t xml:space="preserve"> cholesterol, fasting blood </w:t>
      </w:r>
      <w:r w:rsidRPr="00D33DE1">
        <w:rPr>
          <w:rFonts w:ascii="Times New Roman" w:hAnsi="Times New Roman" w:cs="Times New Roman" w:hint="eastAsia"/>
          <w:sz w:val="24"/>
          <w:szCs w:val="28"/>
        </w:rPr>
        <w:lastRenderedPageBreak/>
        <w:t xml:space="preserve">glucose level, systolic blood pressure, </w:t>
      </w:r>
      <w:r w:rsidRPr="00D33DE1">
        <w:rPr>
          <w:rFonts w:ascii="Times New Roman" w:hAnsi="Times New Roman" w:cs="Times New Roman"/>
          <w:iCs/>
          <w:sz w:val="24"/>
          <w:szCs w:val="28"/>
        </w:rPr>
        <w:t>estimated glomerular filtration rate</w:t>
      </w:r>
      <w:r w:rsidRPr="00D33DE1">
        <w:rPr>
          <w:rFonts w:ascii="Times New Roman" w:hAnsi="Times New Roman" w:cs="Times New Roman" w:hint="eastAsia"/>
          <w:iCs/>
          <w:sz w:val="24"/>
          <w:szCs w:val="28"/>
        </w:rPr>
        <w:t xml:space="preserve">, </w:t>
      </w:r>
      <w:r w:rsidRPr="00D33DE1">
        <w:rPr>
          <w:rFonts w:ascii="Times New Roman" w:hAnsi="Times New Roman" w:cs="Times New Roman"/>
          <w:iCs/>
          <w:sz w:val="24"/>
          <w:szCs w:val="28"/>
        </w:rPr>
        <w:t xml:space="preserve">and </w:t>
      </w:r>
      <w:r w:rsidRPr="00D33DE1">
        <w:rPr>
          <w:rFonts w:ascii="Times New Roman" w:hAnsi="Times New Roman" w:cs="Times New Roman" w:hint="eastAsia"/>
          <w:iCs/>
          <w:sz w:val="24"/>
          <w:szCs w:val="28"/>
        </w:rPr>
        <w:t>body mass index.</w:t>
      </w:r>
    </w:p>
    <w:p w14:paraId="7A822CBB" w14:textId="434C24F3" w:rsidR="007365D6" w:rsidRPr="00D33DE1" w:rsidRDefault="00683DD4" w:rsidP="006D403B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33DE1">
        <w:rPr>
          <w:rFonts w:ascii="Times New Roman" w:hAnsi="Times New Roman" w:cs="Times New Roman" w:hint="eastAsia"/>
          <w:iCs/>
          <w:sz w:val="24"/>
          <w:szCs w:val="28"/>
        </w:rPr>
        <w:t xml:space="preserve">Abbreviation: </w:t>
      </w:r>
      <w:r w:rsidRPr="00D33DE1">
        <w:rPr>
          <w:rFonts w:ascii="Times New Roman" w:eastAsia="맑은 고딕" w:hAnsi="Times New Roman" w:cs="Times New Roman" w:hint="eastAsia"/>
          <w:sz w:val="24"/>
          <w:szCs w:val="24"/>
        </w:rPr>
        <w:t xml:space="preserve">ALD, alcohol-associated liver disease; </w:t>
      </w:r>
      <w:r w:rsidRPr="00D33DE1">
        <w:rPr>
          <w:rFonts w:ascii="Times New Roman" w:hAnsi="Times New Roman" w:cs="Times New Roman" w:hint="eastAsia"/>
          <w:iCs/>
          <w:sz w:val="24"/>
          <w:szCs w:val="28"/>
        </w:rPr>
        <w:t xml:space="preserve">CI, confidence interval; CVD, cardiovascular disease; </w:t>
      </w:r>
      <w:r w:rsidRPr="00D33DE1">
        <w:rPr>
          <w:rFonts w:ascii="Times New Roman" w:hAnsi="Times New Roman" w:cs="Times New Roman"/>
          <w:iCs/>
          <w:sz w:val="24"/>
          <w:szCs w:val="28"/>
        </w:rPr>
        <w:t xml:space="preserve">FLI, fatty liver index; </w:t>
      </w:r>
      <w:r w:rsidRPr="00D33DE1">
        <w:rPr>
          <w:rFonts w:ascii="Times New Roman" w:hAnsi="Times New Roman" w:cs="Times New Roman" w:hint="eastAsia"/>
          <w:sz w:val="24"/>
          <w:szCs w:val="28"/>
        </w:rPr>
        <w:t>H</w:t>
      </w:r>
      <w:r w:rsidRPr="00D33DE1">
        <w:rPr>
          <w:rFonts w:ascii="Times New Roman" w:hAnsi="Times New Roman" w:cs="Times New Roman"/>
          <w:sz w:val="24"/>
          <w:szCs w:val="28"/>
        </w:rPr>
        <w:t>R, hazard</w:t>
      </w:r>
      <w:r w:rsidRPr="00D33DE1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D33DE1">
        <w:rPr>
          <w:rFonts w:ascii="Times New Roman" w:hAnsi="Times New Roman" w:cs="Times New Roman"/>
          <w:sz w:val="24"/>
          <w:szCs w:val="28"/>
        </w:rPr>
        <w:t>ratio</w:t>
      </w:r>
      <w:r w:rsidRPr="00D33DE1">
        <w:rPr>
          <w:rFonts w:ascii="Times New Roman" w:hAnsi="Times New Roman" w:cs="Times New Roman" w:hint="eastAsia"/>
          <w:sz w:val="24"/>
          <w:szCs w:val="28"/>
        </w:rPr>
        <w:t xml:space="preserve">; </w:t>
      </w:r>
      <w:r w:rsidRPr="00D33DE1">
        <w:rPr>
          <w:rFonts w:ascii="Times New Roman" w:hAnsi="Times New Roman" w:cs="Times New Roman" w:hint="eastAsia"/>
          <w:iCs/>
          <w:sz w:val="24"/>
          <w:szCs w:val="28"/>
        </w:rPr>
        <w:t xml:space="preserve">MASLD, </w:t>
      </w:r>
      <w:r w:rsidRPr="00D33DE1">
        <w:rPr>
          <w:rFonts w:ascii="Times New Roman" w:hAnsi="Times New Roman" w:cs="Times New Roman" w:hint="eastAsia"/>
          <w:sz w:val="24"/>
          <w:szCs w:val="28"/>
        </w:rPr>
        <w:t>m</w:t>
      </w:r>
      <w:r w:rsidRPr="00D33DE1">
        <w:rPr>
          <w:rFonts w:ascii="Times New Roman" w:hAnsi="Times New Roman" w:cs="Times New Roman"/>
          <w:sz w:val="24"/>
          <w:szCs w:val="28"/>
        </w:rPr>
        <w:t xml:space="preserve">etabolic </w:t>
      </w:r>
      <w:r w:rsidRPr="00D33DE1">
        <w:rPr>
          <w:rFonts w:ascii="Times New Roman" w:hAnsi="Times New Roman" w:cs="Times New Roman" w:hint="eastAsia"/>
          <w:sz w:val="24"/>
          <w:szCs w:val="28"/>
        </w:rPr>
        <w:t>d</w:t>
      </w:r>
      <w:r w:rsidRPr="00D33DE1">
        <w:rPr>
          <w:rFonts w:ascii="Times New Roman" w:hAnsi="Times New Roman" w:cs="Times New Roman"/>
          <w:sz w:val="24"/>
          <w:szCs w:val="28"/>
        </w:rPr>
        <w:t>ysfunction</w:t>
      </w:r>
      <w:r w:rsidRPr="00D33DE1">
        <w:rPr>
          <w:rFonts w:ascii="Times New Roman" w:hAnsi="Times New Roman" w:cs="Times New Roman" w:hint="eastAsia"/>
          <w:sz w:val="24"/>
          <w:szCs w:val="28"/>
        </w:rPr>
        <w:t>-a</w:t>
      </w:r>
      <w:r w:rsidRPr="00D33DE1">
        <w:rPr>
          <w:rFonts w:ascii="Times New Roman" w:hAnsi="Times New Roman" w:cs="Times New Roman"/>
          <w:sz w:val="24"/>
          <w:szCs w:val="28"/>
        </w:rPr>
        <w:t xml:space="preserve">ssociated </w:t>
      </w:r>
      <w:proofErr w:type="spellStart"/>
      <w:r w:rsidRPr="00D33DE1">
        <w:rPr>
          <w:rFonts w:ascii="Times New Roman" w:hAnsi="Times New Roman" w:cs="Times New Roman" w:hint="eastAsia"/>
          <w:sz w:val="24"/>
          <w:szCs w:val="28"/>
        </w:rPr>
        <w:t>s</w:t>
      </w:r>
      <w:r w:rsidRPr="00D33DE1">
        <w:rPr>
          <w:rFonts w:ascii="Times New Roman" w:hAnsi="Times New Roman" w:cs="Times New Roman"/>
          <w:sz w:val="24"/>
          <w:szCs w:val="28"/>
        </w:rPr>
        <w:t>teato</w:t>
      </w:r>
      <w:r w:rsidRPr="00D33DE1">
        <w:rPr>
          <w:rFonts w:ascii="Times New Roman" w:hAnsi="Times New Roman" w:cs="Times New Roman" w:hint="eastAsia"/>
          <w:sz w:val="24"/>
          <w:szCs w:val="28"/>
        </w:rPr>
        <w:t>tic</w:t>
      </w:r>
      <w:proofErr w:type="spellEnd"/>
      <w:r w:rsidRPr="00D33DE1">
        <w:rPr>
          <w:rFonts w:ascii="Times New Roman" w:hAnsi="Times New Roman" w:cs="Times New Roman" w:hint="eastAsia"/>
          <w:sz w:val="24"/>
          <w:szCs w:val="28"/>
        </w:rPr>
        <w:t xml:space="preserve"> liver disease;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proofErr w:type="spellStart"/>
      <w:r w:rsidRPr="00D33DE1">
        <w:rPr>
          <w:rFonts w:ascii="Times New Roman" w:hAnsi="Times New Roman" w:cs="Times New Roman" w:hint="eastAsia"/>
          <w:bCs/>
          <w:sz w:val="24"/>
          <w:szCs w:val="24"/>
        </w:rPr>
        <w:t>MetALD</w:t>
      </w:r>
      <w:proofErr w:type="spellEnd"/>
      <w:r w:rsidRPr="00D33DE1">
        <w:rPr>
          <w:rFonts w:ascii="Times New Roman" w:hAnsi="Times New Roman" w:cs="Times New Roman" w:hint="eastAsia"/>
          <w:bCs/>
          <w:sz w:val="24"/>
          <w:szCs w:val="24"/>
        </w:rPr>
        <w:t>, m</w:t>
      </w:r>
      <w:r w:rsidRPr="00D33DE1">
        <w:rPr>
          <w:rFonts w:ascii="Times New Roman" w:hAnsi="Times New Roman" w:cs="Times New Roman"/>
          <w:bCs/>
          <w:sz w:val="24"/>
          <w:szCs w:val="24"/>
        </w:rPr>
        <w:t xml:space="preserve">etabolic and 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>a</w:t>
      </w:r>
      <w:r w:rsidRPr="00D33DE1">
        <w:rPr>
          <w:rFonts w:ascii="Times New Roman" w:hAnsi="Times New Roman" w:cs="Times New Roman"/>
          <w:bCs/>
          <w:sz w:val="24"/>
          <w:szCs w:val="24"/>
        </w:rPr>
        <w:t xml:space="preserve">lcohol-associated 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>l</w:t>
      </w:r>
      <w:r w:rsidRPr="00D33DE1">
        <w:rPr>
          <w:rFonts w:ascii="Times New Roman" w:hAnsi="Times New Roman" w:cs="Times New Roman"/>
          <w:bCs/>
          <w:sz w:val="24"/>
          <w:szCs w:val="24"/>
        </w:rPr>
        <w:t xml:space="preserve">iver 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>d</w:t>
      </w:r>
      <w:r w:rsidRPr="00D33DE1">
        <w:rPr>
          <w:rFonts w:ascii="Times New Roman" w:hAnsi="Times New Roman" w:cs="Times New Roman"/>
          <w:bCs/>
          <w:sz w:val="24"/>
          <w:szCs w:val="24"/>
        </w:rPr>
        <w:t>isease</w:t>
      </w:r>
      <w:r w:rsidRPr="00D33DE1">
        <w:rPr>
          <w:rFonts w:ascii="Times New Roman" w:hAnsi="Times New Roman" w:cs="Times New Roman" w:hint="eastAsia"/>
          <w:bCs/>
          <w:sz w:val="24"/>
          <w:szCs w:val="24"/>
        </w:rPr>
        <w:t xml:space="preserve">; SLD, </w:t>
      </w:r>
      <w:proofErr w:type="spellStart"/>
      <w:r w:rsidRPr="00D33DE1">
        <w:rPr>
          <w:rFonts w:ascii="Times New Roman" w:hAnsi="Times New Roman" w:cs="Times New Roman" w:hint="eastAsia"/>
          <w:bCs/>
          <w:sz w:val="24"/>
          <w:szCs w:val="24"/>
        </w:rPr>
        <w:t>steatotic</w:t>
      </w:r>
      <w:proofErr w:type="spellEnd"/>
      <w:r w:rsidRPr="00D33DE1">
        <w:rPr>
          <w:rFonts w:ascii="Times New Roman" w:hAnsi="Times New Roman" w:cs="Times New Roman" w:hint="eastAsia"/>
          <w:bCs/>
          <w:sz w:val="24"/>
          <w:szCs w:val="24"/>
        </w:rPr>
        <w:t xml:space="preserve"> liver disease</w:t>
      </w:r>
      <w:r w:rsidRPr="00D33DE1">
        <w:rPr>
          <w:rFonts w:ascii="Times New Roman" w:hAnsi="Times New Roman" w:cs="Times New Roman" w:hint="eastAsia"/>
          <w:sz w:val="24"/>
          <w:szCs w:val="28"/>
        </w:rPr>
        <w:t>.</w:t>
      </w:r>
    </w:p>
    <w:sectPr w:rsidR="007365D6" w:rsidRPr="00D33DE1" w:rsidSect="00316CFC">
      <w:pgSz w:w="16838" w:h="11906" w:orient="landscape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73100" w14:textId="77777777" w:rsidR="00B21306" w:rsidRDefault="00B21306" w:rsidP="00200381">
      <w:pPr>
        <w:spacing w:after="0" w:line="240" w:lineRule="auto"/>
      </w:pPr>
      <w:r>
        <w:separator/>
      </w:r>
    </w:p>
  </w:endnote>
  <w:endnote w:type="continuationSeparator" w:id="0">
    <w:p w14:paraId="0F401BB8" w14:textId="77777777" w:rsidR="00B21306" w:rsidRDefault="00B21306" w:rsidP="00200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0578C" w14:textId="77777777" w:rsidR="00B21306" w:rsidRDefault="00B21306" w:rsidP="00200381">
      <w:pPr>
        <w:spacing w:after="0" w:line="240" w:lineRule="auto"/>
      </w:pPr>
      <w:r>
        <w:separator/>
      </w:r>
    </w:p>
  </w:footnote>
  <w:footnote w:type="continuationSeparator" w:id="0">
    <w:p w14:paraId="3C16A2F0" w14:textId="77777777" w:rsidR="00B21306" w:rsidRDefault="00B21306" w:rsidP="002003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687"/>
    <w:rsid w:val="00003628"/>
    <w:rsid w:val="000B075D"/>
    <w:rsid w:val="000D3A82"/>
    <w:rsid w:val="000F13EB"/>
    <w:rsid w:val="001441FC"/>
    <w:rsid w:val="00200381"/>
    <w:rsid w:val="002629AA"/>
    <w:rsid w:val="00290A56"/>
    <w:rsid w:val="00316CFC"/>
    <w:rsid w:val="00345229"/>
    <w:rsid w:val="00357AD2"/>
    <w:rsid w:val="00391350"/>
    <w:rsid w:val="003B61DA"/>
    <w:rsid w:val="003D3AC1"/>
    <w:rsid w:val="004A39FA"/>
    <w:rsid w:val="004C161C"/>
    <w:rsid w:val="0050374D"/>
    <w:rsid w:val="00516744"/>
    <w:rsid w:val="00563C50"/>
    <w:rsid w:val="00601F3D"/>
    <w:rsid w:val="006023B2"/>
    <w:rsid w:val="00605D2A"/>
    <w:rsid w:val="00683DD4"/>
    <w:rsid w:val="006A3D01"/>
    <w:rsid w:val="006B7220"/>
    <w:rsid w:val="006D403B"/>
    <w:rsid w:val="00725FAB"/>
    <w:rsid w:val="007365D6"/>
    <w:rsid w:val="007440C2"/>
    <w:rsid w:val="0074699F"/>
    <w:rsid w:val="00775A1C"/>
    <w:rsid w:val="0079237A"/>
    <w:rsid w:val="008513B7"/>
    <w:rsid w:val="00862B3B"/>
    <w:rsid w:val="0095082F"/>
    <w:rsid w:val="00952E2C"/>
    <w:rsid w:val="00974A9B"/>
    <w:rsid w:val="009A029A"/>
    <w:rsid w:val="009C4608"/>
    <w:rsid w:val="00A06687"/>
    <w:rsid w:val="00A158E1"/>
    <w:rsid w:val="00AD29AD"/>
    <w:rsid w:val="00AE38F3"/>
    <w:rsid w:val="00B21306"/>
    <w:rsid w:val="00B26E10"/>
    <w:rsid w:val="00B426E3"/>
    <w:rsid w:val="00BA09F1"/>
    <w:rsid w:val="00BB4E74"/>
    <w:rsid w:val="00BB6CB5"/>
    <w:rsid w:val="00BC2D33"/>
    <w:rsid w:val="00BF724C"/>
    <w:rsid w:val="00C045AA"/>
    <w:rsid w:val="00C52FE6"/>
    <w:rsid w:val="00C63BBF"/>
    <w:rsid w:val="00C9485D"/>
    <w:rsid w:val="00CC22DD"/>
    <w:rsid w:val="00D31AE5"/>
    <w:rsid w:val="00D33DE1"/>
    <w:rsid w:val="00D47EC6"/>
    <w:rsid w:val="00D82A14"/>
    <w:rsid w:val="00D85A16"/>
    <w:rsid w:val="00D95601"/>
    <w:rsid w:val="00DC5E55"/>
    <w:rsid w:val="00DC7FE6"/>
    <w:rsid w:val="00E06A78"/>
    <w:rsid w:val="00EC78D3"/>
    <w:rsid w:val="00F73A4A"/>
    <w:rsid w:val="00F7473A"/>
    <w:rsid w:val="00F93C33"/>
    <w:rsid w:val="00FA33A3"/>
    <w:rsid w:val="00FB44B4"/>
    <w:rsid w:val="00FC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3E5A27"/>
  <w15:chartTrackingRefBased/>
  <w15:docId w15:val="{B1E447E6-ED41-4CFF-A221-29563858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687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0668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066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0668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0668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0668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0668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0668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0668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0668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0668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A0668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A0668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A066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A066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A066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A066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A066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A0668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A0668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A066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0668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A0668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066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A0668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0668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0668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066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A0668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0668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06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20038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200381"/>
  </w:style>
  <w:style w:type="paragraph" w:styleId="ac">
    <w:name w:val="footer"/>
    <w:basedOn w:val="a"/>
    <w:link w:val="Char4"/>
    <w:uiPriority w:val="99"/>
    <w:unhideWhenUsed/>
    <w:rsid w:val="0020038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200381"/>
  </w:style>
  <w:style w:type="character" w:styleId="ad">
    <w:name w:val="Hyperlink"/>
    <w:basedOn w:val="a0"/>
    <w:uiPriority w:val="99"/>
    <w:unhideWhenUsed/>
    <w:rsid w:val="00200381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00381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601F3D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3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C9158-EFE2-46A5-9E76-819F27099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1481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정고은</dc:creator>
  <cp:keywords/>
  <dc:description/>
  <cp:lastModifiedBy>정고은</cp:lastModifiedBy>
  <cp:revision>5</cp:revision>
  <dcterms:created xsi:type="dcterms:W3CDTF">2025-08-20T16:11:00Z</dcterms:created>
  <dcterms:modified xsi:type="dcterms:W3CDTF">2025-08-20T16:26:00Z</dcterms:modified>
</cp:coreProperties>
</file>