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FA5F" w14:textId="03F313B1" w:rsidR="008360D1" w:rsidRPr="006D7970" w:rsidRDefault="008360D1" w:rsidP="008360D1">
      <w:pPr>
        <w:pStyle w:val="3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r w:rsidRPr="007033A8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Supplementary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 Table </w:t>
      </w:r>
      <w:r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1</w:t>
      </w:r>
      <w:r w:rsidR="00926044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8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.</w:t>
      </w:r>
      <w:r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Sensitivity analysis of the </w:t>
      </w:r>
      <w:r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association</w:t>
      </w:r>
      <w:r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between </w:t>
      </w:r>
      <w:r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CTI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WHtR</w:t>
      </w:r>
      <w:r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and new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onset CMM 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addition</w:t>
      </w:r>
      <w:r w:rsidR="00FD26B6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al</w:t>
      </w:r>
      <w:r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 xml:space="preserve"> </w:t>
      </w:r>
      <w:r w:rsidRPr="008360D1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adjustment of TC, LDL-C, and </w:t>
      </w:r>
      <w:r w:rsidRPr="008360D1">
        <w:rPr>
          <w:rFonts w:ascii="Times New Roman" w:eastAsia="Times New Roman" w:hAnsi="Times New Roman" w:cs="Times New Roman"/>
          <w:color w:val="000000"/>
          <w:sz w:val="24"/>
          <w:szCs w:val="24"/>
        </w:rPr>
        <w:t>eGFR</w:t>
      </w:r>
      <w:r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</w:p>
    <w:tbl>
      <w:tblPr>
        <w:tblStyle w:val="af2"/>
        <w:tblW w:w="11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  <w:gridCol w:w="1701"/>
        <w:gridCol w:w="851"/>
      </w:tblGrid>
      <w:tr w:rsidR="007538F5" w:rsidRPr="007538F5" w14:paraId="77F4A7A8" w14:textId="77777777" w:rsidTr="002F63AB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303DA0E1" w14:textId="77777777" w:rsidR="00FA3CF5" w:rsidRPr="007538F5" w:rsidRDefault="00FA3CF5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751AE5B" w14:textId="77777777" w:rsidR="00FA3CF5" w:rsidRPr="007538F5" w:rsidRDefault="00FA3CF5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239AB200" w14:textId="77777777" w:rsidR="00FA3CF5" w:rsidRPr="007538F5" w:rsidRDefault="00FA3CF5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00AB74C8" w14:textId="77777777" w:rsidR="00FA3CF5" w:rsidRPr="007538F5" w:rsidRDefault="00FA3CF5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Model3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4CABDAC5" w14:textId="77777777" w:rsidR="00FA3CF5" w:rsidRPr="007538F5" w:rsidRDefault="00FA3CF5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Model4</w:t>
            </w:r>
          </w:p>
        </w:tc>
      </w:tr>
      <w:tr w:rsidR="007538F5" w:rsidRPr="007538F5" w14:paraId="17B7CAFB" w14:textId="77777777" w:rsidTr="002F63AB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7FD0D981" w14:textId="77777777" w:rsidR="00FA3CF5" w:rsidRPr="007538F5" w:rsidRDefault="00FA3CF5" w:rsidP="002F63AB">
            <w:pPr>
              <w:jc w:val="center"/>
              <w:rPr>
                <w:rFonts w:hint="eastAsia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A352546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33E3A833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3FB88817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549B2D9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75EF62B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116801A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473D2CED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HR (95%CI)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10F164E1" w14:textId="77777777" w:rsidR="00FA3CF5" w:rsidRPr="007538F5" w:rsidRDefault="00FA3CF5" w:rsidP="002F63AB">
            <w:pPr>
              <w:rPr>
                <w:rFonts w:hint="eastAsia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7538F5" w:rsidRPr="007538F5" w14:paraId="341059EC" w14:textId="77777777" w:rsidTr="00CD3CB1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00F2BE5A" w14:textId="556FFE98" w:rsidR="00FA3CF5" w:rsidRPr="007538F5" w:rsidRDefault="00972C3E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7538F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E77E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CTI</w:t>
            </w:r>
            <w:r w:rsidR="00CD3CB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6E77E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WHtR</w:t>
            </w:r>
            <w:r w:rsidRPr="007538F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at baseline</w:t>
            </w:r>
            <w:r w:rsidR="00FA3CF5" w:rsidRPr="007538F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B7D3AE3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  <w:vAlign w:val="center"/>
          </w:tcPr>
          <w:p w14:paraId="0E491F83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1D1D1" w:themeFill="background2" w:themeFillShade="E6"/>
            <w:vAlign w:val="center"/>
          </w:tcPr>
          <w:p w14:paraId="264AAC26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19BAF331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38F5" w:rsidRPr="007538F5" w14:paraId="42720166" w14:textId="77777777" w:rsidTr="002F63A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2567245" w14:textId="77777777" w:rsidR="00FA3CF5" w:rsidRPr="007538F5" w:rsidRDefault="00FA3CF5" w:rsidP="002F63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796AC277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0FB343BF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B3ABB3E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472E36F4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2FF0B2D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1D5CA3B4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00E884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BE4C54D" w14:textId="77777777" w:rsidR="00FA3CF5" w:rsidRPr="007538F5" w:rsidRDefault="00FA3CF5" w:rsidP="002F63A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49BE" w:rsidRPr="007538F5" w14:paraId="31D059BB" w14:textId="77777777" w:rsidTr="002F4835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2AAC8B96" w14:textId="77777777" w:rsidR="009C49BE" w:rsidRPr="007538F5" w:rsidRDefault="009C49BE" w:rsidP="009C49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3873B1B0" w14:textId="1D4E0F55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1.49 (1.16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1.92)</w:t>
            </w:r>
          </w:p>
        </w:tc>
        <w:tc>
          <w:tcPr>
            <w:tcW w:w="849" w:type="dxa"/>
            <w:vAlign w:val="center"/>
          </w:tcPr>
          <w:p w14:paraId="49748F9E" w14:textId="578F0262" w:rsidR="009C49BE" w:rsidRPr="007538F5" w:rsidRDefault="009C49BE" w:rsidP="009C49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2" w:type="dxa"/>
            <w:vAlign w:val="center"/>
          </w:tcPr>
          <w:p w14:paraId="17B682B5" w14:textId="122EDF60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1.48 (1.16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1.90)</w:t>
            </w:r>
          </w:p>
        </w:tc>
        <w:tc>
          <w:tcPr>
            <w:tcW w:w="850" w:type="dxa"/>
            <w:vAlign w:val="center"/>
          </w:tcPr>
          <w:p w14:paraId="4FC11938" w14:textId="3846C720" w:rsidR="009C49BE" w:rsidRPr="007538F5" w:rsidRDefault="009C49BE" w:rsidP="009C49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02" w:type="dxa"/>
            <w:vAlign w:val="bottom"/>
          </w:tcPr>
          <w:p w14:paraId="3DF14D6A" w14:textId="5663CACD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9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1.38 (1.07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4029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1.77)</w:t>
            </w:r>
          </w:p>
        </w:tc>
        <w:tc>
          <w:tcPr>
            <w:tcW w:w="850" w:type="dxa"/>
            <w:vAlign w:val="bottom"/>
          </w:tcPr>
          <w:p w14:paraId="6D33ADB4" w14:textId="779472C2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9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0.013</w:t>
            </w:r>
          </w:p>
        </w:tc>
        <w:tc>
          <w:tcPr>
            <w:tcW w:w="1701" w:type="dxa"/>
            <w:vAlign w:val="center"/>
          </w:tcPr>
          <w:p w14:paraId="729BB631" w14:textId="2AE8D225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9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1.36 (1.06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C49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1.75)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E7E3094" w14:textId="77777777" w:rsidR="009C49BE" w:rsidRPr="009C49BE" w:rsidRDefault="009C49BE" w:rsidP="009C49BE">
            <w:pP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9C49B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0.017</w:t>
            </w:r>
          </w:p>
          <w:p w14:paraId="5AA973E7" w14:textId="7647808E" w:rsidR="009C49BE" w:rsidRPr="009C49BE" w:rsidRDefault="009C49BE" w:rsidP="009C49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49BE" w:rsidRPr="007538F5" w14:paraId="506A9B86" w14:textId="77777777" w:rsidTr="002F63AB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210F3B98" w14:textId="77777777" w:rsidR="009C49BE" w:rsidRPr="007538F5" w:rsidRDefault="009C49BE" w:rsidP="009C49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606DF5D5" w14:textId="40F2997F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2.27 (1.80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2.86)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757CCE62" w14:textId="54944E7F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00675EB" w14:textId="7029572C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2.23 (1.76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2.82)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2E69D00" w14:textId="2E6BB21F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0421E0AC" w14:textId="0E82921B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9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1.81 (1.43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4029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2.29)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2B4C788" w14:textId="2D6F5AC1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C5763DB" w14:textId="246B6BFA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9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1.77 (1.40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C49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2.24)</w:t>
            </w:r>
          </w:p>
        </w:tc>
        <w:tc>
          <w:tcPr>
            <w:tcW w:w="851" w:type="dxa"/>
            <w:tcBorders>
              <w:bottom w:val="nil"/>
              <w:right w:val="nil"/>
            </w:tcBorders>
            <w:vAlign w:val="center"/>
          </w:tcPr>
          <w:p w14:paraId="0F9E8BEC" w14:textId="00736776" w:rsidR="009C49BE" w:rsidRPr="009C49BE" w:rsidRDefault="009C49BE" w:rsidP="009C49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9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C49BE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C49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9C49BE" w:rsidRPr="007538F5" w14:paraId="0898C729" w14:textId="77777777" w:rsidTr="002F63AB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4DD45C3" w14:textId="77777777" w:rsidR="009C49BE" w:rsidRPr="007538F5" w:rsidRDefault="009C49BE" w:rsidP="009C49B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7CA1AC3" w14:textId="5C5A431C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4.15 (3.34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5.15)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F718B45" w14:textId="668F3A46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1F8CD81" w14:textId="1DC36017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4.07 (3.26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5.09)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00F09606" w14:textId="2ACE669D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8B81496" w14:textId="2F6C9A86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2936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2.85 (2.26 </w:t>
            </w:r>
            <w:r w:rsidR="00D1345E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>–</w:t>
            </w:r>
            <w:r w:rsidRPr="00402936">
              <w:rPr>
                <w:rFonts w:ascii="Times New Roman" w:eastAsia="Times New Roman" w:hAnsi="Times New Roman" w:cs="Times New Roman" w:hint="eastAsia"/>
                <w:sz w:val="20"/>
                <w:szCs w:val="20"/>
              </w:rPr>
              <w:t xml:space="preserve"> 3.58)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8FA7F02" w14:textId="2DB813AE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vAlign w:val="center"/>
          </w:tcPr>
          <w:p w14:paraId="7CE73DC3" w14:textId="298D3E0D" w:rsidR="009C49BE" w:rsidRPr="007538F5" w:rsidRDefault="009C49BE" w:rsidP="009C49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9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2.78 (2.20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C49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3.50)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4E3955AE" w14:textId="4FAEE79F" w:rsidR="009C49BE" w:rsidRPr="009C49BE" w:rsidRDefault="009C49BE" w:rsidP="009C49B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9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9C49BE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9C49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</w:tr>
      <w:tr w:rsidR="007538F5" w:rsidRPr="007538F5" w14:paraId="3821BD33" w14:textId="77777777" w:rsidTr="00CD3CB1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681D264A" w14:textId="07F049E4" w:rsidR="00FA3CF5" w:rsidRPr="007538F5" w:rsidRDefault="00972C3E" w:rsidP="007538F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uartiles</w:t>
            </w:r>
            <w:r w:rsidRPr="007538F5">
              <w:rPr>
                <w:rFonts w:ascii="Times New Roman" w:eastAsia="Times New Roman" w:hAnsi="Times New Roman" w:cs="Times New Roman" w:hint="eastAsia"/>
                <w:b/>
                <w:bCs/>
                <w:sz w:val="20"/>
                <w:szCs w:val="20"/>
              </w:rPr>
              <w:t xml:space="preserve"> of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E77E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CTI</w:t>
            </w:r>
            <w:r w:rsidR="00CD3CB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-</w:t>
            </w:r>
            <w:r w:rsidR="006E77E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WHtR</w:t>
            </w: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4152E024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236D9734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3E4E5C5D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F3A37A5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775A94E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57ECF28C" w14:textId="77777777" w:rsidR="00FA3CF5" w:rsidRPr="009C49BE" w:rsidRDefault="00FA3CF5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38F5" w:rsidRPr="007538F5" w14:paraId="17B15936" w14:textId="77777777" w:rsidTr="002F63A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01642D4A" w14:textId="77777777" w:rsidR="00FA3CF5" w:rsidRPr="007538F5" w:rsidRDefault="00FA3CF5" w:rsidP="002F63A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7B2A289A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1B64890B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AEA3BFE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070C66AE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01CBC7CE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01BCCBDC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E555DF" w14:textId="77777777" w:rsidR="00FA3CF5" w:rsidRPr="007538F5" w:rsidRDefault="00FA3CF5" w:rsidP="007538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>1.00 (Reference)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31C1728" w14:textId="77777777" w:rsidR="00FA3CF5" w:rsidRPr="009C49BE" w:rsidRDefault="00FA3CF5" w:rsidP="007538F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24DFD" w:rsidRPr="007538F5" w14:paraId="00DEBDEF" w14:textId="77777777" w:rsidTr="002F63A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09B833E1" w14:textId="77777777" w:rsidR="00424DFD" w:rsidRPr="007538F5" w:rsidRDefault="00424DFD" w:rsidP="00424D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7AAAE83F" w14:textId="171BE8B2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1.75 (1.27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2.42)</w:t>
            </w:r>
          </w:p>
        </w:tc>
        <w:tc>
          <w:tcPr>
            <w:tcW w:w="849" w:type="dxa"/>
            <w:vAlign w:val="center"/>
          </w:tcPr>
          <w:p w14:paraId="099CAADB" w14:textId="2BF6B6C6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1702" w:type="dxa"/>
            <w:vAlign w:val="center"/>
          </w:tcPr>
          <w:p w14:paraId="5A5351AC" w14:textId="27BFFF87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1.72 (1.24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2.37)</w:t>
            </w:r>
          </w:p>
        </w:tc>
        <w:tc>
          <w:tcPr>
            <w:tcW w:w="850" w:type="dxa"/>
            <w:vAlign w:val="center"/>
          </w:tcPr>
          <w:p w14:paraId="49712394" w14:textId="181D79E4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146EB46B" w14:textId="46E4191C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5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1.71 (1.23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65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2.37)</w:t>
            </w:r>
          </w:p>
        </w:tc>
        <w:tc>
          <w:tcPr>
            <w:tcW w:w="850" w:type="dxa"/>
            <w:vAlign w:val="center"/>
          </w:tcPr>
          <w:p w14:paraId="760C2391" w14:textId="7E700255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701" w:type="dxa"/>
            <w:vAlign w:val="center"/>
          </w:tcPr>
          <w:p w14:paraId="4ABD6271" w14:textId="2F6DB7EF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4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1.68 (1.22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424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2.33)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E767120" w14:textId="689EFE59" w:rsidR="00424DFD" w:rsidRPr="009C49BE" w:rsidRDefault="00424DFD" w:rsidP="00424D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9C49B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0.00</w:t>
            </w:r>
            <w:r w:rsidRPr="009C49BE">
              <w:rPr>
                <w:rFonts w:ascii="Times New Roman" w:hAnsi="Times New Roman" w:cs="Times New Roman" w:hint="eastAsia"/>
                <w:b/>
                <w:sz w:val="21"/>
                <w:szCs w:val="21"/>
                <w:lang w:eastAsia="zh-CN"/>
              </w:rPr>
              <w:t>5</w:t>
            </w:r>
          </w:p>
        </w:tc>
      </w:tr>
      <w:tr w:rsidR="00424DFD" w:rsidRPr="007538F5" w14:paraId="48F430A1" w14:textId="77777777" w:rsidTr="002F63AB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C291D1D" w14:textId="77777777" w:rsidR="00424DFD" w:rsidRPr="007538F5" w:rsidRDefault="00424DFD" w:rsidP="00424D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</w:t>
            </w:r>
            <w:r w:rsidRPr="00753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504ED094" w14:textId="0AC506D3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2.11 (1.54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2.89)</w:t>
            </w:r>
          </w:p>
        </w:tc>
        <w:tc>
          <w:tcPr>
            <w:tcW w:w="849" w:type="dxa"/>
            <w:vAlign w:val="center"/>
          </w:tcPr>
          <w:p w14:paraId="7AA4AA7C" w14:textId="3E4E84D9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1A2D4665" w14:textId="727D0366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2.07 (1.52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2.83)</w:t>
            </w:r>
          </w:p>
        </w:tc>
        <w:tc>
          <w:tcPr>
            <w:tcW w:w="850" w:type="dxa"/>
            <w:vAlign w:val="center"/>
          </w:tcPr>
          <w:p w14:paraId="55F2412B" w14:textId="490C5A39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49BAFC77" w14:textId="7A4D0811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5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1.86 (1.35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65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2.56)</w:t>
            </w:r>
          </w:p>
        </w:tc>
        <w:tc>
          <w:tcPr>
            <w:tcW w:w="850" w:type="dxa"/>
            <w:vAlign w:val="center"/>
          </w:tcPr>
          <w:p w14:paraId="25744603" w14:textId="7C974549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1" w:type="dxa"/>
            <w:vAlign w:val="center"/>
          </w:tcPr>
          <w:p w14:paraId="78AEA054" w14:textId="19F295C0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4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1.85 (1.35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424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2.54)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E499C0B" w14:textId="36909125" w:rsidR="00424DFD" w:rsidRPr="009C49BE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9B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&lt;</w:t>
            </w:r>
            <w:r w:rsidRPr="009C49BE">
              <w:rPr>
                <w:rFonts w:ascii="Times New Roman" w:hAnsi="Times New Roman" w:cs="Times New Roman" w:hint="eastAsia"/>
                <w:b/>
                <w:sz w:val="21"/>
                <w:szCs w:val="21"/>
                <w:lang w:eastAsia="zh-CN"/>
              </w:rPr>
              <w:t>0</w:t>
            </w:r>
            <w:r w:rsidRPr="009C49B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.001</w:t>
            </w:r>
          </w:p>
        </w:tc>
      </w:tr>
      <w:tr w:rsidR="00424DFD" w:rsidRPr="007538F5" w14:paraId="1AAF4373" w14:textId="77777777" w:rsidTr="002F63AB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5AFA7A23" w14:textId="77777777" w:rsidR="00424DFD" w:rsidRPr="007538F5" w:rsidRDefault="00424DFD" w:rsidP="00424D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7538F5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562C6EE6" w14:textId="51241054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3.69 (2.74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4.96)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01A753C3" w14:textId="418018F9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0B450A07" w14:textId="7F01B5C3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3.68 (2.75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538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4.91)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29E6C22" w14:textId="3DC70BD3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42A74588" w14:textId="44076F92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5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2.76 (2.04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65F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3.75)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623474D" w14:textId="47A869D2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&lt;</w:t>
            </w:r>
            <w:r w:rsidRPr="007538F5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0</w:t>
            </w:r>
            <w:r w:rsidRPr="007538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.001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32718" w14:textId="546B16D8" w:rsidR="00424DFD" w:rsidRPr="007538F5" w:rsidRDefault="00424DFD" w:rsidP="00424D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4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2.70 (1.98 </w:t>
            </w:r>
            <w:r w:rsidR="00D1345E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424D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3.69)</w:t>
            </w:r>
          </w:p>
        </w:tc>
        <w:tc>
          <w:tcPr>
            <w:tcW w:w="851" w:type="dxa"/>
            <w:tcBorders>
              <w:bottom w:val="single" w:sz="12" w:space="0" w:color="auto"/>
              <w:right w:val="nil"/>
            </w:tcBorders>
            <w:vAlign w:val="center"/>
          </w:tcPr>
          <w:p w14:paraId="06AFA08F" w14:textId="631D1919" w:rsidR="00424DFD" w:rsidRPr="009C49BE" w:rsidRDefault="00424DFD" w:rsidP="00424DF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49B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&lt;</w:t>
            </w:r>
            <w:r w:rsidRPr="009C49BE">
              <w:rPr>
                <w:rFonts w:ascii="Times New Roman" w:hAnsi="Times New Roman" w:cs="Times New Roman" w:hint="eastAsia"/>
                <w:b/>
                <w:sz w:val="21"/>
                <w:szCs w:val="21"/>
                <w:lang w:eastAsia="zh-CN"/>
              </w:rPr>
              <w:t>0</w:t>
            </w:r>
            <w:r w:rsidRPr="009C49BE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.001</w:t>
            </w:r>
          </w:p>
        </w:tc>
      </w:tr>
    </w:tbl>
    <w:p w14:paraId="7D5A6595" w14:textId="77777777" w:rsidR="00275360" w:rsidRPr="0050536C" w:rsidRDefault="00275360" w:rsidP="00275360">
      <w:pPr>
        <w:rPr>
          <w:rFonts w:ascii="Times New Roman" w:eastAsia="Times New Roman" w:hAnsi="Times New Roman" w:cs="Times New Roman"/>
          <w:sz w:val="20"/>
          <w:szCs w:val="20"/>
        </w:rPr>
      </w:pP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1C92BBD1" w14:textId="77777777" w:rsidR="00505185" w:rsidRPr="0050536C" w:rsidRDefault="00505185" w:rsidP="00505185">
      <w:pPr>
        <w:rPr>
          <w:rFonts w:ascii="Times New Roman" w:eastAsia="Times New Roman" w:hAnsi="Times New Roman" w:cs="Times New Roman"/>
          <w:sz w:val="20"/>
          <w:szCs w:val="20"/>
        </w:rPr>
      </w:pP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>Model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1: </w:t>
      </w:r>
      <w:r w:rsidRPr="0050536C">
        <w:rPr>
          <w:rFonts w:ascii="Times New Roman" w:eastAsia="Times New Roman" w:hAnsi="Times New Roman" w:cs="Times New Roman" w:hint="eastAsia"/>
          <w:sz w:val="20"/>
          <w:szCs w:val="20"/>
        </w:rPr>
        <w:t>un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adjusted; </w:t>
      </w:r>
    </w:p>
    <w:p w14:paraId="443C052F" w14:textId="77777777" w:rsidR="00505185" w:rsidRPr="0050536C" w:rsidRDefault="00505185" w:rsidP="00505185">
      <w:pPr>
        <w:rPr>
          <w:rFonts w:ascii="Times New Roman" w:eastAsia="Times New Roman" w:hAnsi="Times New Roman" w:cs="Times New Roman"/>
          <w:sz w:val="20"/>
          <w:szCs w:val="20"/>
        </w:rPr>
      </w:pP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>Model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>2: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 Adjust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>ed s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>ex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>,</w:t>
      </w:r>
      <w:r w:rsidRPr="00D676D4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>a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ge, 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>n</w:t>
      </w:r>
      <w:r w:rsidRPr="00694F75">
        <w:rPr>
          <w:rFonts w:ascii="Times New Roman" w:eastAsia="Times New Roman" w:hAnsi="Times New Roman" w:cs="Times New Roman"/>
          <w:sz w:val="20"/>
          <w:szCs w:val="20"/>
        </w:rPr>
        <w:t>ationality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>m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>arried</w:t>
      </w:r>
      <w:r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>status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,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 xml:space="preserve"> h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>ighest</w:t>
      </w:r>
      <w:r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education </w:t>
      </w:r>
      <w:r w:rsidRPr="0050536C">
        <w:rPr>
          <w:rFonts w:ascii="Times New Roman" w:eastAsia="Times New Roman" w:hAnsi="Times New Roman" w:cs="Times New Roman" w:hint="eastAsia"/>
          <w:sz w:val="20"/>
          <w:szCs w:val="20"/>
        </w:rPr>
        <w:t>level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, 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>s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>moking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,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and </w:t>
      </w:r>
      <w:r w:rsidRPr="00694F75">
        <w:rPr>
          <w:rFonts w:ascii="Times New Roman" w:eastAsia="Times New Roman" w:hAnsi="Times New Roman" w:cs="Times New Roman" w:hint="eastAsia"/>
          <w:sz w:val="20"/>
          <w:szCs w:val="20"/>
        </w:rPr>
        <w:t>d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>rinking</w:t>
      </w:r>
      <w:r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; </w:t>
      </w:r>
    </w:p>
    <w:p w14:paraId="6C52C884" w14:textId="43CF65B6" w:rsidR="009C49BE" w:rsidRDefault="00505185" w:rsidP="009C49BE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>Model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3: 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Adjust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ed s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ex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,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a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ge,</w:t>
      </w:r>
      <w:r w:rsidR="009C49BE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n</w:t>
      </w:r>
      <w:r w:rsidR="009C49BE" w:rsidRPr="00694F75">
        <w:rPr>
          <w:rFonts w:ascii="Times New Roman" w:eastAsia="Times New Roman" w:hAnsi="Times New Roman" w:cs="Times New Roman"/>
          <w:sz w:val="20"/>
          <w:szCs w:val="20"/>
        </w:rPr>
        <w:t>ationality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m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arried</w:t>
      </w:r>
      <w:r w:rsidR="009C49BE"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status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, h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ighest</w:t>
      </w:r>
      <w:r w:rsidR="009C49BE"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 xml:space="preserve">education </w:t>
      </w:r>
      <w:r w:rsidR="009C49BE" w:rsidRPr="0050536C">
        <w:rPr>
          <w:rFonts w:ascii="Times New Roman" w:eastAsia="Times New Roman" w:hAnsi="Times New Roman" w:cs="Times New Roman" w:hint="eastAsia"/>
          <w:sz w:val="20"/>
          <w:szCs w:val="20"/>
        </w:rPr>
        <w:t>level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,</w:t>
      </w:r>
      <w:r w:rsidR="009C49BE"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s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moking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, d</w:t>
      </w:r>
      <w:r w:rsidR="009C49BE" w:rsidRPr="0050536C">
        <w:rPr>
          <w:rFonts w:ascii="Times New Roman" w:eastAsia="Times New Roman" w:hAnsi="Times New Roman" w:cs="Times New Roman"/>
          <w:sz w:val="20"/>
          <w:szCs w:val="20"/>
        </w:rPr>
        <w:t>rinking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 xml:space="preserve">, </w:t>
      </w:r>
      <w:r w:rsidR="009C49BE" w:rsidRPr="00694F75">
        <w:rPr>
          <w:rFonts w:ascii="Times New Roman" w:eastAsia="Times New Roman" w:hAnsi="Times New Roman" w:cs="Times New Roman"/>
          <w:sz w:val="20"/>
          <w:szCs w:val="20"/>
        </w:rPr>
        <w:t xml:space="preserve">hypertension, 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h</w:t>
      </w:r>
      <w:r w:rsidR="009C49BE" w:rsidRPr="00694F75">
        <w:rPr>
          <w:rFonts w:ascii="Times New Roman" w:eastAsia="Times New Roman" w:hAnsi="Times New Roman" w:cs="Times New Roman"/>
          <w:sz w:val="20"/>
          <w:szCs w:val="20"/>
        </w:rPr>
        <w:t>ypertension treatment,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 xml:space="preserve"> and </w:t>
      </w:r>
      <w:r w:rsidR="009C49BE">
        <w:rPr>
          <w:rFonts w:ascii="Times New Roman" w:hAnsi="Times New Roman" w:cs="Times New Roman" w:hint="eastAsia"/>
          <w:sz w:val="20"/>
          <w:szCs w:val="20"/>
          <w:lang w:eastAsia="zh-CN"/>
        </w:rPr>
        <w:t>kidney disease</w:t>
      </w:r>
      <w:r w:rsidR="009C49BE" w:rsidRPr="00694F75">
        <w:rPr>
          <w:rFonts w:ascii="Times New Roman" w:eastAsia="Times New Roman" w:hAnsi="Times New Roman" w:cs="Times New Roman" w:hint="eastAsia"/>
          <w:sz w:val="20"/>
          <w:szCs w:val="20"/>
        </w:rPr>
        <w:t>.</w:t>
      </w:r>
    </w:p>
    <w:p w14:paraId="05CD2442" w14:textId="55C9746E" w:rsidR="00505185" w:rsidRDefault="00505185" w:rsidP="00E73E24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>Model</w:t>
      </w:r>
      <w:r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 w:rsidRPr="00C0423D">
        <w:rPr>
          <w:rFonts w:ascii="Times New Roman" w:eastAsia="Times New Roman" w:hAnsi="Times New Roman" w:cs="Times New Roman"/>
          <w:b/>
          <w:bCs/>
          <w:sz w:val="20"/>
          <w:szCs w:val="20"/>
        </w:rPr>
        <w:t>4:</w:t>
      </w:r>
      <w:r w:rsidRPr="005053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Adjust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ed s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ex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,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a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ge,</w:t>
      </w:r>
      <w:r w:rsidR="00E73E24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n</w:t>
      </w:r>
      <w:r w:rsidR="00E73E24" w:rsidRPr="00694F75">
        <w:rPr>
          <w:rFonts w:ascii="Times New Roman" w:eastAsia="Times New Roman" w:hAnsi="Times New Roman" w:cs="Times New Roman"/>
          <w:sz w:val="20"/>
          <w:szCs w:val="20"/>
        </w:rPr>
        <w:t>ationality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m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arried</w:t>
      </w:r>
      <w:r w:rsidR="00E73E24"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status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, h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ighest</w:t>
      </w:r>
      <w:r w:rsidR="00E73E24"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 xml:space="preserve">education </w:t>
      </w:r>
      <w:r w:rsidR="00E73E24" w:rsidRPr="0050536C">
        <w:rPr>
          <w:rFonts w:ascii="Times New Roman" w:eastAsia="Times New Roman" w:hAnsi="Times New Roman" w:cs="Times New Roman" w:hint="eastAsia"/>
          <w:sz w:val="20"/>
          <w:szCs w:val="20"/>
        </w:rPr>
        <w:t>level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,</w:t>
      </w:r>
      <w:r w:rsidR="00E73E24" w:rsidRPr="0050536C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s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moking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, d</w:t>
      </w:r>
      <w:r w:rsidR="00E73E24" w:rsidRPr="0050536C">
        <w:rPr>
          <w:rFonts w:ascii="Times New Roman" w:eastAsia="Times New Roman" w:hAnsi="Times New Roman" w:cs="Times New Roman"/>
          <w:sz w:val="20"/>
          <w:szCs w:val="20"/>
        </w:rPr>
        <w:t>rinking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 xml:space="preserve">, </w:t>
      </w:r>
      <w:r w:rsidR="00E73E24" w:rsidRPr="00694F75">
        <w:rPr>
          <w:rFonts w:ascii="Times New Roman" w:eastAsia="Times New Roman" w:hAnsi="Times New Roman" w:cs="Times New Roman"/>
          <w:sz w:val="20"/>
          <w:szCs w:val="20"/>
        </w:rPr>
        <w:t xml:space="preserve">hypertension, 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>h</w:t>
      </w:r>
      <w:r w:rsidR="00E73E24" w:rsidRPr="00694F75">
        <w:rPr>
          <w:rFonts w:ascii="Times New Roman" w:eastAsia="Times New Roman" w:hAnsi="Times New Roman" w:cs="Times New Roman"/>
          <w:sz w:val="20"/>
          <w:szCs w:val="20"/>
        </w:rPr>
        <w:t>ypertension treatment,</w:t>
      </w:r>
      <w:r w:rsidR="00E73E24" w:rsidRPr="00694F75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="00E73E24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kidney disease,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TC, LDL</w:t>
      </w:r>
      <w:r w:rsidR="00CD3CB1">
        <w:rPr>
          <w:rFonts w:ascii="Times New Roman" w:hAnsi="Times New Roman" w:cs="Times New Roman" w:hint="eastAsia"/>
          <w:sz w:val="20"/>
          <w:szCs w:val="20"/>
          <w:lang w:eastAsia="zh-CN"/>
        </w:rPr>
        <w:t>-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C,</w:t>
      </w:r>
      <w:r w:rsidR="00E73E24">
        <w:rPr>
          <w:rFonts w:ascii="Times New Roman" w:hAnsi="Times New Roman" w:cs="Times New Roman" w:hint="eastAsia"/>
          <w:sz w:val="20"/>
          <w:szCs w:val="20"/>
          <w:lang w:eastAsia="zh-CN"/>
        </w:rPr>
        <w:t xml:space="preserve"> and </w:t>
      </w:r>
      <w:r w:rsidR="00FD26B6" w:rsidRPr="00FD26B6">
        <w:rPr>
          <w:rFonts w:ascii="Times New Roman" w:hAnsi="Times New Roman" w:cs="Times New Roman"/>
          <w:sz w:val="20"/>
          <w:szCs w:val="20"/>
          <w:lang w:eastAsia="zh-CN"/>
        </w:rPr>
        <w:t>eGFR</w:t>
      </w:r>
      <w:r w:rsidRPr="00FD26B6">
        <w:rPr>
          <w:rFonts w:ascii="Times New Roman" w:hAnsi="Times New Roman" w:cs="Times New Roman" w:hint="eastAsia"/>
          <w:sz w:val="20"/>
          <w:szCs w:val="20"/>
          <w:lang w:eastAsia="zh-CN"/>
        </w:rPr>
        <w:t>.</w:t>
      </w:r>
    </w:p>
    <w:p w14:paraId="221C3C2F" w14:textId="77777777" w:rsidR="00FA3CF5" w:rsidRPr="00505185" w:rsidRDefault="00FA3CF5" w:rsidP="002643C2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D5B1B35" w14:textId="77777777" w:rsidR="00D676D4" w:rsidRPr="00D676D4" w:rsidRDefault="00D676D4" w:rsidP="002643C2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D676D4" w:rsidRPr="00D67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EC92" w14:textId="77777777" w:rsidR="00232129" w:rsidRDefault="00232129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0CF76A84" w14:textId="77777777" w:rsidR="00232129" w:rsidRDefault="00232129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51B6" w14:textId="77777777" w:rsidR="00232129" w:rsidRDefault="00232129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CE5B6A2" w14:textId="77777777" w:rsidR="00232129" w:rsidRDefault="00232129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3482C"/>
    <w:rsid w:val="000366BE"/>
    <w:rsid w:val="00056276"/>
    <w:rsid w:val="000A1617"/>
    <w:rsid w:val="000A4193"/>
    <w:rsid w:val="000A4754"/>
    <w:rsid w:val="000A6FBB"/>
    <w:rsid w:val="000B0028"/>
    <w:rsid w:val="000B5641"/>
    <w:rsid w:val="000E4C61"/>
    <w:rsid w:val="000E4F0A"/>
    <w:rsid w:val="000F0537"/>
    <w:rsid w:val="000F1332"/>
    <w:rsid w:val="00107B35"/>
    <w:rsid w:val="00140F26"/>
    <w:rsid w:val="001659BC"/>
    <w:rsid w:val="00206D43"/>
    <w:rsid w:val="002273F2"/>
    <w:rsid w:val="00232129"/>
    <w:rsid w:val="00244E22"/>
    <w:rsid w:val="00244E34"/>
    <w:rsid w:val="002643C2"/>
    <w:rsid w:val="00264B03"/>
    <w:rsid w:val="00275360"/>
    <w:rsid w:val="002A32D2"/>
    <w:rsid w:val="002B56A1"/>
    <w:rsid w:val="0034365C"/>
    <w:rsid w:val="0037423A"/>
    <w:rsid w:val="003C6475"/>
    <w:rsid w:val="003E06B7"/>
    <w:rsid w:val="003E34DF"/>
    <w:rsid w:val="00424DFD"/>
    <w:rsid w:val="004252F1"/>
    <w:rsid w:val="00431DEE"/>
    <w:rsid w:val="00477851"/>
    <w:rsid w:val="00484730"/>
    <w:rsid w:val="004A0E1F"/>
    <w:rsid w:val="004A1EB9"/>
    <w:rsid w:val="004A20B6"/>
    <w:rsid w:val="004A2A0B"/>
    <w:rsid w:val="004D541E"/>
    <w:rsid w:val="004F4839"/>
    <w:rsid w:val="00502701"/>
    <w:rsid w:val="00504162"/>
    <w:rsid w:val="00505185"/>
    <w:rsid w:val="0050536C"/>
    <w:rsid w:val="00510320"/>
    <w:rsid w:val="00530D48"/>
    <w:rsid w:val="00565DFA"/>
    <w:rsid w:val="005C31DF"/>
    <w:rsid w:val="005D6A54"/>
    <w:rsid w:val="00601AA6"/>
    <w:rsid w:val="00604EED"/>
    <w:rsid w:val="006454FF"/>
    <w:rsid w:val="00681D66"/>
    <w:rsid w:val="00694F75"/>
    <w:rsid w:val="006A53F4"/>
    <w:rsid w:val="006B193A"/>
    <w:rsid w:val="006B1A95"/>
    <w:rsid w:val="006B7F12"/>
    <w:rsid w:val="006E2A2B"/>
    <w:rsid w:val="006E77E0"/>
    <w:rsid w:val="007034DF"/>
    <w:rsid w:val="0070625A"/>
    <w:rsid w:val="00721504"/>
    <w:rsid w:val="00726FE6"/>
    <w:rsid w:val="007538F5"/>
    <w:rsid w:val="007558EB"/>
    <w:rsid w:val="00772611"/>
    <w:rsid w:val="0077486B"/>
    <w:rsid w:val="00785874"/>
    <w:rsid w:val="00792285"/>
    <w:rsid w:val="00802A28"/>
    <w:rsid w:val="00806232"/>
    <w:rsid w:val="008359E8"/>
    <w:rsid w:val="008360D1"/>
    <w:rsid w:val="00870171"/>
    <w:rsid w:val="008806CD"/>
    <w:rsid w:val="00886E5C"/>
    <w:rsid w:val="00893131"/>
    <w:rsid w:val="008B3005"/>
    <w:rsid w:val="00926044"/>
    <w:rsid w:val="009267AF"/>
    <w:rsid w:val="00945C3F"/>
    <w:rsid w:val="00956E20"/>
    <w:rsid w:val="00972C3E"/>
    <w:rsid w:val="009A41A8"/>
    <w:rsid w:val="009B52E7"/>
    <w:rsid w:val="009C49BE"/>
    <w:rsid w:val="00A14C72"/>
    <w:rsid w:val="00A15927"/>
    <w:rsid w:val="00A22790"/>
    <w:rsid w:val="00A3408B"/>
    <w:rsid w:val="00A37636"/>
    <w:rsid w:val="00A40F23"/>
    <w:rsid w:val="00A44BE9"/>
    <w:rsid w:val="00A53B7E"/>
    <w:rsid w:val="00A82438"/>
    <w:rsid w:val="00A8301E"/>
    <w:rsid w:val="00AB16EE"/>
    <w:rsid w:val="00AB3B29"/>
    <w:rsid w:val="00AB53EE"/>
    <w:rsid w:val="00AB6E0F"/>
    <w:rsid w:val="00AC19EE"/>
    <w:rsid w:val="00AC6D8E"/>
    <w:rsid w:val="00AD568C"/>
    <w:rsid w:val="00AF5B1B"/>
    <w:rsid w:val="00B40EF0"/>
    <w:rsid w:val="00B57C69"/>
    <w:rsid w:val="00B64912"/>
    <w:rsid w:val="00B73387"/>
    <w:rsid w:val="00B874FD"/>
    <w:rsid w:val="00BB28BC"/>
    <w:rsid w:val="00BD6978"/>
    <w:rsid w:val="00BD70C1"/>
    <w:rsid w:val="00C0223E"/>
    <w:rsid w:val="00C02C24"/>
    <w:rsid w:val="00C02D11"/>
    <w:rsid w:val="00C0423D"/>
    <w:rsid w:val="00C12ABB"/>
    <w:rsid w:val="00C17117"/>
    <w:rsid w:val="00C2409E"/>
    <w:rsid w:val="00C301E0"/>
    <w:rsid w:val="00C4463F"/>
    <w:rsid w:val="00C47E6D"/>
    <w:rsid w:val="00C62CF5"/>
    <w:rsid w:val="00C77570"/>
    <w:rsid w:val="00CA73B8"/>
    <w:rsid w:val="00CB1AC4"/>
    <w:rsid w:val="00CC4ACF"/>
    <w:rsid w:val="00CD3CB1"/>
    <w:rsid w:val="00D04FF2"/>
    <w:rsid w:val="00D1345E"/>
    <w:rsid w:val="00D13AA3"/>
    <w:rsid w:val="00D27A48"/>
    <w:rsid w:val="00D641B5"/>
    <w:rsid w:val="00D66C02"/>
    <w:rsid w:val="00D676D4"/>
    <w:rsid w:val="00D67AC8"/>
    <w:rsid w:val="00D939E3"/>
    <w:rsid w:val="00DA6B79"/>
    <w:rsid w:val="00DC65EE"/>
    <w:rsid w:val="00DE7AF1"/>
    <w:rsid w:val="00E00BD2"/>
    <w:rsid w:val="00E1308A"/>
    <w:rsid w:val="00E257FC"/>
    <w:rsid w:val="00E43350"/>
    <w:rsid w:val="00E57D6F"/>
    <w:rsid w:val="00E63AF4"/>
    <w:rsid w:val="00E64465"/>
    <w:rsid w:val="00E73C32"/>
    <w:rsid w:val="00E73E24"/>
    <w:rsid w:val="00E8787D"/>
    <w:rsid w:val="00EB601A"/>
    <w:rsid w:val="00EC2392"/>
    <w:rsid w:val="00EC44E4"/>
    <w:rsid w:val="00EE047C"/>
    <w:rsid w:val="00EE04BB"/>
    <w:rsid w:val="00EF4D97"/>
    <w:rsid w:val="00F04877"/>
    <w:rsid w:val="00F06190"/>
    <w:rsid w:val="00F17C30"/>
    <w:rsid w:val="00F47060"/>
    <w:rsid w:val="00F67A43"/>
    <w:rsid w:val="00F83ED8"/>
    <w:rsid w:val="00FA3CF5"/>
    <w:rsid w:val="00FD26B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CF5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238</Words>
  <Characters>1369</Characters>
  <Application>Microsoft Office Word</Application>
  <DocSecurity>0</DocSecurity>
  <Lines>114</Lines>
  <Paragraphs>100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109</cp:revision>
  <dcterms:created xsi:type="dcterms:W3CDTF">2025-10-13T21:08:00Z</dcterms:created>
  <dcterms:modified xsi:type="dcterms:W3CDTF">2026-03-10T10:23:00Z</dcterms:modified>
</cp:coreProperties>
</file>