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E7" w:rsidRPr="000D435C" w:rsidRDefault="005957E7" w:rsidP="005957E7">
      <w:pPr>
        <w:widowControl w:val="0"/>
        <w:jc w:val="both"/>
        <w:rPr>
          <w:rFonts w:ascii="Times New Roman" w:hAnsi="Times New Roman"/>
          <w:b/>
          <w:color w:val="FF0000"/>
          <w:kern w:val="2"/>
          <w:sz w:val="28"/>
          <w:szCs w:val="28"/>
        </w:rPr>
      </w:pPr>
      <w:r w:rsidRPr="00B5101B">
        <w:rPr>
          <w:rFonts w:ascii="Times New Roman" w:hAnsi="Times New Roman"/>
          <w:b/>
          <w:kern w:val="2"/>
          <w:sz w:val="28"/>
          <w:szCs w:val="28"/>
        </w:rPr>
        <w:t xml:space="preserve">Table </w:t>
      </w:r>
      <w:r w:rsidR="00BA23C4">
        <w:rPr>
          <w:rFonts w:ascii="Times New Roman" w:hAnsi="Times New Roman"/>
          <w:b/>
          <w:kern w:val="2"/>
          <w:sz w:val="28"/>
          <w:szCs w:val="28"/>
        </w:rPr>
        <w:t>S1</w:t>
      </w:r>
      <w:r w:rsidRPr="00B5101B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/>
          <w:kern w:val="2"/>
          <w:sz w:val="28"/>
          <w:szCs w:val="28"/>
        </w:rPr>
        <w:t>P</w:t>
      </w:r>
      <w:r w:rsidRPr="00B5101B">
        <w:rPr>
          <w:rFonts w:ascii="Times New Roman" w:hAnsi="Times New Roman"/>
          <w:b/>
          <w:kern w:val="2"/>
          <w:sz w:val="28"/>
          <w:szCs w:val="28"/>
        </w:rPr>
        <w:t>rimers used in this study</w:t>
      </w:r>
      <w:r w:rsidR="000D435C" w:rsidRPr="000D435C">
        <w:rPr>
          <w:rFonts w:ascii="Times New Roman" w:hAnsi="Times New Roman" w:hint="eastAsia"/>
          <w:b/>
          <w:color w:val="FF0000"/>
          <w:kern w:val="2"/>
          <w:sz w:val="28"/>
          <w:szCs w:val="28"/>
        </w:rPr>
        <w:t xml:space="preserve"> </w:t>
      </w:r>
    </w:p>
    <w:tbl>
      <w:tblPr>
        <w:tblStyle w:val="TableGrid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3"/>
        <w:gridCol w:w="5245"/>
        <w:gridCol w:w="2126"/>
      </w:tblGrid>
      <w:tr w:rsidR="005957E7" w:rsidRPr="00B5101B" w:rsidTr="00C84B55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5957E7" w:rsidRPr="00E12340" w:rsidRDefault="005957E7" w:rsidP="00661A6E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bookmarkStart w:id="0" w:name="OLE_LINK1"/>
            <w:bookmarkStart w:id="1" w:name="OLE_LINK2"/>
            <w:r w:rsidRPr="00E12340">
              <w:rPr>
                <w:rFonts w:ascii="Times New Roman" w:hAnsi="Times New Roman"/>
                <w:sz w:val="21"/>
                <w:szCs w:val="21"/>
              </w:rPr>
              <w:t>Primer</w:t>
            </w:r>
            <w:r w:rsidR="00661A6E">
              <w:rPr>
                <w:rFonts w:ascii="Times New Roman" w:hAnsi="Times New Roman"/>
                <w:sz w:val="21"/>
                <w:szCs w:val="21"/>
              </w:rPr>
              <w:t>s</w:t>
            </w:r>
            <w:r w:rsidRPr="00E1234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Sequence 5’</w:t>
            </w:r>
            <w:r w:rsidRPr="001058E7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1"/>
                <w:szCs w:val="21"/>
              </w:rPr>
              <w:t xml:space="preserve"> </w:t>
            </w:r>
            <w:r w:rsidRPr="001058E7">
              <w:rPr>
                <w:rFonts w:ascii="Times New Roman" w:hAnsi="Times New Roman"/>
                <w:b/>
                <w:bCs/>
                <w:sz w:val="21"/>
                <w:szCs w:val="21"/>
              </w:rPr>
              <w:t>→</w:t>
            </w:r>
            <w:r w:rsidR="005826B4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 xml:space="preserve"> </w:t>
            </w:r>
            <w:r w:rsidRPr="001058E7">
              <w:rPr>
                <w:rFonts w:ascii="Times New Roman" w:hAnsi="Times New Roman"/>
                <w:sz w:val="21"/>
                <w:szCs w:val="21"/>
              </w:rPr>
              <w:t>3’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>Application</w:t>
            </w:r>
          </w:p>
        </w:tc>
      </w:tr>
      <w:tr w:rsidR="005957E7" w:rsidRPr="00B5101B" w:rsidTr="00C84B55">
        <w:tc>
          <w:tcPr>
            <w:tcW w:w="1413" w:type="dxa"/>
            <w:tcBorders>
              <w:top w:val="single" w:sz="4" w:space="0" w:color="auto"/>
            </w:tcBorders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pyk-F1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CACGAATTCCGCCGGTCCGTGAACATGTCAT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pyk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deletion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pyk-R1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GCAAAGACTCCTGAGTTCAAGCGCAACGAGAGG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pyk</w:t>
            </w:r>
            <w:bookmarkStart w:id="2" w:name="OLE_LINK13"/>
            <w:bookmarkStart w:id="3" w:name="OLE_LINK14"/>
            <w:r w:rsidRPr="00E12340">
              <w:rPr>
                <w:rFonts w:ascii="Times New Roman" w:hAnsi="Times New Roman"/>
                <w:sz w:val="21"/>
                <w:szCs w:val="21"/>
              </w:rPr>
              <w:t>-</w:t>
            </w:r>
            <w:bookmarkEnd w:id="2"/>
            <w:bookmarkEnd w:id="3"/>
            <w:r w:rsidRPr="00E12340">
              <w:rPr>
                <w:rFonts w:ascii="Times New Roman" w:hAnsi="Times New Roman"/>
                <w:sz w:val="21"/>
                <w:szCs w:val="21"/>
              </w:rPr>
              <w:t>F2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TCAGGAGTCTTTGCGTCCCCCTGATGCAAC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pyk-R2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AAGTCTAGACGAAGGACTGCGACAAGCCGACG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rsmE-F1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CAACTCTAGATGCGCGACGCGGTGCTCGAT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rsmE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deletion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rsmE -R1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GATCTTCTCCTTGATTGCTTTGTAGGGCACCTG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rsmE -F2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AATCAAGGAGAAGATCGCGTCATGAGCGGCCA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rsmE -R2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GGGGAAGCTTGCTCGAAATATTGCCGATGGTG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lon-F1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GCGTCTAGAATCCACCACCAGCCAGTCCA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  <w:i/>
              </w:rPr>
            </w:pPr>
          </w:p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lon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deletion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lon-R1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CTCATGGGGCACCTGCGCAATGGG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lon-F2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AGGTGCCCCATGAGACGCAGACCTGTAG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lon-R2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GCTAAGCTTCGCCGAGCAGGGAGAACAACA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AAAATGCCAAGCCGTCGTGAGCGTG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tktA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TTAGTCTTCCAGCAGCTCTTCAGCCTGA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phzC-F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GGGGATGGAAGACTTACTGAAACGGG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phzC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phzC-R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TCAAAAGGAGGCAAGGGTTGAGGTG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aroB-F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ATGCAGACACTTAAGGTCGATCTAGGCGAG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aroB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aroB-R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TTAACCTTTAAGCTGAGCCAGGGCGC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aroD-F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ATGCGCCCTATCGTTCTGGTGCTC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aroD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aroD-R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TCATGCCTGGGCTCCTTGAAAACG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aroE-F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ATGGATCAGTACGTCGTTTTTGGTAACCCG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aroE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aroE-R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ATATATCAGAGCCCCAGCTGGCGCC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ppsA-F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CCCCTTGGTAGAGTACGTAGTTTCCCTC</w:t>
            </w:r>
          </w:p>
        </w:tc>
        <w:tc>
          <w:tcPr>
            <w:tcW w:w="2126" w:type="dxa"/>
            <w:vMerge w:val="restart"/>
          </w:tcPr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i/>
                <w:sz w:val="21"/>
                <w:szCs w:val="22"/>
              </w:rPr>
              <w:t>ppsA</w:t>
            </w:r>
            <w:r w:rsidRPr="001058E7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ppsA-R</w:t>
            </w:r>
          </w:p>
        </w:tc>
        <w:tc>
          <w:tcPr>
            <w:tcW w:w="5245" w:type="dxa"/>
          </w:tcPr>
          <w:p w:rsidR="005957E7" w:rsidRPr="001058E7" w:rsidRDefault="005957E7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1058E7">
              <w:rPr>
                <w:rFonts w:ascii="Times New Roman" w:hAnsi="Times New Roman"/>
                <w:sz w:val="21"/>
                <w:szCs w:val="21"/>
              </w:rPr>
              <w:t>TTAGACCGCACCCTGCCCCTC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826B4" w:rsidRPr="00B5101B" w:rsidTr="00C84B55">
        <w:tc>
          <w:tcPr>
            <w:tcW w:w="1413" w:type="dxa"/>
          </w:tcPr>
          <w:p w:rsidR="005826B4" w:rsidRPr="00E12340" w:rsidRDefault="005826B4" w:rsidP="002D03A3"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phzC</w:t>
            </w:r>
            <w:r w:rsidRPr="005826B4">
              <w:rPr>
                <w:rFonts w:ascii="Times New Roman" w:hAnsi="Times New Roman"/>
                <w:sz w:val="21"/>
                <w:szCs w:val="21"/>
              </w:rPr>
              <w:t>-F</w:t>
            </w:r>
          </w:p>
        </w:tc>
        <w:tc>
          <w:tcPr>
            <w:tcW w:w="5245" w:type="dxa"/>
          </w:tcPr>
          <w:p w:rsidR="005826B4" w:rsidRPr="001058E7" w:rsidRDefault="00A27192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A27192">
              <w:rPr>
                <w:rFonts w:ascii="Times New Roman" w:hAnsi="Times New Roman"/>
                <w:sz w:val="21"/>
                <w:szCs w:val="21"/>
              </w:rPr>
              <w:t>GGGGATGGAAGACTTACTGAAACGGG</w:t>
            </w:r>
          </w:p>
        </w:tc>
        <w:tc>
          <w:tcPr>
            <w:tcW w:w="2126" w:type="dxa"/>
            <w:vMerge w:val="restart"/>
          </w:tcPr>
          <w:p w:rsidR="005826B4" w:rsidRPr="00BB439B" w:rsidRDefault="005826B4" w:rsidP="002D03A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2"/>
              </w:rPr>
              <w:t>phzC</w:t>
            </w:r>
            <w:r w:rsidRPr="005826B4">
              <w:rPr>
                <w:rFonts w:ascii="Times New Roman" w:hAnsi="Times New Roman"/>
                <w:sz w:val="21"/>
                <w:szCs w:val="22"/>
              </w:rPr>
              <w:t xml:space="preserve"> gene cloning</w:t>
            </w:r>
          </w:p>
        </w:tc>
      </w:tr>
      <w:tr w:rsidR="005826B4" w:rsidRPr="00B5101B" w:rsidTr="00C84B55">
        <w:tc>
          <w:tcPr>
            <w:tcW w:w="1413" w:type="dxa"/>
          </w:tcPr>
          <w:p w:rsidR="005826B4" w:rsidRPr="00E12340" w:rsidRDefault="005826B4" w:rsidP="002D03A3"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phzC-R</w:t>
            </w:r>
          </w:p>
        </w:tc>
        <w:tc>
          <w:tcPr>
            <w:tcW w:w="5245" w:type="dxa"/>
          </w:tcPr>
          <w:p w:rsidR="005826B4" w:rsidRPr="001058E7" w:rsidRDefault="00A27192" w:rsidP="002D03A3">
            <w:pPr>
              <w:jc w:val="both"/>
              <w:rPr>
                <w:rFonts w:ascii="Times New Roman" w:hAnsi="Times New Roman"/>
                <w:szCs w:val="21"/>
              </w:rPr>
            </w:pPr>
            <w:r w:rsidRPr="00A27192">
              <w:rPr>
                <w:rFonts w:ascii="Times New Roman" w:hAnsi="Times New Roman"/>
                <w:sz w:val="21"/>
                <w:szCs w:val="21"/>
              </w:rPr>
              <w:t>TCAAAAGGAGGCAAGGGTTGAGGTG</w:t>
            </w:r>
          </w:p>
        </w:tc>
        <w:tc>
          <w:tcPr>
            <w:tcW w:w="2126" w:type="dxa"/>
            <w:vMerge/>
          </w:tcPr>
          <w:p w:rsidR="005826B4" w:rsidRPr="00BB439B" w:rsidRDefault="005826B4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tktA-M1F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CGCCTACTCCGCCGA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G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TTCCCCGAGCT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>First Site-directed mutagenesis for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 xml:space="preserve"> tktA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tktA-M1R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C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TCGGCGGAGTAGGCGGAGAAGCGCTG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tktA-M2F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CCCGCTGCTGCCGGA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G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TTCCTCGGC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>Second Site-directed mutagenes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>is for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 xml:space="preserve"> tktA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tktA-M2R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C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TCCGGCAGCAGCGGGCCGAACGC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  <w:vAlign w:val="center"/>
          </w:tcPr>
          <w:p w:rsidR="005957E7" w:rsidRPr="00E12340" w:rsidRDefault="005957E7" w:rsidP="002D03A3">
            <w:pPr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 xml:space="preserve">aroD-MF 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GTGGCCGTTGCGCCGG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A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ATCCTGATCAACCCGG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>Site-directed mutagenesis for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 xml:space="preserve"> aroD</w:t>
            </w:r>
          </w:p>
        </w:tc>
      </w:tr>
      <w:tr w:rsidR="005957E7" w:rsidRPr="00B5101B" w:rsidTr="00C84B55">
        <w:tc>
          <w:tcPr>
            <w:tcW w:w="1413" w:type="dxa"/>
            <w:vAlign w:val="center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 xml:space="preserve">aroD-MR 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T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CCGGCGCAACGGCCACGGGCGCC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  <w:szCs w:val="21"/>
              </w:rPr>
            </w:pPr>
          </w:p>
        </w:tc>
      </w:tr>
      <w:tr w:rsidR="005957E7" w:rsidRPr="00B5101B" w:rsidTr="00C84B55">
        <w:tc>
          <w:tcPr>
            <w:tcW w:w="1413" w:type="dxa"/>
            <w:vAlign w:val="center"/>
          </w:tcPr>
          <w:p w:rsidR="005957E7" w:rsidRPr="00E12340" w:rsidRDefault="005957E7" w:rsidP="002D03A3">
            <w:pPr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ppsA-M1F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GATCATGGAAGCCGA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G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TTCCCCGAGCAACTGAA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>First Site-directed mutagenesis for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 xml:space="preserve"> ppsA</w:t>
            </w:r>
          </w:p>
        </w:tc>
      </w:tr>
      <w:tr w:rsidR="005957E7" w:rsidRPr="00B5101B" w:rsidTr="00C84B55">
        <w:tc>
          <w:tcPr>
            <w:tcW w:w="1413" w:type="dxa"/>
            <w:vAlign w:val="bottom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ppsA-M1R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C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TCGGCTTCCATGATCCATTGACGGATCTGGGCG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  <w:vAlign w:val="center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ppsA-M2F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TGACTGCTTCGAACT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T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GAGTGCCGCGCCCTC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 xml:space="preserve">Second Site-directed mutagenesis for 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ppsA</w:t>
            </w:r>
          </w:p>
        </w:tc>
      </w:tr>
      <w:tr w:rsidR="005957E7" w:rsidRPr="00B5101B" w:rsidTr="00C84B55">
        <w:tc>
          <w:tcPr>
            <w:tcW w:w="1413" w:type="dxa"/>
            <w:vAlign w:val="bottom"/>
          </w:tcPr>
          <w:p w:rsidR="005957E7" w:rsidRPr="00E12340" w:rsidRDefault="005957E7" w:rsidP="002D03A3">
            <w:pPr>
              <w:widowControl w:val="0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ppsA-M2R</w:t>
            </w:r>
          </w:p>
          <w:p w:rsidR="005957E7" w:rsidRPr="001058E7" w:rsidRDefault="005957E7" w:rsidP="002D03A3">
            <w:pPr>
              <w:widowControl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CTCG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A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AGTTCGAAGCAGTCACGGAACGATTCGCTGATG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  <w:vAlign w:val="center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ppsA-M3F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sz w:val="21"/>
                <w:szCs w:val="21"/>
              </w:rPr>
              <w:t>CCTGGCCGAAGAGTTCCT</w:t>
            </w: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T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GAGTTCTTCGACGG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1058E7">
              <w:rPr>
                <w:rFonts w:ascii="Times New Roman" w:hAnsi="Times New Roman"/>
                <w:sz w:val="21"/>
                <w:szCs w:val="22"/>
              </w:rPr>
              <w:t xml:space="preserve">Third Site-directed mutagenesis for </w:t>
            </w: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ppsA</w:t>
            </w:r>
          </w:p>
        </w:tc>
      </w:tr>
      <w:tr w:rsidR="005957E7" w:rsidRPr="00B5101B" w:rsidTr="00C84B55">
        <w:tc>
          <w:tcPr>
            <w:tcW w:w="1413" w:type="dxa"/>
            <w:vAlign w:val="bottom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t>ppsA-M3R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A448D8">
              <w:rPr>
                <w:rFonts w:ascii="Times New Roman" w:hAnsi="Times New Roman"/>
                <w:b/>
                <w:sz w:val="21"/>
                <w:szCs w:val="21"/>
              </w:rPr>
              <w:t>A</w:t>
            </w:r>
            <w:r w:rsidRPr="00A448D8">
              <w:rPr>
                <w:rFonts w:ascii="Times New Roman" w:hAnsi="Times New Roman"/>
                <w:sz w:val="21"/>
                <w:szCs w:val="21"/>
              </w:rPr>
              <w:t>AGGAACTCTTCGGCCAGGATCGCGTTGGAAGG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bookmarkStart w:id="4" w:name="OLE_LINK11"/>
            <w:bookmarkStart w:id="5" w:name="OLE_LINK12"/>
            <w:r w:rsidRPr="00E12340">
              <w:rPr>
                <w:rFonts w:ascii="Times New Roman" w:hAnsi="Times New Roman"/>
                <w:sz w:val="21"/>
                <w:szCs w:val="21"/>
              </w:rPr>
              <w:t>tktA-</w:t>
            </w:r>
            <w:r w:rsidRPr="00E12340">
              <w:rPr>
                <w:rFonts w:ascii="Times New Roman" w:hAnsi="Times New Roman"/>
                <w:sz w:val="21"/>
                <w:szCs w:val="22"/>
              </w:rPr>
              <w:t>-RB-F</w:t>
            </w:r>
            <w:bookmarkEnd w:id="4"/>
            <w:bookmarkEnd w:id="5"/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AAGAATTCAAAAGATCTAAAAGGAGGCCATCCATGCCAAGCCGTCGT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  <w:i/>
              </w:rPr>
            </w:pPr>
          </w:p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tktA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</w:t>
            </w:r>
            <w:r w:rsidRPr="00BB439B">
              <w:rPr>
                <w:rFonts w:ascii="Times New Roman" w:hAnsi="Times New Roman"/>
                <w:sz w:val="21"/>
                <w:szCs w:val="22"/>
              </w:rPr>
              <w:lastRenderedPageBreak/>
              <w:t>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1058E7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1"/>
              </w:rPr>
              <w:lastRenderedPageBreak/>
              <w:t>tktA</w:t>
            </w:r>
            <w:r w:rsidRPr="00E12340">
              <w:rPr>
                <w:rFonts w:ascii="Times New Roman" w:hAnsi="Times New Roman"/>
                <w:sz w:val="21"/>
                <w:szCs w:val="22"/>
              </w:rPr>
              <w:t>-RB</w:t>
            </w:r>
            <w:r w:rsidRPr="001058E7">
              <w:rPr>
                <w:rFonts w:ascii="Times New Roman" w:hAnsi="Times New Roman"/>
                <w:sz w:val="21"/>
                <w:szCs w:val="21"/>
              </w:rPr>
              <w:t>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TACTCGAGTTTGGATCCTTAGTCTTCCAGCAGCTCTTCAG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lastRenderedPageBreak/>
              <w:t>phzC-RB-F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AAGAATTCAAAAGATCTAAAAGGAGGCCATCCATGGAAGACTTACTGAAACG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  <w:i/>
              </w:rPr>
            </w:pPr>
          </w:p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phzC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  <w:szCs w:val="21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phzC-RB-R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AACTCGAGTTTGGATCCTCAAAAGGAGGCAAGGGTT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aroB-RB-F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AAGAATTCAAAAGATCTAAAAGGAGGCCATCCATGCAGACACTTAAG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aroB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aroB-RB-R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AACTCGAGTTTGGATCCTTAACCTTTAAGCTGAGCCAGG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aroD-RB-F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AAGAATTCAAAAGATCTAAAAGGAGGCCATCCATGCGCCCTATCGTT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aroD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aroD-RB-R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AACTCGAGTTTGGATCCTCATGCCTGGGCTCCTT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ppsA-RB-F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AAGAATTCAAAAGATCTAAAAGGAGGCCATCCTTGGTAGAGTACGTA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ppsA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ppsA-RB-R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AACTCGAGTTTGGATCCTTAGACCGCACCCTG</w:t>
            </w:r>
          </w:p>
        </w:tc>
        <w:tc>
          <w:tcPr>
            <w:tcW w:w="2126" w:type="dxa"/>
            <w:vMerge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957E7" w:rsidRPr="00B5101B" w:rsidTr="00C84B55">
        <w:tc>
          <w:tcPr>
            <w:tcW w:w="1413" w:type="dxa"/>
          </w:tcPr>
          <w:p w:rsidR="005957E7" w:rsidRPr="00E12340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E12340">
              <w:rPr>
                <w:rFonts w:ascii="Times New Roman" w:hAnsi="Times New Roman"/>
                <w:sz w:val="21"/>
                <w:szCs w:val="22"/>
              </w:rPr>
              <w:t>aroE-RB-F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AAGAATTCAAAAGATCTAAAAGGAGGCCATCCATGGATCAGTACGTCGT</w:t>
            </w:r>
          </w:p>
        </w:tc>
        <w:tc>
          <w:tcPr>
            <w:tcW w:w="2126" w:type="dxa"/>
            <w:vMerge w:val="restart"/>
          </w:tcPr>
          <w:p w:rsidR="005957E7" w:rsidRPr="00BB439B" w:rsidRDefault="005957E7" w:rsidP="002D03A3">
            <w:pPr>
              <w:widowControl w:val="0"/>
              <w:rPr>
                <w:rFonts w:ascii="Times New Roman" w:hAnsi="Times New Roman"/>
              </w:rPr>
            </w:pPr>
            <w:r w:rsidRPr="00BB439B">
              <w:rPr>
                <w:rFonts w:ascii="Times New Roman" w:hAnsi="Times New Roman"/>
                <w:i/>
                <w:sz w:val="21"/>
                <w:szCs w:val="22"/>
              </w:rPr>
              <w:t>aroE</w:t>
            </w:r>
            <w:r w:rsidRPr="00BB439B">
              <w:rPr>
                <w:rFonts w:ascii="Times New Roman" w:hAnsi="Times New Roman"/>
                <w:sz w:val="21"/>
                <w:szCs w:val="22"/>
              </w:rPr>
              <w:t xml:space="preserve"> gene overexpression</w:t>
            </w:r>
          </w:p>
        </w:tc>
      </w:tr>
      <w:tr w:rsidR="005957E7" w:rsidRPr="00B5101B" w:rsidTr="00C84B55">
        <w:tc>
          <w:tcPr>
            <w:tcW w:w="1413" w:type="dxa"/>
          </w:tcPr>
          <w:p w:rsidR="005957E7" w:rsidRPr="00B5101B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  <w:r w:rsidRPr="00B5101B">
              <w:rPr>
                <w:rFonts w:ascii="Times New Roman" w:hAnsi="Times New Roman"/>
                <w:sz w:val="21"/>
                <w:szCs w:val="22"/>
              </w:rPr>
              <w:t>aroE-RB-R</w:t>
            </w:r>
          </w:p>
        </w:tc>
        <w:tc>
          <w:tcPr>
            <w:tcW w:w="5245" w:type="dxa"/>
          </w:tcPr>
          <w:p w:rsidR="005957E7" w:rsidRPr="00A448D8" w:rsidRDefault="005957E7" w:rsidP="002D03A3">
            <w:pPr>
              <w:jc w:val="both"/>
              <w:rPr>
                <w:rFonts w:ascii="Times New Roman" w:hAnsi="Times New Roman"/>
              </w:rPr>
            </w:pPr>
            <w:r w:rsidRPr="00A448D8">
              <w:rPr>
                <w:rFonts w:ascii="Times New Roman" w:hAnsi="Times New Roman"/>
                <w:sz w:val="21"/>
                <w:szCs w:val="22"/>
              </w:rPr>
              <w:t>AACTCGAGTTTGGATCCTCAGAGCCCCAGCTGGC</w:t>
            </w:r>
          </w:p>
        </w:tc>
        <w:tc>
          <w:tcPr>
            <w:tcW w:w="2126" w:type="dxa"/>
            <w:vMerge/>
          </w:tcPr>
          <w:p w:rsidR="005957E7" w:rsidRPr="00B5101B" w:rsidRDefault="005957E7" w:rsidP="002D03A3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</w:tbl>
    <w:p w:rsidR="00E15EDF" w:rsidRPr="005957E7" w:rsidRDefault="00E15EDF">
      <w:bookmarkStart w:id="6" w:name="_GoBack"/>
      <w:bookmarkEnd w:id="0"/>
      <w:bookmarkEnd w:id="1"/>
      <w:bookmarkEnd w:id="6"/>
    </w:p>
    <w:sectPr w:rsidR="00E15EDF" w:rsidRPr="005957E7" w:rsidSect="00EA0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5B2" w:rsidRDefault="005F35B2" w:rsidP="005957E7">
      <w:r>
        <w:separator/>
      </w:r>
    </w:p>
  </w:endnote>
  <w:endnote w:type="continuationSeparator" w:id="0">
    <w:p w:rsidR="005F35B2" w:rsidRDefault="005F35B2" w:rsidP="0059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5B2" w:rsidRDefault="005F35B2" w:rsidP="005957E7">
      <w:r>
        <w:separator/>
      </w:r>
    </w:p>
  </w:footnote>
  <w:footnote w:type="continuationSeparator" w:id="0">
    <w:p w:rsidR="005F35B2" w:rsidRDefault="005F35B2" w:rsidP="005957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007"/>
    <w:rsid w:val="000D435C"/>
    <w:rsid w:val="002D5007"/>
    <w:rsid w:val="005826B4"/>
    <w:rsid w:val="005957E7"/>
    <w:rsid w:val="005F35B2"/>
    <w:rsid w:val="00661A6E"/>
    <w:rsid w:val="00671F8C"/>
    <w:rsid w:val="008525AE"/>
    <w:rsid w:val="00866137"/>
    <w:rsid w:val="00A27192"/>
    <w:rsid w:val="00A448D8"/>
    <w:rsid w:val="00BA23C4"/>
    <w:rsid w:val="00C84B55"/>
    <w:rsid w:val="00E15EDF"/>
    <w:rsid w:val="00EA0D57"/>
    <w:rsid w:val="00FB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7E7"/>
    <w:rPr>
      <w:rFonts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7E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57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57E7"/>
    <w:pPr>
      <w:widowControl w:val="0"/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57E7"/>
    <w:rPr>
      <w:sz w:val="18"/>
      <w:szCs w:val="18"/>
    </w:rPr>
  </w:style>
  <w:style w:type="table" w:styleId="TableGrid">
    <w:name w:val="Table Grid"/>
    <w:basedOn w:val="TableNormal"/>
    <w:uiPriority w:val="39"/>
    <w:rsid w:val="00595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417</Words>
  <Characters>2378</Characters>
  <Application>Microsoft Office Word</Application>
  <DocSecurity>0</DocSecurity>
  <Lines>19</Lines>
  <Paragraphs>5</Paragraphs>
  <ScaleCrop>false</ScaleCrop>
  <Company>SkyUN.Org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0006032</cp:lastModifiedBy>
  <cp:revision>10</cp:revision>
  <dcterms:created xsi:type="dcterms:W3CDTF">2016-02-23T13:27:00Z</dcterms:created>
  <dcterms:modified xsi:type="dcterms:W3CDTF">2016-07-23T14:08:00Z</dcterms:modified>
</cp:coreProperties>
</file>