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DAE" w:rsidRDefault="00E0157C" w:rsidP="002A7B9B">
      <w:pPr>
        <w:rPr>
          <w:rFonts w:ascii="Times New Roman" w:hAnsi="Times New Roman" w:cs="Times New Roman"/>
          <w:sz w:val="24"/>
          <w:szCs w:val="24"/>
          <w:lang w:val="en-SG"/>
        </w:rPr>
      </w:pPr>
      <w:r>
        <w:rPr>
          <w:b/>
        </w:rPr>
        <w:t>Additional file 10</w:t>
      </w:r>
      <w:r w:rsidRPr="00E4486A">
        <w:rPr>
          <w:b/>
        </w:rPr>
        <w:t xml:space="preserve">: </w:t>
      </w:r>
      <w:r w:rsidR="00570DAE" w:rsidRPr="00E4486A">
        <w:rPr>
          <w:rFonts w:ascii="Times New Roman" w:hAnsi="Times New Roman" w:cs="Times New Roman"/>
          <w:sz w:val="24"/>
          <w:szCs w:val="24"/>
          <w:lang w:val="en-SG"/>
        </w:rPr>
        <w:t>D</w:t>
      </w:r>
      <w:r w:rsidR="00570DAE" w:rsidRPr="00E4486A">
        <w:rPr>
          <w:rFonts w:ascii="Times New Roman" w:hAnsi="Times New Roman" w:cs="Times New Roman" w:hint="eastAsia"/>
          <w:sz w:val="24"/>
          <w:szCs w:val="24"/>
          <w:lang w:val="en-SG"/>
        </w:rPr>
        <w:t>ata</w:t>
      </w:r>
      <w:r w:rsidR="00F67FB7" w:rsidRPr="00E4486A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proofErr w:type="spellStart"/>
      <w:r w:rsidR="00570DAE" w:rsidRPr="00E4486A">
        <w:rPr>
          <w:rFonts w:ascii="Times New Roman" w:hAnsi="Times New Roman" w:cs="Times New Roman"/>
          <w:sz w:val="24"/>
          <w:szCs w:val="24"/>
          <w:lang w:val="en-SG"/>
        </w:rPr>
        <w:t>S3</w:t>
      </w:r>
      <w:proofErr w:type="spellEnd"/>
    </w:p>
    <w:p w:rsidR="002A7B9B" w:rsidRPr="002A7B9B" w:rsidRDefault="002A7B9B" w:rsidP="002A7B9B">
      <w:pPr>
        <w:rPr>
          <w:rFonts w:ascii="Times New Roman" w:hAnsi="Times New Roman"/>
          <w:sz w:val="24"/>
          <w:szCs w:val="24"/>
          <w:lang w:val="en-SG"/>
        </w:rPr>
      </w:pPr>
      <w:r w:rsidRPr="0052381F">
        <w:rPr>
          <w:rFonts w:ascii="Times New Roman" w:hAnsi="Times New Roman" w:cs="Times New Roman"/>
          <w:sz w:val="24"/>
          <w:szCs w:val="24"/>
          <w:lang w:val="en-SG"/>
        </w:rPr>
        <w:t>The details for constructing</w:t>
      </w:r>
      <w:r w:rsidRPr="0052381F">
        <w:rPr>
          <w:rFonts w:ascii="Times New Roman" w:hAnsi="Times New Roman"/>
          <w:sz w:val="24"/>
          <w:szCs w:val="24"/>
          <w:lang w:val="en-SG"/>
        </w:rPr>
        <w:t xml:space="preserve"> </w:t>
      </w:r>
      <w:proofErr w:type="spellStart"/>
      <w:r w:rsidRPr="0052381F">
        <w:rPr>
          <w:rFonts w:ascii="Times New Roman" w:hAnsi="Times New Roman"/>
          <w:sz w:val="24"/>
          <w:szCs w:val="24"/>
        </w:rPr>
        <w:t>Cas9-pex10</w:t>
      </w:r>
      <w:proofErr w:type="spellEnd"/>
      <w:r w:rsidRPr="0052381F">
        <w:rPr>
          <w:rFonts w:ascii="Times New Roman" w:hAnsi="Times New Roman"/>
          <w:sz w:val="24"/>
          <w:szCs w:val="24"/>
        </w:rPr>
        <w:t xml:space="preserve"> plasmids </w:t>
      </w:r>
      <w:r w:rsidR="0052381F">
        <w:rPr>
          <w:rFonts w:ascii="Times New Roman" w:hAnsi="Times New Roman"/>
          <w:sz w:val="24"/>
          <w:szCs w:val="24"/>
          <w:lang w:val="en-SG"/>
        </w:rPr>
        <w:t xml:space="preserve">and </w:t>
      </w:r>
      <w:r w:rsidRPr="0052381F">
        <w:rPr>
          <w:rFonts w:ascii="Times New Roman" w:hAnsi="Times New Roman"/>
          <w:sz w:val="24"/>
          <w:szCs w:val="24"/>
          <w:lang w:val="en-SG"/>
        </w:rPr>
        <w:t>transformat</w:t>
      </w:r>
      <w:r w:rsidR="0052381F" w:rsidRPr="0052381F">
        <w:rPr>
          <w:rFonts w:ascii="Times New Roman" w:hAnsi="Times New Roman"/>
          <w:sz w:val="24"/>
          <w:szCs w:val="24"/>
          <w:lang w:val="en-SG"/>
        </w:rPr>
        <w:t>ion method</w:t>
      </w:r>
    </w:p>
    <w:p w:rsidR="002A7B9B" w:rsidRDefault="005633D2" w:rsidP="002A7B9B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1, Plasmids construction: </w:t>
      </w:r>
      <w:r w:rsidR="002A7B9B">
        <w:rPr>
          <w:rFonts w:ascii="Times New Roman" w:hAnsi="Times New Roman"/>
          <w:sz w:val="24"/>
          <w:szCs w:val="24"/>
        </w:rPr>
        <w:t xml:space="preserve">The backbone plasmid used for constructing plasmids for gene knockout n in </w:t>
      </w:r>
      <w:r w:rsidR="002A7B9B">
        <w:rPr>
          <w:rFonts w:ascii="Times New Roman" w:hAnsi="Times New Roman"/>
          <w:i/>
          <w:sz w:val="24"/>
          <w:szCs w:val="24"/>
        </w:rPr>
        <w:t>Y. lipolytica</w:t>
      </w:r>
      <w:r w:rsidR="002A7B9B">
        <w:rPr>
          <w:rFonts w:ascii="Times New Roman" w:hAnsi="Times New Roman"/>
          <w:sz w:val="24"/>
          <w:szCs w:val="24"/>
        </w:rPr>
        <w:t xml:space="preserve"> was </w:t>
      </w:r>
      <w:proofErr w:type="spellStart"/>
      <w:r w:rsidR="002A7B9B">
        <w:rPr>
          <w:rFonts w:ascii="Times New Roman" w:hAnsi="Times New Roman"/>
          <w:sz w:val="24"/>
          <w:szCs w:val="24"/>
        </w:rPr>
        <w:t>pMCS-</w:t>
      </w:r>
      <w:r w:rsidR="009333E9">
        <w:rPr>
          <w:rFonts w:ascii="Times New Roman" w:hAnsi="Times New Roman"/>
          <w:sz w:val="24"/>
          <w:szCs w:val="24"/>
        </w:rPr>
        <w:t>C</w:t>
      </w:r>
      <w:r w:rsidR="009333E9">
        <w:rPr>
          <w:rFonts w:ascii="Times New Roman" w:hAnsi="Times New Roman" w:hint="eastAsia"/>
          <w:sz w:val="24"/>
          <w:szCs w:val="24"/>
        </w:rPr>
        <w:t>en</w:t>
      </w:r>
      <w:r w:rsidR="009333E9">
        <w:rPr>
          <w:rFonts w:ascii="Times New Roman" w:hAnsi="Times New Roman"/>
          <w:sz w:val="24"/>
          <w:szCs w:val="24"/>
        </w:rPr>
        <w:t>1</w:t>
      </w:r>
      <w:proofErr w:type="spellEnd"/>
      <w:r w:rsidR="002A7B9B">
        <w:rPr>
          <w:rFonts w:ascii="Times New Roman" w:hAnsi="Times New Roman"/>
          <w:sz w:val="24"/>
          <w:szCs w:val="24"/>
        </w:rPr>
        <w:t xml:space="preserve">. The synthesized </w:t>
      </w:r>
      <w:proofErr w:type="spellStart"/>
      <w:r w:rsidR="002A7B9B">
        <w:rPr>
          <w:rFonts w:ascii="Times New Roman" w:hAnsi="Times New Roman"/>
          <w:sz w:val="24"/>
          <w:szCs w:val="24"/>
        </w:rPr>
        <w:t>gRNA</w:t>
      </w:r>
      <w:proofErr w:type="spellEnd"/>
      <w:r w:rsidR="002A7B9B">
        <w:rPr>
          <w:rFonts w:ascii="Times New Roman" w:hAnsi="Times New Roman"/>
          <w:sz w:val="24"/>
          <w:szCs w:val="24"/>
        </w:rPr>
        <w:t xml:space="preserve"> was incorporated into </w:t>
      </w:r>
      <w:proofErr w:type="spellStart"/>
      <w:r w:rsidR="002A7B9B">
        <w:rPr>
          <w:rFonts w:ascii="Times New Roman" w:hAnsi="Times New Roman"/>
          <w:sz w:val="24"/>
          <w:szCs w:val="24"/>
        </w:rPr>
        <w:t>pMCS-URA</w:t>
      </w:r>
      <w:proofErr w:type="spellEnd"/>
      <w:r w:rsidR="002A7B9B">
        <w:rPr>
          <w:rFonts w:ascii="Times New Roman" w:hAnsi="Times New Roman"/>
          <w:sz w:val="24"/>
          <w:szCs w:val="24"/>
        </w:rPr>
        <w:t xml:space="preserve"> </w:t>
      </w:r>
      <w:r w:rsidR="002A7B9B">
        <w:rPr>
          <w:rFonts w:ascii="Times New Roman" w:hAnsi="Times New Roman"/>
          <w:i/>
          <w:sz w:val="24"/>
          <w:szCs w:val="24"/>
        </w:rPr>
        <w:t>via</w:t>
      </w:r>
      <w:r w:rsidR="002A7B9B">
        <w:rPr>
          <w:rFonts w:ascii="Times New Roman" w:hAnsi="Times New Roman"/>
          <w:sz w:val="24"/>
          <w:szCs w:val="24"/>
        </w:rPr>
        <w:t xml:space="preserve"> one-step Golden Gate assembly. The corresponding</w:t>
      </w:r>
      <w:bookmarkStart w:id="0" w:name="_GoBack"/>
      <w:bookmarkEnd w:id="0"/>
      <w:r w:rsidR="002A7B9B">
        <w:rPr>
          <w:rFonts w:ascii="Times New Roman" w:hAnsi="Times New Roman" w:hint="eastAsia"/>
          <w:sz w:val="24"/>
          <w:szCs w:val="24"/>
        </w:rPr>
        <w:t xml:space="preserve"> plasmids were </w:t>
      </w:r>
      <w:r w:rsidR="002A7B9B">
        <w:rPr>
          <w:rFonts w:ascii="Times New Roman" w:hAnsi="Times New Roman"/>
          <w:sz w:val="24"/>
          <w:szCs w:val="24"/>
        </w:rPr>
        <w:t>digest</w:t>
      </w:r>
      <w:r w:rsidR="0052381F">
        <w:rPr>
          <w:rFonts w:ascii="Times New Roman" w:hAnsi="Times New Roman"/>
          <w:sz w:val="24"/>
          <w:szCs w:val="24"/>
        </w:rPr>
        <w:t>ed</w:t>
      </w:r>
      <w:r w:rsidR="002A7B9B">
        <w:rPr>
          <w:rFonts w:ascii="Times New Roman" w:hAnsi="Times New Roman"/>
          <w:sz w:val="24"/>
          <w:szCs w:val="24"/>
        </w:rPr>
        <w:t xml:space="preserve"> with </w:t>
      </w:r>
      <w:r w:rsidR="002A7B9B">
        <w:rPr>
          <w:rFonts w:ascii="Times New Roman" w:hAnsi="Times New Roman" w:hint="eastAsia"/>
          <w:sz w:val="24"/>
          <w:szCs w:val="24"/>
        </w:rPr>
        <w:t>r</w:t>
      </w:r>
      <w:r w:rsidR="002A7B9B">
        <w:rPr>
          <w:rFonts w:ascii="Times New Roman" w:hAnsi="Times New Roman"/>
          <w:sz w:val="24"/>
          <w:szCs w:val="24"/>
        </w:rPr>
        <w:t xml:space="preserve">estriction enzyme </w:t>
      </w:r>
      <w:proofErr w:type="spellStart"/>
      <w:r w:rsidR="002A7B9B">
        <w:rPr>
          <w:rFonts w:ascii="Times New Roman" w:hAnsi="Times New Roman"/>
          <w:sz w:val="24"/>
          <w:szCs w:val="24"/>
        </w:rPr>
        <w:t>BamHI</w:t>
      </w:r>
      <w:proofErr w:type="spellEnd"/>
      <w:r w:rsidR="002A7B9B">
        <w:rPr>
          <w:rFonts w:ascii="Times New Roman" w:hAnsi="Times New Roman"/>
          <w:sz w:val="24"/>
          <w:szCs w:val="24"/>
        </w:rPr>
        <w:t xml:space="preserve"> and HindIII</w:t>
      </w:r>
      <w:r w:rsidR="0052381F">
        <w:rPr>
          <w:rFonts w:ascii="Times New Roman" w:hAnsi="Times New Roman"/>
          <w:sz w:val="24"/>
          <w:szCs w:val="24"/>
        </w:rPr>
        <w:t xml:space="preserve">, and </w:t>
      </w:r>
      <w:r w:rsidR="002A7B9B">
        <w:rPr>
          <w:rFonts w:ascii="Times New Roman" w:hAnsi="Times New Roman"/>
          <w:sz w:val="24"/>
          <w:szCs w:val="24"/>
        </w:rPr>
        <w:t xml:space="preserve">the </w:t>
      </w:r>
      <w:r w:rsidR="0052381F">
        <w:rPr>
          <w:rFonts w:ascii="Times New Roman" w:hAnsi="Times New Roman"/>
          <w:sz w:val="24"/>
          <w:szCs w:val="24"/>
        </w:rPr>
        <w:t>segment</w:t>
      </w:r>
      <w:r w:rsidR="002A7B9B">
        <w:rPr>
          <w:rFonts w:ascii="Times New Roman" w:hAnsi="Times New Roman"/>
          <w:sz w:val="24"/>
          <w:szCs w:val="24"/>
        </w:rPr>
        <w:t xml:space="preserve"> </w:t>
      </w:r>
      <w:r w:rsidR="002A7B9B">
        <w:rPr>
          <w:rFonts w:ascii="Times New Roman" w:hAnsi="Times New Roman" w:hint="eastAsia"/>
          <w:sz w:val="24"/>
          <w:szCs w:val="24"/>
        </w:rPr>
        <w:t>of</w:t>
      </w:r>
      <w:r w:rsidR="002A7B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A7B9B">
        <w:rPr>
          <w:rFonts w:ascii="Times New Roman" w:hAnsi="Times New Roman"/>
          <w:i/>
          <w:sz w:val="24"/>
          <w:szCs w:val="24"/>
        </w:rPr>
        <w:t>Cas9</w:t>
      </w:r>
      <w:proofErr w:type="spellEnd"/>
      <w:r w:rsidR="002A7B9B">
        <w:rPr>
          <w:rFonts w:ascii="Times New Roman" w:hAnsi="Times New Roman"/>
          <w:sz w:val="24"/>
          <w:szCs w:val="24"/>
        </w:rPr>
        <w:t xml:space="preserve"> was </w:t>
      </w:r>
      <w:r w:rsidR="0052381F">
        <w:rPr>
          <w:rFonts w:ascii="Times New Roman" w:hAnsi="Times New Roman"/>
          <w:sz w:val="24"/>
          <w:szCs w:val="24"/>
        </w:rPr>
        <w:t>ligated</w:t>
      </w:r>
      <w:r>
        <w:rPr>
          <w:rFonts w:ascii="Times New Roman" w:hAnsi="Times New Roman" w:hint="eastAsia"/>
          <w:sz w:val="24"/>
          <w:szCs w:val="24"/>
        </w:rPr>
        <w:t xml:space="preserve"> into</w:t>
      </w:r>
      <w:r>
        <w:rPr>
          <w:rFonts w:ascii="Times New Roman" w:hAnsi="Times New Roman"/>
          <w:sz w:val="24"/>
          <w:szCs w:val="24"/>
        </w:rPr>
        <w:t xml:space="preserve"> to form the final plasmids</w:t>
      </w:r>
      <w:r>
        <w:rPr>
          <w:rFonts w:ascii="Times New Roman" w:hAnsi="Times New Roman" w:hint="eastAsia"/>
          <w:sz w:val="24"/>
          <w:szCs w:val="24"/>
        </w:rPr>
        <w:t>.</w:t>
      </w:r>
    </w:p>
    <w:p w:rsidR="005633D2" w:rsidRPr="005633D2" w:rsidRDefault="005633D2" w:rsidP="0051306F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5633D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Transformation method</w:t>
      </w:r>
      <w:r w:rsidRPr="005633D2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Frozen-</w:t>
      </w:r>
      <w:proofErr w:type="spellStart"/>
      <w:r>
        <w:rPr>
          <w:rFonts w:ascii="Times New Roman" w:hAnsi="Times New Roman"/>
          <w:sz w:val="24"/>
          <w:szCs w:val="24"/>
        </w:rPr>
        <w:t>EZ</w:t>
      </w:r>
      <w:proofErr w:type="spellEnd"/>
      <w:r>
        <w:rPr>
          <w:rFonts w:ascii="Times New Roman" w:hAnsi="Times New Roman"/>
          <w:sz w:val="24"/>
          <w:szCs w:val="24"/>
        </w:rPr>
        <w:t xml:space="preserve"> kit was used for </w:t>
      </w:r>
      <w:r>
        <w:rPr>
          <w:rFonts w:ascii="Times New Roman" w:hAnsi="Times New Roman"/>
          <w:i/>
          <w:iCs/>
          <w:sz w:val="24"/>
          <w:szCs w:val="24"/>
        </w:rPr>
        <w:t xml:space="preserve">Y. lipolytica </w:t>
      </w:r>
      <w:r>
        <w:rPr>
          <w:rFonts w:ascii="Times New Roman" w:hAnsi="Times New Roman"/>
          <w:sz w:val="24"/>
          <w:szCs w:val="24"/>
        </w:rPr>
        <w:t xml:space="preserve">transformations. The difference </w:t>
      </w:r>
      <w:r w:rsidR="005D7525">
        <w:rPr>
          <w:rFonts w:ascii="Times New Roman" w:hAnsi="Times New Roman"/>
          <w:sz w:val="24"/>
          <w:szCs w:val="24"/>
        </w:rPr>
        <w:t xml:space="preserve">from other transformation was that after adding </w:t>
      </w:r>
      <w:proofErr w:type="spellStart"/>
      <w:r w:rsidR="005D7525">
        <w:rPr>
          <w:rFonts w:ascii="Times New Roman" w:hAnsi="Times New Roman"/>
          <w:sz w:val="24"/>
          <w:szCs w:val="24"/>
        </w:rPr>
        <w:t>500ul</w:t>
      </w:r>
      <w:proofErr w:type="spellEnd"/>
      <w:r w:rsidR="005D75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7525">
        <w:rPr>
          <w:rFonts w:ascii="Times New Roman" w:hAnsi="Times New Roman"/>
          <w:sz w:val="24"/>
          <w:szCs w:val="24"/>
        </w:rPr>
        <w:t>EZ3</w:t>
      </w:r>
      <w:proofErr w:type="spellEnd"/>
      <w:r w:rsidR="005D752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D7525">
        <w:rPr>
          <w:rFonts w:ascii="Times New Roman" w:hAnsi="Times New Roman"/>
          <w:sz w:val="24"/>
          <w:szCs w:val="24"/>
        </w:rPr>
        <w:t>200ul</w:t>
      </w:r>
      <w:proofErr w:type="spellEnd"/>
      <w:r w:rsidR="005D7525">
        <w:rPr>
          <w:rFonts w:ascii="Times New Roman" w:hAnsi="Times New Roman"/>
          <w:sz w:val="24"/>
          <w:szCs w:val="24"/>
        </w:rPr>
        <w:t xml:space="preserve"> of the </w:t>
      </w:r>
      <w:r w:rsidR="005D7525" w:rsidRPr="005D7525">
        <w:rPr>
          <w:rFonts w:ascii="Times New Roman" w:hAnsi="Times New Roman"/>
          <w:sz w:val="24"/>
          <w:szCs w:val="24"/>
        </w:rPr>
        <w:t>mixture</w:t>
      </w:r>
      <w:r w:rsidR="005D7525">
        <w:rPr>
          <w:rFonts w:ascii="Times New Roman" w:hAnsi="Times New Roman"/>
          <w:sz w:val="24"/>
          <w:szCs w:val="24"/>
        </w:rPr>
        <w:t xml:space="preserve"> was introduced to 25 ml polypropylene tube containing 5 ml fresh Sc-</w:t>
      </w:r>
      <w:proofErr w:type="spellStart"/>
      <w:r w:rsidR="005D7525">
        <w:rPr>
          <w:rFonts w:ascii="Times New Roman" w:hAnsi="Times New Roman"/>
          <w:sz w:val="24"/>
          <w:szCs w:val="24"/>
        </w:rPr>
        <w:t>Ura</w:t>
      </w:r>
      <w:proofErr w:type="spellEnd"/>
      <w:r w:rsidR="005D7525">
        <w:rPr>
          <w:rFonts w:ascii="Times New Roman" w:hAnsi="Times New Roman"/>
          <w:sz w:val="24"/>
          <w:szCs w:val="24"/>
        </w:rPr>
        <w:t xml:space="preserve"> medium and cultured for 4 days, then </w:t>
      </w:r>
      <w:r w:rsidR="005D7525" w:rsidRPr="0051306F">
        <w:rPr>
          <w:rFonts w:ascii="Times New Roman" w:hAnsi="Times New Roman"/>
          <w:sz w:val="24"/>
          <w:szCs w:val="24"/>
        </w:rPr>
        <w:t>dilut</w:t>
      </w:r>
      <w:r w:rsidR="0051306F" w:rsidRPr="0051306F">
        <w:rPr>
          <w:rFonts w:ascii="Times New Roman" w:hAnsi="Times New Roman"/>
          <w:sz w:val="24"/>
          <w:szCs w:val="24"/>
        </w:rPr>
        <w:t xml:space="preserve">ed </w:t>
      </w:r>
      <w:r w:rsidR="0051306F">
        <w:rPr>
          <w:rFonts w:ascii="Times New Roman" w:hAnsi="Times New Roman"/>
          <w:sz w:val="24"/>
          <w:szCs w:val="24"/>
        </w:rPr>
        <w:t xml:space="preserve">and </w:t>
      </w:r>
      <w:r w:rsidR="0051306F" w:rsidRPr="0051306F">
        <w:rPr>
          <w:rFonts w:ascii="Times New Roman" w:hAnsi="Times New Roman"/>
          <w:sz w:val="24"/>
          <w:szCs w:val="24"/>
        </w:rPr>
        <w:t>coated</w:t>
      </w:r>
      <w:r w:rsidR="0051306F">
        <w:rPr>
          <w:rFonts w:ascii="Times New Roman" w:hAnsi="Times New Roman"/>
          <w:sz w:val="24"/>
          <w:szCs w:val="24"/>
        </w:rPr>
        <w:t xml:space="preserve"> </w:t>
      </w:r>
      <w:r w:rsidR="0051306F" w:rsidRPr="0051306F">
        <w:rPr>
          <w:rFonts w:ascii="Times New Roman" w:hAnsi="Times New Roman"/>
          <w:sz w:val="24"/>
          <w:szCs w:val="24"/>
        </w:rPr>
        <w:t>SC-</w:t>
      </w:r>
      <w:proofErr w:type="spellStart"/>
      <w:r w:rsidR="0051306F" w:rsidRPr="0051306F">
        <w:rPr>
          <w:rFonts w:ascii="Times New Roman" w:hAnsi="Times New Roman"/>
          <w:sz w:val="24"/>
          <w:szCs w:val="24"/>
        </w:rPr>
        <w:t>URA</w:t>
      </w:r>
      <w:proofErr w:type="spellEnd"/>
      <w:r w:rsidR="0051306F" w:rsidRPr="0051306F">
        <w:rPr>
          <w:rFonts w:ascii="Times New Roman" w:hAnsi="Times New Roman"/>
          <w:sz w:val="24"/>
          <w:szCs w:val="24"/>
        </w:rPr>
        <w:t xml:space="preserve"> plate</w:t>
      </w:r>
      <w:r w:rsidR="0051306F">
        <w:rPr>
          <w:rFonts w:ascii="Times New Roman" w:hAnsi="Times New Roman"/>
          <w:sz w:val="24"/>
          <w:szCs w:val="24"/>
        </w:rPr>
        <w:t xml:space="preserve">, other than </w:t>
      </w:r>
      <w:r w:rsidR="0051306F" w:rsidRPr="0051306F">
        <w:rPr>
          <w:rFonts w:ascii="Times New Roman" w:hAnsi="Times New Roman"/>
          <w:sz w:val="24"/>
          <w:szCs w:val="24"/>
        </w:rPr>
        <w:t>coated plates</w:t>
      </w:r>
      <w:r w:rsidR="0051306F">
        <w:rPr>
          <w:rFonts w:ascii="Times New Roman" w:hAnsi="Times New Roman"/>
          <w:sz w:val="24"/>
          <w:szCs w:val="24"/>
        </w:rPr>
        <w:t xml:space="preserve"> directly. The correct </w:t>
      </w:r>
      <w:proofErr w:type="spellStart"/>
      <w:r w:rsidR="0051306F">
        <w:rPr>
          <w:rFonts w:ascii="Times New Roman" w:hAnsi="Times New Roman"/>
          <w:sz w:val="24"/>
          <w:szCs w:val="24"/>
        </w:rPr>
        <w:t>tranfomants</w:t>
      </w:r>
      <w:proofErr w:type="spellEnd"/>
      <w:r w:rsidR="0051306F">
        <w:rPr>
          <w:rFonts w:ascii="Times New Roman" w:hAnsi="Times New Roman"/>
          <w:sz w:val="24"/>
          <w:szCs w:val="24"/>
        </w:rPr>
        <w:t xml:space="preserve"> of </w:t>
      </w:r>
      <w:r w:rsidR="0051306F">
        <w:rPr>
          <w:rFonts w:ascii="Times New Roman" w:hAnsi="Times New Roman"/>
          <w:i/>
          <w:iCs/>
          <w:sz w:val="24"/>
          <w:szCs w:val="24"/>
        </w:rPr>
        <w:t>Y. lipolytica</w:t>
      </w:r>
      <w:r w:rsidR="0051306F">
        <w:rPr>
          <w:rFonts w:ascii="Times New Roman" w:hAnsi="Times New Roman"/>
          <w:sz w:val="24"/>
          <w:szCs w:val="24"/>
        </w:rPr>
        <w:t xml:space="preserve"> were selected and screened for on S</w:t>
      </w:r>
      <w:r w:rsidR="00570DAE">
        <w:rPr>
          <w:rFonts w:ascii="Times New Roman" w:hAnsi="Times New Roman"/>
          <w:sz w:val="24"/>
          <w:szCs w:val="24"/>
        </w:rPr>
        <w:t>C</w:t>
      </w:r>
      <w:r w:rsidR="0051306F">
        <w:rPr>
          <w:rFonts w:ascii="Times New Roman" w:hAnsi="Times New Roman"/>
          <w:sz w:val="24"/>
          <w:szCs w:val="24"/>
        </w:rPr>
        <w:t>-</w:t>
      </w:r>
      <w:proofErr w:type="spellStart"/>
      <w:r w:rsidR="0051306F">
        <w:rPr>
          <w:rFonts w:ascii="Times New Roman" w:hAnsi="Times New Roman"/>
          <w:sz w:val="24"/>
          <w:szCs w:val="24"/>
        </w:rPr>
        <w:t>Ura</w:t>
      </w:r>
      <w:proofErr w:type="spellEnd"/>
      <w:r w:rsidR="0051306F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="0051306F">
        <w:rPr>
          <w:rFonts w:ascii="Times New Roman" w:hAnsi="Times New Roman"/>
          <w:sz w:val="24"/>
          <w:szCs w:val="24"/>
        </w:rPr>
        <w:t>S</w:t>
      </w:r>
      <w:r w:rsidR="00570DAE">
        <w:rPr>
          <w:rFonts w:ascii="Times New Roman" w:hAnsi="Times New Roman"/>
          <w:sz w:val="24"/>
          <w:szCs w:val="24"/>
        </w:rPr>
        <w:t>C</w:t>
      </w:r>
      <w:r w:rsidR="0051306F">
        <w:rPr>
          <w:rFonts w:ascii="Times New Roman" w:hAnsi="Times New Roman"/>
          <w:sz w:val="24"/>
          <w:szCs w:val="24"/>
        </w:rPr>
        <w:t>O-</w:t>
      </w:r>
      <w:r w:rsidR="0051306F" w:rsidRPr="00570DAE">
        <w:rPr>
          <w:rFonts w:ascii="Times New Roman" w:hAnsi="Times New Roman"/>
          <w:sz w:val="24"/>
          <w:szCs w:val="24"/>
        </w:rPr>
        <w:t>U</w:t>
      </w:r>
      <w:r w:rsidR="00866DB5" w:rsidRPr="00570DAE">
        <w:rPr>
          <w:rFonts w:ascii="Times New Roman" w:hAnsi="Times New Roman"/>
          <w:sz w:val="24"/>
          <w:szCs w:val="24"/>
        </w:rPr>
        <w:t>ra</w:t>
      </w:r>
      <w:proofErr w:type="spellEnd"/>
      <w:r w:rsidR="00570DAE" w:rsidRPr="00570DAE">
        <w:rPr>
          <w:rFonts w:ascii="Times New Roman" w:hAnsi="Times New Roman"/>
          <w:sz w:val="24"/>
          <w:szCs w:val="24"/>
        </w:rPr>
        <w:t xml:space="preserve"> (0.67% yeast nitrogen base, 0.2% amino acid mixture, 0.3%</w:t>
      </w:r>
      <w:r w:rsidR="00570DAE" w:rsidRPr="00570DAE">
        <w:rPr>
          <w:rFonts w:ascii="Arial" w:hAnsi="Arial" w:cs="Arial"/>
          <w:color w:val="333333"/>
          <w:sz w:val="21"/>
          <w:szCs w:val="21"/>
          <w:shd w:val="clear" w:color="auto" w:fill="F7F7FA"/>
        </w:rPr>
        <w:t xml:space="preserve"> </w:t>
      </w:r>
      <w:r w:rsidR="00570DAE" w:rsidRPr="00570DAE">
        <w:rPr>
          <w:rFonts w:ascii="Times New Roman" w:hAnsi="Times New Roman"/>
          <w:sz w:val="24"/>
          <w:szCs w:val="24"/>
        </w:rPr>
        <w:t>Oleic acid and 0.4%</w:t>
      </w:r>
      <w:r w:rsidR="00570DAE" w:rsidRPr="00570DAE">
        <w:t xml:space="preserve"> </w:t>
      </w:r>
      <w:r w:rsidR="00570DAE" w:rsidRPr="00570DAE">
        <w:rPr>
          <w:rFonts w:ascii="Times New Roman" w:hAnsi="Times New Roman"/>
          <w:sz w:val="24"/>
          <w:szCs w:val="24"/>
        </w:rPr>
        <w:t>polysorbate 40)</w:t>
      </w:r>
      <w:r w:rsidR="0051306F" w:rsidRPr="00570DAE">
        <w:rPr>
          <w:rFonts w:ascii="Times New Roman" w:hAnsi="Times New Roman"/>
          <w:sz w:val="24"/>
          <w:szCs w:val="24"/>
        </w:rPr>
        <w:t>.</w:t>
      </w:r>
    </w:p>
    <w:p w:rsidR="005633D2" w:rsidRDefault="005633D2" w:rsidP="002A7B9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5633D2" w:rsidRDefault="005633D2" w:rsidP="002A7B9B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8E3D54" w:rsidRDefault="008E3D54"/>
    <w:sectPr w:rsidR="008E3D54" w:rsidSect="00E0157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6B24" w:rsidRDefault="00716B24" w:rsidP="009333E9">
      <w:pPr>
        <w:spacing w:after="0" w:line="240" w:lineRule="auto"/>
      </w:pPr>
      <w:r>
        <w:separator/>
      </w:r>
    </w:p>
  </w:endnote>
  <w:endnote w:type="continuationSeparator" w:id="0">
    <w:p w:rsidR="00716B24" w:rsidRDefault="00716B24" w:rsidP="00933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6B24" w:rsidRDefault="00716B24" w:rsidP="009333E9">
      <w:pPr>
        <w:spacing w:after="0" w:line="240" w:lineRule="auto"/>
      </w:pPr>
      <w:r>
        <w:separator/>
      </w:r>
    </w:p>
  </w:footnote>
  <w:footnote w:type="continuationSeparator" w:id="0">
    <w:p w:rsidR="00716B24" w:rsidRDefault="00716B24" w:rsidP="009333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A7B9B"/>
    <w:rsid w:val="00055234"/>
    <w:rsid w:val="002A7B9B"/>
    <w:rsid w:val="0051306F"/>
    <w:rsid w:val="0052381F"/>
    <w:rsid w:val="005633D2"/>
    <w:rsid w:val="00570DAE"/>
    <w:rsid w:val="005D7525"/>
    <w:rsid w:val="00716B24"/>
    <w:rsid w:val="00866DB5"/>
    <w:rsid w:val="008E3D54"/>
    <w:rsid w:val="009333E9"/>
    <w:rsid w:val="00DE7E3E"/>
    <w:rsid w:val="00E0157C"/>
    <w:rsid w:val="00E4486A"/>
    <w:rsid w:val="00F67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B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5D7525"/>
  </w:style>
  <w:style w:type="character" w:customStyle="1" w:styleId="highlight">
    <w:name w:val="highlight"/>
    <w:basedOn w:val="DefaultParagraphFont"/>
    <w:rsid w:val="005D7525"/>
  </w:style>
  <w:style w:type="paragraph" w:styleId="Header">
    <w:name w:val="header"/>
    <w:basedOn w:val="Normal"/>
    <w:link w:val="HeaderChar"/>
    <w:uiPriority w:val="99"/>
    <w:unhideWhenUsed/>
    <w:rsid w:val="009333E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33E9"/>
  </w:style>
  <w:style w:type="paragraph" w:styleId="Footer">
    <w:name w:val="footer"/>
    <w:basedOn w:val="Normal"/>
    <w:link w:val="FooterChar"/>
    <w:uiPriority w:val="99"/>
    <w:unhideWhenUsed/>
    <w:rsid w:val="009333E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33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3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yz p</dc:creator>
  <cp:keywords/>
  <dc:description/>
  <cp:lastModifiedBy>0013358</cp:lastModifiedBy>
  <cp:revision>8</cp:revision>
  <dcterms:created xsi:type="dcterms:W3CDTF">2018-03-27T06:00:00Z</dcterms:created>
  <dcterms:modified xsi:type="dcterms:W3CDTF">2018-04-16T00:58:00Z</dcterms:modified>
</cp:coreProperties>
</file>