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4C1" w:rsidRPr="00E604C1" w:rsidRDefault="00E604C1" w:rsidP="00E604C1">
      <w:pPr>
        <w:rPr>
          <w:b/>
        </w:rPr>
      </w:pPr>
      <w:r w:rsidRPr="00E604C1">
        <w:rPr>
          <w:rFonts w:hint="eastAsia"/>
          <w:b/>
        </w:rPr>
        <w:t>Table S1.</w:t>
      </w:r>
      <w:r>
        <w:rPr>
          <w:b/>
        </w:rPr>
        <w:t xml:space="preserve"> </w:t>
      </w:r>
      <w:r w:rsidRPr="00E604C1">
        <w:rPr>
          <w:b/>
        </w:rPr>
        <w:t xml:space="preserve">Strains </w:t>
      </w:r>
      <w:r w:rsidRPr="00E604C1">
        <w:rPr>
          <w:rFonts w:hint="eastAsia"/>
          <w:b/>
        </w:rPr>
        <w:t>and plasmids</w:t>
      </w:r>
      <w:r w:rsidRPr="00E604C1">
        <w:rPr>
          <w:b/>
        </w:rPr>
        <w:t xml:space="preserve"> used in this study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4"/>
        <w:gridCol w:w="3180"/>
        <w:gridCol w:w="2288"/>
      </w:tblGrid>
      <w:tr w:rsidR="00E604C1" w:rsidRPr="00E604C1" w:rsidTr="00C14A8D">
        <w:tc>
          <w:tcPr>
            <w:tcW w:w="3054" w:type="dxa"/>
            <w:tcBorders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>Strains or</w:t>
            </w:r>
            <w:r w:rsidRPr="00E604C1">
              <w:rPr>
                <w:rFonts w:hint="eastAsia"/>
              </w:rPr>
              <w:t xml:space="preserve"> </w:t>
            </w:r>
            <w:r w:rsidRPr="00E604C1">
              <w:t>plasmid</w:t>
            </w:r>
            <w:r w:rsidRPr="00E604C1">
              <w:rPr>
                <w:rFonts w:hint="eastAsia"/>
              </w:rPr>
              <w:t>s</w:t>
            </w:r>
          </w:p>
        </w:tc>
        <w:tc>
          <w:tcPr>
            <w:tcW w:w="3180" w:type="dxa"/>
            <w:tcBorders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</w:pPr>
            <w:r w:rsidRPr="00E604C1">
              <w:t>Characteristics</w:t>
            </w:r>
          </w:p>
        </w:tc>
        <w:tc>
          <w:tcPr>
            <w:tcW w:w="2288" w:type="dxa"/>
            <w:tcBorders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 xml:space="preserve"> Source or reference </w:t>
            </w:r>
          </w:p>
        </w:tc>
      </w:tr>
      <w:tr w:rsidR="00E604C1" w:rsidRPr="00E604C1" w:rsidTr="00C14A8D">
        <w:trPr>
          <w:trHeight w:val="284"/>
        </w:trPr>
        <w:tc>
          <w:tcPr>
            <w:tcW w:w="3054" w:type="dxa"/>
            <w:tcBorders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 xml:space="preserve"> Strains </w:t>
            </w:r>
          </w:p>
        </w:tc>
        <w:tc>
          <w:tcPr>
            <w:tcW w:w="3180" w:type="dxa"/>
            <w:tcBorders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</w:pPr>
          </w:p>
        </w:tc>
        <w:tc>
          <w:tcPr>
            <w:tcW w:w="2288" w:type="dxa"/>
            <w:tcBorders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 xml:space="preserve"> </w:t>
            </w:r>
          </w:p>
        </w:tc>
      </w:tr>
      <w:tr w:rsidR="00E604C1" w:rsidRPr="00E604C1" w:rsidTr="00C14A8D">
        <w:trPr>
          <w:trHeight w:val="963"/>
        </w:trPr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>Yarrowia lipolytica</w:t>
            </w:r>
          </w:p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 xml:space="preserve">ATCC 201249 </w:t>
            </w:r>
          </w:p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7126A5" w:rsidRDefault="00F632CF" w:rsidP="00E604C1">
            <w:pPr>
              <w:widowControl/>
              <w:spacing w:after="160" w:line="259" w:lineRule="auto"/>
              <w:rPr>
                <w:i/>
              </w:rPr>
            </w:pPr>
            <w:r w:rsidRPr="007126A5">
              <w:rPr>
                <w:i/>
              </w:rPr>
              <w:t xml:space="preserve">MATA </w:t>
            </w:r>
            <w:r w:rsidR="00E604C1" w:rsidRPr="007126A5">
              <w:rPr>
                <w:i/>
              </w:rPr>
              <w:t xml:space="preserve">ura3-302 leu2-270 lys8-11 PEX17-HA , </w:t>
            </w:r>
            <w:r w:rsidR="00E604C1" w:rsidRPr="007126A5">
              <w:rPr>
                <w:i/>
                <w:u w:val="single"/>
              </w:rPr>
              <w:t>Ref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>Wickerham et</w:t>
            </w:r>
            <w:r w:rsidRPr="00E604C1">
              <w:br/>
              <w:t xml:space="preserve">al </w:t>
            </w:r>
          </w:p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</w:p>
        </w:tc>
      </w:tr>
      <w:tr w:rsidR="00E604C1" w:rsidRPr="00E604C1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rPr>
                <w:rFonts w:hint="eastAsia"/>
              </w:rPr>
              <w:t>Yl-GFP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</w:pPr>
            <w:r w:rsidRPr="00E604C1">
              <w:t>ATCC201249</w:t>
            </w:r>
            <w:r w:rsidRPr="00E604C1">
              <w:rPr>
                <w:rFonts w:hint="eastAsia"/>
              </w:rPr>
              <w:t xml:space="preserve"> </w:t>
            </w:r>
            <w:r w:rsidRPr="00E604C1">
              <w:t>r</w:t>
            </w:r>
            <w:r w:rsidRPr="00E604C1">
              <w:rPr>
                <w:i/>
              </w:rPr>
              <w:t xml:space="preserve">DNA:: EXP1p-sfGFP-xpr2t-Hph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 xml:space="preserve">This work </w:t>
            </w:r>
          </w:p>
        </w:tc>
      </w:tr>
      <w:tr w:rsidR="00E604C1" w:rsidRPr="00E604C1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>VioABE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</w:pPr>
            <w:r w:rsidRPr="00E604C1">
              <w:t xml:space="preserve">ATCC201249 </w:t>
            </w:r>
          </w:p>
          <w:p w:rsidR="00E604C1" w:rsidRPr="00E604C1" w:rsidRDefault="00E604C1" w:rsidP="00E604C1">
            <w:pPr>
              <w:widowControl/>
              <w:spacing w:after="160" w:line="259" w:lineRule="auto"/>
              <w:rPr>
                <w:i/>
              </w:rPr>
            </w:pPr>
            <w:r w:rsidRPr="00E604C1">
              <w:rPr>
                <w:i/>
              </w:rPr>
              <w:t xml:space="preserve">rDNA::EXP1p-VioA-xpr2t-TEF1p-VioB-lip2t-GPDp-VioE-OCTt-Hph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E604C1" w:rsidRDefault="00E604C1" w:rsidP="00E604C1">
            <w:pPr>
              <w:widowControl/>
              <w:spacing w:after="160" w:line="259" w:lineRule="auto"/>
              <w:jc w:val="left"/>
            </w:pPr>
            <w:r w:rsidRPr="00E604C1">
              <w:t>This work</w:t>
            </w:r>
          </w:p>
        </w:tc>
      </w:tr>
      <w:tr w:rsidR="00E604C1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VioABE-K8GFP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VioABE</w:t>
            </w:r>
          </w:p>
          <w:p w:rsidR="00E604C1" w:rsidRPr="00491B0D" w:rsidRDefault="00E604C1" w:rsidP="00FB4DC1">
            <w:pPr>
              <w:widowControl/>
              <w:spacing w:after="160" w:line="259" w:lineRule="auto"/>
            </w:pPr>
            <w:r w:rsidRPr="00491B0D">
              <w:rPr>
                <w:rFonts w:hint="eastAsia"/>
                <w:i/>
              </w:rPr>
              <w:t>△</w:t>
            </w:r>
            <w:r w:rsidRPr="00491B0D">
              <w:rPr>
                <w:i/>
              </w:rPr>
              <w:t>ku80::FBAinp-sfGFP-OCTt-</w:t>
            </w:r>
            <w:r w:rsidR="00FB4DC1" w:rsidRPr="00491B0D">
              <w:rPr>
                <w:i/>
              </w:rPr>
              <w:t>U</w:t>
            </w:r>
            <w:r w:rsidR="00FB4DC1" w:rsidRPr="00491B0D">
              <w:rPr>
                <w:rFonts w:hint="eastAsia"/>
                <w:i/>
              </w:rPr>
              <w:t>ra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  <w:jc w:val="left"/>
            </w:pPr>
            <w:r w:rsidRPr="00491B0D">
              <w:t>This work</w:t>
            </w:r>
          </w:p>
        </w:tc>
      </w:tr>
      <w:tr w:rsidR="00E604C1" w:rsidRPr="00491B0D" w:rsidTr="00C14A8D">
        <w:trPr>
          <w:trHeight w:val="253"/>
        </w:trPr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  <w:jc w:val="left"/>
            </w:pPr>
            <w:r w:rsidRPr="00491B0D">
              <w:t xml:space="preserve">Plasmids 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</w:pP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  <w:jc w:val="left"/>
            </w:pPr>
          </w:p>
        </w:tc>
      </w:tr>
      <w:tr w:rsidR="00E604C1" w:rsidRPr="00491B0D" w:rsidTr="00C14A8D">
        <w:trPr>
          <w:trHeight w:val="994"/>
        </w:trPr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B47BE3">
            <w:pPr>
              <w:widowControl/>
              <w:spacing w:after="160" w:line="259" w:lineRule="auto"/>
              <w:jc w:val="left"/>
            </w:pPr>
            <w:r w:rsidRPr="00491B0D">
              <w:t>P</w:t>
            </w:r>
            <w:r w:rsidR="00B47BE3" w:rsidRPr="00491B0D">
              <w:rPr>
                <w:rFonts w:hint="eastAsia"/>
              </w:rPr>
              <w:t>MCS</w:t>
            </w:r>
            <w:r w:rsidR="00B47BE3" w:rsidRPr="00491B0D">
              <w:t xml:space="preserve"> </w:t>
            </w:r>
            <w:r w:rsidR="00DF2DDD" w:rsidRPr="00491B0D">
              <w:t>-</w:t>
            </w:r>
            <w:r w:rsidRPr="00491B0D">
              <w:rPr>
                <w:rFonts w:hint="eastAsia"/>
              </w:rPr>
              <w:t>ura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t xml:space="preserve"> guide RNA module expression cassette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E604C1" w:rsidRPr="00491B0D" w:rsidRDefault="00E604C1" w:rsidP="00E604C1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rPr>
          <w:trHeight w:val="994"/>
        </w:trPr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3C1271">
            <w:pPr>
              <w:widowControl/>
              <w:spacing w:after="160" w:line="259" w:lineRule="auto"/>
              <w:jc w:val="left"/>
            </w:pPr>
            <w:r w:rsidRPr="00491B0D">
              <w:t>P</w:t>
            </w:r>
            <w:r w:rsidRPr="00491B0D">
              <w:rPr>
                <w:rFonts w:hint="eastAsia"/>
              </w:rPr>
              <w:t>MCS-</w:t>
            </w:r>
            <w:r w:rsidRPr="00491B0D">
              <w:t>gRNAc-</w:t>
            </w:r>
            <w:r w:rsidRPr="00491B0D">
              <w:rPr>
                <w:rFonts w:hint="eastAsia"/>
              </w:rPr>
              <w:t>ura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t xml:space="preserve"> guide RNA module expression cassette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 xml:space="preserve">URA3 </w:t>
            </w:r>
            <w:r w:rsidRPr="00491B0D">
              <w:t xml:space="preserve">guide RNA module and </w:t>
            </w:r>
            <w:r w:rsidRPr="00491B0D">
              <w:rPr>
                <w:rFonts w:hint="eastAsia"/>
              </w:rPr>
              <w:t>d</w:t>
            </w:r>
            <w:r w:rsidRPr="00491B0D">
              <w:t xml:space="preserve">Cas9 expression cassette in pMCSCen1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PMCS-dCpf1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t xml:space="preserve"> guide RNA module and </w:t>
            </w:r>
            <w:r w:rsidRPr="00491B0D">
              <w:rPr>
                <w:rFonts w:hint="eastAsia"/>
              </w:rPr>
              <w:t>d</w:t>
            </w:r>
            <w:r w:rsidRPr="00491B0D">
              <w:t>C</w:t>
            </w:r>
            <w:r w:rsidRPr="00491B0D">
              <w:rPr>
                <w:rFonts w:hint="eastAsia"/>
              </w:rPr>
              <w:t>pf1</w:t>
            </w:r>
            <w:r w:rsidRPr="00491B0D">
              <w:t xml:space="preserve"> expression cassette in pMCSCen1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t>dCas9</w:t>
            </w:r>
            <w:r w:rsidRPr="00491B0D">
              <w:rPr>
                <w:rFonts w:hint="eastAsia"/>
              </w:rPr>
              <w:t>-Multi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t xml:space="preserve"> guide RNA module </w:t>
            </w:r>
            <w:r w:rsidRPr="00491B0D">
              <w:rPr>
                <w:rFonts w:hint="eastAsia"/>
              </w:rPr>
              <w:t>GoldenBrick assembly site linker A(AGGT)-doule BsaI-linker n(GGCC same as NotI) and d</w:t>
            </w:r>
            <w:r w:rsidRPr="00491B0D">
              <w:t>Cas9 expression cassette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 xml:space="preserve">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r w:rsidRPr="00491B0D">
              <w:t>dCpf1</w:t>
            </w:r>
            <w:r w:rsidRPr="00491B0D">
              <w:rPr>
                <w:rFonts w:hint="eastAsia"/>
              </w:rPr>
              <w:t>-Multi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rPr>
                <w:i/>
              </w:rPr>
            </w:pPr>
            <w:r w:rsidRPr="00491B0D">
              <w:rPr>
                <w:i/>
              </w:rPr>
              <w:t>URA3</w:t>
            </w:r>
            <w:r w:rsidRPr="00491B0D">
              <w:t xml:space="preserve"> guide RNA module </w:t>
            </w:r>
            <w:r w:rsidRPr="00491B0D">
              <w:rPr>
                <w:rFonts w:hint="eastAsia"/>
              </w:rPr>
              <w:t>GoldenBrick assembly site linker A(AGGT)-doule BsaI-linker n(GGCC same as NotI) and d</w:t>
            </w:r>
            <w:r w:rsidRPr="00491B0D">
              <w:t>Cpf1 expression cassette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 xml:space="preserve">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PMCS-dCas9-KRAB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rPr>
                <w:rFonts w:hint="eastAsia"/>
                <w:i/>
              </w:rPr>
              <w:t xml:space="preserve"> </w:t>
            </w:r>
            <w:r w:rsidRPr="00491B0D">
              <w:t xml:space="preserve">guide RNA module and </w:t>
            </w:r>
            <w:r w:rsidRPr="00491B0D">
              <w:rPr>
                <w:rFonts w:hint="eastAsia"/>
              </w:rPr>
              <w:t>d</w:t>
            </w:r>
            <w:r w:rsidRPr="00491B0D">
              <w:t>Cas9</w:t>
            </w:r>
            <w:r w:rsidRPr="00491B0D">
              <w:rPr>
                <w:rFonts w:hint="eastAsia"/>
              </w:rPr>
              <w:t>-KRAB</w:t>
            </w:r>
            <w:r w:rsidRPr="00491B0D">
              <w:t xml:space="preserve"> expression cassette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rPr>
                <w:i/>
              </w:rPr>
              <w:t>URA3</w:t>
            </w:r>
            <w:r w:rsidRPr="00491B0D">
              <w:rPr>
                <w:rFonts w:hint="eastAsia"/>
                <w:i/>
              </w:rPr>
              <w:t xml:space="preserve"> </w:t>
            </w:r>
            <w:r w:rsidRPr="00491B0D">
              <w:t xml:space="preserve">guide RNA module and </w:t>
            </w:r>
            <w:r w:rsidRPr="00491B0D">
              <w:rPr>
                <w:rFonts w:hint="eastAsia"/>
              </w:rPr>
              <w:t>dc</w:t>
            </w:r>
            <w:r w:rsidRPr="00491B0D">
              <w:t>as9</w:t>
            </w:r>
            <w:r w:rsidRPr="00491B0D">
              <w:rPr>
                <w:rFonts w:hint="eastAsia"/>
              </w:rPr>
              <w:t>-</w:t>
            </w:r>
            <w:r w:rsidRPr="00491B0D">
              <w:rPr>
                <w:rFonts w:hint="eastAsia"/>
              </w:rPr>
              <w:lastRenderedPageBreak/>
              <w:t xml:space="preserve">MXI1 </w:t>
            </w:r>
            <w:r w:rsidRPr="00491B0D">
              <w:t>expression cassette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7126A5" w:rsidP="00DF2DDD">
            <w:r w:rsidRPr="00491B0D">
              <w:rPr>
                <w:rFonts w:hint="eastAsia"/>
              </w:rPr>
              <w:lastRenderedPageBreak/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lastRenderedPageBreak/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</w:t>
            </w:r>
            <w:r w:rsidRPr="00491B0D">
              <w:t>KRAB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i/>
              </w:rPr>
              <w:t>URA3</w:t>
            </w:r>
            <w:r w:rsidRPr="00491B0D">
              <w:rPr>
                <w:rFonts w:hint="eastAsia"/>
                <w:i/>
              </w:rPr>
              <w:t xml:space="preserve"> </w:t>
            </w:r>
            <w:r w:rsidRPr="00491B0D">
              <w:t xml:space="preserve">guide RNA module and </w:t>
            </w:r>
            <w:r w:rsidRPr="00491B0D">
              <w:rPr>
                <w:rFonts w:hint="eastAsia"/>
              </w:rPr>
              <w:t>d</w:t>
            </w:r>
            <w:r w:rsidRPr="00491B0D">
              <w:t>Cpf1</w:t>
            </w:r>
            <w:r w:rsidRPr="00491B0D">
              <w:rPr>
                <w:rFonts w:hint="eastAsia"/>
              </w:rPr>
              <w:t>-</w:t>
            </w:r>
            <w:r w:rsidRPr="00491B0D">
              <w:t>KRAB expression cassette in pMCSCen1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  <w:jc w:val="left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JLRC -1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</w:t>
            </w:r>
            <w:bookmarkStart w:id="0" w:name="OLE_LINK78"/>
            <w:r w:rsidRPr="00491B0D">
              <w:rPr>
                <w:rFonts w:hint="eastAsia"/>
              </w:rPr>
              <w:t>SCR-tRNA</w:t>
            </w:r>
            <w:r w:rsidRPr="00491B0D">
              <w:rPr>
                <w:rFonts w:hint="eastAsia"/>
                <w:vertAlign w:val="superscript"/>
              </w:rPr>
              <w:t>Gly</w:t>
            </w:r>
            <w:bookmarkEnd w:id="0"/>
            <w:r w:rsidRPr="00491B0D">
              <w:rPr>
                <w:rFonts w:hint="eastAsia"/>
              </w:rPr>
              <w:t xml:space="preserve"> with GoldenBrick linker A(AGGT) on its head and NotI-linker B(CCAC)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JLRC -2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SCR-tRNA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B(CCAC) on its head and NotI-linker C(GCTT)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JLRC -3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SCR-tRNA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C(GCTT) on its head and NotI-linker D(TACG)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JLRN-1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 xml:space="preserve">Gly </w:t>
            </w:r>
            <w:r w:rsidRPr="00491B0D">
              <w:rPr>
                <w:rFonts w:hint="eastAsia"/>
              </w:rPr>
              <w:t>with GoldenBrick linker A(AGGT) on its head and NotI-linker B(CCAC)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JLRN-</w:t>
            </w:r>
            <w:r w:rsidRPr="00491B0D">
              <w:t>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B(CCAC) on its head and NotI-linker C(GCTT)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JLRN-</w:t>
            </w:r>
            <w:r w:rsidRPr="00491B0D">
              <w:t>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C(GCTT) on its head and NotI-linker D(TACG)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A908C0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</w:t>
            </w:r>
            <w:r w:rsidR="00DF2DDD" w:rsidRPr="00491B0D">
              <w:t>1</w:t>
            </w:r>
            <w:r w:rsidR="00DF2DDD" w:rsidRPr="00491B0D">
              <w:rPr>
                <w:rFonts w:hint="eastAsia"/>
              </w:rPr>
              <w:t>C -1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SCR-tRNA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A(AGGT) on its head and NotI-linker B(CCAC)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</w:t>
            </w:r>
            <w:r w:rsidR="00DF2DDD" w:rsidRPr="00491B0D">
              <w:rPr>
                <w:rFonts w:hint="eastAsia"/>
              </w:rPr>
              <w:t>C -2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SCR-tRNA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</w:t>
            </w:r>
            <w:r w:rsidRPr="00491B0D">
              <w:rPr>
                <w:rFonts w:hint="eastAsia"/>
              </w:rPr>
              <w:lastRenderedPageBreak/>
              <w:t>B(CCAC) on its head and NotI-linker C(GCTT)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lastRenderedPageBreak/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lastRenderedPageBreak/>
              <w:t>JL</w:t>
            </w:r>
            <w:r w:rsidRPr="00491B0D">
              <w:t>P</w:t>
            </w:r>
            <w:r w:rsidR="00DF2DDD" w:rsidRPr="00491B0D">
              <w:rPr>
                <w:rFonts w:hint="eastAsia"/>
              </w:rPr>
              <w:t>C -3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SCR-tRNA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C(GCTT) on its head and NotI-linker D(TACG)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  <w:p w:rsidR="00DF2DDD" w:rsidRPr="00491B0D" w:rsidRDefault="00DF2DDD" w:rsidP="00DF2DDD">
            <w:pPr>
              <w:widowControl/>
              <w:spacing w:after="160" w:line="259" w:lineRule="auto"/>
            </w:pP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</w:t>
            </w:r>
            <w:r w:rsidR="00DF2DDD" w:rsidRPr="00491B0D">
              <w:rPr>
                <w:rFonts w:hint="eastAsia"/>
              </w:rPr>
              <w:t>N-1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A(AGGT) on its head and NotI-linker B(CCAC)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</w:t>
            </w:r>
            <w:r w:rsidR="00DF2DDD" w:rsidRPr="00491B0D">
              <w:rPr>
                <w:rFonts w:hint="eastAsia"/>
              </w:rPr>
              <w:t>N-</w:t>
            </w:r>
            <w:r w:rsidR="00DF2DDD" w:rsidRPr="00491B0D">
              <w:t>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B(CCAC) on its head and NotI-linker C(GCTT)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A908C0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</w:t>
            </w:r>
            <w:r w:rsidR="00DF2DDD" w:rsidRPr="00491B0D">
              <w:rPr>
                <w:rFonts w:hint="eastAsia"/>
              </w:rPr>
              <w:t>N-</w:t>
            </w:r>
            <w:r w:rsidR="00DF2DDD" w:rsidRPr="00491B0D">
              <w:t>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guide RNA module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>controlled</w:t>
            </w:r>
            <w:r w:rsidRPr="00491B0D">
              <w:rPr>
                <w:rFonts w:hint="eastAsia"/>
              </w:rPr>
              <w:t xml:space="preserve"> by </w:t>
            </w:r>
            <w:r w:rsidRPr="00491B0D">
              <w:t>synthetic hybrid promoter</w:t>
            </w:r>
            <w:r w:rsidRPr="00491B0D">
              <w:rPr>
                <w:rFonts w:hint="eastAsia"/>
              </w:rPr>
              <w:t xml:space="preserve"> SNR52-tRNA</w:t>
            </w:r>
            <w:r w:rsidRPr="00491B0D">
              <w:rPr>
                <w:rFonts w:hint="eastAsia"/>
                <w:vertAlign w:val="superscript"/>
              </w:rPr>
              <w:t>Gly</w:t>
            </w:r>
            <w:r w:rsidRPr="00491B0D">
              <w:rPr>
                <w:rFonts w:hint="eastAsia"/>
              </w:rPr>
              <w:t xml:space="preserve"> with GoldenBrick linker C(GCTT) on its head and NotI-linker D(TACG) on its end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GenScript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/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/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/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PMCS-dCas9-GFP-gNP1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PMCS-dCas9-GFP-gNP2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 with gfp-gNP2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lastRenderedPageBreak/>
              <w:t>PMCS-dCpf1-GFP-gN1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PMCS-dCpf1-GFP-gNP1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PMCS-dCpf1-GFP-gNP2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PMCS-dCpf1 with gfp-gNP2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PMCS-dCas9-KRAB-GFP-gNP1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DF2DDD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PMCS-dCas9-KRAB-GFP-gNP2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 xml:space="preserve">PMCS-dCas9-KRAB with gfp-gNP2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DF2DDD" w:rsidRPr="00491B0D" w:rsidRDefault="00DF2DDD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PMCS-dCas9-KRAB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lastRenderedPageBreak/>
              <w:t>PMCS-dCas9-MXI1-GFP-gP1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PMCS-dCas9-MXI1-GFP-gNP1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PMCS-dCas9-MXI1-GFP-gNP2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PMCS-dCas9-MXI1 with gfp-gNP2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-KRAB-GFP-gNP1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</w:t>
            </w:r>
            <w:r w:rsidRPr="00491B0D">
              <w:t>pf1</w:t>
            </w:r>
            <w:r w:rsidRPr="00491B0D">
              <w:rPr>
                <w:rFonts w:hint="eastAsia"/>
              </w:rPr>
              <w:t>-KRAB-GFP-gNP2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PMCS-dCpf1-KRAB with gfp-gNP2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JLRC-1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C02-GFP-gP1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JLRC-2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C03-GFP-gN1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JLRC-3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N01-GFP-g1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JLRN-1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N</w:t>
            </w:r>
            <w:r w:rsidRPr="00491B0D">
              <w:rPr>
                <w:rFonts w:hint="eastAsia"/>
              </w:rPr>
              <w:t>02-GFP-gP1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JLRN-2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N</w:t>
            </w:r>
            <w:r w:rsidRPr="00491B0D">
              <w:rPr>
                <w:rFonts w:hint="eastAsia"/>
              </w:rPr>
              <w:t>03-GFP-gN1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JLRN-3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PC0</w:t>
            </w:r>
            <w:r w:rsidRPr="00491B0D">
              <w:rPr>
                <w:rFonts w:hint="eastAsia"/>
              </w:rPr>
              <w:t>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PC-1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PC0</w:t>
            </w:r>
            <w:r w:rsidRPr="00491B0D">
              <w:rPr>
                <w:rFonts w:hint="eastAsia"/>
              </w:rPr>
              <w:t xml:space="preserve"> 2-GFP-gP1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PC-2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PC0</w:t>
            </w:r>
            <w:r w:rsidRPr="00491B0D">
              <w:rPr>
                <w:rFonts w:hint="eastAsia"/>
              </w:rPr>
              <w:t>3-GFP-gN1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PC-3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lastRenderedPageBreak/>
              <w:t>JL</w:t>
            </w:r>
            <w:r w:rsidRPr="00491B0D">
              <w:t>PN0</w:t>
            </w:r>
            <w:r w:rsidRPr="00491B0D">
              <w:rPr>
                <w:rFonts w:hint="eastAsia"/>
              </w:rPr>
              <w:t>1-GFP-g1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PN-1 with 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PN0</w:t>
            </w:r>
            <w:r w:rsidRPr="00491B0D">
              <w:rPr>
                <w:rFonts w:hint="eastAsia"/>
              </w:rPr>
              <w:t>2-GFP-gP1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PN-2 with 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PN0</w:t>
            </w:r>
            <w:r w:rsidRPr="00491B0D">
              <w:rPr>
                <w:rFonts w:hint="eastAsia"/>
              </w:rPr>
              <w:t>3-GFP-gN1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PN-3 with gfp-gN1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lti-gfp-dCas9-g0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dCas9 expression cassette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 xml:space="preserve"> in PMCS-Multi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dCas9-Multi with JLRC-1-gfp-g1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dCas9-Multi with JLRC-1-gfp-g1 and JLRC-2-gfp-gp1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1-gp1-gN1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dCas9-Multi with JLRC-1-gfp-g1, JLRC-2-gfp-gp1 and JLRC-3-gfp-gN1,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dCas9-Multi with JLRN-1-gfp-g1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dCas9-Multi with JLRN-1-gfp-g1 and JLRN-2-gfp-gp1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1-gp1-gN1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 xml:space="preserve">dCas9-Multi with JLRN-1-gfp-g1, JLRN-2-gfp-gp1 and JLRN-3-gfp-gN1,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F31EB9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1-C-gp1-gN1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F31EB9">
            <w:r w:rsidRPr="00491B0D">
              <w:t>dCas9-Multi with JLRN-1-gfp-g1, JLRC-2-gfp-gp1 and JLRC-3-gfp-gN1,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/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lti-gfp-dCpf1-g0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d</w:t>
            </w:r>
            <w:r w:rsidRPr="00491B0D">
              <w:t>Cpf1 expression cassette</w:t>
            </w:r>
            <w:r w:rsidRPr="00491B0D">
              <w:rPr>
                <w:rFonts w:hint="eastAsia"/>
              </w:rPr>
              <w:t xml:space="preserve"> </w:t>
            </w:r>
            <w:r w:rsidRPr="00491B0D">
              <w:t xml:space="preserve"> in PMCS-Multi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PC-1-gfp-g1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PC-1-gfp-g1 and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PC-2-gfp-gP1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lti-gfp-C-</w:t>
            </w:r>
            <w:r w:rsidRPr="00491B0D">
              <w:rPr>
                <w:rFonts w:hint="eastAsia"/>
              </w:rPr>
              <w:t>g</w:t>
            </w:r>
            <w:r w:rsidRPr="00491B0D">
              <w:t>1-gN1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PC-1 gfp-g1 and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PC-2-gfp-gP1 and 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PC-3-gfp-gN1 </w:t>
            </w:r>
            <w:r w:rsidRPr="00491B0D">
              <w:rPr>
                <w:rFonts w:hint="eastAsia"/>
              </w:rPr>
              <w:t xml:space="preserve">gRNA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PN-1-gfp-g1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1-gp1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PN-1-gfp-g1 and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PN-2-gfp-gP1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lti-gfp-N-</w:t>
            </w:r>
            <w:r w:rsidRPr="00491B0D">
              <w:rPr>
                <w:rFonts w:hint="eastAsia"/>
              </w:rPr>
              <w:t>g</w:t>
            </w:r>
            <w:r w:rsidRPr="00491B0D">
              <w:t>1-gN1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rPr>
                <w:i/>
              </w:rPr>
            </w:pPr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PN-1 gfp-g1 and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PN-2-gfp-gP1 and 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PN-3-gfp-gN1 </w:t>
            </w:r>
            <w:r w:rsidRPr="00491B0D">
              <w:rPr>
                <w:rFonts w:hint="eastAsia"/>
              </w:rPr>
              <w:t xml:space="preserve">gRNA 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C01-</w:t>
            </w:r>
            <w:r w:rsidRPr="00491B0D">
              <w:t>VioE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JLRC-1 with 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C01-</w:t>
            </w:r>
            <w:r w:rsidRPr="00491B0D">
              <w:t>VioA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JLRC-1 with vioA-g1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</w:t>
            </w:r>
            <w:r w:rsidRPr="00491B0D">
              <w:t>2</w:t>
            </w:r>
            <w:r w:rsidRPr="00491B0D">
              <w:rPr>
                <w:rFonts w:hint="eastAsia"/>
              </w:rPr>
              <w:t>-</w:t>
            </w:r>
            <w:r w:rsidRPr="00491B0D">
              <w:t>VioB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JLRC-2 with vioB-g1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</w:t>
            </w:r>
            <w:r w:rsidRPr="00491B0D">
              <w:t>3</w:t>
            </w:r>
            <w:r w:rsidRPr="00491B0D">
              <w:rPr>
                <w:rFonts w:hint="eastAsia"/>
              </w:rPr>
              <w:t>-</w:t>
            </w:r>
            <w:r w:rsidRPr="00491B0D">
              <w:t>VioE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JLRC-3 with 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</w:t>
            </w:r>
            <w:r w:rsidRPr="00491B0D">
              <w:rPr>
                <w:rFonts w:hint="eastAsia"/>
              </w:rPr>
              <w:t>01-</w:t>
            </w:r>
            <w:r w:rsidRPr="00491B0D">
              <w:t>VioE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PC-1 with 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</w:t>
            </w:r>
            <w:r w:rsidRPr="00491B0D">
              <w:rPr>
                <w:rFonts w:hint="eastAsia"/>
              </w:rPr>
              <w:t>01-</w:t>
            </w:r>
            <w:r w:rsidRPr="00491B0D">
              <w:t>VioA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PC-1 with vioA-g1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A908C0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>PC</w:t>
            </w:r>
            <w:r w:rsidRPr="00491B0D">
              <w:rPr>
                <w:rFonts w:hint="eastAsia"/>
              </w:rPr>
              <w:t>0</w:t>
            </w:r>
            <w:r w:rsidRPr="00491B0D">
              <w:t>2</w:t>
            </w:r>
            <w:r w:rsidRPr="00491B0D">
              <w:rPr>
                <w:rFonts w:hint="eastAsia"/>
              </w:rPr>
              <w:t>-</w:t>
            </w:r>
            <w:r w:rsidRPr="00491B0D">
              <w:t>VioB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PC-2with vioB-g1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lastRenderedPageBreak/>
              <w:t>JL</w:t>
            </w:r>
            <w:r w:rsidRPr="00491B0D">
              <w:t>PC</w:t>
            </w:r>
            <w:r w:rsidRPr="00491B0D">
              <w:rPr>
                <w:rFonts w:hint="eastAsia"/>
              </w:rPr>
              <w:t>0</w:t>
            </w:r>
            <w:r w:rsidRPr="00491B0D">
              <w:t>3</w:t>
            </w:r>
            <w:r w:rsidRPr="00491B0D">
              <w:rPr>
                <w:rFonts w:hint="eastAsia"/>
              </w:rPr>
              <w:t>-</w:t>
            </w:r>
            <w:r w:rsidRPr="00491B0D">
              <w:t>VioE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JL</w:t>
            </w:r>
            <w:r w:rsidRPr="00491B0D">
              <w:t xml:space="preserve">PC-3 with 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</w:t>
            </w:r>
            <w:r w:rsidRPr="00491B0D">
              <w:rPr>
                <w:rFonts w:hint="eastAsia"/>
              </w:rPr>
              <w:t>vio</w:t>
            </w:r>
            <w:r w:rsidRPr="00491B0D">
              <w:t>E-C-gP2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t xml:space="preserve">dCas9-Multi with JLRC-1-vioE-gP2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8F10AC">
            <w:r w:rsidRPr="00491B0D">
              <w:t>M</w:t>
            </w:r>
            <w:r w:rsidRPr="00491B0D">
              <w:rPr>
                <w:rFonts w:hint="eastAsia"/>
              </w:rPr>
              <w:t>u</w:t>
            </w:r>
            <w:r w:rsidRPr="00491B0D">
              <w:t>lti-</w:t>
            </w:r>
            <w:r w:rsidRPr="00491B0D">
              <w:rPr>
                <w:rFonts w:hint="eastAsia"/>
              </w:rPr>
              <w:t>vio</w:t>
            </w:r>
            <w:r w:rsidRPr="00491B0D">
              <w:t>ABE-C-</w:t>
            </w:r>
            <w:r w:rsidRPr="00491B0D">
              <w:rPr>
                <w:rFonts w:hint="eastAsia"/>
              </w:rPr>
              <w:t>g</w:t>
            </w:r>
            <w:r w:rsidRPr="00491B0D">
              <w:t>1-g1-gp2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t xml:space="preserve">dCas9-Multi with JLRC-1-vioA-g1 JLRC-2-vioB-g1 and JLRC-3-vioE-gP2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</w:t>
            </w:r>
            <w:r w:rsidRPr="00491B0D">
              <w:rPr>
                <w:rFonts w:hint="eastAsia"/>
              </w:rPr>
              <w:t>vio</w:t>
            </w:r>
            <w:r w:rsidRPr="00491B0D">
              <w:t>E-C-gP2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PC-1-vioE-gP2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Cpf1-M</w:t>
            </w:r>
            <w:r w:rsidRPr="00491B0D">
              <w:rPr>
                <w:rFonts w:hint="eastAsia"/>
              </w:rPr>
              <w:t>u</w:t>
            </w:r>
            <w:r w:rsidRPr="00491B0D">
              <w:t>lti-</w:t>
            </w:r>
            <w:r w:rsidRPr="00491B0D">
              <w:rPr>
                <w:rFonts w:hint="eastAsia"/>
              </w:rPr>
              <w:t>vio</w:t>
            </w:r>
            <w:r w:rsidRPr="00491B0D">
              <w:t>ABE-C-</w:t>
            </w:r>
            <w:r w:rsidRPr="00491B0D">
              <w:rPr>
                <w:rFonts w:hint="eastAsia"/>
              </w:rPr>
              <w:t>g</w:t>
            </w:r>
            <w:r w:rsidRPr="00491B0D">
              <w:t>1-g1-gp2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t xml:space="preserve">dCpf1-Multi with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PC-1-vioA-g1,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PC-2-vioB-g1 and </w:t>
            </w:r>
            <w:r w:rsidRPr="00491B0D">
              <w:rPr>
                <w:rFonts w:hint="eastAsia"/>
              </w:rPr>
              <w:t>JL</w:t>
            </w:r>
            <w:r w:rsidRPr="00491B0D">
              <w:t xml:space="preserve">PC-3-vioE-gP2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/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/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/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rPr>
                <w:rFonts w:hint="eastAsia"/>
              </w:rPr>
              <w:t>C01-GFP-g</w:t>
            </w:r>
            <w:r w:rsidRPr="00491B0D">
              <w:t>NP</w:t>
            </w:r>
            <w:r w:rsidRPr="00491B0D">
              <w:rPr>
                <w:rFonts w:hint="eastAsia"/>
              </w:rPr>
              <w:t>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r w:rsidRPr="00491B0D">
              <w:t xml:space="preserve">JLRC-1 with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/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/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/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C0</w:t>
            </w:r>
            <w:r w:rsidRPr="00491B0D">
              <w:t>2</w:t>
            </w:r>
            <w:r w:rsidRPr="00491B0D">
              <w:rPr>
                <w:rFonts w:hint="eastAsia"/>
              </w:rPr>
              <w:t>-</w:t>
            </w:r>
            <w:r w:rsidRPr="00491B0D">
              <w:t>VioE-gP2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JLRC-2 with 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Multi -</w:t>
            </w:r>
            <w:r w:rsidRPr="00491B0D">
              <w:t>GFP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PMCS-Multi  with JLRC-1- gfp-gNP1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Multi -PVA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PMCS-Multi  with JLRC-2-VioE-gP2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Multi- GFP-PVA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PMCS-Multi  with JLRC-1-gfp-gNP1 and  JLRC-2-VioE-gP2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pex10-g1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pex10-g2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pex10-g3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pex10-gN1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A908C0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Cas9-pex10-gN 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pex10-gN2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Cas9-pex10-gN3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Cas9 expression cassette in pMCSCen1 with pex10-gN3 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</w:t>
            </w:r>
            <w:r w:rsidRPr="00491B0D">
              <w:t>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</w:t>
            </w:r>
            <w:r w:rsidRPr="00491B0D">
              <w:t>3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</w:t>
            </w:r>
            <w:r w:rsidRPr="00491B0D">
              <w:t>N1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pex10-gN1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210915">
        <w:tc>
          <w:tcPr>
            <w:tcW w:w="305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</w:t>
            </w:r>
            <w:r w:rsidRPr="00491B0D">
              <w:t>N2</w:t>
            </w:r>
          </w:p>
        </w:tc>
        <w:tc>
          <w:tcPr>
            <w:tcW w:w="3180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pex10-gN2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</w:tr>
      <w:tr w:rsidR="005C62F9" w:rsidRPr="00491B0D" w:rsidTr="00C14A8D">
        <w:tc>
          <w:tcPr>
            <w:tcW w:w="3054" w:type="dxa"/>
            <w:tcBorders>
              <w:top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rPr>
                <w:rFonts w:hint="eastAsia"/>
              </w:rPr>
              <w:t>PMCS-dCas9-</w:t>
            </w:r>
            <w:r w:rsidRPr="00491B0D">
              <w:t>pex10</w:t>
            </w:r>
            <w:r w:rsidRPr="00491B0D">
              <w:rPr>
                <w:rFonts w:hint="eastAsia"/>
              </w:rPr>
              <w:t>-g</w:t>
            </w:r>
            <w:r w:rsidRPr="00491B0D">
              <w:t>N3</w:t>
            </w:r>
          </w:p>
        </w:tc>
        <w:tc>
          <w:tcPr>
            <w:tcW w:w="3180" w:type="dxa"/>
            <w:tcBorders>
              <w:top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 xml:space="preserve">PMCS-dCas9 with pex10-gN3 </w:t>
            </w:r>
            <w:r w:rsidRPr="00491B0D">
              <w:rPr>
                <w:rFonts w:hint="eastAsia"/>
              </w:rPr>
              <w:t>gRNA</w:t>
            </w:r>
          </w:p>
        </w:tc>
        <w:tc>
          <w:tcPr>
            <w:tcW w:w="2288" w:type="dxa"/>
            <w:tcBorders>
              <w:top w:val="nil"/>
              <w:tl2br w:val="nil"/>
              <w:tr2bl w:val="nil"/>
            </w:tcBorders>
            <w:vAlign w:val="center"/>
          </w:tcPr>
          <w:p w:rsidR="005C62F9" w:rsidRPr="00491B0D" w:rsidRDefault="005C62F9" w:rsidP="00DF2DDD">
            <w:pPr>
              <w:widowControl/>
              <w:spacing w:after="160" w:line="259" w:lineRule="auto"/>
            </w:pPr>
            <w:r w:rsidRPr="00491B0D">
              <w:t>This work</w:t>
            </w:r>
          </w:p>
        </w:tc>
        <w:bookmarkStart w:id="1" w:name="_GoBack"/>
        <w:bookmarkEnd w:id="1"/>
      </w:tr>
    </w:tbl>
    <w:p w:rsidR="00E604C1" w:rsidRPr="00E604C1" w:rsidRDefault="00E604C1" w:rsidP="00E604C1"/>
    <w:p w:rsidR="00610F7F" w:rsidRDefault="00610F7F"/>
    <w:sectPr w:rsidR="00610F7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40A" w:rsidRDefault="001D440A" w:rsidP="000B534A">
      <w:pPr>
        <w:spacing w:after="0" w:line="240" w:lineRule="auto"/>
      </w:pPr>
      <w:r>
        <w:separator/>
      </w:r>
    </w:p>
  </w:endnote>
  <w:endnote w:type="continuationSeparator" w:id="0">
    <w:p w:rsidR="001D440A" w:rsidRDefault="001D440A" w:rsidP="000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40A" w:rsidRDefault="001D440A" w:rsidP="000B534A">
      <w:pPr>
        <w:spacing w:after="0" w:line="240" w:lineRule="auto"/>
      </w:pPr>
      <w:r>
        <w:separator/>
      </w:r>
    </w:p>
  </w:footnote>
  <w:footnote w:type="continuationSeparator" w:id="0">
    <w:p w:rsidR="001D440A" w:rsidRDefault="001D440A" w:rsidP="000B5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4C1"/>
    <w:rsid w:val="00007BE3"/>
    <w:rsid w:val="00083987"/>
    <w:rsid w:val="000B534A"/>
    <w:rsid w:val="000E21ED"/>
    <w:rsid w:val="001D440A"/>
    <w:rsid w:val="002044C1"/>
    <w:rsid w:val="00210915"/>
    <w:rsid w:val="0030123C"/>
    <w:rsid w:val="00371A81"/>
    <w:rsid w:val="003C1271"/>
    <w:rsid w:val="00431EA4"/>
    <w:rsid w:val="00491B0D"/>
    <w:rsid w:val="004D2EC4"/>
    <w:rsid w:val="005C62F9"/>
    <w:rsid w:val="005D4001"/>
    <w:rsid w:val="00610F7F"/>
    <w:rsid w:val="007126A5"/>
    <w:rsid w:val="0073670E"/>
    <w:rsid w:val="00890EEB"/>
    <w:rsid w:val="008A5C65"/>
    <w:rsid w:val="008D38A8"/>
    <w:rsid w:val="008F10AC"/>
    <w:rsid w:val="00927FA1"/>
    <w:rsid w:val="00A908C0"/>
    <w:rsid w:val="00B47BE3"/>
    <w:rsid w:val="00C14A8D"/>
    <w:rsid w:val="00C86C63"/>
    <w:rsid w:val="00CB79F5"/>
    <w:rsid w:val="00D9572C"/>
    <w:rsid w:val="00DC1CCF"/>
    <w:rsid w:val="00DF2DDD"/>
    <w:rsid w:val="00E604C1"/>
    <w:rsid w:val="00E74EA7"/>
    <w:rsid w:val="00F31EB9"/>
    <w:rsid w:val="00F41BD3"/>
    <w:rsid w:val="00F632CF"/>
    <w:rsid w:val="00FB4DC1"/>
    <w:rsid w:val="00FC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16E4D-407F-4A0F-B344-EAB0BC20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604C1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34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0B534A"/>
  </w:style>
  <w:style w:type="paragraph" w:styleId="a6">
    <w:name w:val="footer"/>
    <w:basedOn w:val="a"/>
    <w:link w:val="a7"/>
    <w:uiPriority w:val="99"/>
    <w:unhideWhenUsed/>
    <w:rsid w:val="000B534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0B534A"/>
  </w:style>
  <w:style w:type="paragraph" w:styleId="a8">
    <w:name w:val="Balloon Text"/>
    <w:basedOn w:val="a"/>
    <w:link w:val="a9"/>
    <w:uiPriority w:val="99"/>
    <w:semiHidden/>
    <w:unhideWhenUsed/>
    <w:rsid w:val="00F632CF"/>
    <w:pPr>
      <w:spacing w:after="0"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632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7</Pages>
  <Words>1558</Words>
  <Characters>8886</Characters>
  <Application>Microsoft Office Word</Application>
  <DocSecurity>0</DocSecurity>
  <Lines>74</Lines>
  <Paragraphs>20</Paragraphs>
  <ScaleCrop>false</ScaleCrop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yz p</cp:lastModifiedBy>
  <cp:revision>15</cp:revision>
  <dcterms:created xsi:type="dcterms:W3CDTF">2018-01-09T07:00:00Z</dcterms:created>
  <dcterms:modified xsi:type="dcterms:W3CDTF">2018-04-18T08:41:00Z</dcterms:modified>
</cp:coreProperties>
</file>