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4019"/>
      </w:tblGrid>
      <w:tr w:rsidR="00A867D8" w:rsidRPr="00B14FEB" w:rsidTr="00A867D8"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:rsidR="00A867D8" w:rsidRPr="00B14FEB" w:rsidRDefault="00A867D8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</w:tcPr>
          <w:p w:rsidR="00A867D8" w:rsidRPr="00B14FEB" w:rsidRDefault="00A867D8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Sequence (5’-3’)</w:t>
            </w:r>
            <w:r w:rsidRPr="00B14FE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019" w:type="dxa"/>
            <w:tcBorders>
              <w:left w:val="nil"/>
              <w:bottom w:val="single" w:sz="4" w:space="0" w:color="auto"/>
              <w:right w:val="nil"/>
            </w:tcBorders>
          </w:tcPr>
          <w:p w:rsidR="00A867D8" w:rsidRPr="00B14FEB" w:rsidRDefault="00A867D8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</w:tr>
      <w:tr w:rsidR="00A867D8" w:rsidRPr="00B14FEB" w:rsidTr="00A867D8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aadA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GAGCTC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cttcggaatagttatttgccgac</w:t>
            </w:r>
            <w:proofErr w:type="spellEnd"/>
          </w:p>
        </w:tc>
        <w:tc>
          <w:tcPr>
            <w:tcW w:w="401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</w:t>
            </w: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spectinomycin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 resistance gene (</w:t>
            </w:r>
            <w:proofErr w:type="spellStart"/>
            <w:r w:rsidRPr="00B14FEB">
              <w:rPr>
                <w:rFonts w:ascii="Times New Roman" w:hAnsi="Times New Roman" w:cs="Times New Roman"/>
                <w:i/>
                <w:sz w:val="20"/>
                <w:szCs w:val="20"/>
              </w:rPr>
              <w:t>aadA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) from pIJ779 inserted into pSET153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aadA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GAGCTC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agttcgtacagtctatgcctc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loxP-F1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AAGCTT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cgtacgctgcaggt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DNA fragment containing </w:t>
            </w:r>
            <w:proofErr w:type="spellStart"/>
            <w:r w:rsidRPr="00B14FEB">
              <w:rPr>
                <w:rFonts w:ascii="Times New Roman" w:hAnsi="Times New Roman" w:cs="Times New Roman"/>
                <w:i/>
                <w:sz w:val="20"/>
                <w:szCs w:val="20"/>
              </w:rPr>
              <w:t>loxP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 site from pUG66 inserted into pSET154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loxP-R1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AGATCT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ctagacctaataacttcg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loxP-F2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AGATCT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gagctctcgagaacccttaat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DNA fragment containing </w:t>
            </w: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loxP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 site from pUG66 inserted into pSET154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loxP-R2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gatatcacctaataacttc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lox66-F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AAGCTT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ATAACTTCGTATAGCATACATTATACGAACGGTA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Primer pairs annealing to form lox66 site fragment inserted into pSET154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lox66-R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TACCGTTCGTATAATGTATGCTATACGAAGTTAT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lox71-F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TACCGTTCGTATAGCATACATTATACGAAGTTAT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Primer pairs annealing to form lox71 site fragment inserted into pKC1139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lox71-R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GATATC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ATAACTTCGTATAATGTATGCTATACGAACGGTA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ATD-F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GGAGTTCGAGGGTTCGGGTGT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3 Kb homologous arm inserted into </w:t>
            </w: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pSETD</w:t>
            </w:r>
            <w:proofErr w:type="spellEnd"/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ATD-R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AGATCT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GCGGATCTGGTGCTGGACG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ATP-F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GATATC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CCCTCCGTCCATTCTTTGA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2.6 Kb homologous arm inserted into </w:t>
            </w: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pSETP</w:t>
            </w:r>
            <w:proofErr w:type="spellEnd"/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ATP-R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TTCGTCGTGCCTTGGTGA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LR-F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GATATC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cagggccacccgcgagaccctg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Amplification 2.0 Kb homologous arm inserted into pSET66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LR-R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gccggacagccaggagcgcag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LF-F1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AAGCTT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gcgttgccagagccgcgtgg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Amplification 1.0 Kb homologous arm inserted into pKC71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LF-R1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cgaggagcttggacagcgtc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LF-F2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GATATC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cctagacacctccaccacac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Amplification 1.0 Kb homologous arm inserted into pKC71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LF-R2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gggtcggcgtgagtgctagg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RR-F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GATATC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ctcgcgtgctggggcgccgg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2.0 Kb homologous arm amplification pSET66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RR-R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cgcagctcgtcggccaggcg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RF-F1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AAGCTT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ccaaggagatcgaggaccgc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Amplification 1.0 Kb homologous arm inserted into pKC71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RF-R1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gggcggccagcctgacgtac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RF-F2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GATATC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tcgccgccgacggcgggtcc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Amplification 1.0 Kb homologous arm inserted into pKC71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RF-R2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gcaggccatgacggcgctgc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CATATG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tccaacctgctgaccgtccac</w:t>
            </w:r>
            <w:proofErr w:type="spellEnd"/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</w:t>
            </w:r>
            <w:proofErr w:type="spellStart"/>
            <w:r w:rsidRPr="00B14FEB">
              <w:rPr>
                <w:rFonts w:ascii="Times New Roman" w:hAnsi="Times New Roman" w:cs="Times New Roman"/>
                <w:i/>
                <w:sz w:val="20"/>
                <w:szCs w:val="20"/>
              </w:rPr>
              <w:t>Cre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 gene inserted into pL99</w:t>
            </w: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GGATCC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tcagtcgccgtcttccagcagg</w:t>
            </w:r>
            <w:proofErr w:type="spellEnd"/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indC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CATATG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AGCACCAGCACGCCGCC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Amplification </w:t>
            </w: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indC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 gene inserted into </w:t>
            </w: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pTOSE</w:t>
            </w:r>
            <w:proofErr w:type="spellEnd"/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indC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ACTAGGCGAAGAGGTCCAAGG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ssgA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GCGATATGCCCGTGACCTG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qRT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-PCR primer for </w:t>
            </w:r>
            <w:proofErr w:type="spellStart"/>
            <w:r w:rsidRPr="00B14FEB">
              <w:rPr>
                <w:rFonts w:ascii="Times New Roman" w:hAnsi="Times New Roman" w:cs="Times New Roman"/>
                <w:i/>
                <w:sz w:val="20"/>
                <w:szCs w:val="20"/>
              </w:rPr>
              <w:t>ssgA</w:t>
            </w:r>
            <w:proofErr w:type="spellEnd"/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ssgA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GCCCACTTGGAGGCTGATG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clsA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CTCGTCTGGTTCGGGTTCCT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qRT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-PCR primer for </w:t>
            </w:r>
            <w:proofErr w:type="spellStart"/>
            <w:r w:rsidRPr="00B14FEB">
              <w:rPr>
                <w:rFonts w:ascii="Times New Roman" w:hAnsi="Times New Roman" w:cs="Times New Roman"/>
                <w:i/>
                <w:sz w:val="20"/>
                <w:szCs w:val="20"/>
              </w:rPr>
              <w:t>clsA</w:t>
            </w:r>
            <w:proofErr w:type="spellEnd"/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clsA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GGTGCGCTTCATGCTGTGC</w:t>
            </w:r>
          </w:p>
        </w:tc>
        <w:tc>
          <w:tcPr>
            <w:tcW w:w="4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matAB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GAGATGGCAGCGCATGGAG</w:t>
            </w:r>
          </w:p>
        </w:tc>
        <w:tc>
          <w:tcPr>
            <w:tcW w:w="401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qRT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 xml:space="preserve">-PCR primer for </w:t>
            </w:r>
            <w:proofErr w:type="spellStart"/>
            <w:r w:rsidRPr="00B14FEB">
              <w:rPr>
                <w:rFonts w:ascii="Times New Roman" w:hAnsi="Times New Roman" w:cs="Times New Roman"/>
                <w:i/>
                <w:sz w:val="20"/>
                <w:szCs w:val="20"/>
              </w:rPr>
              <w:t>matAB</w:t>
            </w:r>
            <w:proofErr w:type="spellEnd"/>
          </w:p>
        </w:tc>
      </w:tr>
      <w:tr w:rsidR="00A867D8" w:rsidRPr="00B14FEB" w:rsidTr="00A867D8">
        <w:tc>
          <w:tcPr>
            <w:tcW w:w="1101" w:type="dxa"/>
            <w:tcBorders>
              <w:top w:val="nil"/>
              <w:left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matAB</w:t>
            </w:r>
            <w:proofErr w:type="spellEnd"/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FEB">
              <w:rPr>
                <w:rFonts w:ascii="Times New Roman" w:hAnsi="Times New Roman" w:cs="Times New Roman"/>
                <w:sz w:val="20"/>
                <w:szCs w:val="20"/>
              </w:rPr>
              <w:t>GCCGGAAATCGTTGTGGG</w:t>
            </w:r>
          </w:p>
        </w:tc>
        <w:tc>
          <w:tcPr>
            <w:tcW w:w="4019" w:type="dxa"/>
            <w:vMerge/>
            <w:tcBorders>
              <w:left w:val="nil"/>
              <w:right w:val="nil"/>
            </w:tcBorders>
            <w:vAlign w:val="center"/>
          </w:tcPr>
          <w:p w:rsidR="00A867D8" w:rsidRPr="00B14FEB" w:rsidRDefault="00A867D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67D8" w:rsidRPr="00B14FEB" w:rsidRDefault="00A867D8" w:rsidP="00A867D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14FE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B14FE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14FEB">
        <w:rPr>
          <w:rFonts w:ascii="Times New Roman" w:hAnsi="Times New Roman" w:cs="Times New Roman"/>
          <w:sz w:val="20"/>
          <w:szCs w:val="20"/>
        </w:rPr>
        <w:t>Restriction sites were underlined</w:t>
      </w:r>
    </w:p>
    <w:p w:rsidR="00E25B39" w:rsidRPr="00B14FEB" w:rsidRDefault="00E25B39">
      <w:pPr>
        <w:rPr>
          <w:rFonts w:ascii="Times New Roman" w:hAnsi="Times New Roman" w:cs="Times New Roman"/>
        </w:rPr>
      </w:pPr>
    </w:p>
    <w:sectPr w:rsidR="00E25B39" w:rsidRPr="00B14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F5C" w:rsidRDefault="00311F5C" w:rsidP="00A867D8">
      <w:r>
        <w:separator/>
      </w:r>
    </w:p>
  </w:endnote>
  <w:endnote w:type="continuationSeparator" w:id="0">
    <w:p w:rsidR="00311F5C" w:rsidRDefault="00311F5C" w:rsidP="00A86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F5C" w:rsidRDefault="00311F5C" w:rsidP="00A867D8">
      <w:r>
        <w:separator/>
      </w:r>
    </w:p>
  </w:footnote>
  <w:footnote w:type="continuationSeparator" w:id="0">
    <w:p w:rsidR="00311F5C" w:rsidRDefault="00311F5C" w:rsidP="00A86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04"/>
    <w:rsid w:val="00311F5C"/>
    <w:rsid w:val="00467204"/>
    <w:rsid w:val="006C1604"/>
    <w:rsid w:val="009A7324"/>
    <w:rsid w:val="00A51635"/>
    <w:rsid w:val="00A867D8"/>
    <w:rsid w:val="00B14FEB"/>
    <w:rsid w:val="00E25B39"/>
    <w:rsid w:val="00E5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6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67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6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67D8"/>
    <w:rPr>
      <w:sz w:val="18"/>
      <w:szCs w:val="18"/>
    </w:rPr>
  </w:style>
  <w:style w:type="table" w:styleId="a5">
    <w:name w:val="Table Grid"/>
    <w:basedOn w:val="a1"/>
    <w:uiPriority w:val="59"/>
    <w:rsid w:val="00A86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6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67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6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67D8"/>
    <w:rPr>
      <w:sz w:val="18"/>
      <w:szCs w:val="18"/>
    </w:rPr>
  </w:style>
  <w:style w:type="table" w:styleId="a5">
    <w:name w:val="Table Grid"/>
    <w:basedOn w:val="a1"/>
    <w:uiPriority w:val="59"/>
    <w:rsid w:val="00A86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4</cp:revision>
  <dcterms:created xsi:type="dcterms:W3CDTF">2018-11-08T12:09:00Z</dcterms:created>
  <dcterms:modified xsi:type="dcterms:W3CDTF">2018-11-08T12:45:00Z</dcterms:modified>
</cp:coreProperties>
</file>