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EA" w:rsidRPr="009517E2" w:rsidRDefault="000769EA" w:rsidP="000769EA">
      <w:pPr>
        <w:rPr>
          <w:rFonts w:ascii="Times New Roman" w:hAnsi="Times New Roman"/>
          <w:sz w:val="28"/>
          <w:szCs w:val="28"/>
          <w:lang w:val="en-GB"/>
        </w:rPr>
      </w:pPr>
      <w:r w:rsidRPr="009517E2">
        <w:rPr>
          <w:rFonts w:ascii="Times New Roman" w:hAnsi="Times New Roman"/>
          <w:b/>
          <w:sz w:val="28"/>
          <w:szCs w:val="28"/>
          <w:lang w:val="en-GB"/>
        </w:rPr>
        <w:t>Fig</w:t>
      </w:r>
      <w:r w:rsidRPr="009517E2">
        <w:rPr>
          <w:rFonts w:ascii="Times New Roman" w:hAnsi="Times New Roman" w:hint="eastAsia"/>
          <w:b/>
          <w:sz w:val="28"/>
          <w:szCs w:val="28"/>
          <w:lang w:val="en-GB"/>
        </w:rPr>
        <w:t>ure</w:t>
      </w:r>
      <w:r w:rsidRPr="009517E2">
        <w:rPr>
          <w:rFonts w:ascii="Times New Roman" w:hAnsi="Times New Roman"/>
          <w:b/>
          <w:sz w:val="28"/>
          <w:szCs w:val="28"/>
          <w:lang w:val="en-GB"/>
        </w:rPr>
        <w:t xml:space="preserve"> S1.</w:t>
      </w:r>
      <w:r w:rsidRPr="009517E2">
        <w:rPr>
          <w:rFonts w:ascii="Times New Roman" w:hAnsi="Times New Roman"/>
          <w:sz w:val="28"/>
          <w:szCs w:val="28"/>
          <w:lang w:val="en-GB"/>
        </w:rPr>
        <w:t xml:space="preserve"> The rarefaction curves of all sample. (A) Observed species a</w:t>
      </w:r>
      <w:r w:rsidR="001471DB" w:rsidRPr="009517E2">
        <w:rPr>
          <w:rFonts w:ascii="Times New Roman" w:hAnsi="Times New Roman"/>
          <w:sz w:val="28"/>
          <w:szCs w:val="28"/>
          <w:lang w:val="en-GB"/>
        </w:rPr>
        <w:t>nd (B) c</w:t>
      </w:r>
      <w:r w:rsidRPr="009517E2">
        <w:rPr>
          <w:rFonts w:ascii="Times New Roman" w:hAnsi="Times New Roman"/>
          <w:sz w:val="28"/>
          <w:szCs w:val="28"/>
          <w:lang w:val="en-GB"/>
        </w:rPr>
        <w:t>hao1.</w:t>
      </w:r>
    </w:p>
    <w:p w:rsidR="00403A47" w:rsidRPr="001471DB" w:rsidRDefault="001471DB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55245</wp:posOffset>
                </wp:positionV>
                <wp:extent cx="643467" cy="4572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1DB" w:rsidRPr="001471DB" w:rsidRDefault="001471D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7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9.3pt;margin-top:4.35pt;width:50.6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" filled="f" stroked="f" strokeweight=".5pt">
                <v:textbox>
                  <w:txbxContent>
                    <w:p w:rsidR="001471DB" w:rsidRPr="001471DB" w:rsidRDefault="001471D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471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AE09FF" w:rsidRDefault="001471DB" w:rsidP="00AE09FF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824CF" wp14:editId="4088D870">
                <wp:simplePos x="0" y="0"/>
                <wp:positionH relativeFrom="column">
                  <wp:posOffset>-237066</wp:posOffset>
                </wp:positionH>
                <wp:positionV relativeFrom="paragraph">
                  <wp:posOffset>3687445</wp:posOffset>
                </wp:positionV>
                <wp:extent cx="643467" cy="4572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71DB" w:rsidRPr="001471DB" w:rsidRDefault="001471DB" w:rsidP="001471D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(B</w:t>
                            </w:r>
                            <w:r w:rsidRPr="00147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824CF" id="文本框 6" o:spid="_x0000_s1027" type="#_x0000_t202" style="position:absolute;left:0;text-align:left;margin-left:-18.65pt;margin-top:290.35pt;width:50.6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" filled="f" stroked="f" strokeweight=".5pt">
                <v:textbox>
                  <w:txbxContent>
                    <w:p w:rsidR="001471DB" w:rsidRPr="001471DB" w:rsidRDefault="001471DB" w:rsidP="001471D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(B</w:t>
                      </w:r>
                      <w:r w:rsidRPr="001471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E09FF">
        <w:rPr>
          <w:noProof/>
        </w:rPr>
        <w:drawing>
          <wp:inline distT="0" distB="0" distL="0" distR="0" wp14:anchorId="27F15F27" wp14:editId="377AF251">
            <wp:extent cx="5274310" cy="36912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9FF" w:rsidRDefault="00AE09FF" w:rsidP="009D18C1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3F3D1BD9" wp14:editId="5ECFCDBF">
            <wp:extent cx="5274310" cy="36810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8C1" w:rsidRDefault="009D18C1" w:rsidP="009D18C1">
      <w:pPr>
        <w:jc w:val="center"/>
        <w:rPr>
          <w:lang w:val="en-GB"/>
        </w:rPr>
      </w:pPr>
    </w:p>
    <w:p w:rsidR="00CB0A07" w:rsidRPr="009517E2" w:rsidRDefault="00D559EA" w:rsidP="009517E2">
      <w:pPr>
        <w:rPr>
          <w:rFonts w:ascii="Times New Roman" w:hAnsi="Times New Roman"/>
          <w:sz w:val="28"/>
          <w:szCs w:val="28"/>
          <w:lang w:val="en-GB"/>
        </w:rPr>
      </w:pPr>
      <w:r w:rsidRPr="009517E2">
        <w:rPr>
          <w:rFonts w:ascii="Times New Roman" w:hAnsi="Times New Roman"/>
          <w:b/>
          <w:sz w:val="28"/>
          <w:szCs w:val="28"/>
          <w:lang w:val="en-GB"/>
        </w:rPr>
        <w:lastRenderedPageBreak/>
        <w:t>Fig</w:t>
      </w:r>
      <w:r w:rsidRPr="009517E2">
        <w:rPr>
          <w:rFonts w:ascii="Times New Roman" w:hAnsi="Times New Roman" w:hint="eastAsia"/>
          <w:b/>
          <w:sz w:val="28"/>
          <w:szCs w:val="28"/>
          <w:lang w:val="en-GB"/>
        </w:rPr>
        <w:t>ure</w:t>
      </w:r>
      <w:r w:rsidRPr="009517E2">
        <w:rPr>
          <w:rFonts w:ascii="Times New Roman" w:hAnsi="Times New Roman"/>
          <w:b/>
          <w:sz w:val="28"/>
          <w:szCs w:val="28"/>
          <w:lang w:val="en-GB"/>
        </w:rPr>
        <w:t xml:space="preserve"> S2.</w:t>
      </w:r>
      <w:r w:rsidRPr="009517E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DA3764" w:rsidRPr="009517E2">
        <w:rPr>
          <w:rFonts w:ascii="Times New Roman" w:hAnsi="Times New Roman"/>
          <w:sz w:val="28"/>
          <w:szCs w:val="28"/>
          <w:lang w:val="en-GB"/>
        </w:rPr>
        <w:t>The bacterial community difference between AR and non-AR group. (A) The ANOSIM analysis are made to compare the intergroup and within group of samples. (B) The bacterial community variation comparison in AR and non-AR group.</w:t>
      </w:r>
    </w:p>
    <w:p w:rsidR="00D559EA" w:rsidRDefault="00055312" w:rsidP="00CB0A07">
      <w:pPr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77824B" wp14:editId="42CE4998">
                <wp:simplePos x="0" y="0"/>
                <wp:positionH relativeFrom="column">
                  <wp:posOffset>370205</wp:posOffset>
                </wp:positionH>
                <wp:positionV relativeFrom="paragraph">
                  <wp:posOffset>165100</wp:posOffset>
                </wp:positionV>
                <wp:extent cx="643467" cy="457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0A07" w:rsidRPr="001471DB" w:rsidRDefault="00CB0A07" w:rsidP="00CB0A07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7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7824B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8" type="#_x0000_t202" style="position:absolute;left:0;text-align:left;margin-left:29.15pt;margin-top:13pt;width:50.6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" filled="f" stroked="f" strokeweight=".5pt">
                <v:textbox>
                  <w:txbxContent>
                    <w:p w:rsidR="00CB0A07" w:rsidRPr="001471DB" w:rsidRDefault="00CB0A07" w:rsidP="00CB0A07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471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CB0A0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121FF0" wp14:editId="6F601752">
                <wp:simplePos x="0" y="0"/>
                <wp:positionH relativeFrom="column">
                  <wp:posOffset>381000</wp:posOffset>
                </wp:positionH>
                <wp:positionV relativeFrom="paragraph">
                  <wp:posOffset>3528060</wp:posOffset>
                </wp:positionV>
                <wp:extent cx="643467" cy="4572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0A07" w:rsidRPr="001471DB" w:rsidRDefault="00CB0A07" w:rsidP="00CB0A07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(B</w:t>
                            </w:r>
                            <w:r w:rsidRPr="00147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21FF0" id="文本框 10" o:spid="_x0000_s1029" type="#_x0000_t202" style="position:absolute;left:0;text-align:left;margin-left:30pt;margin-top:277.8pt;width:50.6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" filled="f" stroked="f" strokeweight=".5pt">
                <v:textbox>
                  <w:txbxContent>
                    <w:p w:rsidR="00CB0A07" w:rsidRPr="001471DB" w:rsidRDefault="00CB0A07" w:rsidP="00CB0A07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(B</w:t>
                      </w:r>
                      <w:r w:rsidRPr="001471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B0A0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5D0565">
            <wp:extent cx="3762375" cy="3561195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791" cy="358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A07" w:rsidRDefault="00CB0A07" w:rsidP="00CB0A07">
      <w:pPr>
        <w:jc w:val="center"/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      </w:t>
      </w:r>
      <w:r>
        <w:rPr>
          <w:noProof/>
        </w:rPr>
        <w:drawing>
          <wp:inline distT="0" distB="0" distL="0" distR="0" wp14:anchorId="33EE4DB8">
            <wp:extent cx="5725405" cy="3343275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18" cy="3361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CCD" w:rsidRPr="009517E2" w:rsidRDefault="00264CCD" w:rsidP="009517E2">
      <w:pPr>
        <w:rPr>
          <w:rFonts w:ascii="Times New Roman" w:hAnsi="Times New Roman"/>
          <w:sz w:val="28"/>
          <w:szCs w:val="28"/>
          <w:lang w:val="en-GB"/>
        </w:rPr>
      </w:pPr>
      <w:r w:rsidRPr="009517E2">
        <w:rPr>
          <w:rFonts w:ascii="Times New Roman" w:hAnsi="Times New Roman"/>
          <w:b/>
          <w:sz w:val="28"/>
          <w:szCs w:val="28"/>
          <w:lang w:val="en-GB"/>
        </w:rPr>
        <w:lastRenderedPageBreak/>
        <w:t>Fig</w:t>
      </w:r>
      <w:r w:rsidRPr="009517E2">
        <w:rPr>
          <w:rFonts w:ascii="Times New Roman" w:hAnsi="Times New Roman" w:hint="eastAsia"/>
          <w:b/>
          <w:sz w:val="28"/>
          <w:szCs w:val="28"/>
          <w:lang w:val="en-GB"/>
        </w:rPr>
        <w:t>ure</w:t>
      </w:r>
      <w:r w:rsidR="007B5A90">
        <w:rPr>
          <w:rFonts w:ascii="Times New Roman" w:hAnsi="Times New Roman"/>
          <w:b/>
          <w:sz w:val="28"/>
          <w:szCs w:val="28"/>
          <w:lang w:val="en-GB"/>
        </w:rPr>
        <w:t xml:space="preserve"> S3</w:t>
      </w:r>
      <w:r w:rsidRPr="009517E2">
        <w:rPr>
          <w:rFonts w:ascii="Times New Roman" w:hAnsi="Times New Roman"/>
          <w:b/>
          <w:sz w:val="28"/>
          <w:szCs w:val="28"/>
          <w:lang w:val="en-GB"/>
        </w:rPr>
        <w:t>.</w:t>
      </w:r>
      <w:r w:rsidRPr="009517E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36029" w:rsidRPr="009517E2">
        <w:rPr>
          <w:rFonts w:ascii="Times New Roman" w:hAnsi="Times New Roman"/>
          <w:sz w:val="28"/>
          <w:szCs w:val="28"/>
          <w:lang w:val="en-GB"/>
        </w:rPr>
        <w:t>The predicted expression of distinguished pathway.</w:t>
      </w:r>
      <w:r w:rsidR="00B16D4F" w:rsidRPr="009517E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B16D4F" w:rsidRPr="009517E2">
        <w:rPr>
          <w:rFonts w:ascii="Times New Roman" w:hAnsi="Times New Roman"/>
          <w:sz w:val="28"/>
          <w:szCs w:val="28"/>
        </w:rPr>
        <w:t>The significantly distinguished pathway predicted by PICRUSt were screened by comparison between AR and non-AR individuals by Wilcox test and based on |logFC|&gt;1. FC denotes f</w:t>
      </w:r>
      <w:r w:rsidR="00B16D4F" w:rsidRPr="009517E2">
        <w:rPr>
          <w:rFonts w:ascii="Times New Roman" w:hAnsi="Times New Roman" w:hint="eastAsia"/>
          <w:sz w:val="28"/>
          <w:szCs w:val="28"/>
        </w:rPr>
        <w:t>old</w:t>
      </w:r>
      <w:r w:rsidR="00B16D4F" w:rsidRPr="009517E2">
        <w:rPr>
          <w:rFonts w:ascii="Times New Roman" w:hAnsi="Times New Roman"/>
          <w:sz w:val="28"/>
          <w:szCs w:val="28"/>
        </w:rPr>
        <w:t xml:space="preserve"> change.</w:t>
      </w:r>
    </w:p>
    <w:p w:rsidR="00726CFA" w:rsidRPr="00136029" w:rsidRDefault="00726CFA" w:rsidP="005801B0">
      <w:pPr>
        <w:jc w:val="left"/>
        <w:rPr>
          <w:lang w:val="en-GB"/>
        </w:rPr>
      </w:pPr>
    </w:p>
    <w:p w:rsidR="00726CFA" w:rsidRDefault="00C56556" w:rsidP="005801B0">
      <w:pPr>
        <w:jc w:val="left"/>
        <w:rPr>
          <w:lang w:val="en-GB"/>
        </w:rPr>
      </w:pPr>
      <w:r>
        <w:rPr>
          <w:noProof/>
        </w:rPr>
        <w:drawing>
          <wp:inline distT="0" distB="0" distL="0" distR="0" wp14:anchorId="2BB56B74">
            <wp:extent cx="6103081" cy="44767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46" cy="448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C56556" w:rsidRDefault="00C56556" w:rsidP="005801B0">
      <w:pPr>
        <w:jc w:val="left"/>
        <w:rPr>
          <w:lang w:val="en-GB"/>
        </w:rPr>
      </w:pPr>
    </w:p>
    <w:p w:rsidR="00055312" w:rsidRDefault="00055312" w:rsidP="005801B0">
      <w:pPr>
        <w:jc w:val="left"/>
        <w:rPr>
          <w:rFonts w:hint="eastAsia"/>
          <w:lang w:val="en-GB"/>
        </w:rPr>
      </w:pPr>
      <w:bookmarkStart w:id="0" w:name="_GoBack"/>
      <w:bookmarkEnd w:id="0"/>
    </w:p>
    <w:p w:rsidR="00C56556" w:rsidRPr="009517E2" w:rsidRDefault="00C56556" w:rsidP="009517E2">
      <w:pPr>
        <w:rPr>
          <w:rFonts w:ascii="Times New Roman" w:hAnsi="Times New Roman"/>
          <w:sz w:val="28"/>
          <w:szCs w:val="28"/>
        </w:rPr>
      </w:pPr>
      <w:r w:rsidRPr="009517E2">
        <w:rPr>
          <w:rFonts w:ascii="Times New Roman" w:hAnsi="Times New Roman"/>
          <w:b/>
          <w:sz w:val="28"/>
          <w:szCs w:val="28"/>
          <w:lang w:val="en-GB"/>
        </w:rPr>
        <w:lastRenderedPageBreak/>
        <w:t>Fig</w:t>
      </w:r>
      <w:r w:rsidRPr="009517E2">
        <w:rPr>
          <w:rFonts w:ascii="Times New Roman" w:hAnsi="Times New Roman" w:hint="eastAsia"/>
          <w:b/>
          <w:sz w:val="28"/>
          <w:szCs w:val="28"/>
          <w:lang w:val="en-GB"/>
        </w:rPr>
        <w:t>ure</w:t>
      </w:r>
      <w:r w:rsidR="007B5A90">
        <w:rPr>
          <w:rFonts w:ascii="Times New Roman" w:hAnsi="Times New Roman"/>
          <w:b/>
          <w:sz w:val="28"/>
          <w:szCs w:val="28"/>
          <w:lang w:val="en-GB"/>
        </w:rPr>
        <w:t xml:space="preserve"> S4</w:t>
      </w:r>
      <w:r w:rsidRPr="009517E2">
        <w:rPr>
          <w:rFonts w:ascii="Times New Roman" w:hAnsi="Times New Roman"/>
          <w:b/>
          <w:sz w:val="28"/>
          <w:szCs w:val="28"/>
          <w:lang w:val="en-GB"/>
        </w:rPr>
        <w:t>.</w:t>
      </w:r>
      <w:r w:rsidRPr="009517E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9517E2">
        <w:rPr>
          <w:rFonts w:ascii="Times New Roman" w:hAnsi="Times New Roman"/>
          <w:sz w:val="28"/>
          <w:szCs w:val="28"/>
        </w:rPr>
        <w:t xml:space="preserve">Comparisons of bacterial diversity </w:t>
      </w:r>
      <w:r w:rsidR="007A3045" w:rsidRPr="009517E2">
        <w:rPr>
          <w:rFonts w:ascii="Times New Roman" w:hAnsi="Times New Roman"/>
          <w:sz w:val="28"/>
          <w:szCs w:val="28"/>
        </w:rPr>
        <w:t>between moderate</w:t>
      </w:r>
      <w:r w:rsidRPr="009517E2">
        <w:rPr>
          <w:rFonts w:ascii="Times New Roman" w:hAnsi="Times New Roman"/>
          <w:sz w:val="28"/>
          <w:szCs w:val="28"/>
        </w:rPr>
        <w:t xml:space="preserve"> </w:t>
      </w:r>
      <w:r w:rsidR="007A3045" w:rsidRPr="009517E2">
        <w:rPr>
          <w:rFonts w:ascii="Times New Roman" w:hAnsi="Times New Roman"/>
          <w:sz w:val="28"/>
          <w:szCs w:val="28"/>
        </w:rPr>
        <w:t>and severe AR</w:t>
      </w:r>
      <w:r w:rsidRPr="009517E2">
        <w:rPr>
          <w:rFonts w:ascii="Times New Roman" w:hAnsi="Times New Roman"/>
          <w:sz w:val="28"/>
          <w:szCs w:val="28"/>
        </w:rPr>
        <w:t xml:space="preserve"> patients. (A) The bacterial α diversity indexes comparison</w:t>
      </w:r>
      <w:r w:rsidR="000C69D1" w:rsidRPr="009517E2">
        <w:rPr>
          <w:rFonts w:ascii="Times New Roman" w:hAnsi="Times New Roman"/>
          <w:sz w:val="28"/>
          <w:szCs w:val="28"/>
        </w:rPr>
        <w:t xml:space="preserve"> between moderate and severe AR</w:t>
      </w:r>
      <w:r w:rsidRPr="009517E2">
        <w:rPr>
          <w:rFonts w:ascii="Times New Roman" w:hAnsi="Times New Roman"/>
          <w:sz w:val="28"/>
          <w:szCs w:val="28"/>
        </w:rPr>
        <w:t xml:space="preserve">, including Chao1, J and Shannon. Letters indicate the ANOVA groupings. (B) Differences in bacterial community structures between </w:t>
      </w:r>
      <w:r w:rsidR="000C69D1" w:rsidRPr="009517E2">
        <w:rPr>
          <w:rFonts w:ascii="Times New Roman" w:hAnsi="Times New Roman"/>
          <w:sz w:val="28"/>
          <w:szCs w:val="28"/>
        </w:rPr>
        <w:t>moderate and severe AR patients</w:t>
      </w:r>
      <w:r w:rsidRPr="009517E2">
        <w:rPr>
          <w:rFonts w:ascii="Times New Roman" w:hAnsi="Times New Roman"/>
          <w:sz w:val="28"/>
          <w:szCs w:val="28"/>
        </w:rPr>
        <w:t>.</w:t>
      </w:r>
    </w:p>
    <w:p w:rsidR="000C69D1" w:rsidRDefault="003856F6" w:rsidP="005801B0">
      <w:pPr>
        <w:jc w:val="left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CBD554" wp14:editId="2EC3BF00">
                <wp:simplePos x="0" y="0"/>
                <wp:positionH relativeFrom="column">
                  <wp:posOffset>-222250</wp:posOffset>
                </wp:positionH>
                <wp:positionV relativeFrom="paragraph">
                  <wp:posOffset>8255</wp:posOffset>
                </wp:positionV>
                <wp:extent cx="643467" cy="4572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56F6" w:rsidRPr="001471DB" w:rsidRDefault="003856F6" w:rsidP="003856F6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7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BD554" id="文本框 19" o:spid="_x0000_s1030" type="#_x0000_t202" style="position:absolute;margin-left:-17.5pt;margin-top:.65pt;width:50.6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" filled="f" stroked="f" strokeweight=".5pt">
                <v:textbox>
                  <w:txbxContent>
                    <w:p w:rsidR="003856F6" w:rsidRPr="001471DB" w:rsidRDefault="003856F6" w:rsidP="003856F6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471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C56556" w:rsidRPr="005801B0" w:rsidRDefault="00055312" w:rsidP="005801B0">
      <w:pPr>
        <w:jc w:val="left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E1614E" wp14:editId="7D5EC706">
                <wp:simplePos x="0" y="0"/>
                <wp:positionH relativeFrom="column">
                  <wp:posOffset>-469900</wp:posOffset>
                </wp:positionH>
                <wp:positionV relativeFrom="paragraph">
                  <wp:posOffset>2928620</wp:posOffset>
                </wp:positionV>
                <wp:extent cx="643467" cy="4572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56F6" w:rsidRPr="001471DB" w:rsidRDefault="003856F6" w:rsidP="00055312">
                            <w:pPr>
                              <w:ind w:firstLineChars="100" w:firstLine="281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(B</w:t>
                            </w:r>
                            <w:r w:rsidRPr="00147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1614E" id="文本框 20" o:spid="_x0000_s1031" type="#_x0000_t202" style="position:absolute;margin-left:-37pt;margin-top:230.6pt;width:50.6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" filled="f" stroked="f" strokeweight=".5pt">
                <v:textbox>
                  <w:txbxContent>
                    <w:p w:rsidR="003856F6" w:rsidRPr="001471DB" w:rsidRDefault="003856F6" w:rsidP="00055312">
                      <w:pPr>
                        <w:ind w:firstLineChars="100" w:firstLine="281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(B</w:t>
                      </w:r>
                      <w:r w:rsidRPr="001471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437972B" wp14:editId="76212F47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5737549" cy="2752725"/>
            <wp:effectExtent l="0" t="0" r="0" b="0"/>
            <wp:wrapNone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7549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0B19517" wp14:editId="4D1CECA2">
            <wp:simplePos x="0" y="0"/>
            <wp:positionH relativeFrom="column">
              <wp:posOffset>19050</wp:posOffset>
            </wp:positionH>
            <wp:positionV relativeFrom="paragraph">
              <wp:posOffset>2916555</wp:posOffset>
            </wp:positionV>
            <wp:extent cx="6080994" cy="3752850"/>
            <wp:effectExtent l="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0994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6556" w:rsidRPr="00580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EF6" w:rsidRDefault="00503EF6" w:rsidP="007B5A90">
      <w:r>
        <w:separator/>
      </w:r>
    </w:p>
  </w:endnote>
  <w:endnote w:type="continuationSeparator" w:id="0">
    <w:p w:rsidR="00503EF6" w:rsidRDefault="00503EF6" w:rsidP="007B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EF6" w:rsidRDefault="00503EF6" w:rsidP="007B5A90">
      <w:r>
        <w:separator/>
      </w:r>
    </w:p>
  </w:footnote>
  <w:footnote w:type="continuationSeparator" w:id="0">
    <w:p w:rsidR="00503EF6" w:rsidRDefault="00503EF6" w:rsidP="007B5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DB"/>
    <w:rsid w:val="00055312"/>
    <w:rsid w:val="000769EA"/>
    <w:rsid w:val="000C69D1"/>
    <w:rsid w:val="00136029"/>
    <w:rsid w:val="001471DB"/>
    <w:rsid w:val="001D5170"/>
    <w:rsid w:val="00264CCD"/>
    <w:rsid w:val="002A08DB"/>
    <w:rsid w:val="00367A3C"/>
    <w:rsid w:val="003856F6"/>
    <w:rsid w:val="00503EF6"/>
    <w:rsid w:val="005801B0"/>
    <w:rsid w:val="00726CFA"/>
    <w:rsid w:val="007A3045"/>
    <w:rsid w:val="007B5A90"/>
    <w:rsid w:val="007E30C1"/>
    <w:rsid w:val="00870D56"/>
    <w:rsid w:val="0094289F"/>
    <w:rsid w:val="009517E2"/>
    <w:rsid w:val="00967D02"/>
    <w:rsid w:val="009D18C1"/>
    <w:rsid w:val="00AE09FF"/>
    <w:rsid w:val="00B16D4F"/>
    <w:rsid w:val="00C56556"/>
    <w:rsid w:val="00CB0A07"/>
    <w:rsid w:val="00D559EA"/>
    <w:rsid w:val="00D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FABB6"/>
  <w15:chartTrackingRefBased/>
  <w15:docId w15:val="{1909E40C-5686-4B0C-B90D-B2461765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9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5A9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5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5A9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140</Words>
  <Characters>801</Characters>
  <Application>Microsoft Office Word</Application>
  <DocSecurity>0</DocSecurity>
  <Lines>6</Lines>
  <Paragraphs>1</Paragraphs>
  <ScaleCrop>false</ScaleCrop>
  <Company>P R C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2020-04-13T10:16:00Z</dcterms:created>
  <dcterms:modified xsi:type="dcterms:W3CDTF">2020-08-05T15:19:00Z</dcterms:modified>
</cp:coreProperties>
</file>