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A4A" w:rsidRDefault="007F3A4A" w:rsidP="007F3A4A">
      <w:pPr>
        <w:widowControl/>
        <w:spacing w:line="480" w:lineRule="auto"/>
        <w:jc w:val="center"/>
        <w:rPr>
          <w:rFonts w:ascii="Times New Roman" w:eastAsia="DengXi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DengXian" w:hAnsi="Times New Roman" w:cs="Times New Roman"/>
          <w:b/>
          <w:sz w:val="24"/>
        </w:rPr>
        <w:t>Supplementary i</w:t>
      </w:r>
      <w:r w:rsidRPr="00C0138F">
        <w:rPr>
          <w:rFonts w:ascii="Times New Roman" w:eastAsia="DengXian" w:hAnsi="Times New Roman" w:cs="Times New Roman"/>
          <w:b/>
          <w:sz w:val="24"/>
        </w:rPr>
        <w:t>nformation</w:t>
      </w:r>
    </w:p>
    <w:p w:rsidR="000C7E0C" w:rsidRPr="000C7E0C" w:rsidRDefault="000C7E0C" w:rsidP="000C7E0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Metabolic Engineering of </w:t>
      </w:r>
      <w:r w:rsidRPr="000C7E0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Saccharomyces cerevisiae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for High-Level Production of </w:t>
      </w:r>
      <w:proofErr w:type="spellStart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Gastrodin</w:t>
      </w:r>
      <w:proofErr w:type="spellEnd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from Glucose </w:t>
      </w:r>
    </w:p>
    <w:p w:rsidR="000C7E0C" w:rsidRPr="000C7E0C" w:rsidRDefault="000C7E0C" w:rsidP="000C7E0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Hua Yin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,</w:t>
      </w:r>
      <w:r w:rsidR="00B515C6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Tiandong</w:t>
      </w:r>
      <w:proofErr w:type="spellEnd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Hu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,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Yibin</w:t>
      </w:r>
      <w:proofErr w:type="spellEnd"/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Zhuang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,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Tao Liu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, </w:t>
      </w:r>
      <w:r w:rsidR="00CC6D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, </w:t>
      </w:r>
      <w:r w:rsidRPr="000C7E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</w:t>
      </w:r>
    </w:p>
    <w:p w:rsidR="00D13342" w:rsidRPr="00A97F0A" w:rsidRDefault="00CC6D3F" w:rsidP="00D13342">
      <w:pPr>
        <w:autoSpaceDE w:val="0"/>
        <w:autoSpaceDN w:val="0"/>
        <w:adjustRightInd w:val="0"/>
        <w:spacing w:line="480" w:lineRule="auto"/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</w:pPr>
      <w:r w:rsidRPr="00CC6D3F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  <w:vertAlign w:val="superscript"/>
        </w:rPr>
        <w:t>1</w:t>
      </w:r>
      <w:r w:rsidR="00D13342" w:rsidRPr="00A97F0A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  <w:t xml:space="preserve"> Tianjin Institute of Industrial Biotechnology, Chinese Academy of Sciences, Tianjin 300308, China</w:t>
      </w:r>
    </w:p>
    <w:p w:rsidR="00D13342" w:rsidRPr="00A97F0A" w:rsidRDefault="00CC6D3F" w:rsidP="00D13342">
      <w:pPr>
        <w:autoSpaceDE w:val="0"/>
        <w:autoSpaceDN w:val="0"/>
        <w:adjustRightInd w:val="0"/>
        <w:spacing w:line="480" w:lineRule="auto"/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</w:pPr>
      <w:r w:rsidRPr="00CC6D3F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  <w:vertAlign w:val="superscript"/>
        </w:rPr>
        <w:t>2</w:t>
      </w:r>
      <w:r w:rsidR="00D13342" w:rsidRPr="00A97F0A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  <w:t xml:space="preserve"> Key </w:t>
      </w:r>
      <w:proofErr w:type="gramStart"/>
      <w:r w:rsidR="00D13342" w:rsidRPr="00A97F0A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  <w:t>Laboratory</w:t>
      </w:r>
      <w:proofErr w:type="gramEnd"/>
      <w:r w:rsidR="00D13342" w:rsidRPr="00A97F0A"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  <w:t xml:space="preserve"> of Systems Microbial Biotechnology, Chinese Academy of Sciences, Tianjin 300308, China</w:t>
      </w:r>
    </w:p>
    <w:p w:rsidR="00D13342" w:rsidRPr="00A97F0A" w:rsidRDefault="00D13342" w:rsidP="00D13342">
      <w:pPr>
        <w:autoSpaceDE w:val="0"/>
        <w:autoSpaceDN w:val="0"/>
        <w:adjustRightInd w:val="0"/>
        <w:spacing w:line="480" w:lineRule="auto"/>
        <w:rPr>
          <w:rFonts w:ascii="Times New Roman" w:eastAsia="MyriadPro-Semibold" w:hAnsi="Times New Roman" w:cs="Times New Roman"/>
          <w:color w:val="000000" w:themeColor="text1"/>
          <w:kern w:val="0"/>
          <w:sz w:val="24"/>
          <w:szCs w:val="24"/>
        </w:rPr>
      </w:pPr>
      <w:r w:rsidRPr="00A97F0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Address correspondence to Tao Liu, </w:t>
      </w:r>
      <w:hyperlink r:id="rId7" w:history="1">
        <w:r w:rsidRPr="00A97F0A">
          <w:rPr>
            <w:rStyle w:val="Hyperlink"/>
            <w:rFonts w:ascii="Times New Roman" w:hAnsi="Times New Roman" w:cs="Times New Roman"/>
            <w:color w:val="000000" w:themeColor="text1"/>
            <w:kern w:val="0"/>
            <w:sz w:val="24"/>
            <w:szCs w:val="24"/>
          </w:rPr>
          <w:t>liu_t@tib.cas.cn</w:t>
        </w:r>
      </w:hyperlink>
    </w:p>
    <w:p w:rsidR="00C444DC" w:rsidRDefault="00C444DC">
      <w:pPr>
        <w:rPr>
          <w:rFonts w:ascii="Times New Roman" w:hAnsi="Times New Roman" w:cs="Times New Roman"/>
          <w:sz w:val="24"/>
          <w:szCs w:val="24"/>
        </w:rPr>
      </w:pPr>
    </w:p>
    <w:p w:rsidR="00A503F7" w:rsidRPr="00D13342" w:rsidRDefault="00A503F7">
      <w:pPr>
        <w:rPr>
          <w:rFonts w:ascii="Times New Roman" w:hAnsi="Times New Roman" w:cs="Times New Roman"/>
          <w:sz w:val="24"/>
          <w:szCs w:val="24"/>
        </w:rPr>
      </w:pPr>
    </w:p>
    <w:p w:rsidR="00EA24C0" w:rsidRDefault="001870B6" w:rsidP="00EA24C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3F7">
        <w:rPr>
          <w:rFonts w:ascii="Times New Roman" w:hAnsi="Times New Roman" w:cs="Times New Roman"/>
          <w:b/>
          <w:sz w:val="24"/>
          <w:szCs w:val="24"/>
        </w:rPr>
        <w:t xml:space="preserve">Table of Contents </w:t>
      </w:r>
    </w:p>
    <w:p w:rsidR="0071646D" w:rsidRPr="004535DB" w:rsidRDefault="00586556" w:rsidP="004535D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File S1: </w:t>
      </w:r>
      <w:r w:rsidR="0071646D" w:rsidRPr="00B2747C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The</w:t>
      </w:r>
      <w:r w:rsidR="0071646D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analysis of</w:t>
      </w:r>
      <w:r w:rsidR="0071646D" w:rsidRPr="00B2747C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expression levels of target genes</w:t>
      </w:r>
      <w:r w:rsidR="0071646D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.</w:t>
      </w:r>
    </w:p>
    <w:p w:rsidR="00421184" w:rsidRDefault="00421184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3057B">
        <w:rPr>
          <w:rFonts w:ascii="Times New Roman" w:hAnsi="Times New Roman" w:cs="Times New Roman"/>
          <w:b/>
          <w:sz w:val="24"/>
          <w:szCs w:val="24"/>
        </w:rPr>
        <w:t>Figure S1</w:t>
      </w:r>
      <w:r w:rsidRPr="00B52B6A">
        <w:rPr>
          <w:rFonts w:ascii="Times New Roman" w:hAnsi="Times New Roman" w:cs="Times New Roman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sz w:val="24"/>
          <w:szCs w:val="24"/>
        </w:rPr>
        <w:t xml:space="preserve">Titer of </w:t>
      </w:r>
      <w:proofErr w:type="spellStart"/>
      <w:r w:rsidRPr="0013266C">
        <w:rPr>
          <w:rFonts w:ascii="Times New Roman" w:hAnsi="Times New Roman" w:cs="Times New Roman"/>
          <w:sz w:val="24"/>
          <w:szCs w:val="24"/>
        </w:rPr>
        <w:t>gastrodin</w:t>
      </w:r>
      <w:proofErr w:type="spellEnd"/>
      <w:r w:rsidRPr="0013266C">
        <w:rPr>
          <w:rFonts w:ascii="Times New Roman" w:hAnsi="Times New Roman" w:cs="Times New Roman"/>
          <w:sz w:val="24"/>
          <w:szCs w:val="24"/>
        </w:rPr>
        <w:t xml:space="preserve"> produced by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5E59C8">
        <w:rPr>
          <w:rFonts w:ascii="Times New Roman" w:eastAsia="SimSun" w:hAnsi="Times New Roman" w:cs="Times New Roman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integrat</w:t>
      </w:r>
      <w:r w:rsidR="005E59C8">
        <w:rPr>
          <w:rFonts w:ascii="Times New Roman" w:hAnsi="Times New Roman" w:cs="Times New Roman"/>
          <w:sz w:val="24"/>
          <w:szCs w:val="24"/>
        </w:rPr>
        <w:t>ed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into </w:t>
      </w:r>
      <w:r w:rsidRPr="0013266C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Pr="0013266C">
        <w:rPr>
          <w:rFonts w:ascii="Times New Roman" w:hAnsi="Times New Roman" w:cs="Times New Roman"/>
          <w:sz w:val="24"/>
          <w:szCs w:val="24"/>
        </w:rPr>
        <w:t>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hAnsi="Times New Roman" w:cs="Times New Roman"/>
          <w:sz w:val="24"/>
          <w:szCs w:val="24"/>
        </w:rPr>
        <w:t>rDNA locus.</w:t>
      </w:r>
    </w:p>
    <w:p w:rsidR="00421184" w:rsidRDefault="00421184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S2</w:t>
      </w:r>
      <w:r w:rsidRPr="00B52B6A">
        <w:rPr>
          <w:rFonts w:ascii="Times New Roman" w:hAnsi="Times New Roman" w:cs="Times New Roman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sz w:val="24"/>
          <w:szCs w:val="24"/>
        </w:rPr>
        <w:t xml:space="preserve">Titer of 4-HBA accumulated in the culture of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BD1AB1">
        <w:rPr>
          <w:rFonts w:ascii="Times New Roman" w:eastAsia="SimSun" w:hAnsi="Times New Roman" w:cs="Times New Roman"/>
          <w:sz w:val="24"/>
          <w:szCs w:val="24"/>
        </w:rPr>
        <w:t>s</w:t>
      </w:r>
      <w:r w:rsidR="005B0CFC">
        <w:rPr>
          <w:rFonts w:ascii="Times New Roman" w:hAnsi="Times New Roman" w:cs="Times New Roman"/>
          <w:sz w:val="24"/>
          <w:szCs w:val="24"/>
        </w:rPr>
        <w:t xml:space="preserve"> integrated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into 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>.</w:t>
      </w:r>
    </w:p>
    <w:p w:rsidR="00421184" w:rsidRDefault="00421184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S3</w:t>
      </w:r>
      <w:r w:rsidRPr="00B52B6A">
        <w:rPr>
          <w:rFonts w:ascii="Times New Roman" w:hAnsi="Times New Roman" w:cs="Times New Roman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sz w:val="24"/>
          <w:szCs w:val="24"/>
        </w:rPr>
        <w:t xml:space="preserve">Titer of </w:t>
      </w:r>
      <w:proofErr w:type="spellStart"/>
      <w:r w:rsidRPr="0013266C">
        <w:rPr>
          <w:rFonts w:ascii="Times New Roman" w:hAnsi="Times New Roman" w:cs="Times New Roman"/>
          <w:sz w:val="24"/>
          <w:szCs w:val="24"/>
        </w:rPr>
        <w:t>gastrodin</w:t>
      </w:r>
      <w:proofErr w:type="spellEnd"/>
      <w:r w:rsidRPr="0013266C">
        <w:rPr>
          <w:rFonts w:ascii="Times New Roman" w:hAnsi="Times New Roman" w:cs="Times New Roman"/>
          <w:sz w:val="24"/>
          <w:szCs w:val="24"/>
        </w:rPr>
        <w:t xml:space="preserve"> produced by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BD1AB1">
        <w:rPr>
          <w:rFonts w:ascii="Times New Roman" w:eastAsia="SimSun" w:hAnsi="Times New Roman" w:cs="Times New Roman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integrat</w:t>
      </w:r>
      <w:r w:rsidR="00BD1AB1">
        <w:rPr>
          <w:rFonts w:ascii="Times New Roman" w:hAnsi="Times New Roman" w:cs="Times New Roman"/>
          <w:sz w:val="24"/>
          <w:szCs w:val="24"/>
        </w:rPr>
        <w:t>ed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into 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>.</w:t>
      </w:r>
    </w:p>
    <w:p w:rsidR="008C5650" w:rsidRDefault="008C5650" w:rsidP="008C5650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94099B">
        <w:rPr>
          <w:rFonts w:ascii="Times New Roman" w:hAnsi="Times New Roman" w:cs="Times New Roman"/>
          <w:b/>
          <w:kern w:val="0"/>
          <w:sz w:val="24"/>
          <w:szCs w:val="24"/>
        </w:rPr>
        <w:t>Figure S4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D1681">
        <w:rPr>
          <w:rFonts w:ascii="Times New Roman" w:hAnsi="Times New Roman" w:cs="Times New Roman"/>
          <w:kern w:val="0"/>
          <w:sz w:val="24"/>
          <w:szCs w:val="24"/>
        </w:rPr>
        <w:t>T</w:t>
      </w:r>
      <w:r w:rsidR="006D1681" w:rsidRPr="00B72FD1">
        <w:rPr>
          <w:rFonts w:ascii="Times New Roman" w:hAnsi="Times New Roman" w:cs="Times New Roman"/>
          <w:kern w:val="0"/>
          <w:sz w:val="24"/>
          <w:szCs w:val="24"/>
        </w:rPr>
        <w:t xml:space="preserve">he </w:t>
      </w:r>
      <w:r w:rsidR="006D1681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6D1681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 of target genes in rGS3 compared to Δ7-pGS at 2 day and 4 day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C5650" w:rsidRPr="008C5650" w:rsidRDefault="008C5650" w:rsidP="004535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94099B">
        <w:rPr>
          <w:rFonts w:ascii="Times New Roman" w:hAnsi="Times New Roman" w:cs="Times New Roman"/>
          <w:b/>
          <w:kern w:val="0"/>
          <w:sz w:val="24"/>
          <w:szCs w:val="24"/>
        </w:rPr>
        <w:t>Figure S5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D1681">
        <w:rPr>
          <w:rFonts w:ascii="Times New Roman" w:hAnsi="Times New Roman" w:cs="Times New Roman"/>
          <w:kern w:val="0"/>
          <w:sz w:val="24"/>
          <w:szCs w:val="24"/>
        </w:rPr>
        <w:t>T</w:t>
      </w:r>
      <w:r w:rsidR="006D1681" w:rsidRPr="00B72FD1">
        <w:rPr>
          <w:rFonts w:ascii="Times New Roman" w:hAnsi="Times New Roman" w:cs="Times New Roman"/>
          <w:kern w:val="0"/>
          <w:sz w:val="24"/>
          <w:szCs w:val="24"/>
        </w:rPr>
        <w:t xml:space="preserve">he </w:t>
      </w:r>
      <w:r w:rsidR="006D1681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6D1681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="006D1681" w:rsidRPr="00CE05F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>of target genes in rGS3-PHB compared to rGS3 at 2 day.</w:t>
      </w:r>
    </w:p>
    <w:p w:rsidR="00421184" w:rsidRPr="00F417E2" w:rsidRDefault="00421184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417E2">
        <w:rPr>
          <w:rFonts w:ascii="Times New Roman" w:hAnsi="Times New Roman"/>
          <w:b/>
          <w:sz w:val="24"/>
          <w:szCs w:val="24"/>
        </w:rPr>
        <w:t xml:space="preserve">Table S1 </w:t>
      </w:r>
      <w:r w:rsidRPr="00F417E2">
        <w:rPr>
          <w:rFonts w:ascii="Times New Roman" w:hAnsi="Times New Roman" w:cs="Times New Roman"/>
          <w:sz w:val="24"/>
          <w:szCs w:val="24"/>
        </w:rPr>
        <w:t>The primers used in this study.</w:t>
      </w:r>
    </w:p>
    <w:p w:rsidR="00421184" w:rsidRDefault="00421184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417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S2 </w:t>
      </w:r>
      <w:r w:rsidRPr="00F417E2">
        <w:rPr>
          <w:rFonts w:ascii="Times New Roman" w:hAnsi="Times New Roman" w:cs="Times New Roman"/>
          <w:sz w:val="24"/>
          <w:szCs w:val="24"/>
        </w:rPr>
        <w:t xml:space="preserve">The synthesized genes, sequence of rDNA and </w:t>
      </w:r>
      <w:r w:rsidRPr="00F417E2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 xml:space="preserve">δ </w:t>
      </w:r>
      <w:r w:rsidRPr="00F417E2">
        <w:rPr>
          <w:rFonts w:ascii="Times New Roman" w:hAnsi="Times New Roman" w:cs="Times New Roman"/>
          <w:color w:val="000000"/>
          <w:kern w:val="0"/>
          <w:sz w:val="24"/>
          <w:szCs w:val="24"/>
        </w:rPr>
        <w:t>DNA fragment</w:t>
      </w:r>
      <w:r w:rsidR="00C0435E">
        <w:rPr>
          <w:rFonts w:ascii="Times New Roman" w:hAnsi="Times New Roman" w:cs="Times New Roman"/>
          <w:color w:val="000000"/>
          <w:kern w:val="0"/>
          <w:sz w:val="24"/>
          <w:szCs w:val="24"/>
        </w:rPr>
        <w:t>s</w:t>
      </w:r>
      <w:r w:rsidRPr="00F417E2">
        <w:rPr>
          <w:rFonts w:ascii="Times New Roman" w:hAnsi="Times New Roman" w:cs="Times New Roman"/>
          <w:sz w:val="24"/>
          <w:szCs w:val="24"/>
        </w:rPr>
        <w:t xml:space="preserve"> applied in this study.</w:t>
      </w:r>
    </w:p>
    <w:p w:rsidR="008C5650" w:rsidRPr="00495486" w:rsidRDefault="008C5650" w:rsidP="008C5650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DD2590">
        <w:rPr>
          <w:rFonts w:ascii="Times New Roman" w:hAnsi="Times New Roman" w:cs="Times New Roman"/>
          <w:b/>
          <w:sz w:val="24"/>
          <w:szCs w:val="24"/>
        </w:rPr>
        <w:t>Table S3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5F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F71E8">
        <w:rPr>
          <w:rFonts w:ascii="Times New Roman" w:hAnsi="Times New Roman" w:cs="Times New Roman"/>
          <w:sz w:val="24"/>
          <w:szCs w:val="24"/>
        </w:rPr>
        <w:t>eal-time PCR</w:t>
      </w:r>
      <w:r w:rsidRPr="00CE05F5">
        <w:rPr>
          <w:rFonts w:ascii="Times New Roman" w:hAnsi="Times New Roman" w:cs="Times New Roman"/>
          <w:sz w:val="24"/>
          <w:szCs w:val="24"/>
        </w:rPr>
        <w:t xml:space="preserve"> primers used in this study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5650" w:rsidRDefault="008C5650" w:rsidP="008C5650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DD2590">
        <w:rPr>
          <w:rFonts w:ascii="Times New Roman" w:hAnsi="Times New Roman" w:cs="Times New Roman"/>
          <w:b/>
          <w:kern w:val="0"/>
          <w:sz w:val="24"/>
          <w:szCs w:val="24"/>
        </w:rPr>
        <w:t>Table S4</w:t>
      </w:r>
      <w:r w:rsidRPr="00D6199F">
        <w:rPr>
          <w:rFonts w:ascii="Times New Roman" w:hAnsi="Times New Roman" w:cs="Times New Roman"/>
          <w:kern w:val="0"/>
          <w:sz w:val="24"/>
          <w:szCs w:val="24"/>
        </w:rPr>
        <w:t xml:space="preserve"> Information of genes used in this study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35793E" w:rsidRDefault="0035793E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8C5650" w:rsidRDefault="00586556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File S1: </w:t>
      </w:r>
      <w:r w:rsidR="0071646D" w:rsidRPr="004535DB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The</w:t>
      </w:r>
      <w:r w:rsidR="0071646D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analysis of</w:t>
      </w:r>
      <w:r w:rsidR="0071646D" w:rsidRPr="004535DB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expression levels of target genes</w:t>
      </w:r>
    </w:p>
    <w:p w:rsidR="0071646D" w:rsidRPr="00E80374" w:rsidRDefault="000D07CB" w:rsidP="004535D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expression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levels </w:t>
      </w:r>
      <w:r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of target genes were detected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Δ7-pGS and </w:t>
      </w:r>
      <w:r w:rsidRPr="00B72FD1">
        <w:rPr>
          <w:rFonts w:ascii="Times New Roman" w:hAnsi="Times New Roman" w:cs="Times New Roman"/>
          <w:kern w:val="0"/>
          <w:sz w:val="24"/>
          <w:szCs w:val="24"/>
        </w:rPr>
        <w:t>rGS3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B72FD1">
        <w:rPr>
          <w:rFonts w:ascii="Times New Roman" w:hAnsi="Times New Roman" w:cs="Times New Roman"/>
          <w:kern w:val="0"/>
          <w:sz w:val="24"/>
          <w:szCs w:val="24"/>
        </w:rPr>
        <w:t>rGS3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Pr="00B72FD1">
        <w:rPr>
          <w:rFonts w:ascii="Times New Roman" w:hAnsi="Times New Roman" w:cs="Times New Roman"/>
          <w:kern w:val="0"/>
          <w:sz w:val="24"/>
          <w:szCs w:val="24"/>
        </w:rPr>
        <w:t>rGS3-PHB</w:t>
      </w:r>
      <w:r w:rsidRPr="00D701A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by quantitative real-time PCR. Relative transcript levels were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analyze</w:t>
      </w:r>
      <w:r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d individually after normalization to the actin internal reference gene.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As shown in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Figure S4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, t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he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71646D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of the 3.5 kb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</w:rPr>
        <w:t>CAR</w:t>
      </w:r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syn</w:t>
      </w:r>
      <w:proofErr w:type="spellEnd"/>
      <w:r w:rsidR="0071646D" w:rsidRPr="00C51A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gene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had over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twenty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fold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s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increase in rGS3 relativ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e to Δ7-pGS at 2 day and 4 day. The 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71646D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of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71646D" w:rsidRPr="00B72FD1">
        <w:rPr>
          <w:rFonts w:ascii="Times New Roman" w:hAnsi="Times New Roman" w:cs="Times New Roman"/>
          <w:i/>
          <w:sz w:val="24"/>
          <w:szCs w:val="24"/>
        </w:rPr>
        <w:t>ubiC</w:t>
      </w:r>
      <w:r w:rsidR="0071646D" w:rsidRPr="00B72FD1">
        <w:rPr>
          <w:rFonts w:ascii="Times New Roman" w:hAnsi="Times New Roman" w:cs="Times New Roman"/>
          <w:i/>
          <w:sz w:val="24"/>
          <w:szCs w:val="24"/>
          <w:vertAlign w:val="superscript"/>
        </w:rPr>
        <w:t>syn</w:t>
      </w:r>
      <w:proofErr w:type="spellEnd"/>
      <w:r w:rsidR="0071646D" w:rsidRPr="00B72FD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71646D" w:rsidRPr="00B72FD1">
        <w:rPr>
          <w:rFonts w:ascii="Times New Roman" w:hAnsi="Times New Roman" w:cs="Times New Roman"/>
          <w:sz w:val="24"/>
          <w:szCs w:val="24"/>
        </w:rPr>
        <w:t>and</w:t>
      </w:r>
      <w:r w:rsidR="0071646D" w:rsidRPr="00B72FD1">
        <w:rPr>
          <w:rFonts w:ascii="Times New Roman" w:hAnsi="Times New Roman" w:cs="Times New Roman"/>
          <w:i/>
          <w:sz w:val="24"/>
          <w:szCs w:val="24"/>
        </w:rPr>
        <w:t xml:space="preserve"> ARO4</w:t>
      </w:r>
      <w:r w:rsidR="0071646D" w:rsidRPr="00B72FD1">
        <w:rPr>
          <w:rFonts w:ascii="Times New Roman" w:hAnsi="Times New Roman" w:cs="Times New Roman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sz w:val="24"/>
          <w:szCs w:val="24"/>
        </w:rPr>
        <w:t>s</w:t>
      </w:r>
      <w:r w:rsidR="0071646D" w:rsidRPr="00B72FD1">
        <w:rPr>
          <w:rFonts w:ascii="Times New Roman" w:hAnsi="Times New Roman" w:cs="Times New Roman"/>
          <w:sz w:val="24"/>
          <w:szCs w:val="24"/>
        </w:rPr>
        <w:t xml:space="preserve">howed </w:t>
      </w:r>
      <w:r w:rsidR="0071646D">
        <w:rPr>
          <w:rFonts w:ascii="Times New Roman" w:hAnsi="Times New Roman" w:cs="Times New Roman"/>
          <w:sz w:val="24"/>
          <w:szCs w:val="24"/>
        </w:rPr>
        <w:t xml:space="preserve">about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19.9 and 3.9 times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increase </w:t>
      </w:r>
      <w:r w:rsidR="0071646D" w:rsidRPr="00C65F7D">
        <w:rPr>
          <w:rFonts w:ascii="Times New Roman" w:hAnsi="Times New Roman" w:cs="Times New Roman"/>
          <w:kern w:val="0"/>
          <w:sz w:val="24"/>
          <w:szCs w:val="24"/>
        </w:rPr>
        <w:t>respectively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in rGS3 relative to Δ7-pGS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at 4 day. The results were </w:t>
      </w:r>
      <w:r w:rsidR="0071646D" w:rsidRPr="00BF459F">
        <w:rPr>
          <w:rFonts w:ascii="Times New Roman" w:hAnsi="Times New Roman" w:cs="Times New Roman"/>
          <w:kern w:val="0"/>
          <w:sz w:val="24"/>
          <w:szCs w:val="24"/>
        </w:rPr>
        <w:t>consistent</w:t>
      </w:r>
      <w:r w:rsidR="0071646D" w:rsidRPr="00FE6F6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with the </w:t>
      </w:r>
      <w:proofErr w:type="spellStart"/>
      <w:r w:rsidR="0071646D">
        <w:rPr>
          <w:rFonts w:ascii="Times New Roman" w:hAnsi="Times New Roman" w:cs="Times New Roman"/>
          <w:kern w:val="0"/>
          <w:sz w:val="24"/>
          <w:szCs w:val="24"/>
        </w:rPr>
        <w:t>gastrodin</w:t>
      </w:r>
      <w:proofErr w:type="spellEnd"/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production of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rGS3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exceeding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Δ7-pGS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after 4 days fermentation culture. 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>As show</w:t>
      </w:r>
      <w:r w:rsidR="006721AF">
        <w:rPr>
          <w:rFonts w:ascii="Times New Roman" w:hAnsi="Times New Roman" w:cs="Times New Roman"/>
          <w:color w:val="000000"/>
          <w:kern w:val="0"/>
          <w:sz w:val="24"/>
          <w:szCs w:val="24"/>
        </w:rPr>
        <w:t>n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Figure 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5,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t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he relative expression level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s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of genes </w:t>
      </w:r>
      <w:proofErr w:type="spellStart"/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</w:rPr>
        <w:t>ubiC</w:t>
      </w:r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syn</w:t>
      </w:r>
      <w:proofErr w:type="spellEnd"/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</w:rPr>
        <w:t>, ARO4,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</w:rPr>
        <w:t xml:space="preserve">ARO1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and</w:t>
      </w:r>
      <w:r w:rsidR="0071646D" w:rsidRPr="00B72FD1">
        <w:rPr>
          <w:rFonts w:ascii="Times New Roman" w:hAnsi="Times New Roman" w:cs="Times New Roman"/>
          <w:i/>
          <w:kern w:val="0"/>
          <w:sz w:val="24"/>
          <w:szCs w:val="24"/>
        </w:rPr>
        <w:t xml:space="preserve"> ARO2 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>had over two fold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s</w:t>
      </w:r>
      <w:r w:rsidR="0071646D" w:rsidRPr="00B72FD1">
        <w:rPr>
          <w:rFonts w:ascii="Times New Roman" w:hAnsi="Times New Roman" w:cs="Times New Roman"/>
          <w:kern w:val="0"/>
          <w:sz w:val="24"/>
          <w:szCs w:val="24"/>
        </w:rPr>
        <w:t xml:space="preserve"> increase in rGS3-PHB compared to rGS3 (Figure S5). </w:t>
      </w:r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The mean CT of the ß-actin reference gene in rGS3-PHB and rGS3 was 21.5 and 20.8, respectively.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T</w:t>
      </w:r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he mean CT of the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ppsA</w:t>
      </w:r>
      <w:proofErr w:type="spellEnd"/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tktA</w:t>
      </w:r>
      <w:proofErr w:type="spellEnd"/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 gene in rGS3 respectively was 36.3 and 37.2, which were beyond 35. The mean CT of the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ppsA</w:t>
      </w:r>
      <w:proofErr w:type="spellEnd"/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tktA</w:t>
      </w:r>
      <w:proofErr w:type="spellEnd"/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 gene in rGS3-PHB respectively was 31.8 and 25.9. These results suggested that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ppsA</w:t>
      </w:r>
      <w:proofErr w:type="spellEnd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 xml:space="preserve"> </w:t>
      </w:r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proofErr w:type="spellStart"/>
      <w:r w:rsidR="0071646D" w:rsidRPr="000F2DFA">
        <w:rPr>
          <w:rFonts w:ascii="Times New Roman" w:hAnsi="Times New Roman" w:cs="Times New Roman"/>
          <w:i/>
          <w:kern w:val="0"/>
          <w:sz w:val="24"/>
          <w:szCs w:val="24"/>
        </w:rPr>
        <w:t>tktA</w:t>
      </w:r>
      <w:proofErr w:type="spellEnd"/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 genes had no expression in rGS3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t xml:space="preserve">were expressed at transcript level in </w:t>
      </w:r>
      <w:r w:rsidR="0071646D" w:rsidRPr="000F2DFA">
        <w:rPr>
          <w:rFonts w:ascii="Times New Roman" w:hAnsi="Times New Roman" w:cs="Times New Roman"/>
          <w:kern w:val="0"/>
          <w:sz w:val="24"/>
          <w:szCs w:val="24"/>
        </w:rPr>
        <w:lastRenderedPageBreak/>
        <w:t>rGS3-PHB.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>T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he </w:t>
      </w:r>
      <w:r w:rsidR="0071646D" w:rsidRPr="00C0138F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δ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>sites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>integrat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ion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of </w:t>
      </w:r>
      <w:r w:rsidR="0071646D">
        <w:rPr>
          <w:rFonts w:ascii="Times New Roman" w:hAnsi="Times New Roman" w:cs="Times New Roman"/>
          <w:i/>
          <w:kern w:val="0"/>
          <w:sz w:val="24"/>
          <w:szCs w:val="24"/>
        </w:rPr>
        <w:t>ARO1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71646D">
        <w:rPr>
          <w:rFonts w:ascii="Times New Roman" w:hAnsi="Times New Roman" w:cs="Times New Roman"/>
          <w:i/>
          <w:kern w:val="0"/>
          <w:sz w:val="24"/>
          <w:szCs w:val="24"/>
        </w:rPr>
        <w:t>ARO2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71646D">
        <w:rPr>
          <w:rFonts w:ascii="Times New Roman" w:hAnsi="Times New Roman" w:cs="Times New Roman"/>
          <w:i/>
          <w:kern w:val="0"/>
          <w:sz w:val="24"/>
          <w:szCs w:val="24"/>
        </w:rPr>
        <w:t>ARO4</w:t>
      </w:r>
      <w:r w:rsidR="0071646D" w:rsidRPr="00C0138F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K229L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,</w:t>
      </w:r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71646D" w:rsidRPr="00C0138F">
        <w:rPr>
          <w:rFonts w:ascii="Times New Roman" w:hAnsi="Times New Roman" w:cs="Times New Roman"/>
          <w:i/>
          <w:kern w:val="0"/>
          <w:sz w:val="24"/>
          <w:szCs w:val="24"/>
        </w:rPr>
        <w:t>ubiC</w:t>
      </w:r>
      <w:r w:rsidR="0071646D" w:rsidRPr="00C0138F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syn</w:t>
      </w:r>
      <w:proofErr w:type="spellEnd"/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="0071646D" w:rsidRPr="009F4B9D">
        <w:rPr>
          <w:rFonts w:ascii="Times New Roman" w:hAnsi="Times New Roman" w:cs="Times New Roman"/>
          <w:i/>
          <w:kern w:val="0"/>
          <w:sz w:val="24"/>
          <w:szCs w:val="24"/>
        </w:rPr>
        <w:t>ppsA</w:t>
      </w:r>
      <w:proofErr w:type="spellEnd"/>
      <w:r w:rsidR="0071646D">
        <w:rPr>
          <w:rFonts w:ascii="Times New Roman" w:hAnsi="Times New Roman" w:cs="Times New Roman"/>
          <w:i/>
          <w:kern w:val="0"/>
          <w:sz w:val="24"/>
          <w:szCs w:val="24"/>
        </w:rPr>
        <w:t xml:space="preserve"> </w:t>
      </w:r>
      <w:r w:rsidR="0071646D" w:rsidRPr="009F4B9D">
        <w:rPr>
          <w:rFonts w:ascii="Times New Roman" w:hAnsi="Times New Roman" w:cs="Times New Roman"/>
          <w:kern w:val="0"/>
          <w:sz w:val="24"/>
          <w:szCs w:val="24"/>
        </w:rPr>
        <w:t>and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71646D" w:rsidRPr="009F4B9D">
        <w:rPr>
          <w:rFonts w:ascii="Times New Roman" w:hAnsi="Times New Roman" w:cs="Times New Roman"/>
          <w:i/>
          <w:kern w:val="0"/>
          <w:sz w:val="24"/>
          <w:szCs w:val="24"/>
        </w:rPr>
        <w:t>tktA</w:t>
      </w:r>
      <w:proofErr w:type="spellEnd"/>
      <w:r w:rsidR="0071646D" w:rsidRPr="00C0138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 xml:space="preserve">enhanced their </w:t>
      </w:r>
      <w:r w:rsidR="0071646D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transcript levels</w:t>
      </w:r>
      <w:r w:rsidR="007164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</w:t>
      </w:r>
      <w:r w:rsidR="0071646D" w:rsidRPr="00CE05F5">
        <w:rPr>
          <w:rFonts w:ascii="Times New Roman" w:hAnsi="Times New Roman" w:cs="Times New Roman"/>
          <w:kern w:val="0"/>
          <w:sz w:val="24"/>
          <w:szCs w:val="24"/>
        </w:rPr>
        <w:t>rGS3-PHB</w:t>
      </w:r>
      <w:r w:rsidR="0071646D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71646D" w:rsidRPr="0071646D" w:rsidRDefault="0071646D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1646D" w:rsidRPr="008C5650" w:rsidRDefault="0071646D" w:rsidP="0042118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64B8" w:rsidRPr="008664B8" w:rsidRDefault="008664B8" w:rsidP="008664B8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057B">
        <w:rPr>
          <w:noProof/>
          <w:lang w:val="en-IN" w:eastAsia="en-IN"/>
        </w:rPr>
        <w:drawing>
          <wp:inline distT="0" distB="0" distL="0" distR="0" wp14:anchorId="343BF878" wp14:editId="7BB7DF58">
            <wp:extent cx="3362960" cy="2427400"/>
            <wp:effectExtent l="0" t="0" r="8890" b="0"/>
            <wp:docPr id="2" name="图片 2" descr="E:\天麻素文章201912.22-\写作\JAFC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天麻素文章201912.22-\写作\JAFC\Figure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945" cy="242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342" w:rsidRPr="0013266C" w:rsidRDefault="00D13342" w:rsidP="00D133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342">
        <w:rPr>
          <w:rFonts w:ascii="Times New Roman" w:hAnsi="Times New Roman" w:cs="Times New Roman"/>
          <w:b/>
          <w:sz w:val="24"/>
          <w:szCs w:val="24"/>
        </w:rPr>
        <w:t>Figure S1</w:t>
      </w:r>
      <w:r w:rsidRPr="0013266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3266C">
        <w:rPr>
          <w:rFonts w:ascii="Times New Roman" w:hAnsi="Times New Roman" w:cs="Times New Roman"/>
          <w:sz w:val="24"/>
          <w:szCs w:val="24"/>
        </w:rPr>
        <w:t xml:space="preserve">Titer of </w:t>
      </w:r>
      <w:proofErr w:type="spellStart"/>
      <w:r w:rsidRPr="0013266C">
        <w:rPr>
          <w:rFonts w:ascii="Times New Roman" w:hAnsi="Times New Roman" w:cs="Times New Roman"/>
          <w:sz w:val="24"/>
          <w:szCs w:val="24"/>
        </w:rPr>
        <w:t>gastrodin</w:t>
      </w:r>
      <w:proofErr w:type="spellEnd"/>
      <w:r w:rsidRPr="0013266C">
        <w:rPr>
          <w:rFonts w:ascii="Times New Roman" w:hAnsi="Times New Roman" w:cs="Times New Roman"/>
          <w:sz w:val="24"/>
          <w:szCs w:val="24"/>
        </w:rPr>
        <w:t xml:space="preserve"> produced by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9113E6">
        <w:rPr>
          <w:rFonts w:ascii="Times New Roman" w:eastAsia="SimSun" w:hAnsi="Times New Roman" w:cs="Times New Roman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66C">
        <w:rPr>
          <w:rFonts w:ascii="Times New Roman" w:hAnsi="Times New Roman" w:cs="Times New Roman"/>
          <w:sz w:val="24"/>
          <w:szCs w:val="24"/>
        </w:rPr>
        <w:t>integra</w:t>
      </w:r>
      <w:r w:rsidR="009113E6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13266C">
        <w:rPr>
          <w:rFonts w:ascii="Times New Roman" w:hAnsi="Times New Roman" w:cs="Times New Roman"/>
          <w:sz w:val="24"/>
          <w:szCs w:val="24"/>
        </w:rPr>
        <w:t xml:space="preserve"> into </w:t>
      </w:r>
      <w:r w:rsidRPr="0013266C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Pr="0013266C">
        <w:rPr>
          <w:rFonts w:ascii="Times New Roman" w:hAnsi="Times New Roman" w:cs="Times New Roman"/>
          <w:sz w:val="24"/>
          <w:szCs w:val="24"/>
        </w:rPr>
        <w:t>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hAnsi="Times New Roman" w:cs="Times New Roman"/>
          <w:sz w:val="24"/>
          <w:szCs w:val="24"/>
        </w:rPr>
        <w:t>rDNA locus.</w:t>
      </w:r>
      <w:proofErr w:type="gramEnd"/>
      <w:r w:rsidRPr="0013266C">
        <w:rPr>
          <w:rFonts w:ascii="Times New Roman" w:hAnsi="Times New Roman" w:cs="Times New Roman"/>
          <w:sz w:val="24"/>
          <w:szCs w:val="24"/>
        </w:rPr>
        <w:t xml:space="preserve"> The genes, including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CAR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PPTcg-1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13266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AsUGT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ubiC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="00072E19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ARO4</w:t>
      </w:r>
      <w:r w:rsidR="00072E19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K229L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,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were integrated into</w:t>
      </w:r>
      <w:r w:rsidRPr="0013266C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the</w:t>
      </w:r>
      <w:r w:rsidRPr="0013266C">
        <w:rPr>
          <w:rFonts w:ascii="Times New Roman" w:hAnsi="Times New Roman" w:cs="Times New Roman"/>
          <w:sz w:val="24"/>
          <w:szCs w:val="24"/>
        </w:rPr>
        <w:t xml:space="preserve"> rDNA locus of 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S. cerevisiae</w:t>
      </w:r>
      <w:r w:rsidR="00821E8E" w:rsidRPr="00821E8E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r w:rsidR="00821E8E" w:rsidRPr="00181BDA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aro7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Δ, and the resulting strain with </w:t>
      </w:r>
      <w:r w:rsidRPr="0013266C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the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highest titer was designated rGS3 (indicated with </w:t>
      </w:r>
      <w:r w:rsidRPr="0013266C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a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red arrow).</w:t>
      </w:r>
      <w:r w:rsidR="008C565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C5650">
        <w:rPr>
          <w:rFonts w:ascii="Times New Roman" w:eastAsia="SimSun" w:hAnsi="Times New Roman" w:cs="Times New Roman"/>
          <w:sz w:val="24"/>
          <w:szCs w:val="24"/>
        </w:rPr>
        <w:t>T</w:t>
      </w:r>
      <w:r w:rsidR="008C5650" w:rsidRPr="00C80ED0">
        <w:rPr>
          <w:rFonts w:ascii="Times New Roman" w:eastAsia="SimSun" w:hAnsi="Times New Roman" w:cs="Times New Roman"/>
          <w:sz w:val="24"/>
          <w:szCs w:val="24"/>
        </w:rPr>
        <w:t>he error bars represented standard deviation.</w:t>
      </w:r>
    </w:p>
    <w:p w:rsidR="008664B8" w:rsidRPr="00D13342" w:rsidRDefault="008664B8" w:rsidP="004C02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C0253" w:rsidRDefault="004C0253" w:rsidP="004C0253">
      <w:pPr>
        <w:rPr>
          <w:noProof/>
        </w:rPr>
      </w:pPr>
    </w:p>
    <w:p w:rsidR="004C0253" w:rsidRDefault="008664B8" w:rsidP="004C0253">
      <w:pPr>
        <w:jc w:val="center"/>
      </w:pPr>
      <w:r w:rsidRPr="0033057B">
        <w:rPr>
          <w:noProof/>
          <w:lang w:val="en-IN" w:eastAsia="en-IN"/>
        </w:rPr>
        <w:drawing>
          <wp:inline distT="0" distB="0" distL="0" distR="0" wp14:anchorId="0C0B044C" wp14:editId="1DB085B1">
            <wp:extent cx="2702560" cy="1950720"/>
            <wp:effectExtent l="0" t="0" r="2540" b="0"/>
            <wp:docPr id="3" name="图片 3" descr="E:\天麻素文章201912.22-\写作\JAFC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天麻素文章201912.22-\写作\JAFC\Figure 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342" w:rsidRPr="0013266C" w:rsidRDefault="00D13342" w:rsidP="00D133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342">
        <w:rPr>
          <w:rFonts w:ascii="Times New Roman" w:hAnsi="Times New Roman" w:cs="Times New Roman"/>
          <w:b/>
          <w:sz w:val="24"/>
          <w:szCs w:val="24"/>
        </w:rPr>
        <w:t>Figure S2</w:t>
      </w:r>
      <w:r w:rsidRPr="0013266C">
        <w:rPr>
          <w:rFonts w:ascii="Times New Roman" w:hAnsi="Times New Roman" w:cs="Times New Roman"/>
          <w:sz w:val="24"/>
          <w:szCs w:val="24"/>
        </w:rPr>
        <w:t xml:space="preserve">. Titer of 4-HBA accumulated in the culture of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9113E6">
        <w:rPr>
          <w:rFonts w:ascii="Times New Roman" w:eastAsia="SimSun" w:hAnsi="Times New Roman" w:cs="Times New Roman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integrat</w:t>
      </w:r>
      <w:r w:rsidR="009113E6">
        <w:rPr>
          <w:rFonts w:ascii="Times New Roman" w:hAnsi="Times New Roman" w:cs="Times New Roman"/>
          <w:sz w:val="24"/>
          <w:szCs w:val="24"/>
        </w:rPr>
        <w:t>ed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into 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>. The genes, including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r w:rsidR="00397178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ARO1</w:t>
      </w:r>
      <w:r w:rsidR="0039717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="00397178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ARO2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ppsA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tktA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ubiC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="00397178" w:rsidRPr="004535DB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ARO4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K229L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were integrated into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sites</w:t>
      </w:r>
      <w:r w:rsidRPr="0013266C">
        <w:rPr>
          <w:rFonts w:ascii="Times New Roman" w:hAnsi="Times New Roman" w:cs="Times New Roman"/>
          <w:sz w:val="24"/>
          <w:szCs w:val="24"/>
        </w:rPr>
        <w:t xml:space="preserve"> of 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S. cerevisiae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B6CF4" w:rsidRPr="004535DB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aro</w:t>
      </w:r>
      <w:r w:rsidRPr="00181BDA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7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Δ.</w:t>
      </w:r>
      <w:r w:rsidR="008C565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C5650">
        <w:rPr>
          <w:rFonts w:ascii="Times New Roman" w:eastAsia="SimSun" w:hAnsi="Times New Roman" w:cs="Times New Roman"/>
          <w:sz w:val="24"/>
          <w:szCs w:val="24"/>
        </w:rPr>
        <w:t>T</w:t>
      </w:r>
      <w:r w:rsidR="008C5650" w:rsidRPr="00C80ED0">
        <w:rPr>
          <w:rFonts w:ascii="Times New Roman" w:eastAsia="SimSun" w:hAnsi="Times New Roman" w:cs="Times New Roman"/>
          <w:sz w:val="24"/>
          <w:szCs w:val="24"/>
        </w:rPr>
        <w:t>he error bars represented standard deviation.</w:t>
      </w:r>
    </w:p>
    <w:p w:rsidR="004C0253" w:rsidRPr="00D13342" w:rsidRDefault="004C0253" w:rsidP="004C0253"/>
    <w:p w:rsidR="004C0253" w:rsidRDefault="004C0253" w:rsidP="004C0253"/>
    <w:p w:rsidR="004C0253" w:rsidRDefault="008664B8" w:rsidP="008664B8">
      <w:pPr>
        <w:jc w:val="center"/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</w:pPr>
      <w:r w:rsidRPr="0033057B">
        <w:rPr>
          <w:noProof/>
          <w:lang w:val="en-IN" w:eastAsia="en-IN"/>
        </w:rPr>
        <w:drawing>
          <wp:inline distT="0" distB="0" distL="0" distR="0" wp14:anchorId="1AC993AF" wp14:editId="42335852">
            <wp:extent cx="2702560" cy="1889760"/>
            <wp:effectExtent l="0" t="0" r="2540" b="0"/>
            <wp:docPr id="1" name="图片 1" descr="E:\天麻素文章201912.22-\写作\JAFC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天麻素文章201912.22-\写作\JAFC\Figure S3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342" w:rsidRPr="0013266C" w:rsidRDefault="00D13342" w:rsidP="00D133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342">
        <w:rPr>
          <w:rFonts w:ascii="Times New Roman" w:hAnsi="Times New Roman" w:cs="Times New Roman"/>
          <w:b/>
          <w:sz w:val="24"/>
          <w:szCs w:val="24"/>
        </w:rPr>
        <w:t>Figure S3</w:t>
      </w:r>
      <w:r w:rsidRPr="0013266C">
        <w:rPr>
          <w:rFonts w:ascii="Times New Roman" w:hAnsi="Times New Roman" w:cs="Times New Roman"/>
          <w:sz w:val="24"/>
          <w:szCs w:val="24"/>
        </w:rPr>
        <w:t xml:space="preserve">. Titer of </w:t>
      </w:r>
      <w:proofErr w:type="spellStart"/>
      <w:r w:rsidRPr="0013266C">
        <w:rPr>
          <w:rFonts w:ascii="Times New Roman" w:hAnsi="Times New Roman" w:cs="Times New Roman"/>
          <w:sz w:val="24"/>
          <w:szCs w:val="24"/>
        </w:rPr>
        <w:t>gastrodin</w:t>
      </w:r>
      <w:proofErr w:type="spellEnd"/>
      <w:r w:rsidRPr="0013266C">
        <w:rPr>
          <w:rFonts w:ascii="Times New Roman" w:hAnsi="Times New Roman" w:cs="Times New Roman"/>
          <w:sz w:val="24"/>
          <w:szCs w:val="24"/>
        </w:rPr>
        <w:t xml:space="preserve"> produced by colonies with </w:t>
      </w:r>
      <w:r w:rsidRPr="0013266C">
        <w:rPr>
          <w:rFonts w:ascii="Times New Roman" w:eastAsia="SimSun" w:hAnsi="Times New Roman" w:cs="Times New Roman"/>
          <w:sz w:val="24"/>
          <w:szCs w:val="24"/>
        </w:rPr>
        <w:t>gene</w:t>
      </w:r>
      <w:r w:rsidR="002E568C">
        <w:rPr>
          <w:rFonts w:ascii="Times New Roman" w:eastAsia="SimSun" w:hAnsi="Times New Roman" w:cs="Times New Roman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integrat</w:t>
      </w:r>
      <w:r w:rsidR="002E568C">
        <w:rPr>
          <w:rFonts w:ascii="Times New Roman" w:hAnsi="Times New Roman" w:cs="Times New Roman"/>
          <w:sz w:val="24"/>
          <w:szCs w:val="24"/>
        </w:rPr>
        <w:t>ed</w:t>
      </w:r>
      <w:r w:rsidRPr="0013266C">
        <w:rPr>
          <w:rFonts w:ascii="Times New Roman" w:hAnsi="Times New Roman" w:cs="Times New Roman"/>
          <w:sz w:val="24"/>
          <w:szCs w:val="24"/>
        </w:rPr>
        <w:t xml:space="preserve"> into yeast chromosom</w:t>
      </w:r>
      <w:r w:rsidRPr="0013266C">
        <w:rPr>
          <w:rFonts w:ascii="Times New Roman" w:eastAsia="KaiTi_GB2312" w:hAnsi="Times New Roman" w:cs="Times New Roman"/>
          <w:color w:val="000000"/>
          <w:kern w:val="0"/>
          <w:sz w:val="24"/>
          <w:szCs w:val="24"/>
          <w:lang w:bidi="ar"/>
        </w:rPr>
        <w:t xml:space="preserve">al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>. The genes, including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</w:t>
      </w:r>
      <w:r w:rsidR="006B6CF4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RO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1</w:t>
      </w:r>
      <w:r w:rsidR="006B6CF4"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</w:t>
      </w:r>
      <w:r w:rsidR="006B6CF4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RO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2,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ppsA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tktA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ubiC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syn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A</w:t>
      </w:r>
      <w:r w:rsidR="006B6CF4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RO</w:t>
      </w:r>
      <w:r w:rsidR="006B6CF4"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4</w:t>
      </w:r>
      <w:r w:rsidRPr="0013266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K229L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were integrated into </w:t>
      </w:r>
      <w:r w:rsidRPr="0013266C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δ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site</w:t>
      </w:r>
      <w:r w:rsidR="003051E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13266C">
        <w:rPr>
          <w:rFonts w:ascii="Times New Roman" w:hAnsi="Times New Roman" w:cs="Times New Roman"/>
          <w:sz w:val="24"/>
          <w:szCs w:val="24"/>
        </w:rPr>
        <w:t xml:space="preserve"> of</w:t>
      </w:r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rGS3, and the resulting strain with the highest titer was designated </w:t>
      </w:r>
      <w:proofErr w:type="spellStart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rGS</w:t>
      </w:r>
      <w:proofErr w:type="spellEnd"/>
      <w:r w:rsidRPr="001326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-HBA (indicated with a red arrow).</w:t>
      </w:r>
      <w:r w:rsidR="008C565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C5650">
        <w:rPr>
          <w:rFonts w:ascii="Times New Roman" w:eastAsia="SimSun" w:hAnsi="Times New Roman" w:cs="Times New Roman"/>
          <w:sz w:val="24"/>
          <w:szCs w:val="24"/>
        </w:rPr>
        <w:t>T</w:t>
      </w:r>
      <w:r w:rsidR="008C5650" w:rsidRPr="00C80ED0">
        <w:rPr>
          <w:rFonts w:ascii="Times New Roman" w:eastAsia="SimSun" w:hAnsi="Times New Roman" w:cs="Times New Roman"/>
          <w:sz w:val="24"/>
          <w:szCs w:val="24"/>
        </w:rPr>
        <w:t>he error bars represented standard deviation.</w:t>
      </w:r>
    </w:p>
    <w:p w:rsidR="003F0371" w:rsidRDefault="003F0371" w:rsidP="008664B8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3F037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6A49DF5" wp14:editId="744C6D8F">
            <wp:extent cx="5036820" cy="3848100"/>
            <wp:effectExtent l="0" t="0" r="0" b="0"/>
            <wp:docPr id="6" name="图片 6" descr="E:\天麻素文章201912.22-\写作\MCF\MCF\REVISED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天麻素文章201912.22-\写作\MCF\MCF\REVISED\Figure S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650" w:rsidRDefault="008C5650" w:rsidP="00866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099B">
        <w:rPr>
          <w:rFonts w:ascii="Times New Roman" w:hAnsi="Times New Roman" w:cs="Times New Roman"/>
          <w:b/>
          <w:kern w:val="0"/>
          <w:sz w:val="24"/>
          <w:szCs w:val="24"/>
        </w:rPr>
        <w:t>Figure S4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6D1681">
        <w:rPr>
          <w:rFonts w:ascii="Times New Roman" w:hAnsi="Times New Roman" w:cs="Times New Roman"/>
          <w:kern w:val="0"/>
          <w:sz w:val="24"/>
          <w:szCs w:val="24"/>
        </w:rPr>
        <w:t>T</w:t>
      </w:r>
      <w:r w:rsidR="006D1681" w:rsidRPr="00B72FD1">
        <w:rPr>
          <w:rFonts w:ascii="Times New Roman" w:hAnsi="Times New Roman" w:cs="Times New Roman"/>
          <w:kern w:val="0"/>
          <w:sz w:val="24"/>
          <w:szCs w:val="24"/>
        </w:rPr>
        <w:t xml:space="preserve">he </w:t>
      </w:r>
      <w:r w:rsidR="006D1681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6D1681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 of target genes in rGS3 compared to Δ7-pGS at 2 day and 4 day</w:t>
      </w:r>
      <w:r w:rsidR="00BE3677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Pr="00681D4E">
        <w:t xml:space="preserve"> </w:t>
      </w:r>
      <w:r w:rsidR="00CE7E2F" w:rsidRPr="00CE05F5">
        <w:rPr>
          <w:rFonts w:ascii="Times New Roman" w:hAnsi="Times New Roman" w:cs="Times New Roman"/>
          <w:kern w:val="0"/>
          <w:sz w:val="24"/>
          <w:szCs w:val="24"/>
        </w:rPr>
        <w:t>The fold changes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</w:t>
      </w:r>
      <w:r w:rsidR="00CE7E2F">
        <w:rPr>
          <w:rFonts w:ascii="Times New Roman" w:hAnsi="Times New Roman" w:cs="Times New Roman"/>
          <w:color w:val="000000"/>
          <w:kern w:val="0"/>
          <w:sz w:val="24"/>
          <w:szCs w:val="24"/>
        </w:rPr>
        <w:t>ere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calculated by the relative quantitative 2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>−ΔΔCt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method and actin was used as the internal standard</w:t>
      </w:r>
      <w:r w:rsidR="00CE7E2F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="00CE7E2F" w:rsidRPr="00CE7E2F">
        <w:rPr>
          <w:rFonts w:ascii="Times New Roman" w:hAnsi="Times New Roman" w:cs="Times New Roman"/>
          <w:sz w:val="24"/>
          <w:szCs w:val="24"/>
        </w:rPr>
        <w:t xml:space="preserve"> </w:t>
      </w:r>
      <w:r w:rsidR="00CE7E2F">
        <w:rPr>
          <w:rFonts w:ascii="Times New Roman" w:hAnsi="Times New Roman" w:cs="Times New Roman"/>
          <w:sz w:val="24"/>
          <w:szCs w:val="24"/>
        </w:rPr>
        <w:t>T</w:t>
      </w:r>
      <w:r w:rsidR="00CE7E2F" w:rsidRPr="00681D4E">
        <w:rPr>
          <w:rFonts w:ascii="Times New Roman" w:hAnsi="Times New Roman" w:cs="Times New Roman"/>
          <w:sz w:val="24"/>
          <w:szCs w:val="24"/>
        </w:rPr>
        <w:t>he error bars represented standard deviation</w:t>
      </w:r>
      <w:r w:rsidR="00CE7E2F">
        <w:rPr>
          <w:rFonts w:ascii="Times New Roman" w:hAnsi="Times New Roman" w:cs="Times New Roman"/>
          <w:sz w:val="24"/>
          <w:szCs w:val="24"/>
        </w:rPr>
        <w:t>.</w:t>
      </w:r>
    </w:p>
    <w:p w:rsidR="008C5650" w:rsidRDefault="008C5650" w:rsidP="00866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65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6832D9F" wp14:editId="517A2A0B">
            <wp:extent cx="4320540" cy="3314700"/>
            <wp:effectExtent l="0" t="0" r="3810" b="0"/>
            <wp:docPr id="5" name="图片 5" descr="E:\天麻素文章201912.22-\写作\MCF\MCF\REVISED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天麻素文章201912.22-\写作\MCF\MCF\REVISED\Figure S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E2F" w:rsidRDefault="008C5650" w:rsidP="00CE7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099B">
        <w:rPr>
          <w:rFonts w:ascii="Times New Roman" w:hAnsi="Times New Roman" w:cs="Times New Roman"/>
          <w:b/>
          <w:kern w:val="0"/>
          <w:sz w:val="24"/>
          <w:szCs w:val="24"/>
        </w:rPr>
        <w:t>Figure S5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6D1681">
        <w:rPr>
          <w:rFonts w:ascii="Times New Roman" w:hAnsi="Times New Roman" w:cs="Times New Roman"/>
          <w:kern w:val="0"/>
          <w:sz w:val="24"/>
          <w:szCs w:val="24"/>
        </w:rPr>
        <w:t>T</w:t>
      </w:r>
      <w:r w:rsidR="006D1681" w:rsidRPr="00B72FD1">
        <w:rPr>
          <w:rFonts w:ascii="Times New Roman" w:hAnsi="Times New Roman" w:cs="Times New Roman"/>
          <w:kern w:val="0"/>
          <w:sz w:val="24"/>
          <w:szCs w:val="24"/>
        </w:rPr>
        <w:t xml:space="preserve">he </w:t>
      </w:r>
      <w:r w:rsidR="006D1681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6D1681" w:rsidRPr="00B72FD1">
        <w:rPr>
          <w:rFonts w:ascii="Times New Roman" w:hAnsi="Times New Roman" w:cs="Times New Roman"/>
          <w:color w:val="000000"/>
          <w:kern w:val="0"/>
          <w:sz w:val="24"/>
          <w:szCs w:val="24"/>
        </w:rPr>
        <w:t>elative transcript levels</w:t>
      </w:r>
      <w:r w:rsidRPr="00CE05F5">
        <w:rPr>
          <w:rFonts w:ascii="Times New Roman" w:hAnsi="Times New Roman" w:cs="Times New Roman"/>
          <w:kern w:val="0"/>
          <w:sz w:val="24"/>
          <w:szCs w:val="24"/>
        </w:rPr>
        <w:t xml:space="preserve"> of target genes in rGS3-PHB compared to rGS3 at 2 day.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E7E2F" w:rsidRPr="00CE05F5">
        <w:rPr>
          <w:rFonts w:ascii="Times New Roman" w:hAnsi="Times New Roman" w:cs="Times New Roman"/>
          <w:kern w:val="0"/>
          <w:sz w:val="24"/>
          <w:szCs w:val="24"/>
        </w:rPr>
        <w:t>The fold changes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</w:t>
      </w:r>
      <w:r w:rsidR="00CE7E2F">
        <w:rPr>
          <w:rFonts w:ascii="Times New Roman" w:hAnsi="Times New Roman" w:cs="Times New Roman"/>
          <w:color w:val="000000"/>
          <w:kern w:val="0"/>
          <w:sz w:val="24"/>
          <w:szCs w:val="24"/>
        </w:rPr>
        <w:t>ere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calculated by the relative quantitative 2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>−ΔΔCt</w:t>
      </w:r>
      <w:r w:rsidR="00CE7E2F" w:rsidRPr="00913C6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method and actin was used as the internal standard</w:t>
      </w:r>
      <w:r w:rsidR="00CE7E2F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="00CE7E2F" w:rsidRPr="00CE7E2F">
        <w:rPr>
          <w:rFonts w:ascii="Times New Roman" w:hAnsi="Times New Roman" w:cs="Times New Roman"/>
          <w:sz w:val="24"/>
          <w:szCs w:val="24"/>
        </w:rPr>
        <w:t xml:space="preserve"> </w:t>
      </w:r>
      <w:r w:rsidR="00CE7E2F">
        <w:rPr>
          <w:rFonts w:ascii="Times New Roman" w:hAnsi="Times New Roman" w:cs="Times New Roman"/>
          <w:sz w:val="24"/>
          <w:szCs w:val="24"/>
        </w:rPr>
        <w:t>T</w:t>
      </w:r>
      <w:r w:rsidR="00CE7E2F" w:rsidRPr="00681D4E">
        <w:rPr>
          <w:rFonts w:ascii="Times New Roman" w:hAnsi="Times New Roman" w:cs="Times New Roman"/>
          <w:sz w:val="24"/>
          <w:szCs w:val="24"/>
        </w:rPr>
        <w:t>he error bars represented standard deviation</w:t>
      </w:r>
      <w:r w:rsidR="00CE7E2F">
        <w:rPr>
          <w:rFonts w:ascii="Times New Roman" w:hAnsi="Times New Roman" w:cs="Times New Roman"/>
          <w:sz w:val="24"/>
          <w:szCs w:val="24"/>
        </w:rPr>
        <w:t>.</w:t>
      </w:r>
    </w:p>
    <w:p w:rsidR="00981321" w:rsidRPr="008F44B8" w:rsidRDefault="00295A86" w:rsidP="00295A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7785">
        <w:rPr>
          <w:rFonts w:ascii="Times New Roman" w:hAnsi="Times New Roman"/>
          <w:b/>
          <w:sz w:val="24"/>
          <w:szCs w:val="24"/>
        </w:rPr>
        <w:t xml:space="preserve">Table S1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E7785">
        <w:rPr>
          <w:rFonts w:ascii="Times New Roman" w:hAnsi="Times New Roman" w:cs="Times New Roman"/>
          <w:sz w:val="24"/>
          <w:szCs w:val="24"/>
        </w:rPr>
        <w:t>he primers used in this study.</w:t>
      </w:r>
    </w:p>
    <w:tbl>
      <w:tblPr>
        <w:tblStyle w:val="TableGrid"/>
        <w:tblW w:w="8522" w:type="dxa"/>
        <w:tblLayout w:type="fixed"/>
        <w:tblLook w:val="04A0" w:firstRow="1" w:lastRow="0" w:firstColumn="1" w:lastColumn="0" w:noHBand="0" w:noVBand="1"/>
      </w:tblPr>
      <w:tblGrid>
        <w:gridCol w:w="1134"/>
        <w:gridCol w:w="5812"/>
        <w:gridCol w:w="1576"/>
      </w:tblGrid>
      <w:tr w:rsidR="00981321" w:rsidRPr="008C7003" w:rsidTr="007C6CAD">
        <w:tc>
          <w:tcPr>
            <w:tcW w:w="113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06293939"/>
            <w:r w:rsidRPr="008C7003">
              <w:rPr>
                <w:rFonts w:ascii="Times New Roman" w:hAnsi="Times New Roman" w:cs="Times New Roman"/>
                <w:b/>
                <w:sz w:val="24"/>
                <w:szCs w:val="24"/>
              </w:rPr>
              <w:t>Primers</w:t>
            </w:r>
          </w:p>
        </w:tc>
        <w:tc>
          <w:tcPr>
            <w:tcW w:w="581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b/>
                <w:sz w:val="24"/>
                <w:szCs w:val="24"/>
              </w:rPr>
              <w:t>Sequence (5′→ 3′)</w:t>
            </w:r>
          </w:p>
        </w:tc>
        <w:tc>
          <w:tcPr>
            <w:tcW w:w="157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b/>
                <w:sz w:val="24"/>
                <w:szCs w:val="24"/>
              </w:rPr>
              <w:t>Sources</w:t>
            </w:r>
          </w:p>
        </w:tc>
      </w:tr>
      <w:tr w:rsidR="00981321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CTCCAAAGAGTATCAC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981321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D-R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TGATAAACTCGAACTGGAATTCCAACTTTTTCTTTGGGCATTCGAG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981321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TGCGCTCGGTCGTTCGGCTCTGCATTCCCAAACAACTCGAC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981321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U-R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AACTTGAAATTGCTGGCCTTTTC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981321" w:rsidRPr="008C7003" w:rsidRDefault="00981321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F35D2B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AATGCCCAAAGAAAAAGTTGGAATTCCAGTTCGAGTTTATC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E36964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F35D2B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F35D2B" w:rsidP="001B038E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5.8-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7C6CAD" w:rsidP="001B038E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AGGTTAATGTCATGATAATAATGGTTTCTTAGGATTCATTAATGCAGCTGGA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F35D2B" w:rsidRPr="008C7003" w:rsidRDefault="00E36964" w:rsidP="001B03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003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7.4-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CTAAGAAACCATTATTATC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4D1138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7.4-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TCGAGTTGTTTGGGAATGCAGAGCCGAACGACCGAGCGCAG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4D1138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TGTTGGAATAAAAATCAAC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5D45C0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TAAGGAAAGAGTGAGGAACTAGATACTGGTGAATTTTGAG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5D45C0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AGAATCAGGGGATAACGCATAAAGAGAATGTGGATTTTG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5D45C0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Pr="00A4294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TATCATCTACTAACTAGTATTTAC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D45B6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7.7-F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TCTCAAAATTCACCAGTATCTAGTTCCTCACTCTTTCCTTAC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D45B6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7.7-</w:t>
            </w:r>
            <w:r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AGAGGTTTTCACCGTCATCAAGTCAGTGAGCGAGGAAGCGGAAG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D45B6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6.8-F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F</w:t>
            </w: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TCCGCTTCCTCGCTCACTGACTTGATGACGGTGAAAACCTCTG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3D6806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6.8-</w:t>
            </w:r>
            <w:r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AGATATTATAACATCTGCAAGTATGCTGTGCTTGGGTGTTTTG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3D6806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A4294C" w:rsidRDefault="00E36964" w:rsidP="00E36964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6.2-F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ACACCCAAGCACAGCATACTTGCAGATGTTATAATATCTG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E36964" w:rsidRDefault="00E36964" w:rsidP="00E36964">
            <w:r w:rsidRPr="003D6806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E36964" w:rsidRPr="008C7003" w:rsidTr="007C6CAD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6964" w:rsidRPr="00A4294C" w:rsidRDefault="00E36964" w:rsidP="00E36964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A4294C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>δ</w:t>
            </w:r>
            <w:r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A4294C"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6.2-</w:t>
            </w:r>
            <w:r>
              <w:rPr>
                <w:rFonts w:ascii="Times New Roman" w:eastAsia="SimSun" w:hAnsi="Times New Roman" w:cs="Times New Roman"/>
                <w:iCs/>
                <w:kern w:val="0"/>
                <w:sz w:val="24"/>
                <w:szCs w:val="24"/>
              </w:rPr>
              <w:t>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6964" w:rsidRPr="008C7003" w:rsidRDefault="00E36964" w:rsidP="00E3696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KaiTi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4294C">
              <w:rPr>
                <w:rFonts w:ascii="Times New Roman" w:hAnsi="Times New Roman" w:cs="Times New Roman"/>
                <w:sz w:val="24"/>
                <w:szCs w:val="24"/>
              </w:rPr>
              <w:t>TCAAAATCCACATTCTCTTTATGCGTTATCCCCTGATTCTG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6964" w:rsidRDefault="00E36964" w:rsidP="00E36964">
            <w:r w:rsidRPr="003D6806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bookmarkEnd w:id="1"/>
    </w:tbl>
    <w:p w:rsidR="00981321" w:rsidRPr="00CE7785" w:rsidRDefault="00981321" w:rsidP="00295A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95A86" w:rsidRDefault="00295A86" w:rsidP="00295A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7785">
        <w:rPr>
          <w:rFonts w:ascii="Times New Roman" w:hAnsi="Times New Roman" w:cs="Times New Roman"/>
          <w:b/>
          <w:sz w:val="24"/>
          <w:szCs w:val="24"/>
        </w:rPr>
        <w:t xml:space="preserve">Table S2 </w:t>
      </w:r>
      <w:r w:rsidRPr="00CE7785">
        <w:rPr>
          <w:rFonts w:ascii="Times New Roman" w:hAnsi="Times New Roman" w:cs="Times New Roman"/>
          <w:sz w:val="24"/>
          <w:szCs w:val="24"/>
        </w:rPr>
        <w:t>The synthesized genes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7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sequence of rDNA and </w:t>
      </w:r>
      <w:r w:rsidRPr="005558A0"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  <w:t xml:space="preserve">δ </w:t>
      </w:r>
      <w:r w:rsidRPr="005558A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DNA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>fragment</w:t>
      </w:r>
      <w:r w:rsidRPr="00CE7785">
        <w:rPr>
          <w:rFonts w:ascii="Times New Roman" w:hAnsi="Times New Roman" w:cs="Times New Roman"/>
          <w:sz w:val="24"/>
          <w:szCs w:val="24"/>
        </w:rPr>
        <w:t xml:space="preserve"> applied in this study.</w:t>
      </w:r>
    </w:p>
    <w:p w:rsidR="00295A86" w:rsidRDefault="00295A86"/>
    <w:tbl>
      <w:tblPr>
        <w:tblW w:w="8272" w:type="dxa"/>
        <w:tblInd w:w="25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6112"/>
      </w:tblGrid>
      <w:tr w:rsidR="00BD0F05" w:rsidRPr="000650CA" w:rsidTr="00DF0CB9">
        <w:tc>
          <w:tcPr>
            <w:tcW w:w="2160" w:type="dxa"/>
          </w:tcPr>
          <w:p w:rsidR="00BD0F05" w:rsidRPr="00072E19" w:rsidRDefault="00BD0F05" w:rsidP="009802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6112" w:type="dxa"/>
          </w:tcPr>
          <w:p w:rsidR="00BD0F05" w:rsidRPr="000650CA" w:rsidRDefault="00BD0F05" w:rsidP="009802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0CA">
              <w:rPr>
                <w:rFonts w:ascii="Times New Roman" w:hAnsi="Times New Roman" w:cs="Times New Roman"/>
                <w:b/>
                <w:sz w:val="24"/>
                <w:szCs w:val="24"/>
              </w:rPr>
              <w:t>DNA Sequence</w:t>
            </w:r>
          </w:p>
        </w:tc>
      </w:tr>
      <w:tr w:rsidR="00BD0F05" w:rsidRPr="000650CA" w:rsidTr="00DF0CB9">
        <w:tc>
          <w:tcPr>
            <w:tcW w:w="2160" w:type="dxa"/>
          </w:tcPr>
          <w:p w:rsidR="00BD0F05" w:rsidRPr="00072E19" w:rsidRDefault="00BD0F05" w:rsidP="009802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5DB">
              <w:rPr>
                <w:rFonts w:ascii="Times New Roman" w:hAnsi="Times New Roman" w:cs="Times New Roman"/>
                <w:i/>
                <w:sz w:val="24"/>
                <w:szCs w:val="24"/>
              </w:rPr>
              <w:t>AsUGT</w:t>
            </w:r>
            <w:r w:rsidRPr="004535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syn</w:t>
            </w:r>
            <w:proofErr w:type="spellEnd"/>
          </w:p>
        </w:tc>
        <w:tc>
          <w:tcPr>
            <w:tcW w:w="6112" w:type="dxa"/>
          </w:tcPr>
          <w:p w:rsidR="00BD0F05" w:rsidRPr="000650CA" w:rsidRDefault="000B64B2" w:rsidP="00BD0F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0CA">
              <w:rPr>
                <w:rFonts w:ascii="Times New Roman" w:hAnsi="Times New Roman" w:cs="Times New Roman"/>
                <w:sz w:val="24"/>
                <w:szCs w:val="24"/>
              </w:rPr>
              <w:t>ATGGAACATACCCCACATATTGCAATGGTTCCAACCCCAGGTATGGGTCATTTAATTCCATTAGTTGAATTTGCAAAACGTTTAGTGTTACGTCATAATTTTGGCGTGACCTTTATTATTCCAACCGATGGCCCATTACCAAAAGCACAGAAAAGTTTTTTAGATGCATTACCAGCAGGCGTGAATTATGTTTTATTACCACCAGTTAGTTTTGATGATTTACCAGCAGATGTGCGTATTGAAACCCGTATTTGTTTAACCATTACCCGTAGTTTACCATTTGTGCGTGATGCAGTTAAAACCTTATTAGCAACCACCAAATTAGCAGCATTAGTGGTTGATTTATTTGGCACCGATGCATTTGATGTTGCAATTGAGTTTAAAGTGAGTCCATATATTTTCTATCCAACCACCGCAATGTGTTTAAGTTTATTTTTCCATTTACCAAAATTAGATCAGATGGTTAGTTGTGAATATCGTGATGTTCCAGAACCATTACAGATTCCAGGTTGTATTCCAATTCATGGTAAAGATTTTTTAGACCCAGCACAGGATCGTAAAAATGATGCATATAAATGTTTATTACATCAGGCAAAACGTTATCGTTTAGCAGAAGGTATTATGGTTAATACCTTTAATGACTTAGAACCAGGTCCATTAAAAGCATTACAGGAAGAAGATCAGGGCAAACCACCAGTGTATCCAATTGGCCCATTAATTCGTGCAGATAGTAGTAGTAAAGTTGATGATTGTGAATGTTTAAAATGGTTAGATGATCAGCCACGTGGCAGTGTTTTATTTATTAGTTTTGGTAGTGGCGGCGCAGTTAGTCATAATCAGTTTATTGAATTAGCATTAGGCTTAGAAATGAGTGAACAGCGTTTTTTATGGGTGGTGCGTAGTCCAAATGATAAAATTGCAAATGCAACCTATTTCAGTATTCAGAATCAGAATGATGCATTAGCATATTTACCAGAAGGCTTTTTAGAACGTACCAAAGGTCGTTGTTTATTAGTTCCAAGTTGGGCACCACAGACCGAAATTTTAAGTCATGGCAGTACCGGCGGCTTTTTAACCCATTGTGGCTGGAATAGTATTTTAGAAAGTGTGGTTAATGGCGTGCCATTAATTGCATGGCCATTATATGCAGAACAGAAAATGAATGCAGTGATGTTAACCGAAGGCTTAAAAGTTGCATTACGTCCAAAAGCAGGTGAAAATGGCTTAATTGGCCGTGTTGAAATTGCAAATGCAGTTAAAGGTTTAATGGAAGGTGAAGAAGGCAAAAAATTTCGTAGTACCATGAAAGATTTAAAAGATGCAGCAAGTCGTGCATTAAGTGATGATGGTAGTAGTACCAAAGCATTAGCAGAATTAGCATGTAAATGGGAAAATAAGATTAGTAGTACCTAA</w:t>
            </w:r>
          </w:p>
        </w:tc>
      </w:tr>
      <w:tr w:rsidR="00BD0F05" w:rsidRPr="000650CA" w:rsidTr="00DF0CB9">
        <w:tc>
          <w:tcPr>
            <w:tcW w:w="2160" w:type="dxa"/>
          </w:tcPr>
          <w:p w:rsidR="00BD0F05" w:rsidRPr="00072E19" w:rsidRDefault="00BD0F05" w:rsidP="009802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5DB">
              <w:rPr>
                <w:rFonts w:ascii="Times New Roman" w:hAnsi="Times New Roman" w:cs="Times New Roman"/>
                <w:i/>
                <w:sz w:val="24"/>
                <w:szCs w:val="24"/>
              </w:rPr>
              <w:t>CAR</w:t>
            </w:r>
            <w:r w:rsidRPr="004535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syn</w:t>
            </w:r>
            <w:proofErr w:type="spellEnd"/>
          </w:p>
        </w:tc>
        <w:tc>
          <w:tcPr>
            <w:tcW w:w="6112" w:type="dxa"/>
          </w:tcPr>
          <w:p w:rsidR="00BD0F05" w:rsidRPr="000650CA" w:rsidRDefault="000B64B2" w:rsidP="009802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CTGTTGATTCTCCAGATGAAAGATTGCAAAGAAGAATTGCTCAATTGTTTGCTGAAGATGAACAAGTTAAAGCTGCTAGACCATTGGAAGCTGTTTCTGCTGCTGTTTCTGCACCAGGTATGAGATTGGCTCAAATTGCTGCTACAGTTATGGCTGGTTATGCTGATAGACCAGCTGCTGGTCAAAGAGCTTTTGAATTGAATACTGATGATGCTACTGGTAGAACATCTTTGAGATTGTTGCCAAGATTTGAAACTATTACATACAGAGAACTGTGGCAAAGAGTTGGTGAAGTTGCTGCTGCTTGGCATCATGATCCAGAAAATCCATTAAGAGCTGGTGACTTTGTTGCTTTATTGGGTTTTACTTCTATCGATTATGCTACATTAGACTTAGCTGATATTCATTTGGGTGCTGTTACTGTTCCATTACAAGCTAGTGCTGCTGTTTCACAATTGATTGCTATTTTGACAGAAACATCTCCAAGATTGTTGGCTTCTACTCCAGAACATTTGGATGCTGCTGTTGAATGTTTATTGGCTGGTACAACACCAGAAAGATTGGTTGTTTTTGATTATCATCCAGAAGATGATGATCAAAGAGCTGCTTTTGAATCTGCTAGAAGAAGATTGGCTGATGCTGGTTCTTTAGTTATTGTTGAAACATTGGATGCTGTTAGAGCTAGAGGTAGAGATTTGCCAGCTGCTCCATTGTTTGTTCCAGATACTGATGATGATCCATTAGCTTTGTTAATATATACCTCTGGTTCTACTGGTACACCAAAAGGTGCTATGTATACAAATAGATTGGCTGCTACTATGTGGCAAGGTAATTCTATGTTACAAGGTAATTCACAAAGGGTTGGTATTAATTTGAACTATATGCCAATGTCTCACATTGCTGGTAGAATTTCTTTGTTTGGTGTTTTAGCTAGAGGTGGTACAGCTTATTTTGCTGCTAAATCTGATATGTCTACATTGTTTGAAGACATTGGTTTAGTTAGACCAACTGAAATTTTCTTTGTCCCAAGAGTTTGTGATATGGTTTTTCAAAGATACCAATCTGAATTGGATAGAAGATCAGTTGCTGGTGCTGATTTGGATACTTTGGATAGAGAAGTTAAAGCTGATTTGAGACAAAATTACTTGGGTGGTAGATTTTTGGTTGCTGTTGTTGGTTCTGCTCCATTAGCTGCTGAAATGAAAACTTTTATGGAATCTGTTCTGGATTTGCCATTACATGATGGTTATGGTTCTACTGAAGCTGGTGCTTCTGTTTTATTAGATAATCAAATCCAGAGGCCACCAGTTTTGGATTATAAATTAGTTGATGTCCCAGAATTGGGTTATTTTAGAACTGATAGACCACATCCAAGAGGTGAATTATTGTTGAAGGCTGAAACAACTATTCCAGGTTATTATAAAAGGCCAGAAGTTACTGCTGAAATTTTTGATGAAGATGGTTTTTACAAGACCGGTGACATTGTTGCTGAATTAGAACATGATAGATTGGTTTATGTCGATAGAAGAAATAACGTTTTGAAGTTGTCTCAAGGTGAATTTGTTACAGTTGCTCATTTGGAAGCTGTCTTTGCTTCTTCTCCATTGATTAGACAAATTTTTATCTACGGTTCCTCTGAAAGATCATATTTGTTGGCTGTTATTGTTCCAACAGATGATGCTTTAAGAGGTAGAGACACAGCTACATTGAAATCTGCTTTAGCTGAATCTATTCAAAGAATTGCTAAGGATGCTAATTTGCAACCATACGAAATTCCAAGAGATTTTCTAATTGAGACAGAACCATTCACTATTGCTAATGGTTTGTTATCTGGTATTGCTAAATTGTTAAGGCCAAATTTGAAGGAAAGATATGGTGCTCAATTAGAACAAATGTATACAGATTTGGCTACTGGTCAAGCTGATGAATTGTTGGCTTTAAGAAGAGAAGCTGCTGATTTGCCAGTTTTAGAAACTGTTTCTAGGGCTGCTAAAGCTATGTTGGGTGTTGCTTCTGCTGATATGAGACCAGATGCTCATTTTACAGATTTGGGTGGTGACTCTTTGTCTGCTTTATCTTTTTCTAATCTGTTGCATGAAATCTTCGGTGTTGAAGTTCCAGTTGGTGTTGTTGTTTCTCCAGCTAATGAATTAAGAGATTTGGCTAATTACATCGAAGCTGAAAGAAATTCTGGTGCTAAAAGACCAACTTTTACATCTGTTCATGGTGGTGGTTCTGAAATTAGAGCTGCTGATCTAACTTTGGATAAATTCATTGATGCTAGAACATTGGCTGCTGCTGATTCTATTCCACATGCTCCAGTTCCAGCTCAAACAGTTTTATTAACAGGTGCTAATGGTTATTTGGGTAGATTTTTATGTCTGGAATGGTTAGAAAGATTGGATAAAACTGGTGGTACATTAATTTGTGTTGTTAGAGGTTCTGATGCTGCTGCTGCTAGAAAAAGATTAGATTCTGCTTTTGATTCCGGTGACCCAGGTTTGTTAGAACATTATCAACAATTGGCTGCTAGAACTTTAGAAGTTTTAGCTGGTGACATTGGTGACCCAAATTTGGGTTTAGATGATGCTACATGGCAAAGATTGGCTGAAACTGTTGATTTGATTGTTCATCCAGCTGCTTTAGTTAATCATGTTTTGCCATATACTCAGTTGTTTGGTCCAAATGTTGTTGGTACTGCTGAAATAGTTAGATTGGCTATTACTGCTAGAAGAAAACCAGTTACATATTTGTCTACAGTTGGTGTTGCTGATCAAGTTGATCCAGCTGAATATCAAGAAGATTCTGATGTTAGAGAAATGTCTGCTGTTAGAGTTGTTAGAGAATCTTATGCTAATGGTTACGGTAATTCTAAATGGGCTGGTGAAGTTTTATTGAGAGAAGCTCATGATTTGTGTGGTTTGCCAGTTGCTGTTTTTAGATCAGATATGATTTTGGCTCATTCTAGGTATGCTGGTCAATTGAATGTTCAAGATGTTTTTACAAGGTTGATCTTGTCTTTGGTTGCTACTGGTATTGCTCCATATTCTTTTTATAGAACAGACGCTGATGGTAATAGACAAAGAGCTCATTATGATGGTTTGCCAGCTGATTTTACTGCTGCTGCTATTACAGCTTTGGGTATTCAAGCTACAGAAGGTTTTAGAACTTATGATGTTTTGAACCCATACGATGATGGTATTTCTTTGGATGAATTTGTTGATTGGTTGGTTGAATCTGGTCATCCAATTCAAAGAATAACAGATTATTCCGATTGGTTTCATAGATTTGAAACAGCTATTAGAGCTTTGCCAGAAAAACAAAGACAAGCTAGTGTTTTGCCATTGTTAGATGCTTATAGAAATCCATGTCCAGCTGTTAGAGGTGCTATTTTGCCAGCTAAAGAATTTCAAGCTGCTGTTCAAACTGCTAAAATTGGTCCAGAACAAGATATTCCACATTTGTCTGCTCCATTGATTGATAAATATGTTTCTGATCTGGAGTTGTTGCAATTATTATAA</w:t>
            </w:r>
          </w:p>
        </w:tc>
      </w:tr>
      <w:tr w:rsidR="00BD0F05" w:rsidRPr="000650CA" w:rsidTr="00DF0CB9">
        <w:tc>
          <w:tcPr>
            <w:tcW w:w="2160" w:type="dxa"/>
          </w:tcPr>
          <w:p w:rsidR="00BD0F05" w:rsidRPr="000650CA" w:rsidRDefault="000B64B2" w:rsidP="009802D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PPTcg</w:t>
            </w:r>
            <w:r w:rsidR="00181BDA" w:rsidRPr="00072E19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  <w:r w:rsidRPr="00397178">
              <w:rPr>
                <w:rFonts w:ascii="Times New Roman" w:hAnsi="Times New Roman" w:cs="Times New Roman" w:hint="eastAsia"/>
                <w:i/>
                <w:sz w:val="24"/>
                <w:szCs w:val="24"/>
                <w:vertAlign w:val="superscript"/>
              </w:rPr>
              <w:t>syn</w:t>
            </w:r>
          </w:p>
        </w:tc>
        <w:tc>
          <w:tcPr>
            <w:tcW w:w="6112" w:type="dxa"/>
          </w:tcPr>
          <w:p w:rsidR="00BD0F05" w:rsidRPr="000650CA" w:rsidRDefault="000B64B2" w:rsidP="009802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TTGGATGAATCTTTATTTCCTAATTCTGCTAAATTTTCTTTTATTAAAACTGGAGACGCAGTTAATTTGGATCATTTTCATCAATTACATCCTTTGGAAAAAGCATTAGTTGCTCATTCAGTTGATATTAGGAAAGCAGAATTTGGCGACGCAAGGTGGTGTGCACATCAAGCATTACAGGCTTTGGGTAGAGATTCAGGTGACCCAATTTTGAGGGGTGAAAGGGGTATGCCATTGTGGCCATCTTCTGTTTCAGGTTCTTTAACACATACAGATGGTTTTAGGGCCGCGGTTGTTGCTCCTAGATTGTTAGTTAGGTCTATGGGTTTGGATGCTGAACCAGCAGAACCATTGCCTAAAGATGTTTTAGGTTCTATTGCTAGAGTTGGTGAAATTCCTCAATTAAAAAGATTGGAAGAACAAGGTGTTCATTGTGCTGATAGATTATTGTTTTGTGCTAAAGAAGCTACTTATAAGGCATGGTTTCCATTGACACATAGGTGGTTGGGTTTTGAACAAGCTGAAATTGATTTGAGAGATGATGGTACTTTTGTTTCATACCTCTTAGTTAGACCAACTCCAGTTCCTTTTATTTCAGGTAAATGGGTTTTAAGGGATGGTTATGTTATTGCAGCTACAGCTGTTACTTAA</w:t>
            </w:r>
          </w:p>
        </w:tc>
      </w:tr>
      <w:tr w:rsidR="00BD0F05" w:rsidRPr="000650CA" w:rsidTr="00DF0CB9">
        <w:tc>
          <w:tcPr>
            <w:tcW w:w="2160" w:type="dxa"/>
          </w:tcPr>
          <w:p w:rsidR="00BD0F05" w:rsidRPr="00072E19" w:rsidRDefault="000B64B2" w:rsidP="009802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5DB">
              <w:rPr>
                <w:rFonts w:ascii="Times New Roman" w:hAnsi="Times New Roman" w:cs="Times New Roman"/>
                <w:i/>
                <w:sz w:val="24"/>
                <w:szCs w:val="24"/>
              </w:rPr>
              <w:t>ubiC</w:t>
            </w:r>
            <w:r w:rsidRPr="004535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syn</w:t>
            </w:r>
            <w:proofErr w:type="spellEnd"/>
          </w:p>
        </w:tc>
        <w:tc>
          <w:tcPr>
            <w:tcW w:w="6112" w:type="dxa"/>
          </w:tcPr>
          <w:p w:rsidR="00BD0F05" w:rsidRPr="000650CA" w:rsidRDefault="000B64B2" w:rsidP="00BD0F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TCTCATCCAGCTTTGACTCAATTAAGAGCTTTGAGATATTTCAAGGAAATCCCAGCTTTGGACCCTCAATTGTTAGATTGGTTGTTGTTGGAAGATTCTATGACTAAAAGATTCGAACAACAAGGTAAAACAGTTTCTGTTACAATGATTAGAGAGGGTTTTGTTGAACAAAATGAAATTCCAGAAGAGTTACCATTGTTGCCAAAAGAATCTAGGTATTGGTTGAGAGAAATTTTATTGTGTGCTGATGGTGAACCTTGGTTGGCTGGTAGAACTGTTGTTCCAGTTTCTACTTTATCTGGTCCAGAATTAGCTTTGCAAAAATTGGGTAAAACACCATTGGGTAGATATTTGTTTACATCTTCTACTTTGACCAGAGATTTTATTGAAATCGGTAGAGATGCTGGTTTGTGGGGTAGAAGATCAAGATTAAGATTATCTGGTAAACCATTGTTGTTGACAGAATTGTTTTTGCCAGCTTCTCCATTGTATTAA</w:t>
            </w:r>
          </w:p>
        </w:tc>
      </w:tr>
      <w:tr w:rsidR="00DF0CB9" w:rsidRPr="000650CA" w:rsidTr="00DF0CB9">
        <w:tc>
          <w:tcPr>
            <w:tcW w:w="2160" w:type="dxa"/>
          </w:tcPr>
          <w:p w:rsidR="00DF0CB9" w:rsidRPr="004535DB" w:rsidRDefault="00DF0CB9" w:rsidP="00DF0CB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rDNA-up fragment (476 </w:t>
            </w:r>
            <w:proofErr w:type="spellStart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bp</w:t>
            </w:r>
            <w:proofErr w:type="spellEnd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2" w:type="dxa"/>
          </w:tcPr>
          <w:p w:rsidR="00DF0CB9" w:rsidRPr="000650CA" w:rsidRDefault="00DF0CB9" w:rsidP="00BD0F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CTGCATTCCCAAACAACTCGACTCTTCGAAGGCACTTTACAAAGAACCGCACTCCTCGCCACACGGGATTCTCACCCTCTATGACGTCCTGTTCCAAGGAACATAGACAAGGAACGGCCCCAAAGTTGCCCTCTCCAAATTACAACTCGGGCACCGAAGGTACCAGATTTCAAATTTGAGCTTTTGCCGCTTCACTCGCCGTTACTAAGGCAATCCCGGTTGGTTTCTTTTCCTCCGCTTAT</w:t>
            </w: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TGATATGCTTAAGTTCAGCGGGTACTCCTACCTGATTTGAGGTCAAACTTTAAGAACATTGTTCGCCTAGACGCTCTCTTCTTATCGATAACGTTCCAATACGCTCAGTATAAAAAAAGATTAGCCGCAGTTGGTAAAACCTAAAACGACCGTACTTGCATTATACCTCAAGCACGCAGAGAAACCTCTCTTTGGAAAAAAAACATCCAATGAAAAGGCCAGCAATTTCAAGTT</w:t>
            </w:r>
          </w:p>
        </w:tc>
      </w:tr>
      <w:tr w:rsidR="00DF0CB9" w:rsidRPr="000650CA" w:rsidTr="00DF0CB9">
        <w:tc>
          <w:tcPr>
            <w:tcW w:w="2160" w:type="dxa"/>
          </w:tcPr>
          <w:p w:rsidR="00DF0CB9" w:rsidRPr="004535DB" w:rsidRDefault="00DF0CB9" w:rsidP="00DF0CB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rDNA-down fragment (326 </w:t>
            </w:r>
            <w:proofErr w:type="spellStart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bp</w:t>
            </w:r>
            <w:proofErr w:type="spellEnd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2" w:type="dxa"/>
          </w:tcPr>
          <w:p w:rsidR="00DF0CB9" w:rsidRPr="000650CA" w:rsidRDefault="00DF0CB9" w:rsidP="00BD0F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CTCCAAAGAGTATCACTCACTACCAAACAGAATGTTTGAGAAGGAAATGACGCTCAAACAGGCATGCCCCCTGGAATACCAAGGGGCGCAATGTGCGTTCAAAGATTCGATGATTCACGGAATTCTGCAATTCACATTACGTATCGCATTTCGCTGCGTTCTTCATCGATGCGAGAACCAAGAGATCCGTTGTTGAAAGTTTTTAATATTTTAAAATTTCCAGTTACGAAAATTCTTGTTTTTGACAA</w:t>
            </w: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AAATTTAATGAATAGATAAAATTGTTTGTGTTTGTTACCTCTGGGCCCCGATTGCTCGAATGCCCAAAGAAAAAGTTG</w:t>
            </w:r>
          </w:p>
        </w:tc>
      </w:tr>
      <w:tr w:rsidR="00DF0CB9" w:rsidRPr="000650CA" w:rsidTr="00DF0CB9">
        <w:tc>
          <w:tcPr>
            <w:tcW w:w="2160" w:type="dxa"/>
          </w:tcPr>
          <w:p w:rsidR="00DF0CB9" w:rsidRPr="004535DB" w:rsidRDefault="00C444DC" w:rsidP="009802D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5DB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="00DF0CB9"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DNA-up fragment (329 </w:t>
            </w:r>
            <w:proofErr w:type="spellStart"/>
            <w:r w:rsidR="00DF0CB9"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bp</w:t>
            </w:r>
            <w:proofErr w:type="spellEnd"/>
            <w:r w:rsidR="00DF0CB9"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2" w:type="dxa"/>
          </w:tcPr>
          <w:p w:rsidR="00DF0CB9" w:rsidRPr="000650CA" w:rsidRDefault="00A318EE" w:rsidP="00BD0F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TTGGAATAAAAATCAACTATCGGCTGGCAACTAATAGGGACACTACCAATATATTATCATATACGGTGTTAGACGATGACATAAGATACGAGGAACTGTCATCGAAGTTAGAGGAAGCTGAAATGCAAGGATTGATAATGTAATAGGATAATGAAACATATAAAACGGAATGAGGAATAATCGTAATATTAGTATATAGAGATAAAGATTCCATTTTGAGGATTCCTATATCCTCGAGGAGAACTTCTAGTATATTCTGTATACCTGATATTATAGCCTTTACCAACAATAGAATCCCACCAATTATCTCAAAATTCACCAGTATCT</w:t>
            </w:r>
          </w:p>
        </w:tc>
      </w:tr>
      <w:tr w:rsidR="00DF0CB9" w:rsidRPr="000650CA" w:rsidTr="00DF0CB9">
        <w:tc>
          <w:tcPr>
            <w:tcW w:w="2160" w:type="dxa"/>
          </w:tcPr>
          <w:p w:rsidR="00DF0CB9" w:rsidRPr="004535DB" w:rsidRDefault="00DF0CB9" w:rsidP="009802D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5DB">
              <w:rPr>
                <w:rFonts w:ascii="Times New Roman" w:eastAsia="SimSun" w:hAnsi="Times New Roman" w:cs="Times New Roman"/>
                <w:i/>
                <w:iCs/>
                <w:kern w:val="0"/>
                <w:sz w:val="24"/>
                <w:szCs w:val="24"/>
              </w:rPr>
              <w:t xml:space="preserve">δ </w:t>
            </w:r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DNA-down fragment (316 </w:t>
            </w:r>
            <w:proofErr w:type="spellStart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bp</w:t>
            </w:r>
            <w:proofErr w:type="spellEnd"/>
            <w:r w:rsidRPr="004535D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2" w:type="dxa"/>
          </w:tcPr>
          <w:p w:rsidR="00DF0CB9" w:rsidRPr="000650CA" w:rsidRDefault="00A318EE" w:rsidP="00BD0F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TAAAGAGAATGTGGATTTTGATGTAATTGTTGGGATTCCATTGTGATTAAGGCTATAATATTAGGTATGTAGAAAGTACTAGAAGTTCTCCTCCAGGATTTAGGAATCCATAAAAGGGAATCTGCAATTCTACACAATTCTATAAATATTATTATCATCATTTTATATGTTAATATTCATTGATCCTATTACATTATCAATCCTTGCGTTTCAGCTTCCACTAATTTAGATGACTATTTCTCATCATTTGCGTCAT</w:t>
            </w:r>
            <w:r w:rsidRPr="00065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CTTCTAACACCGTATATGATAATATACTAGTAACGTAAATACTAGTTAGTAGATGATAGT</w:t>
            </w:r>
          </w:p>
        </w:tc>
      </w:tr>
    </w:tbl>
    <w:p w:rsidR="00A503F7" w:rsidRDefault="00A503F7" w:rsidP="00251A2D"/>
    <w:p w:rsidR="008C5650" w:rsidRPr="00495486" w:rsidRDefault="008C5650" w:rsidP="004535DB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D2590">
        <w:rPr>
          <w:rFonts w:ascii="Times New Roman" w:hAnsi="Times New Roman" w:cs="Times New Roman"/>
          <w:b/>
          <w:sz w:val="24"/>
          <w:szCs w:val="24"/>
        </w:rPr>
        <w:t>Table S3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5F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F71E8">
        <w:rPr>
          <w:rFonts w:ascii="Times New Roman" w:hAnsi="Times New Roman" w:cs="Times New Roman"/>
          <w:sz w:val="24"/>
          <w:szCs w:val="24"/>
        </w:rPr>
        <w:t>eal-time PCR</w:t>
      </w:r>
      <w:r w:rsidRPr="00CE05F5">
        <w:rPr>
          <w:rFonts w:ascii="Times New Roman" w:hAnsi="Times New Roman" w:cs="Times New Roman"/>
          <w:sz w:val="24"/>
          <w:szCs w:val="24"/>
        </w:rPr>
        <w:t xml:space="preserve"> primers used in this study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34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969"/>
        <w:gridCol w:w="3969"/>
        <w:gridCol w:w="1275"/>
      </w:tblGrid>
      <w:tr w:rsidR="008C5650" w:rsidRPr="00194095" w:rsidTr="004535DB">
        <w:tc>
          <w:tcPr>
            <w:tcW w:w="1135" w:type="dxa"/>
            <w:tcBorders>
              <w:top w:val="single" w:sz="8" w:space="0" w:color="auto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Amplicon/</w:t>
            </w:r>
            <w:proofErr w:type="spellStart"/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</w:tr>
      <w:tr w:rsidR="008C5650" w:rsidRPr="00194095" w:rsidTr="004535DB">
        <w:tc>
          <w:tcPr>
            <w:tcW w:w="1135" w:type="dxa"/>
            <w:tcBorders>
              <w:top w:val="single" w:sz="8" w:space="0" w:color="auto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ACT1</w:t>
            </w:r>
          </w:p>
        </w:tc>
        <w:tc>
          <w:tcPr>
            <w:tcW w:w="3969" w:type="dxa"/>
            <w:tcBorders>
              <w:top w:val="single" w:sz="8" w:space="0" w:color="auto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ATGCAAACCGCTGCTCAATC</w:t>
            </w:r>
          </w:p>
        </w:tc>
        <w:tc>
          <w:tcPr>
            <w:tcW w:w="3969" w:type="dxa"/>
            <w:tcBorders>
              <w:top w:val="single" w:sz="8" w:space="0" w:color="auto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AAGCTTCTGGGGCTCTGAATC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AsUGT</w:t>
            </w:r>
            <w:proofErr w:type="spellEnd"/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CGATGGCCCATTACCAAAAGC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CGGGTTTCAATACGCACATCTG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CAR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ATTTGCCAGCTGCTCCATTG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TGCCACATAGTAGCAGCCAATC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PPTcg-1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AAGGTGGTGTGCACATCAAG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ACAGAAGATGGCCACAATGG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ubiC</w:t>
            </w:r>
            <w:proofErr w:type="spellEnd"/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TCTGGTCCAGAATTAGCTTTGC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TACCCCACAAACCAGCATCTC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ARO4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ACGGACTTAGCGTCGTAGTTG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TGCATGGTGTTGCTGCTATC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ARO1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TCGTGATACGGTTATGGTAGCG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GTACTTGGACAACACGAACACC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 xml:space="preserve">101 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ARO2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AAAACCGCCACTTACGATGG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TTGGATCAAAAGCGCGTCAG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135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ppsA</w:t>
            </w:r>
            <w:proofErr w:type="spellEnd"/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CGAGAACGGGCTGAAAATCATC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CAGCTGCGTCATATCGTTTGAG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118</w:t>
            </w:r>
          </w:p>
        </w:tc>
      </w:tr>
      <w:tr w:rsidR="008C5650" w:rsidRPr="00194095" w:rsidTr="004535DB">
        <w:tc>
          <w:tcPr>
            <w:tcW w:w="1135" w:type="dxa"/>
            <w:tcBorders>
              <w:top w:val="nil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94095">
              <w:rPr>
                <w:rFonts w:ascii="Times New Roman" w:hAnsi="Times New Roman" w:cs="Times New Roman"/>
                <w:i/>
                <w:sz w:val="24"/>
                <w:szCs w:val="24"/>
              </w:rPr>
              <w:t>tktA</w:t>
            </w:r>
            <w:proofErr w:type="spellEnd"/>
          </w:p>
        </w:tc>
        <w:tc>
          <w:tcPr>
            <w:tcW w:w="3969" w:type="dxa"/>
            <w:tcBorders>
              <w:top w:val="nil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GTCTACCGACGCATTTGACAAG</w:t>
            </w:r>
          </w:p>
        </w:tc>
        <w:tc>
          <w:tcPr>
            <w:tcW w:w="3969" w:type="dxa"/>
            <w:tcBorders>
              <w:top w:val="nil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095">
              <w:rPr>
                <w:rFonts w:ascii="Times New Roman" w:hAnsi="Times New Roman" w:cs="Times New Roman"/>
                <w:sz w:val="24"/>
                <w:szCs w:val="24"/>
              </w:rPr>
              <w:t>AGTCAGCAATACCCGCTTCTAC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</w:tcPr>
          <w:p w:rsidR="008C5650" w:rsidRPr="00194095" w:rsidRDefault="008C5650" w:rsidP="00C8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101</w:t>
            </w:r>
          </w:p>
        </w:tc>
      </w:tr>
    </w:tbl>
    <w:p w:rsidR="008C5650" w:rsidRDefault="008C5650" w:rsidP="00251A2D"/>
    <w:p w:rsidR="00316710" w:rsidRDefault="00316710" w:rsidP="00251A2D"/>
    <w:p w:rsidR="008C5650" w:rsidRDefault="008C5650" w:rsidP="008C5650">
      <w:pPr>
        <w:rPr>
          <w:rFonts w:ascii="Times New Roman" w:hAnsi="Times New Roman" w:cs="Times New Roman"/>
          <w:kern w:val="0"/>
          <w:sz w:val="24"/>
          <w:szCs w:val="24"/>
        </w:rPr>
      </w:pPr>
      <w:r w:rsidRPr="00DD2590">
        <w:rPr>
          <w:rFonts w:ascii="Times New Roman" w:hAnsi="Times New Roman" w:cs="Times New Roman"/>
          <w:b/>
          <w:kern w:val="0"/>
          <w:sz w:val="24"/>
          <w:szCs w:val="24"/>
        </w:rPr>
        <w:t>Table S4</w:t>
      </w:r>
      <w:r w:rsidRPr="00D6199F">
        <w:rPr>
          <w:rFonts w:ascii="Times New Roman" w:hAnsi="Times New Roman" w:cs="Times New Roman"/>
          <w:kern w:val="0"/>
          <w:sz w:val="24"/>
          <w:szCs w:val="24"/>
        </w:rPr>
        <w:t xml:space="preserve"> Information of genes used in this study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970ED2" w:rsidRDefault="00970ED2" w:rsidP="008C5650">
      <w:pPr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TableGrid"/>
        <w:tblW w:w="8080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41"/>
        <w:gridCol w:w="4111"/>
      </w:tblGrid>
      <w:tr w:rsidR="00800903" w:rsidRPr="003371F2" w:rsidTr="004535DB">
        <w:trPr>
          <w:jc w:val="center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800903" w:rsidRPr="003371F2" w:rsidRDefault="00800903" w:rsidP="00C80ED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371F2">
              <w:rPr>
                <w:rFonts w:ascii="Times New Roman" w:hAnsi="Times New Roman" w:cs="Times New Roman"/>
                <w:b/>
                <w:szCs w:val="21"/>
              </w:rPr>
              <w:t>Gene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</w:tcPr>
          <w:p w:rsidR="00800903" w:rsidRPr="003371F2" w:rsidRDefault="00800903" w:rsidP="00C80ED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371F2">
              <w:rPr>
                <w:rFonts w:ascii="Times New Roman" w:hAnsi="Times New Roman" w:cs="Times New Roman"/>
                <w:b/>
                <w:szCs w:val="21"/>
              </w:rPr>
              <w:t>P</w:t>
            </w:r>
            <w:r w:rsidRPr="004A71A5">
              <w:rPr>
                <w:rFonts w:ascii="Times New Roman" w:hAnsi="Times New Roman" w:cs="Times New Roman"/>
                <w:b/>
                <w:i/>
                <w:szCs w:val="21"/>
              </w:rPr>
              <w:t>rotein n</w:t>
            </w:r>
            <w:r w:rsidRPr="003371F2">
              <w:rPr>
                <w:rFonts w:ascii="Times New Roman" w:hAnsi="Times New Roman" w:cs="Times New Roman"/>
                <w:b/>
                <w:szCs w:val="21"/>
              </w:rPr>
              <w:t>ame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800903" w:rsidRPr="003371F2" w:rsidRDefault="00800903" w:rsidP="00C80ED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371F2">
              <w:rPr>
                <w:rFonts w:ascii="Times New Roman" w:hAnsi="Times New Roman" w:cs="Times New Roman"/>
                <w:b/>
                <w:szCs w:val="21"/>
              </w:rPr>
              <w:t>Function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AsUGT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8" w:space="0" w:color="auto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Glucosyltransferase</w:t>
            </w:r>
          </w:p>
        </w:tc>
        <w:tc>
          <w:tcPr>
            <w:tcW w:w="4111" w:type="dxa"/>
            <w:tcBorders>
              <w:top w:val="single" w:sz="8" w:space="0" w:color="auto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</w:t>
            </w:r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4-hydroxybenzyl alcohol to </w:t>
            </w:r>
            <w:proofErr w:type="spellStart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gastrodin</w:t>
            </w:r>
            <w:proofErr w:type="spellEnd"/>
            <w:r w:rsidRPr="00CB02E9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iCs/>
                <w:szCs w:val="21"/>
              </w:rPr>
              <w:t>CAR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r w:rsidRPr="00CB02E9">
              <w:rPr>
                <w:rFonts w:ascii="Times New Roman" w:hAnsi="Times New Roman" w:cs="Times New Roman"/>
                <w:kern w:val="0"/>
                <w:szCs w:val="21"/>
              </w:rPr>
              <w:t>C</w:t>
            </w:r>
            <w:r w:rsidRPr="00CB02E9">
              <w:rPr>
                <w:rFonts w:ascii="Times New Roman" w:hAnsi="Times New Roman" w:cs="Times New Roman"/>
                <w:szCs w:val="21"/>
              </w:rPr>
              <w:t>arboxylic acid reductase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Convert 4-HBA to </w:t>
            </w:r>
            <w:r w:rsidRPr="00CB02E9">
              <w:rPr>
                <w:rFonts w:ascii="Times New Roman" w:hAnsi="Times New Roman" w:cs="Times New Roman"/>
                <w:szCs w:val="21"/>
              </w:rPr>
              <w:t>4-hydroxybenzyl aldehyde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 xml:space="preserve">PPTcg-1 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Phosphopantetheinyl</w:t>
            </w:r>
            <w:proofErr w:type="spellEnd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transferase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 xml:space="preserve">Activate CAR by </w:t>
            </w:r>
            <w:proofErr w:type="spellStart"/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phosphopantetheinylation</w:t>
            </w:r>
            <w:proofErr w:type="spellEnd"/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i/>
                <w:szCs w:val="21"/>
              </w:rPr>
              <w:t>ubiC</w:t>
            </w:r>
            <w:proofErr w:type="spellEnd"/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szCs w:val="21"/>
              </w:rPr>
              <w:t>Chorismate</w:t>
            </w:r>
            <w:proofErr w:type="spellEnd"/>
            <w:r w:rsidRPr="00CB02E9">
              <w:rPr>
                <w:rFonts w:ascii="Times New Roman" w:hAnsi="Times New Roman" w:cs="Times New Roman"/>
                <w:szCs w:val="21"/>
              </w:rPr>
              <w:t xml:space="preserve"> pyruvate-</w:t>
            </w:r>
            <w:proofErr w:type="spellStart"/>
            <w:r w:rsidRPr="00CB02E9">
              <w:rPr>
                <w:rFonts w:ascii="Times New Roman" w:hAnsi="Times New Roman" w:cs="Times New Roman"/>
                <w:szCs w:val="21"/>
              </w:rPr>
              <w:t>lyase</w:t>
            </w:r>
            <w:proofErr w:type="spellEnd"/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</w:t>
            </w:r>
            <w:r w:rsidRPr="00CB02E9">
              <w:rPr>
                <w:rFonts w:ascii="Times New Roman" w:hAnsi="Times New Roman" w:cs="Times New Roman"/>
                <w:iCs/>
                <w:szCs w:val="21"/>
              </w:rPr>
              <w:t xml:space="preserve"> </w:t>
            </w:r>
            <w:proofErr w:type="spellStart"/>
            <w:r w:rsidRPr="00CB02E9">
              <w:rPr>
                <w:rFonts w:ascii="Times New Roman" w:hAnsi="Times New Roman" w:cs="Times New Roman"/>
                <w:iCs/>
                <w:szCs w:val="21"/>
              </w:rPr>
              <w:t>chorismate</w:t>
            </w:r>
            <w:proofErr w:type="spellEnd"/>
            <w:r w:rsidRPr="00CB02E9">
              <w:rPr>
                <w:rFonts w:ascii="Times New Roman" w:hAnsi="Times New Roman" w:cs="Times New Roman"/>
                <w:iCs/>
                <w:szCs w:val="21"/>
              </w:rPr>
              <w:t xml:space="preserve"> to 4-HBA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tktA</w:t>
            </w:r>
            <w:proofErr w:type="spellEnd"/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Transketolase</w:t>
            </w:r>
            <w:proofErr w:type="spellEnd"/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 G3P and F6P to E4P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ppsA</w:t>
            </w:r>
            <w:proofErr w:type="spellEnd"/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Phosphoenolpyruvate synthase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 pyruvate to PEP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ARO4</w:t>
            </w: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  <w:vertAlign w:val="superscript"/>
              </w:rPr>
              <w:t>K229L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Feedback-resistant </w:t>
            </w:r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DAHP synthase mutant, 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4535DB" w:rsidRDefault="00C80B18" w:rsidP="00D55DCC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R</w:t>
            </w:r>
            <w:r w:rsidRPr="00C80B1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elief </w:t>
            </w:r>
            <w:r w:rsidR="00D55DCC" w:rsidRPr="00C80B1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repression </w:t>
            </w:r>
            <w:r w:rsidRPr="00C80B1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from tyrosine</w:t>
            </w:r>
            <w:r w:rsidR="00800903" w:rsidRPr="00CB02E9">
              <w:rPr>
                <w:rFonts w:ascii="Times New Roman" w:hAnsi="Times New Roman" w:cs="Times New Roman"/>
                <w:kern w:val="0"/>
                <w:szCs w:val="21"/>
              </w:rPr>
              <w:t>, condense PEP and E4P to form DAHP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ARO1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Pentafunctional</w:t>
            </w:r>
            <w:proofErr w:type="spellEnd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EPSP synthase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</w:t>
            </w:r>
            <w:r w:rsidRPr="00CB02E9">
              <w:rPr>
                <w:rFonts w:ascii="Times New Roman" w:hAnsi="Times New Roman" w:cs="Times New Roman"/>
                <w:kern w:val="0"/>
                <w:szCs w:val="21"/>
              </w:rPr>
              <w:t xml:space="preserve"> DAHP to</w:t>
            </w:r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EPSP</w:t>
            </w:r>
          </w:p>
        </w:tc>
      </w:tr>
      <w:tr w:rsidR="00800903" w:rsidRPr="00CB02E9" w:rsidTr="004535DB">
        <w:trPr>
          <w:jc w:val="center"/>
        </w:trPr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CB02E9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ARO2</w:t>
            </w:r>
          </w:p>
        </w:tc>
        <w:tc>
          <w:tcPr>
            <w:tcW w:w="2835" w:type="dxa"/>
            <w:gridSpan w:val="2"/>
            <w:tcBorders>
              <w:top w:val="nil"/>
              <w:bottom w:val="single" w:sz="8" w:space="0" w:color="auto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>Chorismate</w:t>
            </w:r>
            <w:proofErr w:type="spellEnd"/>
            <w:r w:rsidRPr="00CB02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synthase </w:t>
            </w:r>
          </w:p>
        </w:tc>
        <w:tc>
          <w:tcPr>
            <w:tcW w:w="4111" w:type="dxa"/>
            <w:tcBorders>
              <w:top w:val="nil"/>
              <w:bottom w:val="single" w:sz="8" w:space="0" w:color="auto"/>
            </w:tcBorders>
          </w:tcPr>
          <w:p w:rsidR="00800903" w:rsidRPr="00CB02E9" w:rsidRDefault="00800903" w:rsidP="00C80ED0">
            <w:pPr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CB02E9">
              <w:rPr>
                <w:rFonts w:ascii="Times New Roman" w:eastAsia="SimSun" w:hAnsi="Times New Roman" w:cs="Times New Roman"/>
                <w:color w:val="000000"/>
                <w:szCs w:val="21"/>
              </w:rPr>
              <w:t>Convert</w:t>
            </w:r>
            <w:r w:rsidRPr="00CB02E9">
              <w:rPr>
                <w:rFonts w:ascii="Times New Roman" w:hAnsi="Times New Roman" w:cs="Times New Roman"/>
                <w:kern w:val="0"/>
                <w:szCs w:val="21"/>
              </w:rPr>
              <w:t xml:space="preserve"> EPSP to </w:t>
            </w:r>
            <w:proofErr w:type="spellStart"/>
            <w:r w:rsidRPr="00CB02E9">
              <w:rPr>
                <w:rFonts w:ascii="Times New Roman" w:hAnsi="Times New Roman" w:cs="Times New Roman"/>
                <w:kern w:val="0"/>
                <w:szCs w:val="21"/>
              </w:rPr>
              <w:t>chorismate</w:t>
            </w:r>
            <w:proofErr w:type="spellEnd"/>
          </w:p>
        </w:tc>
      </w:tr>
    </w:tbl>
    <w:p w:rsidR="008C5650" w:rsidRDefault="008C5650" w:rsidP="00251A2D"/>
    <w:p w:rsidR="00CA65CF" w:rsidRDefault="00CA65CF" w:rsidP="00251A2D"/>
    <w:p w:rsidR="00CA65CF" w:rsidRPr="000650CA" w:rsidRDefault="00CA65CF" w:rsidP="00251A2D"/>
    <w:sectPr w:rsidR="00CA65CF" w:rsidRPr="00065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EF0" w:rsidRDefault="00791EF0" w:rsidP="00EA24C0">
      <w:r>
        <w:separator/>
      </w:r>
    </w:p>
  </w:endnote>
  <w:endnote w:type="continuationSeparator" w:id="0">
    <w:p w:rsidR="00791EF0" w:rsidRDefault="00791EF0" w:rsidP="00EA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yriadPro-Semibold">
    <w:altName w:val="SimSun"/>
    <w:charset w:val="86"/>
    <w:family w:val="auto"/>
    <w:pitch w:val="default"/>
    <w:sig w:usb0="00000001" w:usb1="080E0000" w:usb2="00000010" w:usb3="00000000" w:csb0="00040000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EF0" w:rsidRDefault="00791EF0" w:rsidP="00EA24C0">
      <w:r>
        <w:separator/>
      </w:r>
    </w:p>
  </w:footnote>
  <w:footnote w:type="continuationSeparator" w:id="0">
    <w:p w:rsidR="00791EF0" w:rsidRDefault="00791EF0" w:rsidP="00EA24C0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H">
    <w15:presenceInfo w15:providerId="None" w15:userId="Y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F50"/>
    <w:rsid w:val="0001393C"/>
    <w:rsid w:val="00013CD0"/>
    <w:rsid w:val="00020DEA"/>
    <w:rsid w:val="00042D21"/>
    <w:rsid w:val="0005497D"/>
    <w:rsid w:val="000627BF"/>
    <w:rsid w:val="000650CA"/>
    <w:rsid w:val="00072E19"/>
    <w:rsid w:val="000874B8"/>
    <w:rsid w:val="000B64B2"/>
    <w:rsid w:val="000C7E0C"/>
    <w:rsid w:val="000D07CB"/>
    <w:rsid w:val="000E1C4C"/>
    <w:rsid w:val="000E2D78"/>
    <w:rsid w:val="000F52B8"/>
    <w:rsid w:val="00115F9C"/>
    <w:rsid w:val="00180C5A"/>
    <w:rsid w:val="00181BDA"/>
    <w:rsid w:val="001870B6"/>
    <w:rsid w:val="00197060"/>
    <w:rsid w:val="001C3D0E"/>
    <w:rsid w:val="001D4AF7"/>
    <w:rsid w:val="001F41A3"/>
    <w:rsid w:val="0020265B"/>
    <w:rsid w:val="002150DA"/>
    <w:rsid w:val="00226E8A"/>
    <w:rsid w:val="00232CDF"/>
    <w:rsid w:val="00246E3F"/>
    <w:rsid w:val="00251A2D"/>
    <w:rsid w:val="00267BA5"/>
    <w:rsid w:val="00295A86"/>
    <w:rsid w:val="002B5EDB"/>
    <w:rsid w:val="002C6747"/>
    <w:rsid w:val="002E568C"/>
    <w:rsid w:val="003051EC"/>
    <w:rsid w:val="00314089"/>
    <w:rsid w:val="00316710"/>
    <w:rsid w:val="003245DD"/>
    <w:rsid w:val="0033057B"/>
    <w:rsid w:val="0033223A"/>
    <w:rsid w:val="00337F27"/>
    <w:rsid w:val="00355051"/>
    <w:rsid w:val="0035793E"/>
    <w:rsid w:val="003647FE"/>
    <w:rsid w:val="00397178"/>
    <w:rsid w:val="003A450D"/>
    <w:rsid w:val="003A4650"/>
    <w:rsid w:val="003B7F50"/>
    <w:rsid w:val="003F0371"/>
    <w:rsid w:val="00421184"/>
    <w:rsid w:val="00426CC2"/>
    <w:rsid w:val="00427353"/>
    <w:rsid w:val="00432358"/>
    <w:rsid w:val="00451DAD"/>
    <w:rsid w:val="004535DB"/>
    <w:rsid w:val="004B306F"/>
    <w:rsid w:val="004C0253"/>
    <w:rsid w:val="004C335D"/>
    <w:rsid w:val="004D7B80"/>
    <w:rsid w:val="004F1A4A"/>
    <w:rsid w:val="00503A0A"/>
    <w:rsid w:val="00505091"/>
    <w:rsid w:val="0052437C"/>
    <w:rsid w:val="005266F9"/>
    <w:rsid w:val="00565EE1"/>
    <w:rsid w:val="00586556"/>
    <w:rsid w:val="005B0CFC"/>
    <w:rsid w:val="005E59C8"/>
    <w:rsid w:val="00612291"/>
    <w:rsid w:val="0062125F"/>
    <w:rsid w:val="0062239B"/>
    <w:rsid w:val="00633213"/>
    <w:rsid w:val="006337CA"/>
    <w:rsid w:val="006642C1"/>
    <w:rsid w:val="00670227"/>
    <w:rsid w:val="00670C98"/>
    <w:rsid w:val="006721AF"/>
    <w:rsid w:val="006729AE"/>
    <w:rsid w:val="00685D11"/>
    <w:rsid w:val="006B6CF4"/>
    <w:rsid w:val="006C6833"/>
    <w:rsid w:val="006D1681"/>
    <w:rsid w:val="006F5B84"/>
    <w:rsid w:val="00704470"/>
    <w:rsid w:val="00704FDA"/>
    <w:rsid w:val="0071646D"/>
    <w:rsid w:val="0071776E"/>
    <w:rsid w:val="00791EF0"/>
    <w:rsid w:val="007A7810"/>
    <w:rsid w:val="007C6CAD"/>
    <w:rsid w:val="007E62FD"/>
    <w:rsid w:val="007F3A4A"/>
    <w:rsid w:val="00800903"/>
    <w:rsid w:val="00812F4C"/>
    <w:rsid w:val="00821B54"/>
    <w:rsid w:val="00821E8E"/>
    <w:rsid w:val="008303D4"/>
    <w:rsid w:val="00833342"/>
    <w:rsid w:val="00864026"/>
    <w:rsid w:val="008664B8"/>
    <w:rsid w:val="008753A5"/>
    <w:rsid w:val="0089339D"/>
    <w:rsid w:val="0089514E"/>
    <w:rsid w:val="008C5650"/>
    <w:rsid w:val="008C74CE"/>
    <w:rsid w:val="008D7113"/>
    <w:rsid w:val="008E5533"/>
    <w:rsid w:val="008F113E"/>
    <w:rsid w:val="008F44B8"/>
    <w:rsid w:val="009113E6"/>
    <w:rsid w:val="00925C1C"/>
    <w:rsid w:val="00956889"/>
    <w:rsid w:val="00970DD1"/>
    <w:rsid w:val="00970ED2"/>
    <w:rsid w:val="00981321"/>
    <w:rsid w:val="00985094"/>
    <w:rsid w:val="009B0846"/>
    <w:rsid w:val="009B7BA2"/>
    <w:rsid w:val="009B7BC8"/>
    <w:rsid w:val="009D0334"/>
    <w:rsid w:val="00A20931"/>
    <w:rsid w:val="00A318EE"/>
    <w:rsid w:val="00A4294C"/>
    <w:rsid w:val="00A503F7"/>
    <w:rsid w:val="00A678A3"/>
    <w:rsid w:val="00A755F6"/>
    <w:rsid w:val="00AA587D"/>
    <w:rsid w:val="00AC66FC"/>
    <w:rsid w:val="00AC6E22"/>
    <w:rsid w:val="00B01079"/>
    <w:rsid w:val="00B31673"/>
    <w:rsid w:val="00B515C6"/>
    <w:rsid w:val="00B52B6A"/>
    <w:rsid w:val="00B96DE9"/>
    <w:rsid w:val="00BB3A9F"/>
    <w:rsid w:val="00BB54E0"/>
    <w:rsid w:val="00BD0F05"/>
    <w:rsid w:val="00BD1AB1"/>
    <w:rsid w:val="00BD524B"/>
    <w:rsid w:val="00BE3677"/>
    <w:rsid w:val="00BF498E"/>
    <w:rsid w:val="00C0435E"/>
    <w:rsid w:val="00C411D9"/>
    <w:rsid w:val="00C435E5"/>
    <w:rsid w:val="00C444DC"/>
    <w:rsid w:val="00C80B18"/>
    <w:rsid w:val="00C95AF7"/>
    <w:rsid w:val="00CA65CF"/>
    <w:rsid w:val="00CC6D3F"/>
    <w:rsid w:val="00CE7E2F"/>
    <w:rsid w:val="00CF3124"/>
    <w:rsid w:val="00D13342"/>
    <w:rsid w:val="00D55DCC"/>
    <w:rsid w:val="00D769F5"/>
    <w:rsid w:val="00D80C49"/>
    <w:rsid w:val="00D95C60"/>
    <w:rsid w:val="00DD38D9"/>
    <w:rsid w:val="00DF0CB9"/>
    <w:rsid w:val="00E15787"/>
    <w:rsid w:val="00E159F4"/>
    <w:rsid w:val="00E36964"/>
    <w:rsid w:val="00E3746E"/>
    <w:rsid w:val="00E375C9"/>
    <w:rsid w:val="00E475CE"/>
    <w:rsid w:val="00E51207"/>
    <w:rsid w:val="00E67E70"/>
    <w:rsid w:val="00E85E3A"/>
    <w:rsid w:val="00E929B3"/>
    <w:rsid w:val="00EA24C0"/>
    <w:rsid w:val="00EA2693"/>
    <w:rsid w:val="00ED1035"/>
    <w:rsid w:val="00EE4991"/>
    <w:rsid w:val="00F17D94"/>
    <w:rsid w:val="00F325C4"/>
    <w:rsid w:val="00F35D2B"/>
    <w:rsid w:val="00F417E2"/>
    <w:rsid w:val="00F56BC2"/>
    <w:rsid w:val="00FC7C6C"/>
    <w:rsid w:val="00FE5D47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B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13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A2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A24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2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A24C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24C0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21184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421184"/>
    <w:rPr>
      <w:rFonts w:ascii="Calibri" w:hAnsi="Calibri"/>
      <w:noProof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65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B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13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A2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A24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2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A24C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24C0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21184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421184"/>
    <w:rPr>
      <w:rFonts w:ascii="Calibri" w:hAnsi="Calibri"/>
      <w:noProof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6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u_t@tib.cas.cn" TargetMode="External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2183</Words>
  <Characters>12445</Characters>
  <Application>Microsoft Office Word</Application>
  <DocSecurity>0</DocSecurity>
  <Lines>103</Lines>
  <Paragraphs>29</Paragraphs>
  <ScaleCrop>false</ScaleCrop>
  <Company/>
  <LinksUpToDate>false</LinksUpToDate>
  <CharactersWithSpaces>14599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</dc:creator>
  <cp:keywords/>
  <dc:description/>
  <cp:lastModifiedBy>Kalyana Sundaram T.V</cp:lastModifiedBy>
  <cp:revision>3</cp:revision>
  <dcterms:created xsi:type="dcterms:W3CDTF">2020-11-24T01:26:00Z</dcterms:created>
  <dcterms:modified xsi:type="dcterms:W3CDTF">2020-11-25T03:01:00Z</dcterms:modified>
</cp:coreProperties>
</file>