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58CE" w:rsidRDefault="006549B4" w:rsidP="002158CE">
      <w:pPr>
        <w:spacing w:line="48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t>Table S</w:t>
      </w:r>
      <w:bookmarkStart w:id="0" w:name="_GoBack"/>
      <w:bookmarkEnd w:id="0"/>
      <w:r w:rsidR="00414DFA" w:rsidRPr="00414DFA">
        <w:rPr>
          <w:rFonts w:ascii="Times New Roman" w:hAnsi="Times New Roman" w:cs="Times New Roman"/>
          <w:b/>
          <w:lang w:val="en-US"/>
        </w:rPr>
        <w:t>3.</w:t>
      </w:r>
      <w:r w:rsidR="002158CE" w:rsidRPr="00414DFA">
        <w:rPr>
          <w:rFonts w:ascii="Times New Roman" w:hAnsi="Times New Roman" w:cs="Times New Roman"/>
          <w:lang w:val="en-US"/>
        </w:rPr>
        <w:t xml:space="preserve"> Comparison of enzymatic activities of key enzymes from erythritol biosynthesis pathway from glycerol by selected stains from the </w:t>
      </w:r>
      <w:r w:rsidR="002158CE" w:rsidRPr="00414DFA">
        <w:rPr>
          <w:rFonts w:ascii="Times New Roman" w:hAnsi="Times New Roman" w:cs="Times New Roman"/>
          <w:i/>
          <w:lang w:val="en-US"/>
        </w:rPr>
        <w:t>Yarrowia</w:t>
      </w:r>
      <w:r w:rsidR="002158CE" w:rsidRPr="00414DFA">
        <w:rPr>
          <w:rFonts w:ascii="Times New Roman" w:hAnsi="Times New Roman" w:cs="Times New Roman"/>
          <w:lang w:val="en-US"/>
        </w:rPr>
        <w:t xml:space="preserve"> clade</w:t>
      </w:r>
    </w:p>
    <w:p w:rsidR="006707BE" w:rsidRDefault="006707BE" w:rsidP="002158CE">
      <w:pPr>
        <w:spacing w:line="480" w:lineRule="auto"/>
        <w:rPr>
          <w:rFonts w:ascii="Times New Roman" w:hAnsi="Times New Roman" w:cs="Times New Roman"/>
          <w:lang w:val="en-US"/>
        </w:rPr>
      </w:pPr>
    </w:p>
    <w:p w:rsidR="006707BE" w:rsidRPr="00414DFA" w:rsidRDefault="006707BE" w:rsidP="002158CE">
      <w:pPr>
        <w:spacing w:line="480" w:lineRule="auto"/>
        <w:rPr>
          <w:rFonts w:ascii="Times New Roman" w:hAnsi="Times New Roman" w:cs="Times New Roman"/>
          <w:lang w:val="en-US"/>
        </w:rPr>
      </w:pPr>
    </w:p>
    <w:tbl>
      <w:tblPr>
        <w:tblpPr w:leftFromText="141" w:rightFromText="141" w:vertAnchor="page" w:horzAnchor="margin" w:tblpY="2266"/>
        <w:tblW w:w="1400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4"/>
        <w:gridCol w:w="978"/>
        <w:gridCol w:w="1417"/>
        <w:gridCol w:w="1276"/>
        <w:gridCol w:w="1843"/>
        <w:gridCol w:w="1276"/>
        <w:gridCol w:w="1842"/>
        <w:gridCol w:w="1276"/>
        <w:gridCol w:w="1260"/>
        <w:gridCol w:w="1260"/>
      </w:tblGrid>
      <w:tr w:rsidR="003859A7" w:rsidRPr="00414DFA" w:rsidTr="003859A7">
        <w:trPr>
          <w:trHeight w:val="185"/>
        </w:trPr>
        <w:tc>
          <w:tcPr>
            <w:tcW w:w="1574" w:type="dxa"/>
            <w:vMerge w:val="restart"/>
            <w:shd w:val="clear" w:color="auto" w:fill="auto"/>
            <w:noWrap/>
            <w:vAlign w:val="bottom"/>
            <w:hideMark/>
          </w:tcPr>
          <w:p w:rsidR="003859A7" w:rsidRPr="003859A7" w:rsidRDefault="003859A7" w:rsidP="003859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 w:rsidRPr="003859A7">
              <w:rPr>
                <w:rFonts w:ascii="Times New Roman" w:hAnsi="Times New Roman" w:cs="Times New Roman"/>
                <w:b/>
                <w:color w:val="000000"/>
                <w:lang w:val="en-US"/>
              </w:rPr>
              <w:t>Strain</w:t>
            </w:r>
          </w:p>
        </w:tc>
        <w:tc>
          <w:tcPr>
            <w:tcW w:w="978" w:type="dxa"/>
            <w:vMerge w:val="restart"/>
            <w:shd w:val="clear" w:color="auto" w:fill="auto"/>
            <w:noWrap/>
            <w:vAlign w:val="bottom"/>
            <w:hideMark/>
          </w:tcPr>
          <w:p w:rsidR="003859A7" w:rsidRPr="003859A7" w:rsidRDefault="003859A7" w:rsidP="00385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eastAsia="pl-PL"/>
              </w:rPr>
            </w:pPr>
            <w:r w:rsidRPr="003859A7">
              <w:rPr>
                <w:rFonts w:ascii="Times New Roman" w:eastAsia="Times New Roman" w:hAnsi="Times New Roman" w:cs="Times New Roman"/>
                <w:b/>
                <w:color w:val="000000"/>
                <w:lang w:val="en-US" w:eastAsia="pl-PL"/>
              </w:rPr>
              <w:t>Culture phase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9A7" w:rsidRPr="003859A7" w:rsidRDefault="003859A7" w:rsidP="00385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eastAsia="pl-PL"/>
              </w:rPr>
            </w:pPr>
            <w:r w:rsidRPr="003859A7">
              <w:rPr>
                <w:rFonts w:ascii="Times New Roman" w:eastAsia="Times New Roman" w:hAnsi="Times New Roman" w:cs="Times New Roman"/>
                <w:b/>
                <w:color w:val="000000"/>
                <w:lang w:val="en-US" w:eastAsia="pl-PL"/>
              </w:rPr>
              <w:t>GK</w:t>
            </w:r>
          </w:p>
          <w:p w:rsidR="003859A7" w:rsidRPr="003859A7" w:rsidRDefault="003859A7" w:rsidP="00385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eastAsia="pl-PL"/>
              </w:rPr>
            </w:pPr>
          </w:p>
        </w:tc>
        <w:tc>
          <w:tcPr>
            <w:tcW w:w="3119" w:type="dxa"/>
            <w:gridSpan w:val="2"/>
            <w:shd w:val="clear" w:color="auto" w:fill="auto"/>
            <w:noWrap/>
            <w:vAlign w:val="bottom"/>
            <w:hideMark/>
          </w:tcPr>
          <w:p w:rsidR="003859A7" w:rsidRPr="003859A7" w:rsidRDefault="003859A7" w:rsidP="00385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eastAsia="pl-PL"/>
              </w:rPr>
            </w:pPr>
            <w:r w:rsidRPr="003859A7">
              <w:rPr>
                <w:rFonts w:ascii="Times New Roman" w:eastAsia="Times New Roman" w:hAnsi="Times New Roman" w:cs="Times New Roman"/>
                <w:b/>
                <w:color w:val="000000"/>
                <w:lang w:val="en-US" w:eastAsia="pl-PL"/>
              </w:rPr>
              <w:t>GPDH</w:t>
            </w:r>
          </w:p>
        </w:tc>
        <w:tc>
          <w:tcPr>
            <w:tcW w:w="3118" w:type="dxa"/>
            <w:gridSpan w:val="2"/>
            <w:shd w:val="clear" w:color="auto" w:fill="auto"/>
            <w:noWrap/>
            <w:vAlign w:val="bottom"/>
            <w:hideMark/>
          </w:tcPr>
          <w:p w:rsidR="003859A7" w:rsidRPr="003859A7" w:rsidRDefault="003859A7" w:rsidP="00385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eastAsia="pl-PL"/>
              </w:rPr>
            </w:pPr>
            <w:r w:rsidRPr="003859A7">
              <w:rPr>
                <w:rFonts w:ascii="Times New Roman" w:eastAsia="Times New Roman" w:hAnsi="Times New Roman" w:cs="Times New Roman"/>
                <w:b/>
                <w:color w:val="000000"/>
                <w:lang w:val="en-US" w:eastAsia="pl-PL"/>
              </w:rPr>
              <w:t>TK</w:t>
            </w:r>
          </w:p>
        </w:tc>
        <w:tc>
          <w:tcPr>
            <w:tcW w:w="2520" w:type="dxa"/>
            <w:gridSpan w:val="2"/>
            <w:shd w:val="clear" w:color="auto" w:fill="auto"/>
            <w:noWrap/>
            <w:vAlign w:val="bottom"/>
            <w:hideMark/>
          </w:tcPr>
          <w:p w:rsidR="003859A7" w:rsidRPr="003859A7" w:rsidRDefault="003859A7" w:rsidP="00385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eastAsia="pl-PL"/>
              </w:rPr>
            </w:pPr>
            <w:r w:rsidRPr="003859A7">
              <w:rPr>
                <w:rFonts w:ascii="Times New Roman" w:eastAsia="Times New Roman" w:hAnsi="Times New Roman" w:cs="Times New Roman"/>
                <w:b/>
                <w:color w:val="000000"/>
                <w:lang w:val="en-US" w:eastAsia="pl-PL"/>
              </w:rPr>
              <w:t>ER</w:t>
            </w:r>
          </w:p>
        </w:tc>
      </w:tr>
      <w:tr w:rsidR="003859A7" w:rsidRPr="00414DFA" w:rsidTr="003859A7">
        <w:trPr>
          <w:trHeight w:val="430"/>
        </w:trPr>
        <w:tc>
          <w:tcPr>
            <w:tcW w:w="1574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3859A7" w:rsidRPr="003859A7" w:rsidRDefault="003859A7" w:rsidP="00385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l-PL"/>
              </w:rPr>
            </w:pPr>
          </w:p>
        </w:tc>
        <w:tc>
          <w:tcPr>
            <w:tcW w:w="978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3859A7" w:rsidRPr="003859A7" w:rsidRDefault="003859A7" w:rsidP="00385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eastAsia="pl-PL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3859A7" w:rsidRPr="003859A7" w:rsidRDefault="003859A7" w:rsidP="00385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eastAsia="pl-PL"/>
              </w:rPr>
            </w:pPr>
            <w:r w:rsidRPr="003859A7">
              <w:rPr>
                <w:rFonts w:ascii="Times New Roman" w:eastAsia="Times New Roman" w:hAnsi="Times New Roman" w:cs="Times New Roman"/>
                <w:b/>
                <w:color w:val="000000"/>
                <w:lang w:val="en-US" w:eastAsia="pl-PL"/>
              </w:rPr>
              <w:t>(U mg</w:t>
            </w:r>
            <w:r w:rsidRPr="003859A7">
              <w:rPr>
                <w:rFonts w:ascii="Times New Roman" w:eastAsia="Times New Roman" w:hAnsi="Times New Roman" w:cs="Times New Roman"/>
                <w:b/>
                <w:color w:val="000000"/>
                <w:vertAlign w:val="superscript"/>
                <w:lang w:val="en-US" w:eastAsia="pl-PL"/>
              </w:rPr>
              <w:t>-1</w:t>
            </w:r>
            <w:r w:rsidRPr="003859A7">
              <w:rPr>
                <w:rFonts w:ascii="Times New Roman" w:eastAsia="Times New Roman" w:hAnsi="Times New Roman" w:cs="Times New Roman"/>
                <w:b/>
                <w:color w:val="000000"/>
                <w:lang w:val="en-US" w:eastAsia="pl-PL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859A7" w:rsidRPr="003859A7" w:rsidRDefault="003859A7" w:rsidP="00385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eastAsia="pl-PL"/>
              </w:rPr>
            </w:pPr>
            <w:r w:rsidRPr="003859A7">
              <w:rPr>
                <w:rFonts w:ascii="Times New Roman" w:eastAsia="Times New Roman" w:hAnsi="Times New Roman" w:cs="Times New Roman"/>
                <w:b/>
                <w:color w:val="000000"/>
                <w:lang w:val="en-US" w:eastAsia="pl-PL"/>
              </w:rPr>
              <w:t>(U CDW</w:t>
            </w:r>
            <w:r w:rsidRPr="003859A7">
              <w:rPr>
                <w:rFonts w:ascii="Times New Roman" w:eastAsia="Times New Roman" w:hAnsi="Times New Roman" w:cs="Times New Roman"/>
                <w:b/>
                <w:color w:val="000000"/>
                <w:vertAlign w:val="superscript"/>
                <w:lang w:val="en-US" w:eastAsia="pl-PL"/>
              </w:rPr>
              <w:t>-1</w:t>
            </w:r>
            <w:r w:rsidRPr="003859A7">
              <w:rPr>
                <w:rFonts w:ascii="Times New Roman" w:eastAsia="Times New Roman" w:hAnsi="Times New Roman" w:cs="Times New Roman"/>
                <w:b/>
                <w:color w:val="000000"/>
                <w:lang w:val="en-US" w:eastAsia="pl-PL"/>
              </w:rPr>
              <w:t>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3859A7" w:rsidRPr="003859A7" w:rsidRDefault="003859A7" w:rsidP="00385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eastAsia="pl-PL"/>
              </w:rPr>
            </w:pPr>
            <w:r w:rsidRPr="003859A7">
              <w:rPr>
                <w:rFonts w:ascii="Times New Roman" w:eastAsia="Times New Roman" w:hAnsi="Times New Roman" w:cs="Times New Roman"/>
                <w:b/>
                <w:color w:val="000000"/>
                <w:lang w:val="en-US" w:eastAsia="pl-PL"/>
              </w:rPr>
              <w:t>(U mg</w:t>
            </w:r>
            <w:r w:rsidRPr="003859A7">
              <w:rPr>
                <w:rFonts w:ascii="Times New Roman" w:eastAsia="Times New Roman" w:hAnsi="Times New Roman" w:cs="Times New Roman"/>
                <w:b/>
                <w:color w:val="000000"/>
                <w:vertAlign w:val="superscript"/>
                <w:lang w:val="en-US" w:eastAsia="pl-PL"/>
              </w:rPr>
              <w:t>-1</w:t>
            </w:r>
            <w:r w:rsidRPr="003859A7">
              <w:rPr>
                <w:rFonts w:ascii="Times New Roman" w:eastAsia="Times New Roman" w:hAnsi="Times New Roman" w:cs="Times New Roman"/>
                <w:b/>
                <w:color w:val="000000"/>
                <w:lang w:val="en-US" w:eastAsia="pl-PL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859A7" w:rsidRPr="003859A7" w:rsidRDefault="003859A7" w:rsidP="00385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eastAsia="pl-PL"/>
              </w:rPr>
            </w:pPr>
            <w:r w:rsidRPr="003859A7">
              <w:rPr>
                <w:rFonts w:ascii="Times New Roman" w:eastAsia="Times New Roman" w:hAnsi="Times New Roman" w:cs="Times New Roman"/>
                <w:b/>
                <w:color w:val="000000"/>
                <w:lang w:val="en-US" w:eastAsia="pl-PL"/>
              </w:rPr>
              <w:t>(U CDW</w:t>
            </w:r>
            <w:r w:rsidRPr="003859A7">
              <w:rPr>
                <w:rFonts w:ascii="Times New Roman" w:eastAsia="Times New Roman" w:hAnsi="Times New Roman" w:cs="Times New Roman"/>
                <w:b/>
                <w:color w:val="000000"/>
                <w:vertAlign w:val="superscript"/>
                <w:lang w:val="en-US" w:eastAsia="pl-PL"/>
              </w:rPr>
              <w:t>-1</w:t>
            </w:r>
            <w:r w:rsidRPr="003859A7">
              <w:rPr>
                <w:rFonts w:ascii="Times New Roman" w:eastAsia="Times New Roman" w:hAnsi="Times New Roman" w:cs="Times New Roman"/>
                <w:b/>
                <w:color w:val="000000"/>
                <w:lang w:val="en-US" w:eastAsia="pl-PL"/>
              </w:rPr>
              <w:t>)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3859A7" w:rsidRPr="003859A7" w:rsidRDefault="003859A7" w:rsidP="00385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eastAsia="pl-PL"/>
              </w:rPr>
            </w:pPr>
            <w:r w:rsidRPr="003859A7">
              <w:rPr>
                <w:rFonts w:ascii="Times New Roman" w:eastAsia="Times New Roman" w:hAnsi="Times New Roman" w:cs="Times New Roman"/>
                <w:b/>
                <w:color w:val="000000"/>
                <w:lang w:val="en-US" w:eastAsia="pl-PL"/>
              </w:rPr>
              <w:t>(U mg</w:t>
            </w:r>
            <w:r w:rsidRPr="003859A7">
              <w:rPr>
                <w:rFonts w:ascii="Times New Roman" w:eastAsia="Times New Roman" w:hAnsi="Times New Roman" w:cs="Times New Roman"/>
                <w:b/>
                <w:color w:val="000000"/>
                <w:vertAlign w:val="superscript"/>
                <w:lang w:val="en-US" w:eastAsia="pl-PL"/>
              </w:rPr>
              <w:t>-1</w:t>
            </w:r>
            <w:r w:rsidRPr="003859A7">
              <w:rPr>
                <w:rFonts w:ascii="Times New Roman" w:eastAsia="Times New Roman" w:hAnsi="Times New Roman" w:cs="Times New Roman"/>
                <w:b/>
                <w:color w:val="000000"/>
                <w:lang w:val="en-US" w:eastAsia="pl-PL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859A7" w:rsidRPr="003859A7" w:rsidRDefault="003859A7" w:rsidP="00385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eastAsia="pl-PL"/>
              </w:rPr>
            </w:pPr>
            <w:r w:rsidRPr="003859A7">
              <w:rPr>
                <w:rFonts w:ascii="Times New Roman" w:eastAsia="Times New Roman" w:hAnsi="Times New Roman" w:cs="Times New Roman"/>
                <w:b/>
                <w:color w:val="000000"/>
                <w:lang w:val="en-US" w:eastAsia="pl-PL"/>
              </w:rPr>
              <w:t>(U CDW</w:t>
            </w:r>
            <w:r w:rsidRPr="003859A7">
              <w:rPr>
                <w:rFonts w:ascii="Times New Roman" w:eastAsia="Times New Roman" w:hAnsi="Times New Roman" w:cs="Times New Roman"/>
                <w:b/>
                <w:color w:val="000000"/>
                <w:vertAlign w:val="superscript"/>
                <w:lang w:val="en-US" w:eastAsia="pl-PL"/>
              </w:rPr>
              <w:t>-1</w:t>
            </w:r>
            <w:r w:rsidRPr="003859A7">
              <w:rPr>
                <w:rFonts w:ascii="Times New Roman" w:eastAsia="Times New Roman" w:hAnsi="Times New Roman" w:cs="Times New Roman"/>
                <w:b/>
                <w:color w:val="000000"/>
                <w:lang w:val="en-US" w:eastAsia="pl-PL"/>
              </w:rPr>
              <w:t>)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3859A7" w:rsidRPr="003859A7" w:rsidRDefault="003859A7" w:rsidP="00385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eastAsia="pl-PL"/>
              </w:rPr>
            </w:pPr>
            <w:r w:rsidRPr="003859A7">
              <w:rPr>
                <w:rFonts w:ascii="Times New Roman" w:eastAsia="Times New Roman" w:hAnsi="Times New Roman" w:cs="Times New Roman"/>
                <w:b/>
                <w:color w:val="000000"/>
                <w:lang w:val="en-US" w:eastAsia="pl-PL"/>
              </w:rPr>
              <w:t>(U mg</w:t>
            </w:r>
            <w:r w:rsidRPr="003859A7">
              <w:rPr>
                <w:rFonts w:ascii="Times New Roman" w:eastAsia="Times New Roman" w:hAnsi="Times New Roman" w:cs="Times New Roman"/>
                <w:b/>
                <w:color w:val="000000"/>
                <w:vertAlign w:val="superscript"/>
                <w:lang w:val="en-US" w:eastAsia="pl-PL"/>
              </w:rPr>
              <w:t>-1</w:t>
            </w:r>
            <w:r w:rsidRPr="003859A7">
              <w:rPr>
                <w:rFonts w:ascii="Times New Roman" w:eastAsia="Times New Roman" w:hAnsi="Times New Roman" w:cs="Times New Roman"/>
                <w:b/>
                <w:color w:val="000000"/>
                <w:lang w:val="en-US" w:eastAsia="pl-PL"/>
              </w:rPr>
              <w:t>)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859A7" w:rsidRPr="003859A7" w:rsidRDefault="003859A7" w:rsidP="00385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eastAsia="pl-PL"/>
              </w:rPr>
            </w:pPr>
            <w:r w:rsidRPr="003859A7">
              <w:rPr>
                <w:rFonts w:ascii="Times New Roman" w:eastAsia="Times New Roman" w:hAnsi="Times New Roman" w:cs="Times New Roman"/>
                <w:b/>
                <w:color w:val="000000"/>
                <w:lang w:val="en-US" w:eastAsia="pl-PL"/>
              </w:rPr>
              <w:t>(U CDW</w:t>
            </w:r>
            <w:r w:rsidRPr="003859A7">
              <w:rPr>
                <w:rFonts w:ascii="Times New Roman" w:eastAsia="Times New Roman" w:hAnsi="Times New Roman" w:cs="Times New Roman"/>
                <w:b/>
                <w:color w:val="000000"/>
                <w:vertAlign w:val="superscript"/>
                <w:lang w:val="en-US" w:eastAsia="pl-PL"/>
              </w:rPr>
              <w:t>-1</w:t>
            </w:r>
            <w:r w:rsidRPr="003859A7">
              <w:rPr>
                <w:rFonts w:ascii="Times New Roman" w:eastAsia="Times New Roman" w:hAnsi="Times New Roman" w:cs="Times New Roman"/>
                <w:b/>
                <w:color w:val="000000"/>
                <w:lang w:val="en-US" w:eastAsia="pl-PL"/>
              </w:rPr>
              <w:t>)</w:t>
            </w:r>
          </w:p>
        </w:tc>
      </w:tr>
      <w:tr w:rsidR="003859A7" w:rsidRPr="002158CE" w:rsidTr="003859A7">
        <w:trPr>
          <w:trHeight w:val="300"/>
        </w:trPr>
        <w:tc>
          <w:tcPr>
            <w:tcW w:w="1574" w:type="dxa"/>
            <w:vMerge w:val="restar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3859A7" w:rsidRPr="003859A7" w:rsidRDefault="003859A7" w:rsidP="00385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eastAsia="pl-PL"/>
              </w:rPr>
            </w:pPr>
            <w:r w:rsidRPr="003859A7">
              <w:rPr>
                <w:rFonts w:ascii="Times New Roman" w:eastAsia="Times New Roman" w:hAnsi="Times New Roman" w:cs="Times New Roman"/>
                <w:b/>
                <w:color w:val="000000"/>
                <w:lang w:val="en-US" w:eastAsia="pl-PL"/>
              </w:rPr>
              <w:t>YAOS</w:t>
            </w:r>
          </w:p>
        </w:tc>
        <w:tc>
          <w:tcPr>
            <w:tcW w:w="97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9A7" w:rsidRPr="003859A7" w:rsidRDefault="003859A7" w:rsidP="00385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l-PL"/>
              </w:rPr>
            </w:pPr>
            <w:r w:rsidRPr="003859A7">
              <w:rPr>
                <w:rFonts w:ascii="Times New Roman" w:eastAsia="Times New Roman" w:hAnsi="Times New Roman" w:cs="Times New Roman"/>
                <w:color w:val="000000"/>
                <w:lang w:val="en-US" w:eastAsia="pl-PL"/>
              </w:rPr>
              <w:t>GP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9A7" w:rsidRPr="003859A7" w:rsidRDefault="003859A7" w:rsidP="00385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59A7">
              <w:rPr>
                <w:rFonts w:ascii="Times New Roman" w:eastAsia="Times New Roman" w:hAnsi="Times New Roman" w:cs="Times New Roman"/>
                <w:color w:val="000000"/>
                <w:lang w:val="en-US" w:eastAsia="pl-PL"/>
              </w:rPr>
              <w:t>0.4</w:t>
            </w:r>
            <w:r w:rsidRPr="003859A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3859A7" w:rsidRPr="003859A7" w:rsidRDefault="003859A7" w:rsidP="00385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59A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65.10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9A7" w:rsidRPr="003859A7" w:rsidRDefault="003859A7" w:rsidP="00385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59A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0.019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3859A7" w:rsidRPr="003859A7" w:rsidRDefault="003859A7" w:rsidP="00385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59A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2.98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9A7" w:rsidRPr="003859A7" w:rsidRDefault="003859A7" w:rsidP="00385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59A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0.025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3859A7" w:rsidRPr="003859A7" w:rsidRDefault="003859A7" w:rsidP="00385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59A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4.27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9A7" w:rsidRPr="003859A7" w:rsidRDefault="003859A7" w:rsidP="00385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59A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0.276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3859A7" w:rsidRPr="003859A7" w:rsidRDefault="003859A7" w:rsidP="00385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59A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52.31</w:t>
            </w:r>
          </w:p>
        </w:tc>
      </w:tr>
      <w:tr w:rsidR="003859A7" w:rsidRPr="002158CE" w:rsidTr="003859A7">
        <w:trPr>
          <w:trHeight w:val="300"/>
        </w:trPr>
        <w:tc>
          <w:tcPr>
            <w:tcW w:w="1574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9A7" w:rsidRPr="003859A7" w:rsidRDefault="003859A7" w:rsidP="00385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</w:p>
        </w:tc>
        <w:tc>
          <w:tcPr>
            <w:tcW w:w="97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9A7" w:rsidRPr="003859A7" w:rsidRDefault="003859A7" w:rsidP="00385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59A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SP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9A7" w:rsidRPr="003859A7" w:rsidRDefault="003859A7" w:rsidP="00385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59A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0.303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3859A7" w:rsidRPr="003859A7" w:rsidRDefault="003859A7" w:rsidP="00385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59A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59.76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9A7" w:rsidRPr="003859A7" w:rsidRDefault="003859A7" w:rsidP="00385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59A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0.017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3859A7" w:rsidRPr="003859A7" w:rsidRDefault="003859A7" w:rsidP="00385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59A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3.37</w:t>
            </w: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9A7" w:rsidRPr="003859A7" w:rsidRDefault="003859A7" w:rsidP="00385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59A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0.009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3859A7" w:rsidRPr="003859A7" w:rsidRDefault="003859A7" w:rsidP="00385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59A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2.13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9A7" w:rsidRPr="003859A7" w:rsidRDefault="003859A7" w:rsidP="00385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59A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0.035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</w:tcPr>
          <w:p w:rsidR="003859A7" w:rsidRPr="003859A7" w:rsidRDefault="003859A7" w:rsidP="00385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59A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5.39</w:t>
            </w:r>
          </w:p>
        </w:tc>
      </w:tr>
      <w:tr w:rsidR="003859A7" w:rsidRPr="002158CE" w:rsidTr="003859A7">
        <w:trPr>
          <w:trHeight w:val="300"/>
        </w:trPr>
        <w:tc>
          <w:tcPr>
            <w:tcW w:w="1574" w:type="dxa"/>
            <w:vMerge w:val="restar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3859A7" w:rsidRPr="003859A7" w:rsidRDefault="003859A7" w:rsidP="00385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3859A7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YADI</w:t>
            </w:r>
          </w:p>
        </w:tc>
        <w:tc>
          <w:tcPr>
            <w:tcW w:w="97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9A7" w:rsidRPr="003859A7" w:rsidRDefault="003859A7" w:rsidP="00385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59A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GP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9A7" w:rsidRPr="003859A7" w:rsidRDefault="003859A7" w:rsidP="00385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59A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0.384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3859A7" w:rsidRPr="003859A7" w:rsidRDefault="003859A7" w:rsidP="00385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59A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110.50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9A7" w:rsidRPr="003859A7" w:rsidRDefault="003859A7" w:rsidP="00385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59A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0.015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3859A7" w:rsidRPr="003859A7" w:rsidRDefault="003859A7" w:rsidP="00385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59A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4.49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9A7" w:rsidRPr="003859A7" w:rsidRDefault="003859A7" w:rsidP="00385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59A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0.024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3859A7" w:rsidRPr="003859A7" w:rsidRDefault="003859A7" w:rsidP="00385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59A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7.37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9A7" w:rsidRPr="003859A7" w:rsidRDefault="003859A7" w:rsidP="00385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59A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0.323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3859A7" w:rsidRPr="003859A7" w:rsidRDefault="003859A7" w:rsidP="00385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59A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86.36</w:t>
            </w:r>
          </w:p>
        </w:tc>
      </w:tr>
      <w:tr w:rsidR="003859A7" w:rsidRPr="002158CE" w:rsidTr="003859A7">
        <w:trPr>
          <w:trHeight w:val="300"/>
        </w:trPr>
        <w:tc>
          <w:tcPr>
            <w:tcW w:w="1574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9A7" w:rsidRPr="003859A7" w:rsidRDefault="003859A7" w:rsidP="00385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7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9A7" w:rsidRPr="003859A7" w:rsidRDefault="003859A7" w:rsidP="00385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59A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SP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9A7" w:rsidRPr="003859A7" w:rsidRDefault="003859A7" w:rsidP="00385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59A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0.373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3859A7" w:rsidRPr="003859A7" w:rsidRDefault="003859A7" w:rsidP="00385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59A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105.73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9A7" w:rsidRPr="003859A7" w:rsidRDefault="003859A7" w:rsidP="00385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59A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0.019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3859A7" w:rsidRPr="003859A7" w:rsidRDefault="003859A7" w:rsidP="00385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59A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4.11</w:t>
            </w: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9A7" w:rsidRPr="003859A7" w:rsidRDefault="003859A7" w:rsidP="00385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59A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0.023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3859A7" w:rsidRPr="003859A7" w:rsidRDefault="003859A7" w:rsidP="00385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59A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5.39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9A7" w:rsidRPr="003859A7" w:rsidRDefault="003859A7" w:rsidP="00385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59A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0.267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</w:tcPr>
          <w:p w:rsidR="003859A7" w:rsidRPr="003859A7" w:rsidRDefault="003859A7" w:rsidP="00385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59A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73.08</w:t>
            </w:r>
          </w:p>
        </w:tc>
      </w:tr>
      <w:tr w:rsidR="006707BE" w:rsidRPr="002158CE" w:rsidTr="00C56874">
        <w:trPr>
          <w:trHeight w:val="300"/>
        </w:trPr>
        <w:tc>
          <w:tcPr>
            <w:tcW w:w="1574" w:type="dxa"/>
            <w:vMerge w:val="restart"/>
            <w:shd w:val="clear" w:color="auto" w:fill="auto"/>
            <w:noWrap/>
            <w:vAlign w:val="bottom"/>
          </w:tcPr>
          <w:p w:rsidR="006707BE" w:rsidRPr="006707BE" w:rsidRDefault="006707BE" w:rsidP="00670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6707BE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YALI</w:t>
            </w:r>
            <w:r w:rsidRPr="006707BE">
              <w:rPr>
                <w:rFonts w:ascii="Times New Roman" w:eastAsia="Times New Roman" w:hAnsi="Times New Roman" w:cs="Times New Roman"/>
                <w:b/>
                <w:color w:val="000000"/>
                <w:vertAlign w:val="superscript"/>
                <w:lang w:eastAsia="pl-PL"/>
              </w:rPr>
              <w:t>a</w:t>
            </w:r>
          </w:p>
        </w:tc>
        <w:tc>
          <w:tcPr>
            <w:tcW w:w="97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6707BE" w:rsidRPr="003859A7" w:rsidRDefault="006707BE" w:rsidP="00385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GP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6707BE" w:rsidRPr="00C56874" w:rsidRDefault="00C56874" w:rsidP="00385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56874">
              <w:rPr>
                <w:rFonts w:ascii="Times New Roman" w:hAnsi="Times New Roman" w:cs="Times New Roman"/>
                <w:lang w:val="en-US"/>
              </w:rPr>
              <w:t>0.026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vAlign w:val="bottom"/>
          </w:tcPr>
          <w:p w:rsidR="006707BE" w:rsidRPr="00C56874" w:rsidRDefault="00C56874" w:rsidP="00C568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56874">
              <w:rPr>
                <w:rFonts w:ascii="Times New Roman" w:hAnsi="Times New Roman" w:cs="Times New Roman"/>
                <w:lang w:val="en-US"/>
              </w:rPr>
              <w:t>5.35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6707BE" w:rsidRPr="00C56874" w:rsidRDefault="00C56874" w:rsidP="00C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5687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0.02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vAlign w:val="bottom"/>
          </w:tcPr>
          <w:p w:rsidR="006707BE" w:rsidRPr="00C56874" w:rsidRDefault="00C56874" w:rsidP="00C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5687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4.18</w:t>
            </w: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6707BE" w:rsidRPr="00C56874" w:rsidRDefault="00C56874" w:rsidP="00C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5687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0.07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vAlign w:val="bottom"/>
          </w:tcPr>
          <w:p w:rsidR="006707BE" w:rsidRPr="00C56874" w:rsidRDefault="00C56874" w:rsidP="00C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5687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14.47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6707BE" w:rsidRPr="00C56874" w:rsidRDefault="00C56874" w:rsidP="00C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56874">
              <w:rPr>
                <w:rFonts w:ascii="Times New Roman" w:hAnsi="Times New Roman" w:cs="Times New Roman"/>
                <w:lang w:val="en-US"/>
              </w:rPr>
              <w:t>0.230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  <w:vAlign w:val="bottom"/>
          </w:tcPr>
          <w:p w:rsidR="006707BE" w:rsidRPr="00C56874" w:rsidRDefault="00C56874" w:rsidP="00C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5687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47.79</w:t>
            </w:r>
          </w:p>
        </w:tc>
      </w:tr>
      <w:tr w:rsidR="006707BE" w:rsidRPr="002158CE" w:rsidTr="00C56874">
        <w:trPr>
          <w:trHeight w:val="300"/>
        </w:trPr>
        <w:tc>
          <w:tcPr>
            <w:tcW w:w="1574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6707BE" w:rsidRDefault="006707BE" w:rsidP="00385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7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6707BE" w:rsidRPr="003859A7" w:rsidRDefault="006707BE" w:rsidP="00385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SP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6707BE" w:rsidRPr="00C56874" w:rsidRDefault="00C56874" w:rsidP="00385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56874">
              <w:rPr>
                <w:rFonts w:ascii="Times New Roman" w:hAnsi="Times New Roman" w:cs="Times New Roman"/>
                <w:lang w:val="en-US"/>
              </w:rPr>
              <w:t>0.010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vAlign w:val="bottom"/>
          </w:tcPr>
          <w:p w:rsidR="006707BE" w:rsidRPr="00C56874" w:rsidRDefault="00C56874" w:rsidP="00C568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56874">
              <w:rPr>
                <w:rFonts w:ascii="Times New Roman" w:hAnsi="Times New Roman" w:cs="Times New Roman"/>
                <w:lang w:val="en-US"/>
              </w:rPr>
              <w:t>1.43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6707BE" w:rsidRPr="00C56874" w:rsidRDefault="00C56874" w:rsidP="00C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5687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0.018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vAlign w:val="bottom"/>
          </w:tcPr>
          <w:p w:rsidR="006707BE" w:rsidRPr="00C56874" w:rsidRDefault="00C56874" w:rsidP="00C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5687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2.48</w:t>
            </w: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6707BE" w:rsidRPr="00C56874" w:rsidRDefault="00C56874" w:rsidP="00C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5687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0.024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vAlign w:val="bottom"/>
          </w:tcPr>
          <w:p w:rsidR="006707BE" w:rsidRPr="00C56874" w:rsidRDefault="00C56874" w:rsidP="00C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5687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3.25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6707BE" w:rsidRPr="00C56874" w:rsidRDefault="00C56874" w:rsidP="00C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5687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0.185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  <w:vAlign w:val="bottom"/>
          </w:tcPr>
          <w:p w:rsidR="006707BE" w:rsidRPr="00C56874" w:rsidRDefault="00C56874" w:rsidP="00C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5687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25.25</w:t>
            </w:r>
          </w:p>
        </w:tc>
      </w:tr>
      <w:tr w:rsidR="003859A7" w:rsidRPr="006707BE" w:rsidTr="003859A7">
        <w:trPr>
          <w:trHeight w:val="300"/>
        </w:trPr>
        <w:tc>
          <w:tcPr>
            <w:tcW w:w="14002" w:type="dxa"/>
            <w:gridSpan w:val="10"/>
            <w:tcBorders>
              <w:top w:val="single" w:sz="4" w:space="0" w:color="auto"/>
            </w:tcBorders>
          </w:tcPr>
          <w:p w:rsidR="003859A7" w:rsidRPr="003859A7" w:rsidRDefault="003859A7" w:rsidP="00385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l-PL"/>
              </w:rPr>
            </w:pPr>
            <w:r w:rsidRPr="003859A7">
              <w:rPr>
                <w:rFonts w:ascii="Times New Roman" w:eastAsia="Times New Roman" w:hAnsi="Times New Roman" w:cs="Times New Roman"/>
                <w:color w:val="000000"/>
                <w:lang w:val="en-US" w:eastAsia="pl-PL"/>
              </w:rPr>
              <w:t xml:space="preserve">GP - growth phase (24 h of culture), SP - stationary phase (at the end of culture), GK – glycerol kinase, GPDH - glycerol-3-phosphate dehydrogenase, TK – </w:t>
            </w:r>
            <w:proofErr w:type="spellStart"/>
            <w:r w:rsidRPr="003859A7">
              <w:rPr>
                <w:rFonts w:ascii="Times New Roman" w:eastAsia="Times New Roman" w:hAnsi="Times New Roman" w:cs="Times New Roman"/>
                <w:color w:val="000000"/>
                <w:lang w:val="en-US" w:eastAsia="pl-PL"/>
              </w:rPr>
              <w:t>transketolase</w:t>
            </w:r>
            <w:proofErr w:type="spellEnd"/>
            <w:r w:rsidRPr="003859A7">
              <w:rPr>
                <w:rFonts w:ascii="Times New Roman" w:eastAsia="Times New Roman" w:hAnsi="Times New Roman" w:cs="Times New Roman"/>
                <w:color w:val="000000"/>
                <w:lang w:val="en-US" w:eastAsia="pl-PL"/>
              </w:rPr>
              <w:t xml:space="preserve">, ER - </w:t>
            </w:r>
            <w:proofErr w:type="spellStart"/>
            <w:r w:rsidRPr="003859A7">
              <w:rPr>
                <w:rFonts w:ascii="Times New Roman" w:eastAsia="Times New Roman" w:hAnsi="Times New Roman" w:cs="Times New Roman"/>
                <w:color w:val="000000"/>
                <w:lang w:val="en-US" w:eastAsia="pl-PL"/>
              </w:rPr>
              <w:t>erythrose</w:t>
            </w:r>
            <w:proofErr w:type="spellEnd"/>
            <w:r w:rsidRPr="003859A7">
              <w:rPr>
                <w:rFonts w:ascii="Times New Roman" w:eastAsia="Times New Roman" w:hAnsi="Times New Roman" w:cs="Times New Roman"/>
                <w:color w:val="000000"/>
                <w:lang w:val="en-US" w:eastAsia="pl-PL"/>
              </w:rPr>
              <w:t xml:space="preserve"> reductase, CDW – 100 mg of dry cell weight, SD (standard deviation) does not exceed 0.1</w:t>
            </w:r>
            <w:r w:rsidR="00E70BBC">
              <w:rPr>
                <w:rFonts w:ascii="Times New Roman" w:eastAsia="Times New Roman" w:hAnsi="Times New Roman" w:cs="Times New Roman"/>
                <w:color w:val="000000"/>
                <w:lang w:val="en-US" w:eastAsia="pl-PL"/>
              </w:rPr>
              <w:t xml:space="preserve">, YAOS - </w:t>
            </w:r>
            <w:r w:rsidR="00E70BBC" w:rsidRPr="00CB5C9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Yarrowia </w:t>
            </w:r>
            <w:proofErr w:type="spellStart"/>
            <w:r w:rsidR="00E70BBC" w:rsidRPr="00CB5C9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divulgata</w:t>
            </w:r>
            <w:proofErr w:type="spellEnd"/>
            <w:r w:rsidR="00E70BBC" w:rsidRPr="00CB5C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CBS11013</w:t>
            </w:r>
            <w:r w:rsidR="00E70BBC">
              <w:rPr>
                <w:rFonts w:ascii="Times New Roman" w:eastAsia="Times New Roman" w:hAnsi="Times New Roman" w:cs="Times New Roman"/>
                <w:color w:val="000000"/>
                <w:lang w:val="en-US" w:eastAsia="pl-PL"/>
              </w:rPr>
              <w:t xml:space="preserve">, YADI - </w:t>
            </w:r>
            <w:r w:rsidR="00E70BBC" w:rsidRPr="00CB5C9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Yarrowia </w:t>
            </w:r>
            <w:proofErr w:type="spellStart"/>
            <w:r w:rsidR="00E70BBC" w:rsidRPr="00CB5C9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divulgata</w:t>
            </w:r>
            <w:proofErr w:type="spellEnd"/>
            <w:r w:rsidR="00E70BBC" w:rsidRPr="00CB5C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CBS11013</w:t>
            </w:r>
            <w:r w:rsidR="006707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proofErr w:type="spellStart"/>
            <w:r w:rsidR="006707BE" w:rsidRPr="006707BE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a</w:t>
            </w:r>
            <w:r w:rsidR="006707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Tomaszewska</w:t>
            </w:r>
            <w:proofErr w:type="spellEnd"/>
            <w:r w:rsidR="006707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et al., 2014</w:t>
            </w:r>
          </w:p>
        </w:tc>
      </w:tr>
    </w:tbl>
    <w:p w:rsidR="00B61769" w:rsidRPr="002158CE" w:rsidRDefault="00B61769" w:rsidP="003859A7">
      <w:pPr>
        <w:rPr>
          <w:lang w:val="en-US"/>
        </w:rPr>
      </w:pPr>
    </w:p>
    <w:sectPr w:rsidR="00B61769" w:rsidRPr="002158CE" w:rsidSect="007A3BB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8CE"/>
    <w:rsid w:val="002158CE"/>
    <w:rsid w:val="003859A7"/>
    <w:rsid w:val="00414DFA"/>
    <w:rsid w:val="006549B4"/>
    <w:rsid w:val="006707BE"/>
    <w:rsid w:val="00B61769"/>
    <w:rsid w:val="00C56874"/>
    <w:rsid w:val="00E70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D248B2B-0DD7-4155-B5E3-6CFDEA717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58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143</Words>
  <Characters>821</Characters>
  <Application>Microsoft Office Word</Application>
  <DocSecurity>0</DocSecurity>
  <Lines>6</Lines>
  <Paragraphs>1</Paragraphs>
  <ScaleCrop>false</ScaleCrop>
  <Company>Microsoft</Company>
  <LinksUpToDate>false</LinksUpToDate>
  <CharactersWithSpaces>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Jini Mol J.</cp:lastModifiedBy>
  <cp:revision>7</cp:revision>
  <dcterms:created xsi:type="dcterms:W3CDTF">2021-07-20T09:54:00Z</dcterms:created>
  <dcterms:modified xsi:type="dcterms:W3CDTF">2021-10-01T14:47:00Z</dcterms:modified>
</cp:coreProperties>
</file>