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jc w:val="center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Figure S1 Sequence alignment</w:t>
      </w:r>
    </w:p>
    <w:p>
      <w:r>
        <w:drawing>
          <wp:inline distT="0" distB="0" distL="0" distR="0">
            <wp:extent cx="4223385" cy="3853815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5167" cy="385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drawing>
          <wp:inline distT="0" distB="0" distL="0" distR="0">
            <wp:extent cx="4074160" cy="366204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1428" cy="36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0" distR="0">
            <wp:extent cx="3957320" cy="3118485"/>
            <wp:effectExtent l="0" t="0" r="508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0584" cy="312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Note:</w:t>
      </w:r>
    </w:p>
    <w:p>
      <w:pPr>
        <w:spacing w:line="360" w:lineRule="auto"/>
        <w:ind w:firstLine="420" w:firstLineChars="200"/>
        <w:jc w:val="left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Up: MJ106 and ATCC 20542</w:t>
      </w:r>
    </w:p>
    <w:p>
      <w:pPr>
        <w:spacing w:line="360" w:lineRule="auto"/>
        <w:ind w:firstLine="420" w:firstLineChars="200"/>
        <w:jc w:val="left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Down: other strains.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2NGIzY2M0Zjc2ZDNjYjE4ZmY5ZDU0YWMwY2MzYWMifQ=="/>
  </w:docVars>
  <w:rsids>
    <w:rsidRoot w:val="0066785F"/>
    <w:rsid w:val="00307ACC"/>
    <w:rsid w:val="005A165F"/>
    <w:rsid w:val="006022BD"/>
    <w:rsid w:val="0066785F"/>
    <w:rsid w:val="00963C49"/>
    <w:rsid w:val="00C00A43"/>
    <w:rsid w:val="00D75608"/>
    <w:rsid w:val="68C25E30"/>
    <w:rsid w:val="7B97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5</Characters>
  <Lines>1</Lines>
  <Paragraphs>1</Paragraphs>
  <TotalTime>0</TotalTime>
  <ScaleCrop>false</ScaleCrop>
  <LinksUpToDate>false</LinksUpToDate>
  <CharactersWithSpaces>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2023-11-20T01:39:00Z</dcterms:created>
  <dc:creator>oaadmin</dc:creator>
  <cp:lastModifiedBy>等明年夏天</cp:lastModifiedBy>
  <dcterms:modified xsi:type="dcterms:W3CDTF">2024-01-18T10:42:14Z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95EAC6B0C6C7444C95C7DF04FD8B343E_12</vt:lpwstr>
  </property>
</Properties>
</file>