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29" w:rsidRPr="00A5015D" w:rsidRDefault="00F33660">
      <w:pPr>
        <w:rPr>
          <w:rFonts w:ascii="Times New Roman" w:hAnsi="Times New Roman" w:cs="Times New Roman"/>
          <w:sz w:val="24"/>
          <w:szCs w:val="24"/>
        </w:rPr>
      </w:pPr>
      <w:r w:rsidRPr="00A5015D">
        <w:rPr>
          <w:rFonts w:ascii="Times New Roman" w:hAnsi="Times New Roman" w:cs="Times New Roman"/>
          <w:sz w:val="24"/>
          <w:szCs w:val="24"/>
        </w:rPr>
        <w:t xml:space="preserve">Table </w:t>
      </w:r>
      <w:r w:rsidR="00B66AAA">
        <w:rPr>
          <w:rFonts w:ascii="Times New Roman" w:hAnsi="Times New Roman" w:cs="Times New Roman"/>
          <w:sz w:val="24"/>
          <w:szCs w:val="24"/>
        </w:rPr>
        <w:t>S</w:t>
      </w:r>
      <w:r w:rsidRPr="00A5015D">
        <w:rPr>
          <w:rFonts w:ascii="Times New Roman" w:hAnsi="Times New Roman" w:cs="Times New Roman"/>
          <w:sz w:val="24"/>
          <w:szCs w:val="24"/>
        </w:rPr>
        <w:t>1</w:t>
      </w:r>
      <w:r w:rsidR="00A5015D" w:rsidRPr="00A5015D">
        <w:rPr>
          <w:rFonts w:ascii="Times New Roman" w:hAnsi="Times New Roman" w:cs="Times New Roman"/>
          <w:sz w:val="24"/>
          <w:szCs w:val="24"/>
        </w:rPr>
        <w:t>.</w:t>
      </w:r>
      <w:r w:rsidRPr="00A5015D">
        <w:rPr>
          <w:rFonts w:ascii="Times New Roman" w:hAnsi="Times New Roman" w:cs="Times New Roman"/>
          <w:sz w:val="24"/>
          <w:szCs w:val="24"/>
        </w:rPr>
        <w:t xml:space="preserve"> </w:t>
      </w:r>
      <w:r w:rsidR="00A5015D" w:rsidRPr="00A5015D">
        <w:rPr>
          <w:rFonts w:ascii="Times New Roman" w:hAnsi="Times New Roman" w:cs="Times New Roman"/>
          <w:sz w:val="24"/>
          <w:szCs w:val="24"/>
        </w:rPr>
        <w:t>S</w:t>
      </w:r>
      <w:r w:rsidRPr="00A5015D">
        <w:rPr>
          <w:rFonts w:ascii="Times New Roman" w:hAnsi="Times New Roman" w:cs="Times New Roman"/>
          <w:sz w:val="24"/>
          <w:szCs w:val="24"/>
        </w:rPr>
        <w:t>equences used for siRNA and RT-PCR</w:t>
      </w:r>
      <w:r w:rsidR="00A5015D" w:rsidRPr="00A5015D">
        <w:rPr>
          <w:rFonts w:ascii="Times New Roman" w:hAnsi="Times New Roman" w:cs="Times New Roman"/>
          <w:sz w:val="24"/>
          <w:szCs w:val="24"/>
        </w:rPr>
        <w:t xml:space="preserve"> in the study</w:t>
      </w:r>
    </w:p>
    <w:tbl>
      <w:tblPr>
        <w:tblStyle w:val="TableGrid"/>
        <w:tblW w:w="0" w:type="auto"/>
        <w:tblLayout w:type="fixed"/>
        <w:tblLook w:val="04A0"/>
      </w:tblPr>
      <w:tblGrid>
        <w:gridCol w:w="2323"/>
        <w:gridCol w:w="5390"/>
      </w:tblGrid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Targets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Primers</w:t>
            </w:r>
          </w:p>
        </w:tc>
      </w:tr>
      <w:tr w:rsidR="00816D0B" w:rsidRPr="00CF66D9" w:rsidTr="00CF66D9">
        <w:trPr>
          <w:trHeight w:val="897"/>
        </w:trPr>
        <w:tc>
          <w:tcPr>
            <w:tcW w:w="2323" w:type="dxa"/>
          </w:tcPr>
          <w:p w:rsidR="00816D0B" w:rsidRPr="00CF66D9" w:rsidRDefault="00816D0B" w:rsidP="00CF66D9">
            <w:pPr>
              <w:ind w:rightChars="125" w:right="263"/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FBXW7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widowControl/>
              <w:shd w:val="clear" w:color="auto" w:fill="FFFFFF"/>
              <w:spacing w:before="166" w:after="166"/>
              <w:rPr>
                <w:rFonts w:ascii="Times New Roman" w:hAnsi="Times New Roman" w:cs="Times New Roman"/>
                <w:kern w:val="0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Forward primer</w:t>
            </w: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CACTCAAAGTGTGGAATGCAGAGAC</w:t>
            </w:r>
          </w:p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Reverse primer</w:t>
            </w: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：</w:t>
            </w: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GCATCTCGAGAACCGCTAACAA</w:t>
            </w:r>
          </w:p>
        </w:tc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β-actin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widowControl/>
              <w:shd w:val="clear" w:color="auto" w:fill="FFFFFF"/>
              <w:spacing w:before="166" w:after="166"/>
              <w:rPr>
                <w:rFonts w:ascii="Times New Roman" w:hAnsi="Times New Roman" w:cs="Times New Roman"/>
                <w:kern w:val="0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Forward primer: TTCCAGCCTTCCTTCCTG</w:t>
            </w:r>
          </w:p>
          <w:p w:rsidR="00816D0B" w:rsidRPr="00CF66D9" w:rsidRDefault="00816D0B" w:rsidP="00CF66D9">
            <w:pPr>
              <w:widowControl/>
              <w:shd w:val="clear" w:color="auto" w:fill="FFFFFF"/>
              <w:spacing w:before="166" w:after="166"/>
              <w:rPr>
                <w:rFonts w:ascii="Times New Roman" w:hAnsi="Times New Roman" w:cs="Times New Roman"/>
                <w:kern w:val="0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Reverse primer: CTTTGCGGATGTCCACGT</w:t>
            </w:r>
          </w:p>
        </w:tc>
        <w:bookmarkStart w:id="0" w:name="_GoBack"/>
        <w:bookmarkEnd w:id="0"/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hsa-miR-223-3p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widowControl/>
              <w:shd w:val="clear" w:color="auto" w:fill="FFFFFF"/>
              <w:spacing w:before="166" w:after="166"/>
              <w:rPr>
                <w:rFonts w:ascii="Times New Roman" w:hAnsi="Times New Roman" w:cs="Times New Roman"/>
                <w:kern w:val="0"/>
                <w:szCs w:val="21"/>
              </w:rPr>
            </w:pPr>
            <w:r w:rsidRPr="00CF66D9">
              <w:rPr>
                <w:rFonts w:ascii="Times New Roman" w:hAnsi="Times New Roman" w:cs="Times New Roman"/>
                <w:kern w:val="0"/>
                <w:szCs w:val="21"/>
              </w:rPr>
              <w:t>UGUCAGUUUGUCAAAUACCCCA</w:t>
            </w:r>
          </w:p>
        </w:tc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miR-223 mimics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 xml:space="preserve">sense: UGUCAGUUUGUCAAAUACCCCA </w:t>
            </w:r>
          </w:p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antisense: UGGGUAUUUGACAAACUGACAUU</w:t>
            </w:r>
          </w:p>
        </w:tc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miR-223 inhibitor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sense: UGGGGUAUUUGACAAACUGACA</w:t>
            </w:r>
          </w:p>
        </w:tc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FBXW7-Homo-1285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sense: GCUGAAAGGACAUGAUGAUTT</w:t>
            </w:r>
          </w:p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antisense: AUCAUCAUGUCCUUUCAGCTT</w:t>
            </w:r>
          </w:p>
        </w:tc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FBXW7-Homo-1776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sense: GGCAUACUAAUAGAGUCUATT</w:t>
            </w:r>
          </w:p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antisense: UAGACUCUAUUAGUAUGCCTT</w:t>
            </w:r>
          </w:p>
        </w:tc>
      </w:tr>
      <w:tr w:rsidR="00816D0B" w:rsidRPr="00CF66D9" w:rsidTr="00CF66D9">
        <w:tc>
          <w:tcPr>
            <w:tcW w:w="2323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FBXW7-Homo-2118</w:t>
            </w:r>
          </w:p>
        </w:tc>
        <w:tc>
          <w:tcPr>
            <w:tcW w:w="5390" w:type="dxa"/>
          </w:tcPr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sense: CGGGUGAAUUUAUUCGAAATT</w:t>
            </w:r>
          </w:p>
          <w:p w:rsidR="00816D0B" w:rsidRPr="00CF66D9" w:rsidRDefault="00816D0B" w:rsidP="00CF66D9">
            <w:pPr>
              <w:rPr>
                <w:rFonts w:ascii="Times New Roman" w:hAnsi="Times New Roman" w:cs="Times New Roman"/>
                <w:szCs w:val="21"/>
              </w:rPr>
            </w:pPr>
            <w:r w:rsidRPr="00CF66D9">
              <w:rPr>
                <w:rFonts w:ascii="Times New Roman" w:hAnsi="Times New Roman" w:cs="Times New Roman"/>
                <w:szCs w:val="21"/>
              </w:rPr>
              <w:t>antisense: UUUCGAAUAAAUUCACCCGTT</w:t>
            </w:r>
          </w:p>
        </w:tc>
      </w:tr>
    </w:tbl>
    <w:p w:rsidR="00A5015D" w:rsidRPr="00075896" w:rsidRDefault="00A5015D" w:rsidP="00A5015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</w:t>
      </w:r>
    </w:p>
    <w:p w:rsidR="00A5015D" w:rsidRDefault="00A5015D"/>
    <w:sectPr w:rsidR="00A5015D" w:rsidSect="00816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76B" w:rsidRDefault="0068576B" w:rsidP="00F33660">
      <w:r>
        <w:separator/>
      </w:r>
    </w:p>
  </w:endnote>
  <w:endnote w:type="continuationSeparator" w:id="0">
    <w:p w:rsidR="0068576B" w:rsidRDefault="0068576B" w:rsidP="00F33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76B" w:rsidRDefault="0068576B" w:rsidP="00F33660">
      <w:r>
        <w:separator/>
      </w:r>
    </w:p>
  </w:footnote>
  <w:footnote w:type="continuationSeparator" w:id="0">
    <w:p w:rsidR="0068576B" w:rsidRDefault="0068576B" w:rsidP="00F336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620C"/>
    <w:rsid w:val="004C620C"/>
    <w:rsid w:val="0068576B"/>
    <w:rsid w:val="007A7F39"/>
    <w:rsid w:val="00816D0B"/>
    <w:rsid w:val="0095456B"/>
    <w:rsid w:val="00A5015D"/>
    <w:rsid w:val="00B21C3A"/>
    <w:rsid w:val="00B236D4"/>
    <w:rsid w:val="00B66AAA"/>
    <w:rsid w:val="00CF66D9"/>
    <w:rsid w:val="00F33660"/>
    <w:rsid w:val="00F9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3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336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33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33660"/>
    <w:rPr>
      <w:sz w:val="18"/>
      <w:szCs w:val="18"/>
    </w:rPr>
  </w:style>
  <w:style w:type="table" w:styleId="TableGrid">
    <w:name w:val="Table Grid"/>
    <w:basedOn w:val="TableNormal"/>
    <w:uiPriority w:val="59"/>
    <w:rsid w:val="00A50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5015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3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3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660"/>
    <w:rPr>
      <w:sz w:val="18"/>
      <w:szCs w:val="18"/>
    </w:rPr>
  </w:style>
  <w:style w:type="table" w:styleId="a5">
    <w:name w:val="Table Grid"/>
    <w:basedOn w:val="a1"/>
    <w:uiPriority w:val="59"/>
    <w:rsid w:val="00A50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Shading"/>
    <w:basedOn w:val="a1"/>
    <w:uiPriority w:val="60"/>
    <w:rsid w:val="00A501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雪梅</dc:creator>
  <cp:keywords/>
  <dc:description/>
  <cp:lastModifiedBy>0011692</cp:lastModifiedBy>
  <cp:revision>5</cp:revision>
  <dcterms:created xsi:type="dcterms:W3CDTF">2020-05-15T07:30:00Z</dcterms:created>
  <dcterms:modified xsi:type="dcterms:W3CDTF">2020-05-23T11:45:00Z</dcterms:modified>
</cp:coreProperties>
</file>