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page" w:tblpX="2469" w:tblpY="1854"/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93"/>
        <w:gridCol w:w="709"/>
        <w:gridCol w:w="993"/>
        <w:gridCol w:w="1134"/>
        <w:gridCol w:w="2126"/>
      </w:tblGrid>
      <w:tr w:rsidR="00BA404E" w:rsidRPr="002C2875" w:rsidTr="00BA404E">
        <w:trPr>
          <w:trHeight w:val="584"/>
        </w:trPr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b/>
                <w:bCs/>
                <w:szCs w:val="21"/>
              </w:rPr>
              <w:t>ID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b/>
                <w:bCs/>
                <w:szCs w:val="21"/>
              </w:rPr>
              <w:t>Sex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b/>
                <w:bCs/>
                <w:szCs w:val="21"/>
              </w:rPr>
              <w:t>Age, y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b/>
                <w:bCs/>
                <w:szCs w:val="21"/>
              </w:rPr>
              <w:t>Location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b/>
                <w:bCs/>
                <w:szCs w:val="21"/>
              </w:rPr>
              <w:t>Primary/Metastasis</w:t>
            </w:r>
          </w:p>
        </w:tc>
      </w:tr>
      <w:tr w:rsidR="00BA404E" w:rsidRPr="002C2875" w:rsidTr="00BA404E">
        <w:trPr>
          <w:trHeight w:val="584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Case 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M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Right plantar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Metastasis</w:t>
            </w:r>
          </w:p>
        </w:tc>
      </w:tr>
      <w:tr w:rsidR="00BA404E" w:rsidRPr="002C2875" w:rsidTr="00BA404E">
        <w:trPr>
          <w:trHeight w:val="584"/>
        </w:trPr>
        <w:tc>
          <w:tcPr>
            <w:tcW w:w="99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Case 2</w:t>
            </w:r>
          </w:p>
        </w:tc>
        <w:tc>
          <w:tcPr>
            <w:tcW w:w="70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M</w:t>
            </w:r>
          </w:p>
        </w:tc>
        <w:tc>
          <w:tcPr>
            <w:tcW w:w="99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56</w:t>
            </w:r>
          </w:p>
        </w:tc>
        <w:tc>
          <w:tcPr>
            <w:tcW w:w="113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Right plantar</w:t>
            </w:r>
          </w:p>
        </w:tc>
        <w:tc>
          <w:tcPr>
            <w:tcW w:w="212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Metastasis</w:t>
            </w:r>
          </w:p>
        </w:tc>
      </w:tr>
      <w:tr w:rsidR="00BA404E" w:rsidRPr="002C2875" w:rsidTr="00BA404E">
        <w:trPr>
          <w:trHeight w:val="584"/>
        </w:trPr>
        <w:tc>
          <w:tcPr>
            <w:tcW w:w="99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Case 3</w:t>
            </w:r>
          </w:p>
        </w:tc>
        <w:tc>
          <w:tcPr>
            <w:tcW w:w="70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3F2DBB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99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3F2DBB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  <w:r w:rsidR="00BA404E" w:rsidRPr="002C2875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13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Right plantar</w:t>
            </w:r>
          </w:p>
        </w:tc>
        <w:tc>
          <w:tcPr>
            <w:tcW w:w="212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Metastasis</w:t>
            </w:r>
          </w:p>
        </w:tc>
      </w:tr>
      <w:tr w:rsidR="00BA404E" w:rsidRPr="002C2875" w:rsidTr="00BA404E">
        <w:trPr>
          <w:trHeight w:val="584"/>
        </w:trPr>
        <w:tc>
          <w:tcPr>
            <w:tcW w:w="99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Case 4</w:t>
            </w:r>
          </w:p>
        </w:tc>
        <w:tc>
          <w:tcPr>
            <w:tcW w:w="70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3F2DBB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99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68</w:t>
            </w:r>
          </w:p>
        </w:tc>
        <w:tc>
          <w:tcPr>
            <w:tcW w:w="113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3F2DBB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</w:t>
            </w:r>
            <w:r w:rsidR="00BA404E" w:rsidRPr="002C2875">
              <w:rPr>
                <w:rFonts w:ascii="Times New Roman" w:hAnsi="Times New Roman" w:cs="Times New Roman"/>
                <w:szCs w:val="21"/>
              </w:rPr>
              <w:t>eft plantar</w:t>
            </w:r>
          </w:p>
        </w:tc>
        <w:tc>
          <w:tcPr>
            <w:tcW w:w="212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Primary</w:t>
            </w:r>
          </w:p>
        </w:tc>
      </w:tr>
      <w:tr w:rsidR="00BA404E" w:rsidRPr="002C2875" w:rsidTr="00BA404E">
        <w:trPr>
          <w:trHeight w:val="584"/>
        </w:trPr>
        <w:tc>
          <w:tcPr>
            <w:tcW w:w="99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Case 5</w:t>
            </w:r>
          </w:p>
        </w:tc>
        <w:tc>
          <w:tcPr>
            <w:tcW w:w="70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3F2DBB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99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75</w:t>
            </w:r>
          </w:p>
        </w:tc>
        <w:tc>
          <w:tcPr>
            <w:tcW w:w="113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3F2DBB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</w:t>
            </w:r>
            <w:r w:rsidR="00BA404E" w:rsidRPr="002C2875">
              <w:rPr>
                <w:rFonts w:ascii="Times New Roman" w:hAnsi="Times New Roman" w:cs="Times New Roman"/>
                <w:szCs w:val="21"/>
              </w:rPr>
              <w:t>eft ankle</w:t>
            </w:r>
          </w:p>
        </w:tc>
        <w:tc>
          <w:tcPr>
            <w:tcW w:w="212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Primary</w:t>
            </w:r>
          </w:p>
        </w:tc>
      </w:tr>
      <w:tr w:rsidR="00BA404E" w:rsidRPr="002C2875" w:rsidTr="00BA404E">
        <w:trPr>
          <w:trHeight w:val="584"/>
        </w:trPr>
        <w:tc>
          <w:tcPr>
            <w:tcW w:w="99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Case 6</w:t>
            </w:r>
          </w:p>
        </w:tc>
        <w:tc>
          <w:tcPr>
            <w:tcW w:w="70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M</w:t>
            </w:r>
          </w:p>
        </w:tc>
        <w:tc>
          <w:tcPr>
            <w:tcW w:w="99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49</w:t>
            </w:r>
          </w:p>
        </w:tc>
        <w:tc>
          <w:tcPr>
            <w:tcW w:w="113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Right plantar</w:t>
            </w:r>
          </w:p>
        </w:tc>
        <w:tc>
          <w:tcPr>
            <w:tcW w:w="212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Primary</w:t>
            </w:r>
          </w:p>
        </w:tc>
      </w:tr>
      <w:tr w:rsidR="00BA404E" w:rsidRPr="002C2875" w:rsidTr="00BA404E">
        <w:trPr>
          <w:trHeight w:val="584"/>
        </w:trPr>
        <w:tc>
          <w:tcPr>
            <w:tcW w:w="99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Case 7</w:t>
            </w:r>
          </w:p>
        </w:tc>
        <w:tc>
          <w:tcPr>
            <w:tcW w:w="70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3F2DBB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99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68</w:t>
            </w:r>
          </w:p>
        </w:tc>
        <w:tc>
          <w:tcPr>
            <w:tcW w:w="113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3F2DBB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</w:t>
            </w:r>
            <w:r w:rsidR="00BA404E" w:rsidRPr="002C2875">
              <w:rPr>
                <w:rFonts w:ascii="Times New Roman" w:hAnsi="Times New Roman" w:cs="Times New Roman"/>
                <w:szCs w:val="21"/>
              </w:rPr>
              <w:t>eft plantar</w:t>
            </w:r>
          </w:p>
        </w:tc>
        <w:tc>
          <w:tcPr>
            <w:tcW w:w="212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Primary</w:t>
            </w:r>
          </w:p>
        </w:tc>
      </w:tr>
      <w:tr w:rsidR="00BA404E" w:rsidRPr="002C2875" w:rsidTr="00BA404E">
        <w:trPr>
          <w:trHeight w:val="584"/>
        </w:trPr>
        <w:tc>
          <w:tcPr>
            <w:tcW w:w="99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Case 8</w:t>
            </w:r>
          </w:p>
        </w:tc>
        <w:tc>
          <w:tcPr>
            <w:tcW w:w="70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3F2DBB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99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113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Right plantar</w:t>
            </w:r>
          </w:p>
        </w:tc>
        <w:tc>
          <w:tcPr>
            <w:tcW w:w="212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A404E" w:rsidRPr="002C2875" w:rsidRDefault="00BA404E" w:rsidP="00BA4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2875">
              <w:rPr>
                <w:rFonts w:ascii="Times New Roman" w:hAnsi="Times New Roman" w:cs="Times New Roman"/>
                <w:szCs w:val="21"/>
              </w:rPr>
              <w:t>Primary</w:t>
            </w:r>
          </w:p>
        </w:tc>
      </w:tr>
    </w:tbl>
    <w:p w:rsidR="002C2875" w:rsidRPr="009A174A" w:rsidRDefault="00BA404E">
      <w:pPr>
        <w:rPr>
          <w:rFonts w:ascii="Times New Roman" w:hAnsi="Times New Roman" w:cs="Times New Roman"/>
          <w:sz w:val="24"/>
          <w:szCs w:val="24"/>
        </w:rPr>
      </w:pPr>
      <w:r w:rsidRPr="009A174A">
        <w:rPr>
          <w:rFonts w:ascii="Times New Roman" w:hAnsi="Times New Roman" w:cs="Times New Roman"/>
          <w:sz w:val="24"/>
          <w:szCs w:val="24"/>
        </w:rPr>
        <w:t xml:space="preserve">Table S1: Clinical </w:t>
      </w:r>
      <w:r w:rsidR="003427A1">
        <w:rPr>
          <w:rFonts w:ascii="Times New Roman" w:hAnsi="Times New Roman" w:cs="Times New Roman"/>
          <w:sz w:val="24"/>
          <w:szCs w:val="24"/>
        </w:rPr>
        <w:t>c</w:t>
      </w:r>
      <w:r w:rsidRPr="009A174A">
        <w:rPr>
          <w:rFonts w:ascii="Times New Roman" w:hAnsi="Times New Roman" w:cs="Times New Roman"/>
          <w:sz w:val="24"/>
          <w:szCs w:val="24"/>
        </w:rPr>
        <w:t>haracteri</w:t>
      </w:r>
      <w:bookmarkStart w:id="0" w:name="_GoBack"/>
      <w:bookmarkEnd w:id="0"/>
      <w:r w:rsidRPr="009A174A">
        <w:rPr>
          <w:rFonts w:ascii="Times New Roman" w:hAnsi="Times New Roman" w:cs="Times New Roman"/>
          <w:sz w:val="24"/>
          <w:szCs w:val="24"/>
        </w:rPr>
        <w:t xml:space="preserve">stics of </w:t>
      </w:r>
      <w:r w:rsidR="003427A1">
        <w:rPr>
          <w:rFonts w:ascii="Times New Roman" w:hAnsi="Times New Roman" w:cs="Times New Roman"/>
          <w:sz w:val="24"/>
          <w:szCs w:val="24"/>
        </w:rPr>
        <w:t>m</w:t>
      </w:r>
      <w:r w:rsidRPr="009A174A">
        <w:rPr>
          <w:rFonts w:ascii="Times New Roman" w:hAnsi="Times New Roman" w:cs="Times New Roman"/>
          <w:sz w:val="24"/>
          <w:szCs w:val="24"/>
        </w:rPr>
        <w:t xml:space="preserve">elanoma </w:t>
      </w:r>
      <w:r w:rsidR="003427A1">
        <w:rPr>
          <w:rFonts w:ascii="Times New Roman" w:hAnsi="Times New Roman" w:cs="Times New Roman"/>
          <w:sz w:val="24"/>
          <w:szCs w:val="24"/>
        </w:rPr>
        <w:t>p</w:t>
      </w:r>
      <w:r w:rsidRPr="009A174A">
        <w:rPr>
          <w:rFonts w:ascii="Times New Roman" w:hAnsi="Times New Roman" w:cs="Times New Roman"/>
          <w:sz w:val="24"/>
          <w:szCs w:val="24"/>
        </w:rPr>
        <w:t>atients.</w:t>
      </w: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Default="00BA404E">
      <w:pPr>
        <w:rPr>
          <w:rFonts w:ascii="Times New Roman" w:hAnsi="Times New Roman" w:cs="Times New Roman"/>
        </w:rPr>
      </w:pPr>
    </w:p>
    <w:p w:rsidR="00BA404E" w:rsidRPr="009A174A" w:rsidRDefault="00BA404E" w:rsidP="00BA404E">
      <w:pPr>
        <w:rPr>
          <w:rFonts w:ascii="Times New Roman" w:hAnsi="Times New Roman" w:cs="Times New Roman"/>
          <w:sz w:val="24"/>
          <w:szCs w:val="24"/>
        </w:rPr>
      </w:pPr>
      <w:r w:rsidRPr="009A174A">
        <w:rPr>
          <w:rFonts w:ascii="Times New Roman" w:hAnsi="Times New Roman" w:cs="Times New Roman"/>
          <w:sz w:val="24"/>
          <w:szCs w:val="24"/>
        </w:rPr>
        <w:t>The Clinical Characteristic of 8 melanoma patients were identified. Abbreviations: F, female; M, male.</w:t>
      </w:r>
    </w:p>
    <w:p w:rsidR="00BA404E" w:rsidRPr="00BA404E" w:rsidRDefault="00BA404E">
      <w:pPr>
        <w:rPr>
          <w:rFonts w:ascii="Times New Roman" w:hAnsi="Times New Roman" w:cs="Times New Roman"/>
        </w:rPr>
      </w:pPr>
    </w:p>
    <w:sectPr w:rsidR="00BA404E" w:rsidRPr="00BA40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43F" w:rsidRDefault="00A5543F" w:rsidP="008B76B2">
      <w:r>
        <w:separator/>
      </w:r>
    </w:p>
  </w:endnote>
  <w:endnote w:type="continuationSeparator" w:id="0">
    <w:p w:rsidR="00A5543F" w:rsidRDefault="00A5543F" w:rsidP="008B7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43F" w:rsidRDefault="00A5543F" w:rsidP="008B76B2">
      <w:r>
        <w:separator/>
      </w:r>
    </w:p>
  </w:footnote>
  <w:footnote w:type="continuationSeparator" w:id="0">
    <w:p w:rsidR="00A5543F" w:rsidRDefault="00A5543F" w:rsidP="008B76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875"/>
    <w:rsid w:val="000B385D"/>
    <w:rsid w:val="002C2875"/>
    <w:rsid w:val="003427A1"/>
    <w:rsid w:val="003F2DBB"/>
    <w:rsid w:val="00452698"/>
    <w:rsid w:val="0058739A"/>
    <w:rsid w:val="00711C6D"/>
    <w:rsid w:val="008B76B2"/>
    <w:rsid w:val="009A174A"/>
    <w:rsid w:val="00A5543F"/>
    <w:rsid w:val="00BA404E"/>
    <w:rsid w:val="00FA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CF1E04D9-A6AF-40CE-9007-52999BBC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76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B76B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B76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B76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4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Stone</dc:creator>
  <cp:keywords/>
  <dc:description/>
  <cp:lastModifiedBy>Jini Mol J.</cp:lastModifiedBy>
  <cp:revision>8</cp:revision>
  <dcterms:created xsi:type="dcterms:W3CDTF">2020-05-04T11:15:00Z</dcterms:created>
  <dcterms:modified xsi:type="dcterms:W3CDTF">2021-01-11T13:08:00Z</dcterms:modified>
</cp:coreProperties>
</file>