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F81BA" w14:textId="2287A27D" w:rsidR="00355510" w:rsidRPr="00276B36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76B3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Table </w:t>
      </w:r>
      <w:r w:rsidR="00802604" w:rsidRPr="00276B36">
        <w:rPr>
          <w:rFonts w:ascii="Times New Roman" w:hAnsi="Times New Roman" w:cs="Times New Roman"/>
          <w:color w:val="000000" w:themeColor="text1"/>
          <w:sz w:val="32"/>
          <w:szCs w:val="32"/>
        </w:rPr>
        <w:t>S</w:t>
      </w:r>
      <w:r w:rsidR="0032101E" w:rsidRPr="00276B36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276B3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="008601BB" w:rsidRPr="00276B3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HER3 expression in </w:t>
      </w:r>
      <w:r w:rsidR="00684C7F" w:rsidRPr="00276B36">
        <w:rPr>
          <w:rFonts w:ascii="Times New Roman" w:hAnsi="Times New Roman" w:cs="Times New Roman"/>
          <w:color w:val="000000" w:themeColor="text1"/>
          <w:sz w:val="32"/>
          <w:szCs w:val="32"/>
        </w:rPr>
        <w:t>endometrial</w:t>
      </w:r>
      <w:r w:rsidR="008601BB" w:rsidRPr="00276B3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cancer at initial diagnosis</w:t>
      </w:r>
    </w:p>
    <w:p w14:paraId="4FB84860" w14:textId="6BBD6071" w:rsidR="00B854BD" w:rsidRPr="00276B36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tbl>
      <w:tblPr>
        <w:tblW w:w="1315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86"/>
        <w:gridCol w:w="1559"/>
        <w:gridCol w:w="1559"/>
        <w:gridCol w:w="1418"/>
        <w:gridCol w:w="1559"/>
        <w:gridCol w:w="1701"/>
        <w:gridCol w:w="1670"/>
      </w:tblGrid>
      <w:tr w:rsidR="00276B36" w:rsidRPr="00276B36" w14:paraId="15B07913" w14:textId="77777777" w:rsidTr="009672AE">
        <w:trPr>
          <w:trHeight w:val="413"/>
        </w:trPr>
        <w:tc>
          <w:tcPr>
            <w:tcW w:w="36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D3CE8E" w14:textId="7BEC9906" w:rsidR="008601BB" w:rsidRPr="00276B36" w:rsidRDefault="008601BB" w:rsidP="008601BB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HER3</w:t>
            </w:r>
            <w:r w:rsidR="00691BCD" w:rsidRPr="00276B36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 xml:space="preserve"> score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6AA2A4B" w14:textId="20F24665" w:rsidR="008601BB" w:rsidRPr="00276B36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1920FDD" w14:textId="098348F7" w:rsidR="008601BB" w:rsidRPr="00276B36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1+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A7E272" w14:textId="7BE84AA2" w:rsidR="008601BB" w:rsidRPr="00276B36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2+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14:paraId="68706D56" w14:textId="1984356B" w:rsidR="008601BB" w:rsidRPr="00276B36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3+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5CEC6FC" w14:textId="00021A6C" w:rsidR="008601BB" w:rsidRPr="00276B36" w:rsidRDefault="008601BB" w:rsidP="008601B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2+/3+</w:t>
            </w:r>
          </w:p>
        </w:tc>
        <w:tc>
          <w:tcPr>
            <w:tcW w:w="16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A7067C" w14:textId="348EAA55" w:rsidR="008601BB" w:rsidRPr="00276B36" w:rsidRDefault="008601BB" w:rsidP="008601BB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b/>
                <w:bCs/>
                <w:color w:val="000000" w:themeColor="text1"/>
                <w:kern w:val="24"/>
                <w:sz w:val="32"/>
                <w:szCs w:val="32"/>
              </w:rPr>
              <w:t>1+/2+/3+</w:t>
            </w:r>
          </w:p>
        </w:tc>
      </w:tr>
      <w:tr w:rsidR="00276B36" w:rsidRPr="00276B36" w14:paraId="20E6EC02" w14:textId="77777777" w:rsidTr="009672AE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1237C9" w14:textId="472576F7" w:rsidR="00002F19" w:rsidRPr="00276B36" w:rsidRDefault="00002F19" w:rsidP="00002F19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Endometrioid, G1 and G2 (N=15)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B467E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</w:p>
          <w:p w14:paraId="79F125FD" w14:textId="243C4E8E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(26.7%)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C6669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9</w:t>
            </w:r>
          </w:p>
          <w:p w14:paraId="5FC8771F" w14:textId="3AF18DF5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(60.0%)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C5BDE1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20F2E3D3" w14:textId="741233E8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(6.7%)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4FEE2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1D60A553" w14:textId="6AC2FE63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(6.7%)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DE5770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6D2F765B" w14:textId="6FCD5A85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(13.4%)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919AA1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11</w:t>
            </w:r>
          </w:p>
          <w:p w14:paraId="211AEC46" w14:textId="63E60594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(73.4%)</w:t>
            </w:r>
          </w:p>
        </w:tc>
      </w:tr>
      <w:tr w:rsidR="00276B36" w:rsidRPr="00276B36" w14:paraId="67A2F7AD" w14:textId="77777777" w:rsidTr="009672AE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F8D381" w14:textId="263283FB" w:rsidR="00002F19" w:rsidRPr="00276B36" w:rsidRDefault="00002F19" w:rsidP="00002F19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Endometrioid, G3 (N=2)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B8EA0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69D9DCF9" w14:textId="767B823D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FFF53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0A859B15" w14:textId="16D310F6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(50.0%)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F391B2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45D6E058" w14:textId="6C2917C7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(50.0%)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E2E9D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34F18D3D" w14:textId="5E3F1A2B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7B15F0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3432B1B7" w14:textId="630576E5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(50.0%)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642243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5F6959B2" w14:textId="2C834AEB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</w:tr>
      <w:tr w:rsidR="00276B36" w:rsidRPr="00276B36" w14:paraId="47799CA1" w14:textId="77777777" w:rsidTr="009672AE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0484E8" w14:textId="32DCA668" w:rsidR="00002F19" w:rsidRPr="00276B36" w:rsidRDefault="00002F19" w:rsidP="00002F19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Clear cell carcinoma (N=2)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D98FB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0ABB9D19" w14:textId="79B2BBAF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D4E2E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53E8B64B" w14:textId="06BD28DC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32E0F4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326BA90D" w14:textId="39ECB14E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65B2F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4D0F08BC" w14:textId="493503DF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A7EC50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67C1432E" w14:textId="63218A5C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A347B5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6741196F" w14:textId="7102DAFE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</w:tr>
      <w:tr w:rsidR="00276B36" w:rsidRPr="00276B36" w14:paraId="2E8A2ACD" w14:textId="77777777" w:rsidTr="009672AE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979E0A" w14:textId="15984660" w:rsidR="00002F19" w:rsidRPr="00276B36" w:rsidRDefault="00002F19" w:rsidP="00002F19">
            <w:pPr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Serous carcinoma (N=5)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08D58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2996B38F" w14:textId="14CB32DA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A8C6B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15734B32" w14:textId="5C99B9B0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(20.0%)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758675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03187344" w14:textId="07B3F11A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(40.0%)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52792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5C0AB0B9" w14:textId="1B3BDD90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(40.0%)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AFA8C3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</w:p>
          <w:p w14:paraId="212A8BD1" w14:textId="07EA3DAD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(80.0%)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04CBA7D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</w:t>
            </w:r>
          </w:p>
          <w:p w14:paraId="78429CE6" w14:textId="5A9B206E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(100%)</w:t>
            </w:r>
          </w:p>
        </w:tc>
      </w:tr>
      <w:tr w:rsidR="00276B36" w:rsidRPr="00276B36" w14:paraId="045C6F72" w14:textId="77777777" w:rsidTr="009672AE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7A9625" w14:textId="5B58FA12" w:rsidR="00002F19" w:rsidRPr="00276B36" w:rsidRDefault="00002F19" w:rsidP="00002F19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Carcinosarcoma (N=7)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9D8B5F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741F500A" w14:textId="60F882C4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4ADA7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000A61C6" w14:textId="6588AD71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(28.</w:t>
            </w:r>
            <w:r w:rsidR="003974F3"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</w:t>
            </w: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478086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</w:t>
            </w:r>
          </w:p>
          <w:p w14:paraId="3CDED21F" w14:textId="311A97BB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(42.9%)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2E409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  <w:p w14:paraId="234A529A" w14:textId="4772C375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(28.</w:t>
            </w:r>
            <w:r w:rsidR="003974F3"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</w:t>
            </w: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B8880C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</w:t>
            </w:r>
          </w:p>
          <w:p w14:paraId="02AAE8E8" w14:textId="18C13F91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(71.</w:t>
            </w:r>
            <w:r w:rsidR="003974F3"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CCDFCC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</w:t>
            </w:r>
          </w:p>
          <w:p w14:paraId="4B2FD071" w14:textId="3CB276E4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</w:tr>
      <w:tr w:rsidR="00276B36" w:rsidRPr="00276B36" w14:paraId="1119D6E9" w14:textId="77777777" w:rsidTr="009672AE">
        <w:trPr>
          <w:trHeight w:val="413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2C2D92" w14:textId="694BE913" w:rsidR="00002F19" w:rsidRPr="00276B36" w:rsidRDefault="00002F19" w:rsidP="00002F19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Others (N=1)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1DD532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11EAEB51" w14:textId="2E88D40E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CDDE30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51DFF02A" w14:textId="3DD1B9D2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AE5027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0</w:t>
            </w:r>
          </w:p>
          <w:p w14:paraId="5EDD2CFA" w14:textId="4745E11A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(0.0%)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EC2CF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0BB8294F" w14:textId="6F046D91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2DC4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63BB5076" w14:textId="49BEA05A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0557A0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  <w:p w14:paraId="66136515" w14:textId="01FF848C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(100.0%)</w:t>
            </w:r>
          </w:p>
        </w:tc>
      </w:tr>
      <w:tr w:rsidR="00FD759D" w:rsidRPr="00276B36" w14:paraId="3F9D3CF6" w14:textId="77777777" w:rsidTr="009672AE">
        <w:trPr>
          <w:trHeight w:val="413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7565AEC" w14:textId="28CF2853" w:rsidR="00002F19" w:rsidRPr="00276B36" w:rsidRDefault="00002F19" w:rsidP="00002F19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Total (N=32)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4809EC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</w:p>
          <w:p w14:paraId="78F63012" w14:textId="20B1552A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(12.5%)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2767CE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13</w:t>
            </w:r>
          </w:p>
          <w:p w14:paraId="76A02514" w14:textId="70C6301C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(40.6%)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78F28F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</w:t>
            </w:r>
          </w:p>
          <w:p w14:paraId="36EAE501" w14:textId="7CFE17B6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(21.9%)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9D4AC" w14:textId="48B04BE8" w:rsidR="00002F19" w:rsidRPr="00276B36" w:rsidRDefault="003974F3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8</w:t>
            </w:r>
          </w:p>
          <w:p w14:paraId="5BBAFBF6" w14:textId="2E5CDFE5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(2</w:t>
            </w:r>
            <w:r w:rsidR="002A7ADB"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5.0</w:t>
            </w: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11F9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15</w:t>
            </w:r>
          </w:p>
          <w:p w14:paraId="476E53F5" w14:textId="7C187DF5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(46.9%)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088313" w14:textId="77777777" w:rsidR="00002F19" w:rsidRPr="00276B36" w:rsidRDefault="00002F19" w:rsidP="00002F19">
            <w:pPr>
              <w:pStyle w:val="NormalWeb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28</w:t>
            </w:r>
          </w:p>
          <w:p w14:paraId="6C6025F6" w14:textId="5E994279" w:rsidR="00002F19" w:rsidRPr="00276B36" w:rsidRDefault="00002F19" w:rsidP="00002F1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276B3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(90.6%)</w:t>
            </w:r>
          </w:p>
        </w:tc>
      </w:tr>
    </w:tbl>
    <w:p w14:paraId="5B29B986" w14:textId="77777777" w:rsidR="00B854BD" w:rsidRPr="00276B36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B854BD" w:rsidRPr="00276B36" w:rsidSect="00276B36">
      <w:pgSz w:w="16838" w:h="11906" w:orient="landscape"/>
      <w:pgMar w:top="1701" w:right="1701" w:bottom="1701" w:left="198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AC4DD" w14:textId="77777777" w:rsidR="00CE2B5F" w:rsidRDefault="00CE2B5F" w:rsidP="00972090">
      <w:r>
        <w:separator/>
      </w:r>
    </w:p>
  </w:endnote>
  <w:endnote w:type="continuationSeparator" w:id="0">
    <w:p w14:paraId="21F2FAC7" w14:textId="77777777" w:rsidR="00CE2B5F" w:rsidRDefault="00CE2B5F" w:rsidP="00972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33224E" w14:textId="77777777" w:rsidR="00CE2B5F" w:rsidRDefault="00CE2B5F" w:rsidP="00972090">
      <w:r>
        <w:separator/>
      </w:r>
    </w:p>
  </w:footnote>
  <w:footnote w:type="continuationSeparator" w:id="0">
    <w:p w14:paraId="2F8CC22C" w14:textId="77777777" w:rsidR="00CE2B5F" w:rsidRDefault="00CE2B5F" w:rsidP="009720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bordersDoNotSurroundHeader/>
  <w:bordersDoNotSurroundFooter/>
  <w:hideSpellingErrors/>
  <w:hideGrammaticalErrors/>
  <w:revisionView w:markup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zNbEwM7Y0MTIyMzRQ0lEKTi0uzszPAykwrAUAslAZSCwAAAA="/>
  </w:docVars>
  <w:rsids>
    <w:rsidRoot w:val="00B854BD"/>
    <w:rsid w:val="00002F19"/>
    <w:rsid w:val="00165BE6"/>
    <w:rsid w:val="001901D2"/>
    <w:rsid w:val="001A62D0"/>
    <w:rsid w:val="00207C71"/>
    <w:rsid w:val="00276B36"/>
    <w:rsid w:val="002A7ADB"/>
    <w:rsid w:val="0032101E"/>
    <w:rsid w:val="003844F0"/>
    <w:rsid w:val="003974F3"/>
    <w:rsid w:val="003B144A"/>
    <w:rsid w:val="003C7830"/>
    <w:rsid w:val="003D3471"/>
    <w:rsid w:val="00487A2A"/>
    <w:rsid w:val="00506329"/>
    <w:rsid w:val="005C0324"/>
    <w:rsid w:val="005D503E"/>
    <w:rsid w:val="005F35B0"/>
    <w:rsid w:val="005F441A"/>
    <w:rsid w:val="006014A3"/>
    <w:rsid w:val="00611A8E"/>
    <w:rsid w:val="00670A28"/>
    <w:rsid w:val="00684C7F"/>
    <w:rsid w:val="00691BCD"/>
    <w:rsid w:val="006A6058"/>
    <w:rsid w:val="0070084C"/>
    <w:rsid w:val="00710B86"/>
    <w:rsid w:val="007E513B"/>
    <w:rsid w:val="00802604"/>
    <w:rsid w:val="008601BB"/>
    <w:rsid w:val="008E54DA"/>
    <w:rsid w:val="00912448"/>
    <w:rsid w:val="009672AE"/>
    <w:rsid w:val="00972090"/>
    <w:rsid w:val="0098732D"/>
    <w:rsid w:val="00994519"/>
    <w:rsid w:val="0099791E"/>
    <w:rsid w:val="00A42B8D"/>
    <w:rsid w:val="00AC49E4"/>
    <w:rsid w:val="00AD1F00"/>
    <w:rsid w:val="00B5269B"/>
    <w:rsid w:val="00B854BD"/>
    <w:rsid w:val="00C85F7F"/>
    <w:rsid w:val="00CE2B5F"/>
    <w:rsid w:val="00D045A5"/>
    <w:rsid w:val="00D927C8"/>
    <w:rsid w:val="00DB515D"/>
    <w:rsid w:val="00DC0BBF"/>
    <w:rsid w:val="00DE1012"/>
    <w:rsid w:val="00E64CB2"/>
    <w:rsid w:val="00E86B79"/>
    <w:rsid w:val="00E87B4B"/>
    <w:rsid w:val="00E91AD5"/>
    <w:rsid w:val="00EE2BE4"/>
    <w:rsid w:val="00EF414A"/>
    <w:rsid w:val="00F42825"/>
    <w:rsid w:val="00FB70AD"/>
    <w:rsid w:val="00FD186F"/>
    <w:rsid w:val="00FD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B8BD04"/>
  <w15:chartTrackingRefBased/>
  <w15:docId w15:val="{50C8277E-FF7B-964D-875C-E81EBBCA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01BB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Revision">
    <w:name w:val="Revision"/>
    <w:hidden/>
    <w:uiPriority w:val="99"/>
    <w:semiHidden/>
    <w:rsid w:val="001901D2"/>
  </w:style>
  <w:style w:type="character" w:styleId="CommentReference">
    <w:name w:val="annotation reference"/>
    <w:basedOn w:val="DefaultParagraphFont"/>
    <w:uiPriority w:val="99"/>
    <w:semiHidden/>
    <w:unhideWhenUsed/>
    <w:rsid w:val="001901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01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01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01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01D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2090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972090"/>
  </w:style>
  <w:style w:type="paragraph" w:styleId="Footer">
    <w:name w:val="footer"/>
    <w:basedOn w:val="Normal"/>
    <w:link w:val="FooterChar"/>
    <w:uiPriority w:val="99"/>
    <w:unhideWhenUsed/>
    <w:rsid w:val="00972090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972090"/>
  </w:style>
  <w:style w:type="paragraph" w:styleId="BalloonText">
    <w:name w:val="Balloon Text"/>
    <w:basedOn w:val="Normal"/>
    <w:link w:val="BalloonTextChar"/>
    <w:uiPriority w:val="99"/>
    <w:semiHidden/>
    <w:unhideWhenUsed/>
    <w:rsid w:val="00972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0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8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Yuki Kojima</dc:creator>
  <cp:keywords/>
  <dc:description/>
  <cp:lastModifiedBy>Nithya sudalai</cp:lastModifiedBy>
  <cp:revision>5</cp:revision>
  <dcterms:created xsi:type="dcterms:W3CDTF">2022-08-09T23:40:00Z</dcterms:created>
  <dcterms:modified xsi:type="dcterms:W3CDTF">2022-12-31T09:43:00Z</dcterms:modified>
</cp:coreProperties>
</file>