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CC1C7" w14:textId="490C0025" w:rsidR="00DF1A68" w:rsidRPr="00021AB9" w:rsidRDefault="00383ADD" w:rsidP="00383ADD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021AB9">
        <w:rPr>
          <w:rFonts w:ascii="Times New Roman" w:hAnsi="Times New Roman" w:cs="Times New Roman"/>
          <w:b/>
          <w:bCs/>
          <w:lang w:val="en-US"/>
        </w:rPr>
        <w:t>Additional file 5</w:t>
      </w:r>
    </w:p>
    <w:p w14:paraId="4B6B186A" w14:textId="70DD3D85" w:rsidR="00383ADD" w:rsidRPr="00021AB9" w:rsidRDefault="00652FEB" w:rsidP="00383ADD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021AB9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728E1B90" wp14:editId="6D551725">
            <wp:extent cx="4625340" cy="6890813"/>
            <wp:effectExtent l="0" t="0" r="3810" b="5715"/>
            <wp:docPr id="973273483" name="Imagem 1" descr="Uma imagem com texto, diagrama, Esquema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273483" name="Imagem 1" descr="Uma imagem com texto, diagrama, Esquema, design&#10;&#10;Descrição gerada automaticament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0" t="5080" r="9407" b="2214"/>
                    <a:stretch/>
                  </pic:blipFill>
                  <pic:spPr bwMode="auto">
                    <a:xfrm>
                      <a:off x="0" y="0"/>
                      <a:ext cx="4626824" cy="6893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71FFC0B" w14:textId="5295E899" w:rsidR="00383ADD" w:rsidRPr="00021AB9" w:rsidRDefault="00383ADD" w:rsidP="00383ADD">
      <w:pPr>
        <w:spacing w:after="0" w:line="240" w:lineRule="auto"/>
        <w:jc w:val="both"/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</w:pPr>
      <w:r w:rsidRPr="00021AB9">
        <w:rPr>
          <w:rFonts w:ascii="Times New Roman" w:eastAsia="SimSun" w:hAnsi="Times New Roman" w:cs="Times New Roman"/>
          <w:b/>
          <w:bCs/>
          <w:noProof/>
          <w:kern w:val="0"/>
          <w:lang w:val="en-US" w:eastAsia="zh-CN"/>
          <w14:ligatures w14:val="none"/>
        </w:rPr>
        <w:t xml:space="preserve">Additional file 5. 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>Bar charts illustrating time-course variations for amino acids altered significantly in MDA-M</w:t>
      </w:r>
      <w:r w:rsidR="00364F7F"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>B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-231 (blue stripes) </w:t>
      </w:r>
      <w:r w:rsidRPr="00021AB9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vs.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 MDA-M</w:t>
      </w:r>
      <w:r w:rsidR="00364F7F"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>B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-231/R (orange) cells. Values are expressed as mean of normalized area of integrated peak ± SEM. Abbreviations as defined in Additional file 1. Significant differences in S (+) and R (#) cells trajectory along 0, 24 and 48 h, respectively: +/# </w:t>
      </w:r>
      <w:r w:rsidRPr="00021AB9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0.05; ++/## </w:t>
      </w:r>
      <w:r w:rsidRPr="00021AB9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0.01; +++/### </w:t>
      </w:r>
      <w:r w:rsidRPr="00021AB9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0.001; ++++/#### </w:t>
      </w:r>
      <w:r w:rsidRPr="00021AB9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0.0001. Significant differences between R </w:t>
      </w:r>
      <w:r w:rsidRPr="00021AB9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vs.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 S (*) in each time-point: * </w:t>
      </w:r>
      <w:r w:rsidRPr="00021AB9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0.05; ** </w:t>
      </w:r>
      <w:r w:rsidRPr="00021AB9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0.01; *** </w:t>
      </w:r>
      <w:r w:rsidRPr="00021AB9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0.001; **** </w:t>
      </w:r>
      <w:r w:rsidRPr="00021AB9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Pr="00021AB9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>-value &lt; 0.0001.</w:t>
      </w:r>
    </w:p>
    <w:p w14:paraId="217A94CD" w14:textId="77777777" w:rsidR="00383ADD" w:rsidRPr="00021AB9" w:rsidRDefault="00383ADD" w:rsidP="00383ADD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sectPr w:rsidR="00383ADD" w:rsidRPr="00021AB9" w:rsidSect="00021A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95E6D8" w14:textId="77777777" w:rsidR="00F03736" w:rsidRDefault="00F03736" w:rsidP="00B46BCE">
      <w:pPr>
        <w:spacing w:after="0" w:line="240" w:lineRule="auto"/>
      </w:pPr>
      <w:r>
        <w:separator/>
      </w:r>
    </w:p>
  </w:endnote>
  <w:endnote w:type="continuationSeparator" w:id="0">
    <w:p w14:paraId="4A0BC740" w14:textId="77777777" w:rsidR="00F03736" w:rsidRDefault="00F03736" w:rsidP="00B46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56EF27" w14:textId="77777777" w:rsidR="00B46BCE" w:rsidRDefault="00B46B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10113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8D3983A" w14:textId="515D9BE0" w:rsidR="00B46BCE" w:rsidRPr="00B46BCE" w:rsidRDefault="00B46BCE">
        <w:pPr>
          <w:pStyle w:val="Footer"/>
          <w:jc w:val="right"/>
          <w:rPr>
            <w:rFonts w:ascii="Times New Roman" w:hAnsi="Times New Roman" w:cs="Times New Roman"/>
          </w:rPr>
        </w:pPr>
        <w:r w:rsidRPr="00B46BCE">
          <w:rPr>
            <w:rFonts w:ascii="Times New Roman" w:hAnsi="Times New Roman" w:cs="Times New Roman"/>
          </w:rPr>
          <w:fldChar w:fldCharType="begin"/>
        </w:r>
        <w:r w:rsidRPr="00B46BCE">
          <w:rPr>
            <w:rFonts w:ascii="Times New Roman" w:hAnsi="Times New Roman" w:cs="Times New Roman"/>
          </w:rPr>
          <w:instrText>PAGE   \* MERGEFORMAT</w:instrText>
        </w:r>
        <w:r w:rsidRPr="00B46BCE">
          <w:rPr>
            <w:rFonts w:ascii="Times New Roman" w:hAnsi="Times New Roman" w:cs="Times New Roman"/>
          </w:rPr>
          <w:fldChar w:fldCharType="separate"/>
        </w:r>
        <w:r w:rsidRPr="00B46BCE">
          <w:rPr>
            <w:rFonts w:ascii="Times New Roman" w:hAnsi="Times New Roman" w:cs="Times New Roman"/>
          </w:rPr>
          <w:t>2</w:t>
        </w:r>
        <w:r w:rsidRPr="00B46BCE">
          <w:rPr>
            <w:rFonts w:ascii="Times New Roman" w:hAnsi="Times New Roman" w:cs="Times New Roman"/>
          </w:rPr>
          <w:fldChar w:fldCharType="end"/>
        </w:r>
      </w:p>
    </w:sdtContent>
  </w:sdt>
  <w:p w14:paraId="3DC6FB36" w14:textId="77777777" w:rsidR="00B46BCE" w:rsidRDefault="00B46B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D0E493" w14:textId="77777777" w:rsidR="00B46BCE" w:rsidRDefault="00B46B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D51BDD" w14:textId="77777777" w:rsidR="00F03736" w:rsidRDefault="00F03736" w:rsidP="00B46BCE">
      <w:pPr>
        <w:spacing w:after="0" w:line="240" w:lineRule="auto"/>
      </w:pPr>
      <w:r>
        <w:separator/>
      </w:r>
    </w:p>
  </w:footnote>
  <w:footnote w:type="continuationSeparator" w:id="0">
    <w:p w14:paraId="07C19DB2" w14:textId="77777777" w:rsidR="00F03736" w:rsidRDefault="00F03736" w:rsidP="00B46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EE6A8" w14:textId="77777777" w:rsidR="00B46BCE" w:rsidRDefault="00B46B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B7C09" w14:textId="77777777" w:rsidR="00B46BCE" w:rsidRDefault="00B46BC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57EE6" w14:textId="77777777" w:rsidR="00B46BCE" w:rsidRDefault="00B46B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ADD"/>
    <w:rsid w:val="00021AB9"/>
    <w:rsid w:val="0033550A"/>
    <w:rsid w:val="00364F7F"/>
    <w:rsid w:val="00383ADD"/>
    <w:rsid w:val="005617CB"/>
    <w:rsid w:val="00652FEB"/>
    <w:rsid w:val="00B46BCE"/>
    <w:rsid w:val="00C01F05"/>
    <w:rsid w:val="00DF1A68"/>
    <w:rsid w:val="00E65261"/>
    <w:rsid w:val="00F0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3C48C"/>
  <w15:chartTrackingRefBased/>
  <w15:docId w15:val="{A783832F-5AF5-4BD7-9F32-3A36F045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B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BCE"/>
  </w:style>
  <w:style w:type="paragraph" w:styleId="Footer">
    <w:name w:val="footer"/>
    <w:basedOn w:val="Normal"/>
    <w:link w:val="FooterChar"/>
    <w:uiPriority w:val="99"/>
    <w:unhideWhenUsed/>
    <w:rsid w:val="00B46B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Carneiro</dc:creator>
  <cp:keywords/>
  <dc:description/>
  <cp:lastModifiedBy>Revathi Thangaraj</cp:lastModifiedBy>
  <cp:revision>6</cp:revision>
  <dcterms:created xsi:type="dcterms:W3CDTF">2023-07-25T19:26:00Z</dcterms:created>
  <dcterms:modified xsi:type="dcterms:W3CDTF">2023-11-08T05:16:00Z</dcterms:modified>
</cp:coreProperties>
</file>