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 w:afterLines="50" w:line="480" w:lineRule="exact"/>
        <w:ind w:firstLine="420" w:firstLineChars="200"/>
        <w:jc w:val="center"/>
        <w:rPr>
          <w:rFonts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bookmarkStart w:id="0" w:name="_GoBack"/>
      <w:bookmarkEnd w:id="0"/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upplementary Table 1</w:t>
      </w:r>
      <w:r>
        <w:rPr>
          <w:rFonts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Gene primer sequence</w:t>
      </w:r>
      <w:r>
        <w:rPr>
          <w:rFonts w:hint="eastAsia" w:ascii="Times New Roman" w:hAnsi="Times New Roman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4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gene name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Primer sequence (5' -3 ')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hint="default" w:ascii="Times New Roman" w:hAnsi="Times New Roman" w:eastAsia="宋体"/>
                <w:bCs/>
                <w:color w:val="000000" w:themeColor="text1"/>
                <w:kern w:val="0"/>
                <w:sz w:val="2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Cs/>
                <w:color w:val="000000" w:themeColor="text1"/>
                <w:kern w:val="0"/>
                <w:sz w:val="2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TMEM176B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Forward: </w:t>
            </w:r>
            <w:r>
              <w:rPr>
                <w:rFonts w:hint="eastAsia" w:ascii="Times New Roman" w:hAnsi="Times New Roman"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TGTCCTCTGCGTGAATAGCTTC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Reverse:</w:t>
            </w:r>
            <w:r>
              <w:rPr>
                <w:rFonts w:ascii="Times New Roman" w:hAnsi="Times New Roman"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CCATTGGTTCTCTTGACTTCGC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GAPDH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Forward: ATCAAGAAGGTGGTGAAGCAGG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5"/>
              <w:spacing w:line="480" w:lineRule="exact"/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Reverse: CGTCAAAGGTGGAGGAGTGG</w:t>
            </w:r>
          </w:p>
        </w:tc>
      </w:tr>
    </w:tbl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550CBD"/>
    <w:rsid w:val="44E71197"/>
    <w:rsid w:val="6A5B188A"/>
    <w:rsid w:val="7A22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2024-02-16T01:34:37Z</dcterms:created>
  <dc:creator>李竞</dc:creator>
  <cp:lastModifiedBy>Jing Li</cp:lastModifiedBy>
  <dcterms:modified xsi:type="dcterms:W3CDTF">2024-02-16T01:38:26Z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E704254790DC464E9D70D8650F157EAF_12</vt:lpwstr>
  </property>
</Properties>
</file>