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F00A9" w14:textId="6FC5D43F" w:rsidR="00FA15A6" w:rsidRPr="00D171CD" w:rsidRDefault="004E112C" w:rsidP="005C005C">
      <w:pPr>
        <w:rPr>
          <w:rFonts w:ascii="Times New Roman" w:hAnsi="Times New Roman" w:cs="Times New Roman"/>
        </w:rPr>
      </w:pPr>
      <w:bookmarkStart w:id="0" w:name="_GoBack"/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bookmarkEnd w:id="0"/>
      <w:r>
        <w:rPr>
          <w:rFonts w:ascii="Times New Roman" w:hAnsi="Times New Roman" w:cs="Times New Roman" w:hint="eastAsia"/>
          <w:b/>
          <w:bCs/>
        </w:rPr>
        <w:t xml:space="preserve"> </w:t>
      </w:r>
      <w:r w:rsidR="00D171CD" w:rsidRPr="00694918">
        <w:rPr>
          <w:rFonts w:ascii="Times New Roman" w:hAnsi="Times New Roman" w:cs="Times New Roman"/>
          <w:b/>
          <w:bCs/>
        </w:rPr>
        <w:t>Table 2.</w:t>
      </w:r>
      <w:proofErr w:type="gramEnd"/>
      <w:r w:rsidR="00D171CD" w:rsidRPr="00D171CD">
        <w:rPr>
          <w:rFonts w:ascii="Times New Roman" w:hAnsi="Times New Roman" w:cs="Times New Roman"/>
        </w:rPr>
        <w:t xml:space="preserve"> Kaplan-Meier analysis for clinical and virological factors in relationship to time-to-HCC development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992"/>
        <w:gridCol w:w="284"/>
        <w:gridCol w:w="2268"/>
        <w:gridCol w:w="283"/>
        <w:gridCol w:w="3828"/>
        <w:gridCol w:w="283"/>
        <w:gridCol w:w="893"/>
        <w:gridCol w:w="288"/>
      </w:tblGrid>
      <w:tr w:rsidR="00D171CD" w14:paraId="5FFB7FFF" w14:textId="77777777" w:rsidTr="00CB557F">
        <w:trPr>
          <w:gridAfter w:val="1"/>
          <w:wAfter w:w="288" w:type="dxa"/>
        </w:trPr>
        <w:tc>
          <w:tcPr>
            <w:tcW w:w="4678" w:type="dxa"/>
            <w:tcBorders>
              <w:top w:val="single" w:sz="18" w:space="0" w:color="auto"/>
              <w:bottom w:val="single" w:sz="12" w:space="0" w:color="auto"/>
            </w:tcBorders>
          </w:tcPr>
          <w:p w14:paraId="612FE6FC" w14:textId="4EEA38A5" w:rsidR="00D171CD" w:rsidRDefault="00D171CD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7FCED716" w14:textId="4701290A" w:rsidR="00D171CD" w:rsidRDefault="00D171CD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alue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2" w:space="0" w:color="auto"/>
            </w:tcBorders>
          </w:tcPr>
          <w:p w14:paraId="05BD3295" w14:textId="3391EA1B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patients</w:t>
            </w:r>
          </w:p>
        </w:tc>
        <w:tc>
          <w:tcPr>
            <w:tcW w:w="4394" w:type="dxa"/>
            <w:gridSpan w:val="3"/>
            <w:tcBorders>
              <w:top w:val="single" w:sz="18" w:space="0" w:color="auto"/>
              <w:bottom w:val="single" w:sz="12" w:space="0" w:color="auto"/>
            </w:tcBorders>
          </w:tcPr>
          <w:p w14:paraId="106A839A" w14:textId="77777777" w:rsidR="00BE0DFE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ime-to-HCC</w:t>
            </w:r>
            <w:r w:rsidR="00BE0DFE">
              <w:rPr>
                <w:rFonts w:ascii="Times New Roman" w:hAnsi="Times New Roman" w:cs="Times New Roman"/>
              </w:rPr>
              <w:t xml:space="preserve"> development </w:t>
            </w:r>
            <w:r w:rsidR="00BE0DFE">
              <w:rPr>
                <w:rFonts w:ascii="Times New Roman" w:hAnsi="Times New Roman" w:cs="Times New Roman" w:hint="eastAsia"/>
              </w:rPr>
              <w:t>(</w:t>
            </w:r>
            <w:r w:rsidR="00BE0DFE">
              <w:rPr>
                <w:rFonts w:ascii="Times New Roman" w:hAnsi="Times New Roman" w:cs="Times New Roman"/>
              </w:rPr>
              <w:t>months)</w:t>
            </w:r>
          </w:p>
          <w:p w14:paraId="464A3A39" w14:textId="6147538E" w:rsidR="00BE0DFE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</w:t>
            </w:r>
            <w:r>
              <w:rPr>
                <w:rFonts w:ascii="Times New Roman" w:hAnsi="Times New Roman" w:cs="Times New Roman"/>
              </w:rPr>
              <w:t>an (95% CI)</w:t>
            </w:r>
          </w:p>
        </w:tc>
        <w:tc>
          <w:tcPr>
            <w:tcW w:w="893" w:type="dxa"/>
            <w:tcBorders>
              <w:top w:val="single" w:sz="18" w:space="0" w:color="auto"/>
              <w:bottom w:val="single" w:sz="12" w:space="0" w:color="auto"/>
            </w:tcBorders>
          </w:tcPr>
          <w:p w14:paraId="28A86A1C" w14:textId="1DDFC0F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D171CD" w14:paraId="5BDFC247" w14:textId="77777777" w:rsidTr="00CB557F">
        <w:trPr>
          <w:gridAfter w:val="1"/>
          <w:wAfter w:w="288" w:type="dxa"/>
        </w:trPr>
        <w:tc>
          <w:tcPr>
            <w:tcW w:w="4678" w:type="dxa"/>
            <w:tcBorders>
              <w:top w:val="single" w:sz="12" w:space="0" w:color="auto"/>
            </w:tcBorders>
          </w:tcPr>
          <w:p w14:paraId="4E6A52F2" w14:textId="43E800EC" w:rsidR="00D171CD" w:rsidRDefault="00D171CD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ge, years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505E9273" w14:textId="6DF649EE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&lt; </w:t>
            </w:r>
            <w:r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FFCEAAC" w14:textId="0E88B9FD" w:rsidR="00D171CD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</w:tcBorders>
          </w:tcPr>
          <w:p w14:paraId="04C3C3BF" w14:textId="04948CF8" w:rsidR="00D171CD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10.1 (109.2, 110.9)</w:t>
            </w:r>
          </w:p>
        </w:tc>
        <w:tc>
          <w:tcPr>
            <w:tcW w:w="893" w:type="dxa"/>
            <w:tcBorders>
              <w:top w:val="single" w:sz="12" w:space="0" w:color="auto"/>
            </w:tcBorders>
          </w:tcPr>
          <w:p w14:paraId="65392225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56E375EC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22CF9A8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449FB490" w14:textId="1C7F2567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2268" w:type="dxa"/>
          </w:tcPr>
          <w:p w14:paraId="02727009" w14:textId="063229A6" w:rsidR="00D171CD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  <w:gridSpan w:val="3"/>
          </w:tcPr>
          <w:p w14:paraId="7B40C01D" w14:textId="35CF9F18" w:rsidR="00D171CD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07.7 (106.1, 109.4)</w:t>
            </w:r>
          </w:p>
        </w:tc>
        <w:tc>
          <w:tcPr>
            <w:tcW w:w="893" w:type="dxa"/>
          </w:tcPr>
          <w:p w14:paraId="7E17173D" w14:textId="05050312" w:rsidR="00D171CD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.148</w:t>
            </w:r>
          </w:p>
        </w:tc>
      </w:tr>
      <w:tr w:rsidR="00D171CD" w14:paraId="72031342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6F2FB4D3" w14:textId="1ABF828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ex </w:t>
            </w:r>
          </w:p>
        </w:tc>
        <w:tc>
          <w:tcPr>
            <w:tcW w:w="1276" w:type="dxa"/>
            <w:gridSpan w:val="2"/>
          </w:tcPr>
          <w:p w14:paraId="2A337CB1" w14:textId="1C2D3F6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2268" w:type="dxa"/>
          </w:tcPr>
          <w:p w14:paraId="1438F78B" w14:textId="422CA3A5" w:rsidR="00D171CD" w:rsidRDefault="00694918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94" w:type="dxa"/>
            <w:gridSpan w:val="3"/>
          </w:tcPr>
          <w:p w14:paraId="687D50C2" w14:textId="29C6CC00" w:rsidR="00D171CD" w:rsidRDefault="00694918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HCC developed</w:t>
            </w:r>
          </w:p>
        </w:tc>
        <w:tc>
          <w:tcPr>
            <w:tcW w:w="893" w:type="dxa"/>
          </w:tcPr>
          <w:p w14:paraId="2A90045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52EC3693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7B06B7C5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7836E2A7" w14:textId="5E490987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2268" w:type="dxa"/>
          </w:tcPr>
          <w:p w14:paraId="4BC4F6E1" w14:textId="6E0EE85D" w:rsidR="00D171CD" w:rsidRDefault="00694918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394" w:type="dxa"/>
            <w:gridSpan w:val="3"/>
          </w:tcPr>
          <w:p w14:paraId="5E3FE862" w14:textId="7596E072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08.7 (107.3, 110.1)</w:t>
            </w:r>
          </w:p>
        </w:tc>
        <w:tc>
          <w:tcPr>
            <w:tcW w:w="893" w:type="dxa"/>
          </w:tcPr>
          <w:p w14:paraId="54C2DEDA" w14:textId="5848B399" w:rsidR="00D171CD" w:rsidRDefault="00694918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.114</w:t>
            </w:r>
          </w:p>
        </w:tc>
      </w:tr>
      <w:tr w:rsidR="00D171CD" w14:paraId="284267AC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4AF67606" w14:textId="0F024A6B" w:rsidR="00D171CD" w:rsidRDefault="00BE0DFE" w:rsidP="005C00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BeAg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3FBEF84" w14:textId="2CF8D252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268" w:type="dxa"/>
          </w:tcPr>
          <w:p w14:paraId="6C1AAF1A" w14:textId="1C7DD4B1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  <w:gridSpan w:val="3"/>
          </w:tcPr>
          <w:p w14:paraId="56BC5A00" w14:textId="5CA31538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08.9 (107.5, 110.3)</w:t>
            </w:r>
          </w:p>
        </w:tc>
        <w:tc>
          <w:tcPr>
            <w:tcW w:w="893" w:type="dxa"/>
          </w:tcPr>
          <w:p w14:paraId="12D59F0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13BF87C9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68FF7B2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5B17107E" w14:textId="0431C1FF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2268" w:type="dxa"/>
          </w:tcPr>
          <w:p w14:paraId="2C1E22B6" w14:textId="6CF0A0AE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  <w:gridSpan w:val="3"/>
          </w:tcPr>
          <w:p w14:paraId="1B2658B1" w14:textId="23EF0564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06.8 (105.5, 108.0)</w:t>
            </w:r>
          </w:p>
        </w:tc>
        <w:tc>
          <w:tcPr>
            <w:tcW w:w="893" w:type="dxa"/>
          </w:tcPr>
          <w:p w14:paraId="29253719" w14:textId="0C6CD00C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.403</w:t>
            </w:r>
          </w:p>
        </w:tc>
      </w:tr>
      <w:tr w:rsidR="00D171CD" w14:paraId="7C109F62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5C8EB5C" w14:textId="6B5BA5E9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</w:t>
            </w:r>
            <w:proofErr w:type="spellStart"/>
            <w:r>
              <w:rPr>
                <w:rFonts w:ascii="Times New Roman" w:hAnsi="Times New Roman" w:cs="Times New Roman"/>
              </w:rPr>
              <w:t>HBe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7DD11C3" w14:textId="51FDB989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egative</w:t>
            </w:r>
          </w:p>
        </w:tc>
        <w:tc>
          <w:tcPr>
            <w:tcW w:w="2268" w:type="dxa"/>
          </w:tcPr>
          <w:p w14:paraId="77F9EAE1" w14:textId="01729F12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  <w:gridSpan w:val="3"/>
          </w:tcPr>
          <w:p w14:paraId="49B4BE5C" w14:textId="71E7E576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01.4 (100.1, 102.6)</w:t>
            </w:r>
          </w:p>
        </w:tc>
        <w:tc>
          <w:tcPr>
            <w:tcW w:w="893" w:type="dxa"/>
          </w:tcPr>
          <w:p w14:paraId="35F7BCBE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2B77827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24BF750E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63C006FE" w14:textId="511D038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ositive</w:t>
            </w:r>
          </w:p>
        </w:tc>
        <w:tc>
          <w:tcPr>
            <w:tcW w:w="2268" w:type="dxa"/>
          </w:tcPr>
          <w:p w14:paraId="5FFA56B4" w14:textId="3963853E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94" w:type="dxa"/>
            <w:gridSpan w:val="3"/>
          </w:tcPr>
          <w:p w14:paraId="21DD0F35" w14:textId="11B40BAB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09.0 (107.7, 110.3)</w:t>
            </w:r>
          </w:p>
        </w:tc>
        <w:tc>
          <w:tcPr>
            <w:tcW w:w="893" w:type="dxa"/>
          </w:tcPr>
          <w:p w14:paraId="389D3999" w14:textId="7318F45A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.516</w:t>
            </w:r>
          </w:p>
        </w:tc>
      </w:tr>
      <w:tr w:rsidR="00D171CD" w14:paraId="3DAD8BC2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3893447" w14:textId="49DA9FBF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irrhosis</w:t>
            </w:r>
          </w:p>
        </w:tc>
        <w:tc>
          <w:tcPr>
            <w:tcW w:w="1276" w:type="dxa"/>
            <w:gridSpan w:val="2"/>
          </w:tcPr>
          <w:p w14:paraId="1DDA870D" w14:textId="12D37146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51A765E8" w14:textId="31CB283F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394" w:type="dxa"/>
            <w:gridSpan w:val="3"/>
          </w:tcPr>
          <w:p w14:paraId="1DFD4528" w14:textId="776B24ED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10.0 (109.3, 110.7)</w:t>
            </w:r>
          </w:p>
        </w:tc>
        <w:tc>
          <w:tcPr>
            <w:tcW w:w="893" w:type="dxa"/>
          </w:tcPr>
          <w:p w14:paraId="1852DB23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280450D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45D7543D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1DC226C0" w14:textId="79EAAA22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70C77BED" w14:textId="77879B1E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394" w:type="dxa"/>
            <w:gridSpan w:val="3"/>
          </w:tcPr>
          <w:p w14:paraId="2FEA3626" w14:textId="0C528683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05.6 (101.8, 109.5)</w:t>
            </w:r>
          </w:p>
        </w:tc>
        <w:tc>
          <w:tcPr>
            <w:tcW w:w="893" w:type="dxa"/>
          </w:tcPr>
          <w:p w14:paraId="472C1DCE" w14:textId="0D324A17" w:rsidR="00D171CD" w:rsidRPr="0030106A" w:rsidRDefault="0030106A" w:rsidP="005C00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06A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30106A">
              <w:rPr>
                <w:rFonts w:ascii="Times New Roman" w:hAnsi="Times New Roman" w:cs="Times New Roman"/>
                <w:b/>
                <w:bCs/>
              </w:rPr>
              <w:t>.004</w:t>
            </w:r>
          </w:p>
        </w:tc>
      </w:tr>
      <w:tr w:rsidR="00D171CD" w14:paraId="67548D63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0DE5B5B4" w14:textId="57DB285B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FP, ng/mL</w:t>
            </w:r>
          </w:p>
        </w:tc>
        <w:tc>
          <w:tcPr>
            <w:tcW w:w="1276" w:type="dxa"/>
            <w:gridSpan w:val="2"/>
          </w:tcPr>
          <w:p w14:paraId="30A57635" w14:textId="529A6D59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4.2</w:t>
            </w:r>
          </w:p>
        </w:tc>
        <w:tc>
          <w:tcPr>
            <w:tcW w:w="2268" w:type="dxa"/>
          </w:tcPr>
          <w:p w14:paraId="407873CA" w14:textId="7D7D31BA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  <w:gridSpan w:val="3"/>
          </w:tcPr>
          <w:p w14:paraId="67FEDC1B" w14:textId="6CA6E4FF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02.9 (102.3, 103.5)</w:t>
            </w:r>
          </w:p>
        </w:tc>
        <w:tc>
          <w:tcPr>
            <w:tcW w:w="893" w:type="dxa"/>
          </w:tcPr>
          <w:p w14:paraId="374EDBD7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33207677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1C0F757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688BF4A2" w14:textId="63F57F75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4.2</w:t>
            </w:r>
          </w:p>
        </w:tc>
        <w:tc>
          <w:tcPr>
            <w:tcW w:w="2268" w:type="dxa"/>
          </w:tcPr>
          <w:p w14:paraId="52DD9F6B" w14:textId="3BFDC934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  <w:gridSpan w:val="3"/>
          </w:tcPr>
          <w:p w14:paraId="1B39AB68" w14:textId="38519D9C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08.4 (106.6, 110.2)</w:t>
            </w:r>
          </w:p>
        </w:tc>
        <w:tc>
          <w:tcPr>
            <w:tcW w:w="893" w:type="dxa"/>
          </w:tcPr>
          <w:p w14:paraId="0E717EF7" w14:textId="2324BC02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.110</w:t>
            </w:r>
          </w:p>
        </w:tc>
      </w:tr>
      <w:tr w:rsidR="00D171CD" w14:paraId="17BBAF63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7F6D7790" w14:textId="1349D56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ST, IU/L</w:t>
            </w:r>
          </w:p>
        </w:tc>
        <w:tc>
          <w:tcPr>
            <w:tcW w:w="1276" w:type="dxa"/>
            <w:gridSpan w:val="2"/>
          </w:tcPr>
          <w:p w14:paraId="74BD0EAB" w14:textId="6ABEC6C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171.2</w:t>
            </w:r>
          </w:p>
        </w:tc>
        <w:tc>
          <w:tcPr>
            <w:tcW w:w="2268" w:type="dxa"/>
          </w:tcPr>
          <w:p w14:paraId="2590C254" w14:textId="36D7FFCF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94" w:type="dxa"/>
            <w:gridSpan w:val="3"/>
          </w:tcPr>
          <w:p w14:paraId="3D7BE376" w14:textId="26091825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09.5 (108.5, 110.5)</w:t>
            </w:r>
          </w:p>
        </w:tc>
        <w:tc>
          <w:tcPr>
            <w:tcW w:w="893" w:type="dxa"/>
          </w:tcPr>
          <w:p w14:paraId="54D202A1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694A56F1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64414BA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620EDB3E" w14:textId="7103D4E5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171.2</w:t>
            </w:r>
          </w:p>
        </w:tc>
        <w:tc>
          <w:tcPr>
            <w:tcW w:w="2268" w:type="dxa"/>
          </w:tcPr>
          <w:p w14:paraId="4CDBDA0B" w14:textId="6B0EB624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394" w:type="dxa"/>
            <w:gridSpan w:val="3"/>
          </w:tcPr>
          <w:p w14:paraId="2948B3DC" w14:textId="00BFA076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00.6 (98.6, 102.7)</w:t>
            </w:r>
          </w:p>
        </w:tc>
        <w:tc>
          <w:tcPr>
            <w:tcW w:w="893" w:type="dxa"/>
          </w:tcPr>
          <w:p w14:paraId="6528CCEC" w14:textId="224837F9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.619</w:t>
            </w:r>
          </w:p>
        </w:tc>
      </w:tr>
      <w:tr w:rsidR="00D171CD" w14:paraId="4771EAC1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63F65A41" w14:textId="4F7D8E27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LT, IU/L</w:t>
            </w:r>
          </w:p>
        </w:tc>
        <w:tc>
          <w:tcPr>
            <w:tcW w:w="1276" w:type="dxa"/>
            <w:gridSpan w:val="2"/>
          </w:tcPr>
          <w:p w14:paraId="1794546A" w14:textId="0114DF66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228.9</w:t>
            </w:r>
          </w:p>
        </w:tc>
        <w:tc>
          <w:tcPr>
            <w:tcW w:w="2268" w:type="dxa"/>
          </w:tcPr>
          <w:p w14:paraId="7CF14F5E" w14:textId="57829488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  <w:gridSpan w:val="3"/>
          </w:tcPr>
          <w:p w14:paraId="507ECE98" w14:textId="254A74D8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09.1 (107.9, 110.3)</w:t>
            </w:r>
          </w:p>
        </w:tc>
        <w:tc>
          <w:tcPr>
            <w:tcW w:w="893" w:type="dxa"/>
          </w:tcPr>
          <w:p w14:paraId="2BC88A64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9673437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7847D270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6620D3B7" w14:textId="3636D6D4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228.9</w:t>
            </w:r>
          </w:p>
        </w:tc>
        <w:tc>
          <w:tcPr>
            <w:tcW w:w="2268" w:type="dxa"/>
          </w:tcPr>
          <w:p w14:paraId="76611B34" w14:textId="066EAA4F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394" w:type="dxa"/>
            <w:gridSpan w:val="3"/>
          </w:tcPr>
          <w:p w14:paraId="065D984C" w14:textId="0CC6FC75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01.6 (110.9, 102.3)</w:t>
            </w:r>
          </w:p>
        </w:tc>
        <w:tc>
          <w:tcPr>
            <w:tcW w:w="893" w:type="dxa"/>
          </w:tcPr>
          <w:p w14:paraId="4FA85F92" w14:textId="16F79F54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.573</w:t>
            </w:r>
          </w:p>
        </w:tc>
      </w:tr>
      <w:tr w:rsidR="00D171CD" w14:paraId="17CAA33F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74AE318" w14:textId="14C4167B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ilirubin, mg/dL</w:t>
            </w:r>
          </w:p>
        </w:tc>
        <w:tc>
          <w:tcPr>
            <w:tcW w:w="1276" w:type="dxa"/>
            <w:gridSpan w:val="2"/>
          </w:tcPr>
          <w:p w14:paraId="4D6020CE" w14:textId="4900A939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1.2</w:t>
            </w:r>
          </w:p>
        </w:tc>
        <w:tc>
          <w:tcPr>
            <w:tcW w:w="2268" w:type="dxa"/>
          </w:tcPr>
          <w:p w14:paraId="6EF6E3A3" w14:textId="1712C488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394" w:type="dxa"/>
            <w:gridSpan w:val="3"/>
          </w:tcPr>
          <w:p w14:paraId="1087CED7" w14:textId="7E408660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09.2 (108.1, 110.3)</w:t>
            </w:r>
          </w:p>
        </w:tc>
        <w:tc>
          <w:tcPr>
            <w:tcW w:w="893" w:type="dxa"/>
          </w:tcPr>
          <w:p w14:paraId="4516D3DD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68525A3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3E5792F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D7D8D07" w14:textId="2A39E000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1.2</w:t>
            </w:r>
          </w:p>
        </w:tc>
        <w:tc>
          <w:tcPr>
            <w:tcW w:w="2268" w:type="dxa"/>
          </w:tcPr>
          <w:p w14:paraId="2566DCFD" w14:textId="1427B170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  <w:gridSpan w:val="3"/>
          </w:tcPr>
          <w:p w14:paraId="76389260" w14:textId="7673EADE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00.9 (98.6, 103.1)</w:t>
            </w:r>
          </w:p>
        </w:tc>
        <w:tc>
          <w:tcPr>
            <w:tcW w:w="893" w:type="dxa"/>
          </w:tcPr>
          <w:p w14:paraId="73545D1D" w14:textId="3E2FE1AD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.835</w:t>
            </w:r>
          </w:p>
        </w:tc>
      </w:tr>
      <w:tr w:rsidR="00D171CD" w14:paraId="523F76F2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D019AAF" w14:textId="06BDF670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276" w:type="dxa"/>
            <w:gridSpan w:val="2"/>
          </w:tcPr>
          <w:p w14:paraId="73619BB2" w14:textId="022C284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1.1</w:t>
            </w:r>
          </w:p>
        </w:tc>
        <w:tc>
          <w:tcPr>
            <w:tcW w:w="2268" w:type="dxa"/>
          </w:tcPr>
          <w:p w14:paraId="0197F575" w14:textId="4442A913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94" w:type="dxa"/>
            <w:gridSpan w:val="3"/>
          </w:tcPr>
          <w:p w14:paraId="3DB040BA" w14:textId="4E5D9B10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09.4 (108.3, 110.6)</w:t>
            </w:r>
          </w:p>
        </w:tc>
        <w:tc>
          <w:tcPr>
            <w:tcW w:w="893" w:type="dxa"/>
          </w:tcPr>
          <w:p w14:paraId="2DAFF464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6AE465D5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67C2FADA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25EC9F85" w14:textId="00FBA7D4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1.1</w:t>
            </w:r>
          </w:p>
        </w:tc>
        <w:tc>
          <w:tcPr>
            <w:tcW w:w="2268" w:type="dxa"/>
          </w:tcPr>
          <w:p w14:paraId="3E1E6E56" w14:textId="6CBF0513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gridSpan w:val="3"/>
          </w:tcPr>
          <w:p w14:paraId="307BBDB9" w14:textId="38A4C4E1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06.7 (105.2, 108.2)</w:t>
            </w:r>
          </w:p>
        </w:tc>
        <w:tc>
          <w:tcPr>
            <w:tcW w:w="893" w:type="dxa"/>
          </w:tcPr>
          <w:p w14:paraId="162A2BF0" w14:textId="6B0E9E33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.784</w:t>
            </w:r>
          </w:p>
        </w:tc>
      </w:tr>
      <w:tr w:rsidR="00D171CD" w14:paraId="1123E49E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7239FCD" w14:textId="642E4DAF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latelet, </w:t>
            </w:r>
            <w:r>
              <w:rPr>
                <w:rFonts w:ascii="Times New Roman" w:hAnsi="Times New Roman" w:cs="Times New Roman"/>
              </w:rPr>
              <w:sym w:font="Symbol" w:char="F0B4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4256B">
              <w:rPr>
                <w:rFonts w:ascii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276" w:type="dxa"/>
            <w:gridSpan w:val="2"/>
          </w:tcPr>
          <w:p w14:paraId="6C16CEDE" w14:textId="4D6FF29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176.6</w:t>
            </w:r>
          </w:p>
        </w:tc>
        <w:tc>
          <w:tcPr>
            <w:tcW w:w="2268" w:type="dxa"/>
          </w:tcPr>
          <w:p w14:paraId="0CB66C65" w14:textId="6B48A8DB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394" w:type="dxa"/>
            <w:gridSpan w:val="3"/>
          </w:tcPr>
          <w:p w14:paraId="4D6907E7" w14:textId="3D1570C8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08.1 (106.6, 109.6)</w:t>
            </w:r>
          </w:p>
        </w:tc>
        <w:tc>
          <w:tcPr>
            <w:tcW w:w="893" w:type="dxa"/>
          </w:tcPr>
          <w:p w14:paraId="5160FF03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6D494556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290642AA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EC7493C" w14:textId="0816E5E8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176.6</w:t>
            </w:r>
          </w:p>
        </w:tc>
        <w:tc>
          <w:tcPr>
            <w:tcW w:w="2268" w:type="dxa"/>
          </w:tcPr>
          <w:p w14:paraId="70382F40" w14:textId="729680C1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394" w:type="dxa"/>
            <w:gridSpan w:val="3"/>
          </w:tcPr>
          <w:p w14:paraId="36798CA2" w14:textId="73466504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09.7 (108.5, 110.8)</w:t>
            </w:r>
          </w:p>
        </w:tc>
        <w:tc>
          <w:tcPr>
            <w:tcW w:w="893" w:type="dxa"/>
          </w:tcPr>
          <w:p w14:paraId="7014E95B" w14:textId="7BA6D783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.546</w:t>
            </w:r>
          </w:p>
        </w:tc>
      </w:tr>
      <w:tr w:rsidR="00D171CD" w14:paraId="77872DF5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2EF5E90F" w14:textId="128667DD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enotype B</w:t>
            </w:r>
          </w:p>
        </w:tc>
        <w:tc>
          <w:tcPr>
            <w:tcW w:w="1276" w:type="dxa"/>
            <w:gridSpan w:val="2"/>
          </w:tcPr>
          <w:p w14:paraId="0FBDE906" w14:textId="6901B882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2AFA9ED2" w14:textId="17D42BAD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394" w:type="dxa"/>
            <w:gridSpan w:val="3"/>
          </w:tcPr>
          <w:p w14:paraId="6BABA4DF" w14:textId="0BFF419E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09.5 (107.4, 111.5)</w:t>
            </w:r>
          </w:p>
        </w:tc>
        <w:tc>
          <w:tcPr>
            <w:tcW w:w="893" w:type="dxa"/>
          </w:tcPr>
          <w:p w14:paraId="32E0DCE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740220C8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7FAF802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5C0A4369" w14:textId="7FD68C81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12091CB3" w14:textId="72C86229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94" w:type="dxa"/>
            <w:gridSpan w:val="3"/>
          </w:tcPr>
          <w:p w14:paraId="029ECCCF" w14:textId="42F53C20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06.8 (105.7, 107.8)</w:t>
            </w:r>
          </w:p>
        </w:tc>
        <w:tc>
          <w:tcPr>
            <w:tcW w:w="893" w:type="dxa"/>
          </w:tcPr>
          <w:p w14:paraId="2123C325" w14:textId="301698CD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.677</w:t>
            </w:r>
          </w:p>
        </w:tc>
      </w:tr>
      <w:tr w:rsidR="00D171CD" w14:paraId="57839FC2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0B08E4C" w14:textId="5669C85A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enotype C</w:t>
            </w:r>
          </w:p>
        </w:tc>
        <w:tc>
          <w:tcPr>
            <w:tcW w:w="1276" w:type="dxa"/>
            <w:gridSpan w:val="2"/>
          </w:tcPr>
          <w:p w14:paraId="06B9D6EA" w14:textId="081B093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604FB3FA" w14:textId="41FAD526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394" w:type="dxa"/>
            <w:gridSpan w:val="3"/>
          </w:tcPr>
          <w:p w14:paraId="6CB86AC3" w14:textId="10A6F8C4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06.8 (105.7, 107.8)</w:t>
            </w:r>
          </w:p>
        </w:tc>
        <w:tc>
          <w:tcPr>
            <w:tcW w:w="893" w:type="dxa"/>
          </w:tcPr>
          <w:p w14:paraId="79E4BF1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2140DF17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6F94BD8D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5D4F39A" w14:textId="5A24EF0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3838AF87" w14:textId="1979EA55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gridSpan w:val="3"/>
          </w:tcPr>
          <w:p w14:paraId="71B297B2" w14:textId="72306B2C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09.4 (107.3, 111.5)</w:t>
            </w:r>
          </w:p>
        </w:tc>
        <w:tc>
          <w:tcPr>
            <w:tcW w:w="893" w:type="dxa"/>
          </w:tcPr>
          <w:p w14:paraId="6B7276B5" w14:textId="0696BDCE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.747</w:t>
            </w:r>
          </w:p>
        </w:tc>
      </w:tr>
      <w:tr w:rsidR="00D171CD" w14:paraId="349A26BD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0BB2708" w14:textId="6701EBAD" w:rsidR="00D171CD" w:rsidRDefault="008D2568" w:rsidP="005C00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recore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BCP mutations</w:t>
            </w:r>
          </w:p>
        </w:tc>
        <w:tc>
          <w:tcPr>
            <w:tcW w:w="1276" w:type="dxa"/>
            <w:gridSpan w:val="2"/>
          </w:tcPr>
          <w:p w14:paraId="131CEA6C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6D54828" w14:textId="45922832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14:paraId="2F3DEFBD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14:paraId="7622EAE4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31AC68A4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8CCE885" w14:textId="0C309B83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G</w:t>
            </w:r>
            <w:r w:rsidR="00A9428B">
              <w:rPr>
                <w:rFonts w:ascii="Times New Roman" w:hAnsi="Times New Roman" w:cs="Times New Roman"/>
              </w:rPr>
              <w:t>1719T</w:t>
            </w:r>
          </w:p>
        </w:tc>
        <w:tc>
          <w:tcPr>
            <w:tcW w:w="1276" w:type="dxa"/>
            <w:gridSpan w:val="2"/>
          </w:tcPr>
          <w:p w14:paraId="2EDBA976" w14:textId="106BB635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0800F137" w14:textId="72C09690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  <w:gridSpan w:val="3"/>
          </w:tcPr>
          <w:p w14:paraId="2732759E" w14:textId="4CA1B840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09.2 (108.1, 110.2)</w:t>
            </w:r>
          </w:p>
        </w:tc>
        <w:tc>
          <w:tcPr>
            <w:tcW w:w="893" w:type="dxa"/>
          </w:tcPr>
          <w:p w14:paraId="55D6EF6F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0460F315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E3723F6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AFC86CF" w14:textId="343890E5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646B59AD" w14:textId="48ECF719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gridSpan w:val="3"/>
          </w:tcPr>
          <w:p w14:paraId="055C1C5D" w14:textId="5205B739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HCC developed</w:t>
            </w:r>
          </w:p>
        </w:tc>
        <w:tc>
          <w:tcPr>
            <w:tcW w:w="893" w:type="dxa"/>
          </w:tcPr>
          <w:p w14:paraId="39B8DF72" w14:textId="27F59D5C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.533</w:t>
            </w:r>
          </w:p>
        </w:tc>
      </w:tr>
      <w:tr w:rsidR="00A9428B" w14:paraId="6296D726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65A17DE" w14:textId="5CFF0698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G</w:t>
            </w:r>
            <w:r w:rsidR="00A9428B">
              <w:rPr>
                <w:rFonts w:ascii="Times New Roman" w:hAnsi="Times New Roman" w:cs="Times New Roman"/>
              </w:rPr>
              <w:t>1728A/C</w:t>
            </w:r>
          </w:p>
        </w:tc>
        <w:tc>
          <w:tcPr>
            <w:tcW w:w="1276" w:type="dxa"/>
            <w:gridSpan w:val="2"/>
          </w:tcPr>
          <w:p w14:paraId="006F0DD1" w14:textId="4529E1DA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19524BB5" w14:textId="269CAD59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  <w:gridSpan w:val="3"/>
          </w:tcPr>
          <w:p w14:paraId="052F311B" w14:textId="113B9810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09.2 (108.2, 110.2)</w:t>
            </w:r>
          </w:p>
        </w:tc>
        <w:tc>
          <w:tcPr>
            <w:tcW w:w="893" w:type="dxa"/>
          </w:tcPr>
          <w:p w14:paraId="7E7B7DD2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31C804EF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4FC8C25E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9FE42F5" w14:textId="72CA3299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63D569C3" w14:textId="63B2F7A3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4394" w:type="dxa"/>
            <w:gridSpan w:val="3"/>
          </w:tcPr>
          <w:p w14:paraId="0D4740F9" w14:textId="231B4863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HCC developed</w:t>
            </w:r>
          </w:p>
        </w:tc>
        <w:tc>
          <w:tcPr>
            <w:tcW w:w="893" w:type="dxa"/>
          </w:tcPr>
          <w:p w14:paraId="01944FDA" w14:textId="128C47A5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.743</w:t>
            </w:r>
          </w:p>
        </w:tc>
      </w:tr>
      <w:tr w:rsidR="00A9428B" w14:paraId="6CF93EF4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61721B24" w14:textId="0A41F994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C</w:t>
            </w:r>
            <w:r w:rsidR="00A9428B">
              <w:rPr>
                <w:rFonts w:ascii="Times New Roman" w:hAnsi="Times New Roman" w:cs="Times New Roman"/>
              </w:rPr>
              <w:t>1730G</w:t>
            </w:r>
          </w:p>
        </w:tc>
        <w:tc>
          <w:tcPr>
            <w:tcW w:w="1276" w:type="dxa"/>
            <w:gridSpan w:val="2"/>
          </w:tcPr>
          <w:p w14:paraId="1E4D3E51" w14:textId="13F39C5B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71882302" w14:textId="0A664456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94" w:type="dxa"/>
            <w:gridSpan w:val="3"/>
          </w:tcPr>
          <w:p w14:paraId="0EB3EDAE" w14:textId="18DE6094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06.7 (105.6, 107.8)</w:t>
            </w:r>
          </w:p>
        </w:tc>
        <w:tc>
          <w:tcPr>
            <w:tcW w:w="893" w:type="dxa"/>
          </w:tcPr>
          <w:p w14:paraId="27B1D9B2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15312448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0F106CF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7E60A43" w14:textId="03C1FF18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299F09E5" w14:textId="18630616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394" w:type="dxa"/>
            <w:gridSpan w:val="3"/>
          </w:tcPr>
          <w:p w14:paraId="554B4FBC" w14:textId="67237F69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09.5 (107.4, 111.5)</w:t>
            </w:r>
          </w:p>
        </w:tc>
        <w:tc>
          <w:tcPr>
            <w:tcW w:w="893" w:type="dxa"/>
          </w:tcPr>
          <w:p w14:paraId="453ECC51" w14:textId="0AD5632F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.622</w:t>
            </w:r>
          </w:p>
        </w:tc>
      </w:tr>
      <w:tr w:rsidR="00A9428B" w14:paraId="0D4EB435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949A45E" w14:textId="2BC1119B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A</w:t>
            </w:r>
            <w:r w:rsidR="00A9428B">
              <w:rPr>
                <w:rFonts w:ascii="Times New Roman" w:hAnsi="Times New Roman" w:cs="Times New Roman"/>
              </w:rPr>
              <w:t>1752G</w:t>
            </w:r>
          </w:p>
        </w:tc>
        <w:tc>
          <w:tcPr>
            <w:tcW w:w="1276" w:type="dxa"/>
            <w:gridSpan w:val="2"/>
          </w:tcPr>
          <w:p w14:paraId="04E67F49" w14:textId="241DCFB2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39336531" w14:textId="5F554D76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394" w:type="dxa"/>
            <w:gridSpan w:val="3"/>
          </w:tcPr>
          <w:p w14:paraId="03BDE7BD" w14:textId="3E732344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09.9 (109.0, 110.7)</w:t>
            </w:r>
          </w:p>
        </w:tc>
        <w:tc>
          <w:tcPr>
            <w:tcW w:w="893" w:type="dxa"/>
          </w:tcPr>
          <w:p w14:paraId="276FF675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479E4FA1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F641698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CA0A053" w14:textId="26B5A1C1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5DC387AE" w14:textId="272FAB54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94" w:type="dxa"/>
            <w:gridSpan w:val="3"/>
          </w:tcPr>
          <w:p w14:paraId="3138FC79" w14:textId="103D6F5A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07.5 (105.5, 109.6)</w:t>
            </w:r>
          </w:p>
        </w:tc>
        <w:tc>
          <w:tcPr>
            <w:tcW w:w="893" w:type="dxa"/>
          </w:tcPr>
          <w:p w14:paraId="723A74C3" w14:textId="35B0D153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.154</w:t>
            </w:r>
          </w:p>
        </w:tc>
      </w:tr>
      <w:tr w:rsidR="00A9428B" w14:paraId="60457AF0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F61B7D2" w14:textId="6204A61C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T</w:t>
            </w:r>
            <w:r w:rsidR="00A9428B">
              <w:rPr>
                <w:rFonts w:ascii="Times New Roman" w:hAnsi="Times New Roman" w:cs="Times New Roman"/>
              </w:rPr>
              <w:t>1753C/A</w:t>
            </w:r>
          </w:p>
        </w:tc>
        <w:tc>
          <w:tcPr>
            <w:tcW w:w="1276" w:type="dxa"/>
            <w:gridSpan w:val="2"/>
          </w:tcPr>
          <w:p w14:paraId="42E3990D" w14:textId="57E0943D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02D5AF16" w14:textId="42786B68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394" w:type="dxa"/>
            <w:gridSpan w:val="3"/>
          </w:tcPr>
          <w:p w14:paraId="5AAA9085" w14:textId="46B4F634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07.1 (106.3, 108.0)</w:t>
            </w:r>
          </w:p>
        </w:tc>
        <w:tc>
          <w:tcPr>
            <w:tcW w:w="893" w:type="dxa"/>
          </w:tcPr>
          <w:p w14:paraId="5C771AA1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142BE587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648A2AF8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55A0A0EA" w14:textId="5DA3C49F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239F4782" w14:textId="186A07DA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  <w:gridSpan w:val="3"/>
          </w:tcPr>
          <w:p w14:paraId="308710C8" w14:textId="282CAC0E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07.2 (102.8, 111.7)</w:t>
            </w:r>
          </w:p>
        </w:tc>
        <w:tc>
          <w:tcPr>
            <w:tcW w:w="893" w:type="dxa"/>
          </w:tcPr>
          <w:p w14:paraId="489B983B" w14:textId="4C651C4E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.160</w:t>
            </w:r>
          </w:p>
        </w:tc>
      </w:tr>
      <w:tr w:rsidR="00A9428B" w14:paraId="67368B52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73113A91" w14:textId="37A80657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T</w:t>
            </w:r>
            <w:r w:rsidR="00A9428B">
              <w:rPr>
                <w:rFonts w:ascii="Times New Roman" w:hAnsi="Times New Roman" w:cs="Times New Roman"/>
              </w:rPr>
              <w:t>1762T</w:t>
            </w:r>
          </w:p>
        </w:tc>
        <w:tc>
          <w:tcPr>
            <w:tcW w:w="1276" w:type="dxa"/>
            <w:gridSpan w:val="2"/>
          </w:tcPr>
          <w:p w14:paraId="4B1BA6A8" w14:textId="1269B4E2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7700B44C" w14:textId="65BDC135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394" w:type="dxa"/>
            <w:gridSpan w:val="3"/>
          </w:tcPr>
          <w:p w14:paraId="7111CFE7" w14:textId="27979048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07.6 (106.8, 108.4)</w:t>
            </w:r>
          </w:p>
        </w:tc>
        <w:tc>
          <w:tcPr>
            <w:tcW w:w="893" w:type="dxa"/>
          </w:tcPr>
          <w:p w14:paraId="5361BA57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4326B839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28BC253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5A1735D2" w14:textId="7C4CFF64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36AAB575" w14:textId="2BE41CB1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394" w:type="dxa"/>
            <w:gridSpan w:val="3"/>
          </w:tcPr>
          <w:p w14:paraId="4E001209" w14:textId="29FA1120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08.3 (106.4, 110.2)</w:t>
            </w:r>
          </w:p>
        </w:tc>
        <w:tc>
          <w:tcPr>
            <w:tcW w:w="893" w:type="dxa"/>
          </w:tcPr>
          <w:p w14:paraId="73C0B683" w14:textId="6DE83676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.084</w:t>
            </w:r>
          </w:p>
        </w:tc>
      </w:tr>
      <w:tr w:rsidR="00A9428B" w14:paraId="60F7E120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F764DA1" w14:textId="00CF1F6A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G</w:t>
            </w:r>
            <w:r w:rsidR="00A9428B">
              <w:rPr>
                <w:rFonts w:ascii="Times New Roman" w:hAnsi="Times New Roman" w:cs="Times New Roman"/>
              </w:rPr>
              <w:t>1764A</w:t>
            </w:r>
          </w:p>
        </w:tc>
        <w:tc>
          <w:tcPr>
            <w:tcW w:w="1276" w:type="dxa"/>
            <w:gridSpan w:val="2"/>
          </w:tcPr>
          <w:p w14:paraId="77832CBA" w14:textId="032C8C0C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388CFB0C" w14:textId="3793C402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  <w:gridSpan w:val="3"/>
          </w:tcPr>
          <w:p w14:paraId="1387C1DF" w14:textId="5B4CA7C8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07.6 (106.8, 108.4)</w:t>
            </w:r>
          </w:p>
        </w:tc>
        <w:tc>
          <w:tcPr>
            <w:tcW w:w="893" w:type="dxa"/>
          </w:tcPr>
          <w:p w14:paraId="5A253890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7D93216D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20846949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9E7E014" w14:textId="5F054F2C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12C7D523" w14:textId="7816C84C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394" w:type="dxa"/>
            <w:gridSpan w:val="3"/>
          </w:tcPr>
          <w:p w14:paraId="17485B5C" w14:textId="266338D6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08.4 (106.6, 110.2)</w:t>
            </w:r>
          </w:p>
        </w:tc>
        <w:tc>
          <w:tcPr>
            <w:tcW w:w="893" w:type="dxa"/>
          </w:tcPr>
          <w:p w14:paraId="4DE5A260" w14:textId="15147A50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.096</w:t>
            </w:r>
          </w:p>
        </w:tc>
      </w:tr>
      <w:tr w:rsidR="00A9428B" w14:paraId="7F04103E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07649A9" w14:textId="600FAEE6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C</w:t>
            </w:r>
            <w:r w:rsidR="00A9428B">
              <w:rPr>
                <w:rFonts w:ascii="Times New Roman" w:hAnsi="Times New Roman" w:cs="Times New Roman"/>
              </w:rPr>
              <w:t>1766T</w:t>
            </w:r>
          </w:p>
        </w:tc>
        <w:tc>
          <w:tcPr>
            <w:tcW w:w="1276" w:type="dxa"/>
            <w:gridSpan w:val="2"/>
          </w:tcPr>
          <w:p w14:paraId="5D5B81D0" w14:textId="2F392542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24F4A400" w14:textId="22EF94F2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  <w:gridSpan w:val="3"/>
          </w:tcPr>
          <w:p w14:paraId="5844520A" w14:textId="27B5AADA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09.2 (108.1, 110.2)</w:t>
            </w:r>
          </w:p>
        </w:tc>
        <w:tc>
          <w:tcPr>
            <w:tcW w:w="893" w:type="dxa"/>
          </w:tcPr>
          <w:p w14:paraId="500C32C2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4B873EC6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9F01D92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1EADC6EB" w14:textId="3E572C32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6BAB5E66" w14:textId="7CDA46E2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gridSpan w:val="3"/>
          </w:tcPr>
          <w:p w14:paraId="285172A1" w14:textId="0785125D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HCC developed</w:t>
            </w:r>
          </w:p>
        </w:tc>
        <w:tc>
          <w:tcPr>
            <w:tcW w:w="893" w:type="dxa"/>
          </w:tcPr>
          <w:p w14:paraId="57A762D4" w14:textId="4BFE4555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.569</w:t>
            </w:r>
          </w:p>
        </w:tc>
      </w:tr>
      <w:tr w:rsidR="00A9428B" w14:paraId="2EB5115C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1E801104" w14:textId="570781FF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T</w:t>
            </w:r>
            <w:r w:rsidR="00A9428B">
              <w:rPr>
                <w:rFonts w:ascii="Times New Roman" w:hAnsi="Times New Roman" w:cs="Times New Roman"/>
              </w:rPr>
              <w:t>1768A</w:t>
            </w:r>
          </w:p>
        </w:tc>
        <w:tc>
          <w:tcPr>
            <w:tcW w:w="1276" w:type="dxa"/>
            <w:gridSpan w:val="2"/>
          </w:tcPr>
          <w:p w14:paraId="3542FF3F" w14:textId="1786A2C5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32198D30" w14:textId="19BEDA85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  <w:gridSpan w:val="3"/>
          </w:tcPr>
          <w:p w14:paraId="194A2FE6" w14:textId="087ED78D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08.3 (107.3, 109.4)</w:t>
            </w:r>
          </w:p>
        </w:tc>
        <w:tc>
          <w:tcPr>
            <w:tcW w:w="893" w:type="dxa"/>
          </w:tcPr>
          <w:p w14:paraId="4E1C4CA4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083B3EE9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7367D1D5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4626F7C4" w14:textId="231F2540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70E9C94B" w14:textId="135A918A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gridSpan w:val="3"/>
          </w:tcPr>
          <w:p w14:paraId="53DC3842" w14:textId="40E35AB2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HCC developed</w:t>
            </w:r>
          </w:p>
        </w:tc>
        <w:tc>
          <w:tcPr>
            <w:tcW w:w="893" w:type="dxa"/>
          </w:tcPr>
          <w:p w14:paraId="4267191D" w14:textId="3D15C467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.533</w:t>
            </w:r>
          </w:p>
        </w:tc>
      </w:tr>
      <w:tr w:rsidR="00A9428B" w14:paraId="2F85117A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29231276" w14:textId="309762B3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C</w:t>
            </w:r>
            <w:r w:rsidR="00A9428B">
              <w:rPr>
                <w:rFonts w:ascii="Times New Roman" w:hAnsi="Times New Roman" w:cs="Times New Roman"/>
              </w:rPr>
              <w:t>1799G</w:t>
            </w:r>
          </w:p>
        </w:tc>
        <w:tc>
          <w:tcPr>
            <w:tcW w:w="1276" w:type="dxa"/>
            <w:gridSpan w:val="2"/>
          </w:tcPr>
          <w:p w14:paraId="4188061E" w14:textId="28AB0C53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1A5F9128" w14:textId="4385035A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394" w:type="dxa"/>
            <w:gridSpan w:val="3"/>
          </w:tcPr>
          <w:p w14:paraId="5F50605B" w14:textId="515DC8AB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09.4 (107.4, 111.5)</w:t>
            </w:r>
          </w:p>
        </w:tc>
        <w:tc>
          <w:tcPr>
            <w:tcW w:w="893" w:type="dxa"/>
          </w:tcPr>
          <w:p w14:paraId="298D5F12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6C921440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2BFA5D0B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ED04936" w14:textId="4504A3BE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57956AC4" w14:textId="403CE917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394" w:type="dxa"/>
            <w:gridSpan w:val="3"/>
          </w:tcPr>
          <w:p w14:paraId="1A2DCC5A" w14:textId="475840D8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06.8 (105.7, 107.8)</w:t>
            </w:r>
          </w:p>
        </w:tc>
        <w:tc>
          <w:tcPr>
            <w:tcW w:w="893" w:type="dxa"/>
          </w:tcPr>
          <w:p w14:paraId="6A0568CB" w14:textId="1E728607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.697</w:t>
            </w:r>
          </w:p>
        </w:tc>
      </w:tr>
      <w:tr w:rsidR="00A9428B" w14:paraId="619071AD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8E8C0E1" w14:textId="6130A888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G</w:t>
            </w:r>
            <w:r w:rsidR="00A9428B">
              <w:rPr>
                <w:rFonts w:ascii="Times New Roman" w:hAnsi="Times New Roman" w:cs="Times New Roman"/>
              </w:rPr>
              <w:t>1896A</w:t>
            </w:r>
          </w:p>
        </w:tc>
        <w:tc>
          <w:tcPr>
            <w:tcW w:w="1276" w:type="dxa"/>
            <w:gridSpan w:val="2"/>
          </w:tcPr>
          <w:p w14:paraId="743C5FA9" w14:textId="013851F7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4B2ED420" w14:textId="46C30620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94" w:type="dxa"/>
            <w:gridSpan w:val="3"/>
          </w:tcPr>
          <w:p w14:paraId="5E8CA1AC" w14:textId="1B2A0F8D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06.3 (104.8, 107.8)</w:t>
            </w:r>
          </w:p>
        </w:tc>
        <w:tc>
          <w:tcPr>
            <w:tcW w:w="893" w:type="dxa"/>
          </w:tcPr>
          <w:p w14:paraId="5423195A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7D346AF6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046BB57F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31E81B5" w14:textId="68AD196A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3462DBEA" w14:textId="77DE64B4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  <w:gridSpan w:val="3"/>
          </w:tcPr>
          <w:p w14:paraId="4F9B6DB5" w14:textId="542B7D7F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09.2 (108.0, 110.5)</w:t>
            </w:r>
          </w:p>
        </w:tc>
        <w:tc>
          <w:tcPr>
            <w:tcW w:w="893" w:type="dxa"/>
          </w:tcPr>
          <w:p w14:paraId="18CCA075" w14:textId="19355364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.992</w:t>
            </w:r>
          </w:p>
        </w:tc>
      </w:tr>
      <w:tr w:rsidR="00A9428B" w14:paraId="27630FC5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0179551" w14:textId="78885529" w:rsidR="00A9428B" w:rsidRDefault="00D6078F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 w:rsidR="00A9428B">
              <w:rPr>
                <w:rFonts w:ascii="Times New Roman" w:hAnsi="Times New Roman" w:cs="Times New Roman" w:hint="eastAsia"/>
              </w:rPr>
              <w:t>G</w:t>
            </w:r>
            <w:r w:rsidR="00A9428B">
              <w:rPr>
                <w:rFonts w:ascii="Times New Roman" w:hAnsi="Times New Roman" w:cs="Times New Roman"/>
              </w:rPr>
              <w:t>1899A</w:t>
            </w:r>
          </w:p>
        </w:tc>
        <w:tc>
          <w:tcPr>
            <w:tcW w:w="1276" w:type="dxa"/>
            <w:gridSpan w:val="2"/>
          </w:tcPr>
          <w:p w14:paraId="33C82C94" w14:textId="3C59B291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268" w:type="dxa"/>
          </w:tcPr>
          <w:p w14:paraId="2162EFAD" w14:textId="736476D5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4" w:type="dxa"/>
            <w:gridSpan w:val="3"/>
          </w:tcPr>
          <w:p w14:paraId="6B918561" w14:textId="59BF2222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09.1 (108.0, 110.3)</w:t>
            </w:r>
          </w:p>
        </w:tc>
        <w:tc>
          <w:tcPr>
            <w:tcW w:w="893" w:type="dxa"/>
          </w:tcPr>
          <w:p w14:paraId="48B6C9A8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589F8373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5D36690E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B6917C7" w14:textId="582442A2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268" w:type="dxa"/>
          </w:tcPr>
          <w:p w14:paraId="59C1F107" w14:textId="727AE049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gridSpan w:val="3"/>
          </w:tcPr>
          <w:p w14:paraId="00487B2E" w14:textId="4866FE7C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08.6 (106.7, 110.6)</w:t>
            </w:r>
          </w:p>
        </w:tc>
        <w:tc>
          <w:tcPr>
            <w:tcW w:w="893" w:type="dxa"/>
          </w:tcPr>
          <w:p w14:paraId="77AA3AD2" w14:textId="4D9EAF3D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.759</w:t>
            </w:r>
          </w:p>
        </w:tc>
      </w:tr>
      <w:tr w:rsidR="00A9428B" w14:paraId="3B027F58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6504946" w14:textId="4D62E3A6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BV-DNA, Log</w:t>
            </w:r>
            <w:r w:rsidRPr="008D2568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copies/mL</w:t>
            </w:r>
          </w:p>
        </w:tc>
        <w:tc>
          <w:tcPr>
            <w:tcW w:w="1276" w:type="dxa"/>
            <w:gridSpan w:val="2"/>
          </w:tcPr>
          <w:p w14:paraId="4117C737" w14:textId="16A5DFEE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7.19</w:t>
            </w:r>
          </w:p>
        </w:tc>
        <w:tc>
          <w:tcPr>
            <w:tcW w:w="2268" w:type="dxa"/>
          </w:tcPr>
          <w:p w14:paraId="48425914" w14:textId="67236F2F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  <w:gridSpan w:val="3"/>
          </w:tcPr>
          <w:p w14:paraId="346034C6" w14:textId="53C5A32C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08.2 (106.7, 109.8)</w:t>
            </w:r>
          </w:p>
        </w:tc>
        <w:tc>
          <w:tcPr>
            <w:tcW w:w="893" w:type="dxa"/>
          </w:tcPr>
          <w:p w14:paraId="69D567F8" w14:textId="77777777" w:rsidR="00A9428B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28B" w14:paraId="5BDDD93F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4A1D6F69" w14:textId="77777777" w:rsidR="00A9428B" w:rsidRDefault="00A9428B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6647F62B" w14:textId="2F3E775D" w:rsidR="00A9428B" w:rsidRDefault="00A9428B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7.19</w:t>
            </w:r>
          </w:p>
        </w:tc>
        <w:tc>
          <w:tcPr>
            <w:tcW w:w="2268" w:type="dxa"/>
          </w:tcPr>
          <w:p w14:paraId="71BBC674" w14:textId="44240F21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  <w:gridSpan w:val="3"/>
          </w:tcPr>
          <w:p w14:paraId="4BB9537D" w14:textId="18DC7450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09.5 (108.3, 110.6)</w:t>
            </w:r>
          </w:p>
        </w:tc>
        <w:tc>
          <w:tcPr>
            <w:tcW w:w="893" w:type="dxa"/>
          </w:tcPr>
          <w:p w14:paraId="1FC4CC49" w14:textId="19EE830B" w:rsidR="00A9428B" w:rsidRDefault="00F171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.796</w:t>
            </w:r>
          </w:p>
        </w:tc>
      </w:tr>
      <w:tr w:rsidR="00057CF6" w14:paraId="236886EE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2DC75AA4" w14:textId="6C7E8E7F" w:rsidR="00057CF6" w:rsidRDefault="00057CF6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ourses of treatment</w:t>
            </w:r>
          </w:p>
        </w:tc>
        <w:tc>
          <w:tcPr>
            <w:tcW w:w="1276" w:type="dxa"/>
            <w:gridSpan w:val="2"/>
          </w:tcPr>
          <w:p w14:paraId="53ED080A" w14:textId="2BA50B82" w:rsidR="00057CF6" w:rsidRDefault="00057CF6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68" w:type="dxa"/>
          </w:tcPr>
          <w:p w14:paraId="475A45E4" w14:textId="554C74B7" w:rsidR="00057CF6" w:rsidRDefault="00057CF6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394" w:type="dxa"/>
            <w:gridSpan w:val="3"/>
          </w:tcPr>
          <w:p w14:paraId="6D3828FF" w14:textId="64AB74AC" w:rsidR="00057CF6" w:rsidRDefault="00057CF6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09.2 (108.1, 110.3)</w:t>
            </w:r>
          </w:p>
        </w:tc>
        <w:tc>
          <w:tcPr>
            <w:tcW w:w="893" w:type="dxa"/>
          </w:tcPr>
          <w:p w14:paraId="1E89B16E" w14:textId="77777777" w:rsidR="00057CF6" w:rsidRDefault="00057CF6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CF6" w14:paraId="2D799808" w14:textId="77777777" w:rsidTr="00CB557F">
        <w:trPr>
          <w:gridAfter w:val="1"/>
          <w:wAfter w:w="288" w:type="dxa"/>
        </w:trPr>
        <w:tc>
          <w:tcPr>
            <w:tcW w:w="4678" w:type="dxa"/>
          </w:tcPr>
          <w:p w14:paraId="3EF79516" w14:textId="77777777" w:rsidR="00057CF6" w:rsidRDefault="00057CF6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B1F3B25" w14:textId="15014346" w:rsidR="00057CF6" w:rsidRDefault="00057CF6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382CBF3A" w14:textId="6BBDC6F5" w:rsidR="00057CF6" w:rsidRDefault="00057CF6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  <w:gridSpan w:val="3"/>
          </w:tcPr>
          <w:p w14:paraId="27B0E42C" w14:textId="7B83B267" w:rsidR="00057CF6" w:rsidRDefault="00057CF6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01.1 (99.3, 102.8)</w:t>
            </w:r>
          </w:p>
        </w:tc>
        <w:tc>
          <w:tcPr>
            <w:tcW w:w="893" w:type="dxa"/>
          </w:tcPr>
          <w:p w14:paraId="482E2621" w14:textId="6EC91A1B" w:rsidR="00057CF6" w:rsidRDefault="00057CF6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.976</w:t>
            </w:r>
          </w:p>
        </w:tc>
      </w:tr>
      <w:tr w:rsidR="00CB557F" w14:paraId="6ED7D053" w14:textId="77777777" w:rsidTr="00CB557F">
        <w:tc>
          <w:tcPr>
            <w:tcW w:w="4678" w:type="dxa"/>
          </w:tcPr>
          <w:p w14:paraId="644052E3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Suboptimal response in 6 months</w:t>
            </w:r>
          </w:p>
        </w:tc>
        <w:tc>
          <w:tcPr>
            <w:tcW w:w="992" w:type="dxa"/>
          </w:tcPr>
          <w:p w14:paraId="12B8BD36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835" w:type="dxa"/>
            <w:gridSpan w:val="3"/>
          </w:tcPr>
          <w:p w14:paraId="543F85ED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828" w:type="dxa"/>
          </w:tcPr>
          <w:p w14:paraId="2401AF9D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HCC developed</w:t>
            </w:r>
          </w:p>
        </w:tc>
        <w:tc>
          <w:tcPr>
            <w:tcW w:w="1464" w:type="dxa"/>
            <w:gridSpan w:val="3"/>
          </w:tcPr>
          <w:p w14:paraId="6FBADDB1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57F" w14:paraId="52D5BAB9" w14:textId="77777777" w:rsidTr="00CB557F">
        <w:tc>
          <w:tcPr>
            <w:tcW w:w="4678" w:type="dxa"/>
          </w:tcPr>
          <w:p w14:paraId="685FF843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C402C6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35" w:type="dxa"/>
            <w:gridSpan w:val="3"/>
          </w:tcPr>
          <w:p w14:paraId="2EAB3701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14:paraId="7969E95E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00.9 (95.5, 106.2)</w:t>
            </w:r>
          </w:p>
        </w:tc>
        <w:tc>
          <w:tcPr>
            <w:tcW w:w="1464" w:type="dxa"/>
            <w:gridSpan w:val="3"/>
          </w:tcPr>
          <w:p w14:paraId="6F2AAA57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 w:rsidRPr="005C005C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5C005C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CB557F" w14:paraId="7F5ADF8D" w14:textId="77777777" w:rsidTr="00CB557F">
        <w:tc>
          <w:tcPr>
            <w:tcW w:w="4678" w:type="dxa"/>
          </w:tcPr>
          <w:p w14:paraId="6C69336E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uboptimal response in 12 months</w:t>
            </w:r>
          </w:p>
        </w:tc>
        <w:tc>
          <w:tcPr>
            <w:tcW w:w="992" w:type="dxa"/>
          </w:tcPr>
          <w:p w14:paraId="1AE6F634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835" w:type="dxa"/>
            <w:gridSpan w:val="3"/>
          </w:tcPr>
          <w:p w14:paraId="297FEA74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828" w:type="dxa"/>
          </w:tcPr>
          <w:p w14:paraId="2B523B82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HCC developed</w:t>
            </w:r>
          </w:p>
        </w:tc>
        <w:tc>
          <w:tcPr>
            <w:tcW w:w="1464" w:type="dxa"/>
            <w:gridSpan w:val="3"/>
          </w:tcPr>
          <w:p w14:paraId="0CC1BC20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57F" w:rsidRPr="008937E2" w14:paraId="4186931A" w14:textId="77777777" w:rsidTr="00CB557F">
        <w:tc>
          <w:tcPr>
            <w:tcW w:w="4678" w:type="dxa"/>
          </w:tcPr>
          <w:p w14:paraId="5C3F32CF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8D2283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35" w:type="dxa"/>
            <w:gridSpan w:val="3"/>
          </w:tcPr>
          <w:p w14:paraId="6471EA55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14:paraId="0137AAB4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00.1 (94.2, 106.0)</w:t>
            </w:r>
          </w:p>
        </w:tc>
        <w:tc>
          <w:tcPr>
            <w:tcW w:w="1464" w:type="dxa"/>
            <w:gridSpan w:val="3"/>
          </w:tcPr>
          <w:p w14:paraId="4F9C7D7A" w14:textId="77777777" w:rsidR="00CB557F" w:rsidRPr="008937E2" w:rsidRDefault="00CB557F" w:rsidP="000A29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005C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5C005C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CB557F" w14:paraId="170A7C4F" w14:textId="77777777" w:rsidTr="00CB557F">
        <w:tc>
          <w:tcPr>
            <w:tcW w:w="4678" w:type="dxa"/>
          </w:tcPr>
          <w:p w14:paraId="62C63352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uboptimal response in 24 months</w:t>
            </w:r>
          </w:p>
        </w:tc>
        <w:tc>
          <w:tcPr>
            <w:tcW w:w="992" w:type="dxa"/>
          </w:tcPr>
          <w:p w14:paraId="68ABB9B0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835" w:type="dxa"/>
            <w:gridSpan w:val="3"/>
          </w:tcPr>
          <w:p w14:paraId="1EFF7A2B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828" w:type="dxa"/>
          </w:tcPr>
          <w:p w14:paraId="49FE864F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09.8 (109.1, 110.6)</w:t>
            </w:r>
          </w:p>
        </w:tc>
        <w:tc>
          <w:tcPr>
            <w:tcW w:w="1464" w:type="dxa"/>
            <w:gridSpan w:val="3"/>
          </w:tcPr>
          <w:p w14:paraId="44735180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57F" w14:paraId="5A3545DE" w14:textId="77777777" w:rsidTr="00CB557F">
        <w:tc>
          <w:tcPr>
            <w:tcW w:w="4678" w:type="dxa"/>
          </w:tcPr>
          <w:p w14:paraId="084FB041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296103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35" w:type="dxa"/>
            <w:gridSpan w:val="3"/>
          </w:tcPr>
          <w:p w14:paraId="727BA127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14:paraId="0BE2591F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02.2 (96.0, 108.5)</w:t>
            </w:r>
          </w:p>
        </w:tc>
        <w:tc>
          <w:tcPr>
            <w:tcW w:w="1464" w:type="dxa"/>
            <w:gridSpan w:val="3"/>
          </w:tcPr>
          <w:p w14:paraId="0581A8CC" w14:textId="77777777" w:rsidR="00CB557F" w:rsidRPr="006200A9" w:rsidRDefault="00CB557F" w:rsidP="000A29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00A9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6200A9">
              <w:rPr>
                <w:rFonts w:ascii="Times New Roman" w:hAnsi="Times New Roman" w:cs="Times New Roman"/>
                <w:b/>
                <w:bCs/>
              </w:rPr>
              <w:t>.001</w:t>
            </w:r>
          </w:p>
        </w:tc>
      </w:tr>
      <w:tr w:rsidR="00CB557F" w14:paraId="09EC95E1" w14:textId="77777777" w:rsidTr="00CB557F">
        <w:tc>
          <w:tcPr>
            <w:tcW w:w="4678" w:type="dxa"/>
          </w:tcPr>
          <w:p w14:paraId="48C6327C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uboptimal response in 36 months</w:t>
            </w:r>
          </w:p>
        </w:tc>
        <w:tc>
          <w:tcPr>
            <w:tcW w:w="992" w:type="dxa"/>
          </w:tcPr>
          <w:p w14:paraId="768B9AE8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835" w:type="dxa"/>
            <w:gridSpan w:val="3"/>
          </w:tcPr>
          <w:p w14:paraId="64C2AAA5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828" w:type="dxa"/>
          </w:tcPr>
          <w:p w14:paraId="1B19593B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09.8 (109.1, 110.6)</w:t>
            </w:r>
          </w:p>
        </w:tc>
        <w:tc>
          <w:tcPr>
            <w:tcW w:w="1464" w:type="dxa"/>
            <w:gridSpan w:val="3"/>
          </w:tcPr>
          <w:p w14:paraId="3680E561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57F" w14:paraId="4493C20E" w14:textId="77777777" w:rsidTr="00CB557F">
        <w:tc>
          <w:tcPr>
            <w:tcW w:w="4678" w:type="dxa"/>
            <w:tcBorders>
              <w:bottom w:val="single" w:sz="18" w:space="0" w:color="auto"/>
            </w:tcBorders>
          </w:tcPr>
          <w:p w14:paraId="543E91D5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F6D81F3" w14:textId="77777777" w:rsidR="00CB557F" w:rsidRDefault="00CB557F" w:rsidP="000A2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35" w:type="dxa"/>
            <w:gridSpan w:val="3"/>
            <w:tcBorders>
              <w:bottom w:val="single" w:sz="18" w:space="0" w:color="auto"/>
            </w:tcBorders>
          </w:tcPr>
          <w:p w14:paraId="271F44DC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75A16FE1" w14:textId="77777777" w:rsidR="00CB557F" w:rsidRDefault="00CB557F" w:rsidP="000A2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6.7 (90.7, 102.7)</w:t>
            </w:r>
          </w:p>
        </w:tc>
        <w:tc>
          <w:tcPr>
            <w:tcW w:w="1464" w:type="dxa"/>
            <w:gridSpan w:val="3"/>
            <w:tcBorders>
              <w:bottom w:val="single" w:sz="18" w:space="0" w:color="auto"/>
            </w:tcBorders>
          </w:tcPr>
          <w:p w14:paraId="4D4E0146" w14:textId="77777777" w:rsidR="00CB557F" w:rsidRPr="006200A9" w:rsidRDefault="00CB557F" w:rsidP="000A29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00A9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6200A9">
              <w:rPr>
                <w:rFonts w:ascii="Times New Roman" w:hAnsi="Times New Roman" w:cs="Times New Roman"/>
                <w:b/>
                <w:bCs/>
              </w:rPr>
              <w:t>.001</w:t>
            </w:r>
          </w:p>
        </w:tc>
      </w:tr>
    </w:tbl>
    <w:p w14:paraId="7E8D1582" w14:textId="75CC183A" w:rsidR="008D2568" w:rsidRDefault="008D2568" w:rsidP="005C005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>, hepatitis B virus e antigen; anti-</w:t>
      </w:r>
      <w:proofErr w:type="spellStart"/>
      <w:r>
        <w:rPr>
          <w:rFonts w:ascii="Times New Roman" w:hAnsi="Times New Roman" w:cs="Times New Roman"/>
        </w:rPr>
        <w:t>HBe</w:t>
      </w:r>
      <w:proofErr w:type="spellEnd"/>
      <w:r>
        <w:rPr>
          <w:rFonts w:ascii="Times New Roman" w:hAnsi="Times New Roman" w:cs="Times New Roman"/>
        </w:rPr>
        <w:t xml:space="preserve">, antibody against </w:t>
      </w:r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>; AFP, alpha-fetoprotein; AST, aspartate transaminase; ALT, alanine transaminase; INR, international normalized ratio for prothrombin time; BCP, basal core promoter.</w:t>
      </w:r>
    </w:p>
    <w:p w14:paraId="46C86F66" w14:textId="0225F9F9" w:rsidR="00D171CD" w:rsidRPr="008D2568" w:rsidRDefault="008D2568" w:rsidP="005C00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Mean values were used as cutoffs except for HBV-DNA and AFP, of which medians were used as cutoffs.</w:t>
      </w:r>
    </w:p>
    <w:sectPr w:rsidR="00D171CD" w:rsidRPr="008D2568" w:rsidSect="00BE0DF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878F2" w14:textId="77777777" w:rsidR="00160504" w:rsidRDefault="00160504" w:rsidP="00057CF6">
      <w:r>
        <w:separator/>
      </w:r>
    </w:p>
  </w:endnote>
  <w:endnote w:type="continuationSeparator" w:id="0">
    <w:p w14:paraId="7C2E9CE6" w14:textId="77777777" w:rsidR="00160504" w:rsidRDefault="00160504" w:rsidP="0005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5DCFB" w14:textId="77777777" w:rsidR="00160504" w:rsidRDefault="00160504" w:rsidP="00057CF6">
      <w:r>
        <w:separator/>
      </w:r>
    </w:p>
  </w:footnote>
  <w:footnote w:type="continuationSeparator" w:id="0">
    <w:p w14:paraId="46D89A1A" w14:textId="77777777" w:rsidR="00160504" w:rsidRDefault="00160504" w:rsidP="00057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CD"/>
    <w:rsid w:val="00057CF6"/>
    <w:rsid w:val="00160504"/>
    <w:rsid w:val="0030106A"/>
    <w:rsid w:val="004E112C"/>
    <w:rsid w:val="00596271"/>
    <w:rsid w:val="005C005C"/>
    <w:rsid w:val="005E6B6A"/>
    <w:rsid w:val="00694918"/>
    <w:rsid w:val="0072275A"/>
    <w:rsid w:val="007E1FBF"/>
    <w:rsid w:val="008D2568"/>
    <w:rsid w:val="00A9428B"/>
    <w:rsid w:val="00AE3A45"/>
    <w:rsid w:val="00BE0DFE"/>
    <w:rsid w:val="00CB557F"/>
    <w:rsid w:val="00D171CD"/>
    <w:rsid w:val="00D6078F"/>
    <w:rsid w:val="00D80ED8"/>
    <w:rsid w:val="00D97C0D"/>
    <w:rsid w:val="00F171E2"/>
    <w:rsid w:val="00FA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20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7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C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CF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7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C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C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C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Yeh</dc:creator>
  <cp:keywords/>
  <dc:description/>
  <cp:lastModifiedBy>sam49</cp:lastModifiedBy>
  <cp:revision>10</cp:revision>
  <dcterms:created xsi:type="dcterms:W3CDTF">2020-09-16T03:15:00Z</dcterms:created>
  <dcterms:modified xsi:type="dcterms:W3CDTF">2025-02-05T01:42:00Z</dcterms:modified>
</cp:coreProperties>
</file>