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4DF" w:rsidRPr="0034470D" w:rsidRDefault="001714DF" w:rsidP="001714DF">
      <w:pPr>
        <w:pStyle w:val="NoSpacing"/>
        <w:spacing w:after="120" w:line="480" w:lineRule="auto"/>
        <w:jc w:val="both"/>
        <w:rPr>
          <w:rFonts w:asciiTheme="minorHAnsi" w:hAnsiTheme="minorHAnsi"/>
          <w:b/>
        </w:rPr>
      </w:pPr>
      <w:r w:rsidRPr="0034470D">
        <w:rPr>
          <w:rFonts w:asciiTheme="minorHAnsi" w:hAnsiTheme="minorHAnsi"/>
          <w:b/>
          <w:color w:val="000000"/>
        </w:rPr>
        <w:t>A</w:t>
      </w:r>
      <w:r w:rsidR="009E09FA">
        <w:rPr>
          <w:rFonts w:asciiTheme="minorHAnsi" w:hAnsiTheme="minorHAnsi"/>
          <w:b/>
          <w:color w:val="000000"/>
        </w:rPr>
        <w:t xml:space="preserve">dditional file </w:t>
      </w:r>
      <w:r w:rsidRPr="0034470D">
        <w:rPr>
          <w:rFonts w:asciiTheme="minorHAnsi" w:hAnsiTheme="minorHAnsi"/>
          <w:b/>
        </w:rPr>
        <w:t xml:space="preserve">3: </w:t>
      </w:r>
      <w:bookmarkStart w:id="0" w:name="_GoBack"/>
      <w:r w:rsidRPr="0034470D">
        <w:rPr>
          <w:rFonts w:asciiTheme="minorHAnsi" w:hAnsiTheme="minorHAnsi"/>
          <w:b/>
        </w:rPr>
        <w:t>Percentage distributio</w:t>
      </w:r>
      <w:r w:rsidR="00EC6544">
        <w:rPr>
          <w:rFonts w:asciiTheme="minorHAnsi" w:hAnsiTheme="minorHAnsi"/>
          <w:b/>
        </w:rPr>
        <w:t>n of perceived benefits</w:t>
      </w:r>
      <w:r w:rsidRPr="0034470D">
        <w:rPr>
          <w:rFonts w:asciiTheme="minorHAnsi" w:hAnsiTheme="minorHAnsi"/>
          <w:b/>
        </w:rPr>
        <w:t>, mode of administering malaria vaccine a</w:t>
      </w:r>
      <w:r w:rsidR="00EC6544">
        <w:rPr>
          <w:rFonts w:asciiTheme="minorHAnsi" w:hAnsiTheme="minorHAnsi"/>
          <w:b/>
        </w:rPr>
        <w:t xml:space="preserve">nd acceptance of </w:t>
      </w:r>
      <w:r>
        <w:rPr>
          <w:rFonts w:asciiTheme="minorHAnsi" w:hAnsiTheme="minorHAnsi"/>
          <w:b/>
        </w:rPr>
        <w:t>proposed schedule</w:t>
      </w:r>
      <w:bookmarkEnd w:id="0"/>
    </w:p>
    <w:tbl>
      <w:tblPr>
        <w:tblW w:w="4987" w:type="pct"/>
        <w:tblBorders>
          <w:bottom w:val="single" w:sz="4" w:space="0" w:color="auto"/>
        </w:tblBorders>
        <w:tblLook w:val="04A0"/>
      </w:tblPr>
      <w:tblGrid>
        <w:gridCol w:w="2456"/>
        <w:gridCol w:w="2433"/>
        <w:gridCol w:w="2433"/>
        <w:gridCol w:w="1942"/>
      </w:tblGrid>
      <w:tr w:rsidR="001714DF" w:rsidRPr="0034470D" w:rsidTr="00A20B25">
        <w:trPr>
          <w:trHeight w:val="300"/>
        </w:trPr>
        <w:tc>
          <w:tcPr>
            <w:tcW w:w="133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both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b/>
                <w:color w:val="000000"/>
              </w:rPr>
              <w:t>Country / Region</w:t>
            </w:r>
          </w:p>
        </w:tc>
        <w:tc>
          <w:tcPr>
            <w:tcW w:w="132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34470D">
              <w:rPr>
                <w:rFonts w:asciiTheme="minorHAnsi" w:hAnsiTheme="minorHAnsi"/>
                <w:b/>
                <w:bCs/>
                <w:color w:val="000000"/>
              </w:rPr>
              <w:t>Benefit</w:t>
            </w:r>
            <w:r>
              <w:rPr>
                <w:rFonts w:asciiTheme="minorHAnsi" w:hAnsiTheme="minorHAnsi"/>
                <w:b/>
                <w:bCs/>
                <w:color w:val="000000"/>
              </w:rPr>
              <w:t>s</w:t>
            </w:r>
          </w:p>
        </w:tc>
        <w:tc>
          <w:tcPr>
            <w:tcW w:w="132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14DF" w:rsidRPr="0034470D" w:rsidRDefault="00EC6544" w:rsidP="00A20B25">
            <w:pPr>
              <w:spacing w:after="120" w:line="480" w:lineRule="auto"/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>
              <w:rPr>
                <w:rFonts w:asciiTheme="minorHAnsi" w:hAnsiTheme="minorHAnsi"/>
                <w:b/>
                <w:bCs/>
                <w:color w:val="000000"/>
              </w:rPr>
              <w:t>M</w:t>
            </w:r>
            <w:r w:rsidR="001714DF" w:rsidRPr="0034470D">
              <w:rPr>
                <w:rFonts w:asciiTheme="minorHAnsi" w:hAnsiTheme="minorHAnsi"/>
                <w:b/>
                <w:bCs/>
                <w:color w:val="000000"/>
              </w:rPr>
              <w:t>ode</w:t>
            </w:r>
            <w:r>
              <w:rPr>
                <w:rFonts w:asciiTheme="minorHAnsi" w:hAnsiTheme="minorHAnsi"/>
                <w:b/>
                <w:bCs/>
                <w:color w:val="000000"/>
              </w:rPr>
              <w:t xml:space="preserve"> of administering</w:t>
            </w:r>
          </w:p>
        </w:tc>
        <w:tc>
          <w:tcPr>
            <w:tcW w:w="102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>
              <w:rPr>
                <w:rFonts w:asciiTheme="minorHAnsi" w:hAnsiTheme="minorHAnsi"/>
                <w:b/>
                <w:bCs/>
                <w:color w:val="000000"/>
              </w:rPr>
              <w:t>Proposed schedule</w:t>
            </w:r>
          </w:p>
        </w:tc>
      </w:tr>
      <w:tr w:rsidR="001714DF" w:rsidRPr="0034470D" w:rsidTr="00A20B25">
        <w:trPr>
          <w:trHeight w:val="300"/>
        </w:trPr>
        <w:tc>
          <w:tcPr>
            <w:tcW w:w="1334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both"/>
              <w:rPr>
                <w:rFonts w:asciiTheme="minorHAnsi" w:hAnsiTheme="minorHAnsi"/>
                <w:b/>
                <w:bCs/>
                <w:color w:val="000000"/>
              </w:rPr>
            </w:pPr>
            <w:r w:rsidRPr="0034470D">
              <w:rPr>
                <w:rFonts w:asciiTheme="minorHAnsi" w:hAnsiTheme="minorHAnsi"/>
                <w:b/>
                <w:bCs/>
                <w:color w:val="000000"/>
              </w:rPr>
              <w:t>TANZANIA</w:t>
            </w:r>
          </w:p>
        </w:tc>
        <w:tc>
          <w:tcPr>
            <w:tcW w:w="1321" w:type="pct"/>
            <w:tcBorders>
              <w:top w:val="single" w:sz="4" w:space="0" w:color="auto"/>
            </w:tcBorders>
            <w:vAlign w:val="bottom"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34470D">
              <w:rPr>
                <w:rFonts w:asciiTheme="minorHAnsi" w:hAnsiTheme="minorHAnsi"/>
                <w:b/>
                <w:bCs/>
                <w:color w:val="000000"/>
              </w:rPr>
              <w:t>88.4 (4,864/5502)</w:t>
            </w:r>
          </w:p>
        </w:tc>
        <w:tc>
          <w:tcPr>
            <w:tcW w:w="1321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34470D">
              <w:rPr>
                <w:rFonts w:asciiTheme="minorHAnsi" w:hAnsiTheme="minorHAnsi"/>
                <w:b/>
                <w:bCs/>
                <w:color w:val="000000"/>
              </w:rPr>
              <w:t>81.3 (4,473/5,502)</w:t>
            </w:r>
          </w:p>
        </w:tc>
        <w:tc>
          <w:tcPr>
            <w:tcW w:w="102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34470D">
              <w:rPr>
                <w:rFonts w:asciiTheme="minorHAnsi" w:hAnsiTheme="minorHAnsi"/>
                <w:b/>
                <w:bCs/>
                <w:color w:val="000000"/>
              </w:rPr>
              <w:t>86.7 (4,772/5502)</w:t>
            </w:r>
          </w:p>
        </w:tc>
      </w:tr>
      <w:tr w:rsidR="001714DF" w:rsidRPr="0034470D" w:rsidTr="00A20B25">
        <w:trPr>
          <w:trHeight w:val="300"/>
        </w:trPr>
        <w:tc>
          <w:tcPr>
            <w:tcW w:w="1334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both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ARUSHA</w:t>
            </w:r>
          </w:p>
        </w:tc>
        <w:tc>
          <w:tcPr>
            <w:tcW w:w="1321" w:type="pct"/>
            <w:vAlign w:val="bottom"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75.0 (24/32)</w:t>
            </w:r>
          </w:p>
        </w:tc>
        <w:tc>
          <w:tcPr>
            <w:tcW w:w="1321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62.5 (20/32)</w:t>
            </w:r>
          </w:p>
        </w:tc>
        <w:tc>
          <w:tcPr>
            <w:tcW w:w="1025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87.5 (28/32)</w:t>
            </w:r>
          </w:p>
        </w:tc>
      </w:tr>
      <w:tr w:rsidR="001714DF" w:rsidRPr="0034470D" w:rsidTr="00A20B25">
        <w:trPr>
          <w:trHeight w:val="300"/>
        </w:trPr>
        <w:tc>
          <w:tcPr>
            <w:tcW w:w="1334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both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DAR ES SALAAM</w:t>
            </w:r>
          </w:p>
        </w:tc>
        <w:tc>
          <w:tcPr>
            <w:tcW w:w="1321" w:type="pct"/>
            <w:vAlign w:val="bottom"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94.1 (225/239)</w:t>
            </w:r>
          </w:p>
        </w:tc>
        <w:tc>
          <w:tcPr>
            <w:tcW w:w="1321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83.3 (199/239)</w:t>
            </w:r>
          </w:p>
        </w:tc>
        <w:tc>
          <w:tcPr>
            <w:tcW w:w="1025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90.8 (217/239)</w:t>
            </w:r>
          </w:p>
        </w:tc>
      </w:tr>
      <w:tr w:rsidR="001714DF" w:rsidRPr="0034470D" w:rsidTr="00A20B25">
        <w:trPr>
          <w:trHeight w:val="300"/>
        </w:trPr>
        <w:tc>
          <w:tcPr>
            <w:tcW w:w="1334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both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DODOMA</w:t>
            </w:r>
          </w:p>
        </w:tc>
        <w:tc>
          <w:tcPr>
            <w:tcW w:w="1321" w:type="pct"/>
            <w:vAlign w:val="bottom"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86.9 (266/306)</w:t>
            </w:r>
          </w:p>
        </w:tc>
        <w:tc>
          <w:tcPr>
            <w:tcW w:w="1321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85.0 (260/306)</w:t>
            </w:r>
          </w:p>
        </w:tc>
        <w:tc>
          <w:tcPr>
            <w:tcW w:w="1025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90.2 (276/306)</w:t>
            </w:r>
          </w:p>
        </w:tc>
      </w:tr>
      <w:tr w:rsidR="001714DF" w:rsidRPr="0034470D" w:rsidTr="00A20B25">
        <w:trPr>
          <w:trHeight w:val="300"/>
        </w:trPr>
        <w:tc>
          <w:tcPr>
            <w:tcW w:w="1334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both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IRINGA</w:t>
            </w:r>
          </w:p>
        </w:tc>
        <w:tc>
          <w:tcPr>
            <w:tcW w:w="1321" w:type="pct"/>
            <w:vAlign w:val="bottom"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58.1 (169/291)</w:t>
            </w:r>
          </w:p>
        </w:tc>
        <w:tc>
          <w:tcPr>
            <w:tcW w:w="1321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83.2 (242/291)</w:t>
            </w:r>
          </w:p>
        </w:tc>
        <w:tc>
          <w:tcPr>
            <w:tcW w:w="1025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78.0 (227/291)</w:t>
            </w:r>
          </w:p>
        </w:tc>
      </w:tr>
      <w:tr w:rsidR="001714DF" w:rsidRPr="0034470D" w:rsidTr="00A20B25">
        <w:trPr>
          <w:trHeight w:val="300"/>
        </w:trPr>
        <w:tc>
          <w:tcPr>
            <w:tcW w:w="1334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both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KAGERA</w:t>
            </w:r>
          </w:p>
        </w:tc>
        <w:tc>
          <w:tcPr>
            <w:tcW w:w="1321" w:type="pct"/>
            <w:vAlign w:val="bottom"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94.7 (230/243)</w:t>
            </w:r>
          </w:p>
        </w:tc>
        <w:tc>
          <w:tcPr>
            <w:tcW w:w="1321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87.2 (212/243)</w:t>
            </w:r>
          </w:p>
        </w:tc>
        <w:tc>
          <w:tcPr>
            <w:tcW w:w="1025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92.6 (225/243)</w:t>
            </w:r>
          </w:p>
        </w:tc>
      </w:tr>
      <w:tr w:rsidR="001714DF" w:rsidRPr="0034470D" w:rsidTr="00A20B25">
        <w:trPr>
          <w:trHeight w:val="300"/>
        </w:trPr>
        <w:tc>
          <w:tcPr>
            <w:tcW w:w="1334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both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KIGOMA</w:t>
            </w:r>
          </w:p>
        </w:tc>
        <w:tc>
          <w:tcPr>
            <w:tcW w:w="1321" w:type="pct"/>
            <w:vAlign w:val="bottom"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86.4 (204/236)</w:t>
            </w:r>
          </w:p>
        </w:tc>
        <w:tc>
          <w:tcPr>
            <w:tcW w:w="1321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88.1 (208/236)</w:t>
            </w:r>
          </w:p>
        </w:tc>
        <w:tc>
          <w:tcPr>
            <w:tcW w:w="1025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96.2 (227/236)</w:t>
            </w:r>
          </w:p>
        </w:tc>
      </w:tr>
      <w:tr w:rsidR="001714DF" w:rsidRPr="0034470D" w:rsidTr="00A20B25">
        <w:trPr>
          <w:trHeight w:val="300"/>
        </w:trPr>
        <w:tc>
          <w:tcPr>
            <w:tcW w:w="1334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both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KILIMANJARO</w:t>
            </w:r>
          </w:p>
        </w:tc>
        <w:tc>
          <w:tcPr>
            <w:tcW w:w="1321" w:type="pct"/>
            <w:vAlign w:val="bottom"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92.5 (234/253)</w:t>
            </w:r>
          </w:p>
        </w:tc>
        <w:tc>
          <w:tcPr>
            <w:tcW w:w="1321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90.5 (229/253)</w:t>
            </w:r>
          </w:p>
        </w:tc>
        <w:tc>
          <w:tcPr>
            <w:tcW w:w="1025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91.7 (232/253)</w:t>
            </w:r>
          </w:p>
        </w:tc>
      </w:tr>
      <w:tr w:rsidR="001714DF" w:rsidRPr="0034470D" w:rsidTr="00A20B25">
        <w:trPr>
          <w:trHeight w:val="300"/>
        </w:trPr>
        <w:tc>
          <w:tcPr>
            <w:tcW w:w="1334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both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LINDI</w:t>
            </w:r>
          </w:p>
        </w:tc>
        <w:tc>
          <w:tcPr>
            <w:tcW w:w="1321" w:type="pct"/>
            <w:vAlign w:val="bottom"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95.2 (217/228)</w:t>
            </w:r>
          </w:p>
        </w:tc>
        <w:tc>
          <w:tcPr>
            <w:tcW w:w="1321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90.4 (206/228)</w:t>
            </w:r>
          </w:p>
        </w:tc>
        <w:tc>
          <w:tcPr>
            <w:tcW w:w="1025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93.4 (213/228)</w:t>
            </w:r>
          </w:p>
        </w:tc>
      </w:tr>
      <w:tr w:rsidR="001714DF" w:rsidRPr="0034470D" w:rsidTr="00A20B25">
        <w:trPr>
          <w:trHeight w:val="300"/>
        </w:trPr>
        <w:tc>
          <w:tcPr>
            <w:tcW w:w="1334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both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MANYARA</w:t>
            </w:r>
          </w:p>
        </w:tc>
        <w:tc>
          <w:tcPr>
            <w:tcW w:w="1321" w:type="pct"/>
            <w:vAlign w:val="bottom"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72.9 (196/269)</w:t>
            </w:r>
          </w:p>
        </w:tc>
        <w:tc>
          <w:tcPr>
            <w:tcW w:w="1321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75.8 (204/269)</w:t>
            </w:r>
          </w:p>
        </w:tc>
        <w:tc>
          <w:tcPr>
            <w:tcW w:w="1025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77.0 (207/269)</w:t>
            </w:r>
          </w:p>
        </w:tc>
      </w:tr>
      <w:tr w:rsidR="001714DF" w:rsidRPr="0034470D" w:rsidTr="00A20B25">
        <w:trPr>
          <w:trHeight w:val="300"/>
        </w:trPr>
        <w:tc>
          <w:tcPr>
            <w:tcW w:w="1334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both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MARA</w:t>
            </w:r>
          </w:p>
        </w:tc>
        <w:tc>
          <w:tcPr>
            <w:tcW w:w="1321" w:type="pct"/>
            <w:vAlign w:val="bottom"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89.0 (105/118)</w:t>
            </w:r>
          </w:p>
        </w:tc>
        <w:tc>
          <w:tcPr>
            <w:tcW w:w="1321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85.6 (101/118)</w:t>
            </w:r>
          </w:p>
        </w:tc>
        <w:tc>
          <w:tcPr>
            <w:tcW w:w="1025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86.4 (102/118)</w:t>
            </w:r>
          </w:p>
        </w:tc>
      </w:tr>
      <w:tr w:rsidR="001714DF" w:rsidRPr="0034470D" w:rsidTr="00A20B25">
        <w:trPr>
          <w:trHeight w:val="300"/>
        </w:trPr>
        <w:tc>
          <w:tcPr>
            <w:tcW w:w="1334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both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MBEYA</w:t>
            </w:r>
          </w:p>
        </w:tc>
        <w:tc>
          <w:tcPr>
            <w:tcW w:w="1321" w:type="pct"/>
            <w:vAlign w:val="bottom"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97.0 (262/270)</w:t>
            </w:r>
          </w:p>
        </w:tc>
        <w:tc>
          <w:tcPr>
            <w:tcW w:w="1321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90.0 (243/270)</w:t>
            </w:r>
          </w:p>
        </w:tc>
        <w:tc>
          <w:tcPr>
            <w:tcW w:w="1025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93.0 (251/270)</w:t>
            </w:r>
          </w:p>
        </w:tc>
      </w:tr>
      <w:tr w:rsidR="001714DF" w:rsidRPr="0034470D" w:rsidTr="00A20B25">
        <w:trPr>
          <w:trHeight w:val="300"/>
        </w:trPr>
        <w:tc>
          <w:tcPr>
            <w:tcW w:w="1334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both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MOROGORO</w:t>
            </w:r>
          </w:p>
        </w:tc>
        <w:tc>
          <w:tcPr>
            <w:tcW w:w="1321" w:type="pct"/>
            <w:vAlign w:val="bottom"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92.6 (224/242)</w:t>
            </w:r>
          </w:p>
        </w:tc>
        <w:tc>
          <w:tcPr>
            <w:tcW w:w="1321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73.1 (117/242)</w:t>
            </w:r>
          </w:p>
        </w:tc>
        <w:tc>
          <w:tcPr>
            <w:tcW w:w="1025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93.4 (226/242)</w:t>
            </w:r>
          </w:p>
        </w:tc>
      </w:tr>
      <w:tr w:rsidR="001714DF" w:rsidRPr="0034470D" w:rsidTr="00A20B25">
        <w:trPr>
          <w:trHeight w:val="300"/>
        </w:trPr>
        <w:tc>
          <w:tcPr>
            <w:tcW w:w="1334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both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MTWARA</w:t>
            </w:r>
          </w:p>
        </w:tc>
        <w:tc>
          <w:tcPr>
            <w:tcW w:w="1321" w:type="pct"/>
            <w:vAlign w:val="bottom"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94.1 (223/242)</w:t>
            </w:r>
          </w:p>
        </w:tc>
        <w:tc>
          <w:tcPr>
            <w:tcW w:w="1321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78.9 (187/237)</w:t>
            </w:r>
          </w:p>
        </w:tc>
        <w:tc>
          <w:tcPr>
            <w:tcW w:w="1025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94.9 (225/237)</w:t>
            </w:r>
          </w:p>
        </w:tc>
      </w:tr>
      <w:tr w:rsidR="001714DF" w:rsidRPr="0034470D" w:rsidTr="00A20B25">
        <w:trPr>
          <w:trHeight w:val="300"/>
        </w:trPr>
        <w:tc>
          <w:tcPr>
            <w:tcW w:w="1334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both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MWANZA</w:t>
            </w:r>
          </w:p>
        </w:tc>
        <w:tc>
          <w:tcPr>
            <w:tcW w:w="1321" w:type="pct"/>
            <w:vAlign w:val="bottom"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98.6 (279/283)</w:t>
            </w:r>
          </w:p>
        </w:tc>
        <w:tc>
          <w:tcPr>
            <w:tcW w:w="1321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93.3 (264/283)</w:t>
            </w:r>
          </w:p>
        </w:tc>
        <w:tc>
          <w:tcPr>
            <w:tcW w:w="1025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71.0 (201/283)</w:t>
            </w:r>
          </w:p>
        </w:tc>
      </w:tr>
      <w:tr w:rsidR="001714DF" w:rsidRPr="0034470D" w:rsidTr="00A20B25">
        <w:trPr>
          <w:trHeight w:val="300"/>
        </w:trPr>
        <w:tc>
          <w:tcPr>
            <w:tcW w:w="1334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both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PWANI</w:t>
            </w:r>
          </w:p>
        </w:tc>
        <w:tc>
          <w:tcPr>
            <w:tcW w:w="1321" w:type="pct"/>
            <w:vAlign w:val="bottom"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92.0 (230/250)</w:t>
            </w:r>
          </w:p>
        </w:tc>
        <w:tc>
          <w:tcPr>
            <w:tcW w:w="1321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88.0 (220/250)</w:t>
            </w:r>
          </w:p>
        </w:tc>
        <w:tc>
          <w:tcPr>
            <w:tcW w:w="1025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82.0 (205/250)</w:t>
            </w:r>
          </w:p>
        </w:tc>
      </w:tr>
      <w:tr w:rsidR="001714DF" w:rsidRPr="0034470D" w:rsidTr="00A20B25">
        <w:trPr>
          <w:trHeight w:val="300"/>
        </w:trPr>
        <w:tc>
          <w:tcPr>
            <w:tcW w:w="1334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both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RUKWA</w:t>
            </w:r>
          </w:p>
        </w:tc>
        <w:tc>
          <w:tcPr>
            <w:tcW w:w="1321" w:type="pct"/>
            <w:vAlign w:val="bottom"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97.5 (237/243)</w:t>
            </w:r>
          </w:p>
        </w:tc>
        <w:tc>
          <w:tcPr>
            <w:tcW w:w="1321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97.1 (236/243)</w:t>
            </w:r>
          </w:p>
        </w:tc>
        <w:tc>
          <w:tcPr>
            <w:tcW w:w="1025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95.9 (233/243)</w:t>
            </w:r>
          </w:p>
        </w:tc>
      </w:tr>
      <w:tr w:rsidR="001714DF" w:rsidRPr="0034470D" w:rsidTr="00A20B25">
        <w:trPr>
          <w:trHeight w:val="300"/>
        </w:trPr>
        <w:tc>
          <w:tcPr>
            <w:tcW w:w="1334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both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RUVUMA</w:t>
            </w:r>
          </w:p>
        </w:tc>
        <w:tc>
          <w:tcPr>
            <w:tcW w:w="1321" w:type="pct"/>
            <w:vAlign w:val="bottom"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86.6 (227/262)</w:t>
            </w:r>
          </w:p>
        </w:tc>
        <w:tc>
          <w:tcPr>
            <w:tcW w:w="1321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38.9 (102/262)</w:t>
            </w:r>
          </w:p>
        </w:tc>
        <w:tc>
          <w:tcPr>
            <w:tcW w:w="1025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84.0 (220/262)</w:t>
            </w:r>
          </w:p>
        </w:tc>
      </w:tr>
      <w:tr w:rsidR="001714DF" w:rsidRPr="0034470D" w:rsidTr="00A20B25">
        <w:trPr>
          <w:trHeight w:val="300"/>
        </w:trPr>
        <w:tc>
          <w:tcPr>
            <w:tcW w:w="1334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both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lastRenderedPageBreak/>
              <w:t>SHINYANGA</w:t>
            </w:r>
          </w:p>
        </w:tc>
        <w:tc>
          <w:tcPr>
            <w:tcW w:w="1321" w:type="pct"/>
            <w:vAlign w:val="bottom"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91.2 (228/250)</w:t>
            </w:r>
          </w:p>
        </w:tc>
        <w:tc>
          <w:tcPr>
            <w:tcW w:w="1321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66.8 (167/250)</w:t>
            </w:r>
          </w:p>
        </w:tc>
        <w:tc>
          <w:tcPr>
            <w:tcW w:w="1025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60.8 (152/250)</w:t>
            </w:r>
          </w:p>
        </w:tc>
      </w:tr>
      <w:tr w:rsidR="001714DF" w:rsidRPr="0034470D" w:rsidTr="00A20B25">
        <w:trPr>
          <w:trHeight w:val="300"/>
        </w:trPr>
        <w:tc>
          <w:tcPr>
            <w:tcW w:w="1334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both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SINGIDA</w:t>
            </w:r>
          </w:p>
        </w:tc>
        <w:tc>
          <w:tcPr>
            <w:tcW w:w="1321" w:type="pct"/>
            <w:vAlign w:val="bottom"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90.4 (236/261)</w:t>
            </w:r>
          </w:p>
        </w:tc>
        <w:tc>
          <w:tcPr>
            <w:tcW w:w="1321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83.9 (219/261)</w:t>
            </w:r>
          </w:p>
        </w:tc>
        <w:tc>
          <w:tcPr>
            <w:tcW w:w="1025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92.7 (242/261)</w:t>
            </w:r>
          </w:p>
        </w:tc>
      </w:tr>
      <w:tr w:rsidR="001714DF" w:rsidRPr="0034470D" w:rsidTr="00A20B25">
        <w:trPr>
          <w:trHeight w:val="300"/>
        </w:trPr>
        <w:tc>
          <w:tcPr>
            <w:tcW w:w="1334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both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TABORA</w:t>
            </w:r>
          </w:p>
        </w:tc>
        <w:tc>
          <w:tcPr>
            <w:tcW w:w="1321" w:type="pct"/>
            <w:vAlign w:val="bottom"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96.1 (269/280)</w:t>
            </w:r>
          </w:p>
        </w:tc>
        <w:tc>
          <w:tcPr>
            <w:tcW w:w="1321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95.4 (267/280)</w:t>
            </w:r>
          </w:p>
        </w:tc>
        <w:tc>
          <w:tcPr>
            <w:tcW w:w="1025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94.3 (264/280)</w:t>
            </w:r>
          </w:p>
        </w:tc>
      </w:tr>
      <w:tr w:rsidR="001714DF" w:rsidRPr="0034470D" w:rsidTr="00A20B25">
        <w:trPr>
          <w:trHeight w:val="300"/>
        </w:trPr>
        <w:tc>
          <w:tcPr>
            <w:tcW w:w="1334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both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TANGA</w:t>
            </w:r>
          </w:p>
        </w:tc>
        <w:tc>
          <w:tcPr>
            <w:tcW w:w="1321" w:type="pct"/>
            <w:vAlign w:val="bottom"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63.5 (115/181)</w:t>
            </w:r>
          </w:p>
        </w:tc>
        <w:tc>
          <w:tcPr>
            <w:tcW w:w="1321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81.2 (147/181)</w:t>
            </w:r>
          </w:p>
        </w:tc>
        <w:tc>
          <w:tcPr>
            <w:tcW w:w="1025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76.8 (139/181)</w:t>
            </w:r>
          </w:p>
        </w:tc>
      </w:tr>
      <w:tr w:rsidR="001714DF" w:rsidRPr="0034470D" w:rsidTr="00A20B25">
        <w:trPr>
          <w:trHeight w:val="300"/>
        </w:trPr>
        <w:tc>
          <w:tcPr>
            <w:tcW w:w="1334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both"/>
              <w:rPr>
                <w:rFonts w:asciiTheme="minorHAnsi" w:hAnsiTheme="minorHAnsi"/>
                <w:b/>
                <w:bCs/>
                <w:color w:val="000000"/>
              </w:rPr>
            </w:pPr>
            <w:r w:rsidRPr="0034470D">
              <w:rPr>
                <w:rFonts w:asciiTheme="minorHAnsi" w:hAnsiTheme="minorHAnsi"/>
                <w:b/>
                <w:bCs/>
                <w:color w:val="000000"/>
              </w:rPr>
              <w:t>MAINLAND</w:t>
            </w:r>
          </w:p>
        </w:tc>
        <w:tc>
          <w:tcPr>
            <w:tcW w:w="1321" w:type="pct"/>
            <w:vAlign w:val="bottom"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34470D">
              <w:rPr>
                <w:rFonts w:asciiTheme="minorHAnsi" w:hAnsiTheme="minorHAnsi"/>
                <w:b/>
                <w:bCs/>
                <w:color w:val="000000"/>
              </w:rPr>
              <w:t>88.5 (4400/4974)</w:t>
            </w:r>
          </w:p>
        </w:tc>
        <w:tc>
          <w:tcPr>
            <w:tcW w:w="1321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34470D">
              <w:rPr>
                <w:rFonts w:asciiTheme="minorHAnsi" w:hAnsiTheme="minorHAnsi"/>
                <w:b/>
                <w:bCs/>
                <w:color w:val="000000"/>
              </w:rPr>
              <w:t>82.6 (4,110/4,974)</w:t>
            </w:r>
          </w:p>
        </w:tc>
        <w:tc>
          <w:tcPr>
            <w:tcW w:w="1025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34470D">
              <w:rPr>
                <w:rFonts w:asciiTheme="minorHAnsi" w:hAnsiTheme="minorHAnsi"/>
                <w:b/>
                <w:bCs/>
                <w:color w:val="000000"/>
              </w:rPr>
              <w:t>86.7 (4,312/4,974)</w:t>
            </w:r>
          </w:p>
        </w:tc>
      </w:tr>
      <w:tr w:rsidR="001714DF" w:rsidRPr="0034470D" w:rsidTr="00A20B25">
        <w:trPr>
          <w:trHeight w:val="300"/>
        </w:trPr>
        <w:tc>
          <w:tcPr>
            <w:tcW w:w="1334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both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UNGUJA</w:t>
            </w:r>
          </w:p>
        </w:tc>
        <w:tc>
          <w:tcPr>
            <w:tcW w:w="1321" w:type="pct"/>
            <w:vAlign w:val="bottom"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88.6 (264/298)</w:t>
            </w:r>
          </w:p>
        </w:tc>
        <w:tc>
          <w:tcPr>
            <w:tcW w:w="1321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75.2 (224/298)</w:t>
            </w:r>
          </w:p>
        </w:tc>
        <w:tc>
          <w:tcPr>
            <w:tcW w:w="1025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86.6 (258/298)</w:t>
            </w:r>
          </w:p>
        </w:tc>
      </w:tr>
      <w:tr w:rsidR="001714DF" w:rsidRPr="0034470D" w:rsidTr="00A20B25">
        <w:trPr>
          <w:trHeight w:val="300"/>
        </w:trPr>
        <w:tc>
          <w:tcPr>
            <w:tcW w:w="1334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both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PEMBA</w:t>
            </w:r>
          </w:p>
        </w:tc>
        <w:tc>
          <w:tcPr>
            <w:tcW w:w="1321" w:type="pct"/>
            <w:vAlign w:val="bottom"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87.0 (200/230)</w:t>
            </w:r>
          </w:p>
        </w:tc>
        <w:tc>
          <w:tcPr>
            <w:tcW w:w="1321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60.4 (139/230)</w:t>
            </w:r>
          </w:p>
        </w:tc>
        <w:tc>
          <w:tcPr>
            <w:tcW w:w="1025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70D">
              <w:rPr>
                <w:rFonts w:asciiTheme="minorHAnsi" w:hAnsiTheme="minorHAnsi"/>
                <w:color w:val="000000"/>
              </w:rPr>
              <w:t>87.8 (202/230)</w:t>
            </w:r>
          </w:p>
        </w:tc>
      </w:tr>
      <w:tr w:rsidR="001714DF" w:rsidRPr="0034470D" w:rsidTr="00A20B25">
        <w:trPr>
          <w:trHeight w:val="300"/>
        </w:trPr>
        <w:tc>
          <w:tcPr>
            <w:tcW w:w="1334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both"/>
              <w:rPr>
                <w:rFonts w:asciiTheme="minorHAnsi" w:hAnsiTheme="minorHAnsi"/>
                <w:b/>
                <w:bCs/>
                <w:color w:val="000000"/>
              </w:rPr>
            </w:pPr>
            <w:r w:rsidRPr="0034470D">
              <w:rPr>
                <w:rFonts w:asciiTheme="minorHAnsi" w:hAnsiTheme="minorHAnsi"/>
                <w:b/>
                <w:bCs/>
                <w:color w:val="000000"/>
              </w:rPr>
              <w:t>ZANZIBAR</w:t>
            </w:r>
          </w:p>
        </w:tc>
        <w:tc>
          <w:tcPr>
            <w:tcW w:w="1321" w:type="pct"/>
            <w:vAlign w:val="bottom"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34470D">
              <w:rPr>
                <w:rFonts w:asciiTheme="minorHAnsi" w:hAnsiTheme="minorHAnsi"/>
                <w:b/>
                <w:bCs/>
                <w:color w:val="000000"/>
              </w:rPr>
              <w:t>87.9 (464/528)</w:t>
            </w:r>
          </w:p>
        </w:tc>
        <w:tc>
          <w:tcPr>
            <w:tcW w:w="1321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34470D">
              <w:rPr>
                <w:rFonts w:asciiTheme="minorHAnsi" w:hAnsiTheme="minorHAnsi"/>
                <w:b/>
                <w:bCs/>
                <w:color w:val="000000"/>
              </w:rPr>
              <w:t>68.8 (363/528)</w:t>
            </w:r>
          </w:p>
        </w:tc>
        <w:tc>
          <w:tcPr>
            <w:tcW w:w="1025" w:type="pct"/>
            <w:shd w:val="clear" w:color="auto" w:fill="auto"/>
            <w:noWrap/>
            <w:vAlign w:val="bottom"/>
            <w:hideMark/>
          </w:tcPr>
          <w:p w:rsidR="001714DF" w:rsidRPr="0034470D" w:rsidRDefault="001714DF" w:rsidP="00A20B25">
            <w:pPr>
              <w:spacing w:after="120" w:line="480" w:lineRule="auto"/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34470D">
              <w:rPr>
                <w:rFonts w:asciiTheme="minorHAnsi" w:hAnsiTheme="minorHAnsi"/>
                <w:b/>
                <w:bCs/>
                <w:color w:val="000000"/>
              </w:rPr>
              <w:t>87.1 (460/528)</w:t>
            </w:r>
          </w:p>
        </w:tc>
      </w:tr>
    </w:tbl>
    <w:p w:rsidR="003F04E6" w:rsidRDefault="003F04E6"/>
    <w:sectPr w:rsidR="003F04E6" w:rsidSect="004328A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159EE"/>
    <w:rsid w:val="001714DF"/>
    <w:rsid w:val="00267CCD"/>
    <w:rsid w:val="003F04E6"/>
    <w:rsid w:val="004328AD"/>
    <w:rsid w:val="00585879"/>
    <w:rsid w:val="007F3107"/>
    <w:rsid w:val="009E09FA"/>
    <w:rsid w:val="00D159EE"/>
    <w:rsid w:val="00EC65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14DF"/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714DF"/>
    <w:pPr>
      <w:spacing w:after="0" w:line="240" w:lineRule="auto"/>
    </w:pPr>
    <w:rPr>
      <w:rFonts w:ascii="Calibri" w:eastAsia="Calibri" w:hAnsi="Calibri" w:cs="Times New Roman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14DF"/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714DF"/>
    <w:pPr>
      <w:spacing w:after="0" w:line="240" w:lineRule="auto"/>
    </w:pPr>
    <w:rPr>
      <w:rFonts w:ascii="Calibri" w:eastAsia="Calibri" w:hAnsi="Calibri" w:cs="Times New Roman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Swiss TPH</Company>
  <LinksUpToDate>false</LinksUpToDate>
  <CharactersWithSpaces>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Idda Romore</dc:creator>
  <cp:lastModifiedBy>Idda Romore</cp:lastModifiedBy>
  <cp:revision>2</cp:revision>
  <dcterms:created xsi:type="dcterms:W3CDTF">2015-08-27T19:36:00Z</dcterms:created>
  <dcterms:modified xsi:type="dcterms:W3CDTF">2015-08-27T19:36:00Z</dcterms:modified>
</cp:coreProperties>
</file>