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0E20D" w14:textId="77777777" w:rsidR="008D52F2" w:rsidRDefault="00EF2A72" w:rsidP="00EF2A7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Additional File 3</w:t>
      </w:r>
    </w:p>
    <w:p w14:paraId="48DCCF7C" w14:textId="77777777" w:rsidR="00EF2A72" w:rsidRPr="008063D0" w:rsidRDefault="00EF2A72" w:rsidP="008D52F2">
      <w:pPr>
        <w:rPr>
          <w:rFonts w:ascii="Times New Roman" w:hAnsi="Times New Roman" w:cs="Times New Roman"/>
        </w:rPr>
      </w:pPr>
    </w:p>
    <w:tbl>
      <w:tblPr>
        <w:tblStyle w:val="MediumShading1"/>
        <w:tblW w:w="0" w:type="auto"/>
        <w:tblLook w:val="04A0" w:firstRow="1" w:lastRow="0" w:firstColumn="1" w:lastColumn="0" w:noHBand="0" w:noVBand="1"/>
      </w:tblPr>
      <w:tblGrid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6"/>
      </w:tblGrid>
      <w:tr w:rsidR="008D52F2" w:rsidRPr="008063D0" w14:paraId="277DBDF6" w14:textId="77777777" w:rsidTr="00F411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vMerge w:val="restart"/>
          </w:tcPr>
          <w:p w14:paraId="5A109BD1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051" w:type="dxa"/>
            <w:gridSpan w:val="10"/>
          </w:tcPr>
          <w:p w14:paraId="4A367D9D" w14:textId="77777777" w:rsidR="008D52F2" w:rsidRPr="008063D0" w:rsidRDefault="008D52F2" w:rsidP="00F411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>Natural log (</w:t>
            </w:r>
            <w:proofErr w:type="spellStart"/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>pyrimethamine</w:t>
            </w:r>
            <w:proofErr w:type="spellEnd"/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+ 1) (</w:t>
            </w:r>
            <w:proofErr w:type="spellStart"/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>uM</w:t>
            </w:r>
            <w:proofErr w:type="spellEnd"/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D52F2" w:rsidRPr="008063D0" w14:paraId="4505A098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vMerge/>
          </w:tcPr>
          <w:p w14:paraId="1DED5C9D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05" w:type="dxa"/>
            <w:shd w:val="clear" w:color="auto" w:fill="000000" w:themeFill="text1"/>
          </w:tcPr>
          <w:p w14:paraId="3606A922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0</w:t>
            </w:r>
          </w:p>
        </w:tc>
        <w:tc>
          <w:tcPr>
            <w:tcW w:w="805" w:type="dxa"/>
            <w:shd w:val="clear" w:color="auto" w:fill="000000" w:themeFill="text1"/>
          </w:tcPr>
          <w:p w14:paraId="38935CB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1</w:t>
            </w:r>
          </w:p>
        </w:tc>
        <w:tc>
          <w:tcPr>
            <w:tcW w:w="805" w:type="dxa"/>
            <w:shd w:val="clear" w:color="auto" w:fill="000000" w:themeFill="text1"/>
          </w:tcPr>
          <w:p w14:paraId="08597AE8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2</w:t>
            </w:r>
          </w:p>
        </w:tc>
        <w:tc>
          <w:tcPr>
            <w:tcW w:w="805" w:type="dxa"/>
            <w:shd w:val="clear" w:color="auto" w:fill="000000" w:themeFill="text1"/>
          </w:tcPr>
          <w:p w14:paraId="6BCCCB41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3</w:t>
            </w:r>
          </w:p>
        </w:tc>
        <w:tc>
          <w:tcPr>
            <w:tcW w:w="805" w:type="dxa"/>
            <w:shd w:val="clear" w:color="auto" w:fill="000000" w:themeFill="text1"/>
          </w:tcPr>
          <w:p w14:paraId="2A9E6690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4</w:t>
            </w:r>
          </w:p>
        </w:tc>
        <w:tc>
          <w:tcPr>
            <w:tcW w:w="805" w:type="dxa"/>
            <w:shd w:val="clear" w:color="auto" w:fill="000000" w:themeFill="text1"/>
          </w:tcPr>
          <w:p w14:paraId="19D1762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5</w:t>
            </w:r>
          </w:p>
        </w:tc>
        <w:tc>
          <w:tcPr>
            <w:tcW w:w="805" w:type="dxa"/>
            <w:shd w:val="clear" w:color="auto" w:fill="000000" w:themeFill="text1"/>
          </w:tcPr>
          <w:p w14:paraId="13AEC030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6</w:t>
            </w:r>
          </w:p>
        </w:tc>
        <w:tc>
          <w:tcPr>
            <w:tcW w:w="805" w:type="dxa"/>
            <w:shd w:val="clear" w:color="auto" w:fill="000000" w:themeFill="text1"/>
          </w:tcPr>
          <w:p w14:paraId="320FBB3E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7</w:t>
            </w:r>
          </w:p>
        </w:tc>
        <w:tc>
          <w:tcPr>
            <w:tcW w:w="805" w:type="dxa"/>
            <w:shd w:val="clear" w:color="auto" w:fill="000000" w:themeFill="text1"/>
          </w:tcPr>
          <w:p w14:paraId="208F1025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8</w:t>
            </w:r>
          </w:p>
        </w:tc>
        <w:tc>
          <w:tcPr>
            <w:tcW w:w="806" w:type="dxa"/>
            <w:shd w:val="clear" w:color="auto" w:fill="000000" w:themeFill="text1"/>
          </w:tcPr>
          <w:p w14:paraId="2B6B0E05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9</w:t>
            </w:r>
          </w:p>
        </w:tc>
      </w:tr>
      <w:tr w:rsidR="008D52F2" w:rsidRPr="008063D0" w14:paraId="0B7E3C27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3EECBB4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0000</w:t>
            </w:r>
          </w:p>
        </w:tc>
        <w:tc>
          <w:tcPr>
            <w:tcW w:w="805" w:type="dxa"/>
          </w:tcPr>
          <w:p w14:paraId="7B095BC1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5" w:type="dxa"/>
          </w:tcPr>
          <w:p w14:paraId="3111F12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5" w:type="dxa"/>
          </w:tcPr>
          <w:p w14:paraId="185C35C3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5" w:type="dxa"/>
          </w:tcPr>
          <w:p w14:paraId="24874B37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5" w:type="dxa"/>
          </w:tcPr>
          <w:p w14:paraId="755D3A7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5" w:type="dxa"/>
          </w:tcPr>
          <w:p w14:paraId="1499F8D9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5" w:type="dxa"/>
          </w:tcPr>
          <w:p w14:paraId="71EC6715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5" w:type="dxa"/>
          </w:tcPr>
          <w:p w14:paraId="153B910F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5" w:type="dxa"/>
          </w:tcPr>
          <w:p w14:paraId="2938ACD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6" w:type="dxa"/>
          </w:tcPr>
          <w:p w14:paraId="7E4A8286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8D52F2" w:rsidRPr="008063D0" w14:paraId="441E8CC0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4D6662F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0001</w:t>
            </w:r>
          </w:p>
        </w:tc>
        <w:tc>
          <w:tcPr>
            <w:tcW w:w="805" w:type="dxa"/>
          </w:tcPr>
          <w:p w14:paraId="301ACD8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5" w:type="dxa"/>
          </w:tcPr>
          <w:p w14:paraId="0F4B6D37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5" w:type="dxa"/>
          </w:tcPr>
          <w:p w14:paraId="5BA9A128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5" w:type="dxa"/>
          </w:tcPr>
          <w:p w14:paraId="159874FE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5" w:type="dxa"/>
          </w:tcPr>
          <w:p w14:paraId="14CCF89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5" w:type="dxa"/>
          </w:tcPr>
          <w:p w14:paraId="166A4554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5" w:type="dxa"/>
          </w:tcPr>
          <w:p w14:paraId="05F25407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5" w:type="dxa"/>
          </w:tcPr>
          <w:p w14:paraId="3C8E3FF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5" w:type="dxa"/>
          </w:tcPr>
          <w:p w14:paraId="38390C7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6" w:type="dxa"/>
          </w:tcPr>
          <w:p w14:paraId="7FA04FB3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8D52F2" w:rsidRPr="008063D0" w14:paraId="14696330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30A6C01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0010</w:t>
            </w:r>
          </w:p>
        </w:tc>
        <w:tc>
          <w:tcPr>
            <w:tcW w:w="805" w:type="dxa"/>
          </w:tcPr>
          <w:p w14:paraId="21DE3C6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5" w:type="dxa"/>
          </w:tcPr>
          <w:p w14:paraId="65C1082C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5" w:type="dxa"/>
          </w:tcPr>
          <w:p w14:paraId="3963736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5" w:type="dxa"/>
          </w:tcPr>
          <w:p w14:paraId="374DF93A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5" w:type="dxa"/>
          </w:tcPr>
          <w:p w14:paraId="455EE742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5" w:type="dxa"/>
          </w:tcPr>
          <w:p w14:paraId="64DAA9DD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5" w:type="dxa"/>
          </w:tcPr>
          <w:p w14:paraId="33B369CA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5" w:type="dxa"/>
          </w:tcPr>
          <w:p w14:paraId="04EE3072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5" w:type="dxa"/>
          </w:tcPr>
          <w:p w14:paraId="40C53285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6" w:type="dxa"/>
          </w:tcPr>
          <w:p w14:paraId="682FFF7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8D52F2" w:rsidRPr="008063D0" w14:paraId="3A0DC099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A0ED6D2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0011</w:t>
            </w:r>
          </w:p>
        </w:tc>
        <w:tc>
          <w:tcPr>
            <w:tcW w:w="805" w:type="dxa"/>
          </w:tcPr>
          <w:p w14:paraId="1653FA7A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05" w:type="dxa"/>
          </w:tcPr>
          <w:p w14:paraId="2EBCD90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5" w:type="dxa"/>
          </w:tcPr>
          <w:p w14:paraId="1DDF0962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5" w:type="dxa"/>
          </w:tcPr>
          <w:p w14:paraId="1077C9A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5" w:type="dxa"/>
          </w:tcPr>
          <w:p w14:paraId="5E7F9EFF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5" w:type="dxa"/>
          </w:tcPr>
          <w:p w14:paraId="61039798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5" w:type="dxa"/>
          </w:tcPr>
          <w:p w14:paraId="61DB7ED4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5" w:type="dxa"/>
          </w:tcPr>
          <w:p w14:paraId="3C9D785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5" w:type="dxa"/>
          </w:tcPr>
          <w:p w14:paraId="001E559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6" w:type="dxa"/>
          </w:tcPr>
          <w:p w14:paraId="26C6F76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8D52F2" w:rsidRPr="008063D0" w14:paraId="79F788CD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CA28CD1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0100</w:t>
            </w:r>
          </w:p>
        </w:tc>
        <w:tc>
          <w:tcPr>
            <w:tcW w:w="805" w:type="dxa"/>
          </w:tcPr>
          <w:p w14:paraId="43010298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5" w:type="dxa"/>
          </w:tcPr>
          <w:p w14:paraId="18CD64CD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5" w:type="dxa"/>
          </w:tcPr>
          <w:p w14:paraId="1AA0CF5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5" w:type="dxa"/>
          </w:tcPr>
          <w:p w14:paraId="263DE47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5" w:type="dxa"/>
          </w:tcPr>
          <w:p w14:paraId="2F717541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5" w:type="dxa"/>
          </w:tcPr>
          <w:p w14:paraId="2EAC0CEA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5" w:type="dxa"/>
          </w:tcPr>
          <w:p w14:paraId="19783FBB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5" w:type="dxa"/>
          </w:tcPr>
          <w:p w14:paraId="3531B0CA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5" w:type="dxa"/>
          </w:tcPr>
          <w:p w14:paraId="4E5816A4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6" w:type="dxa"/>
          </w:tcPr>
          <w:p w14:paraId="24696294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8D52F2" w:rsidRPr="008063D0" w14:paraId="7DE97C50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84813CA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0101</w:t>
            </w:r>
          </w:p>
        </w:tc>
        <w:tc>
          <w:tcPr>
            <w:tcW w:w="805" w:type="dxa"/>
          </w:tcPr>
          <w:p w14:paraId="702BF4D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5" w:type="dxa"/>
          </w:tcPr>
          <w:p w14:paraId="615CA861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5" w:type="dxa"/>
          </w:tcPr>
          <w:p w14:paraId="3AB48E25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5" w:type="dxa"/>
          </w:tcPr>
          <w:p w14:paraId="3BBDF36A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5" w:type="dxa"/>
          </w:tcPr>
          <w:p w14:paraId="012FF86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5" w:type="dxa"/>
          </w:tcPr>
          <w:p w14:paraId="285991E3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5" w:type="dxa"/>
          </w:tcPr>
          <w:p w14:paraId="0F3E7EB8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5" w:type="dxa"/>
          </w:tcPr>
          <w:p w14:paraId="6B90223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5" w:type="dxa"/>
          </w:tcPr>
          <w:p w14:paraId="137E41A3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6" w:type="dxa"/>
          </w:tcPr>
          <w:p w14:paraId="6DA8C063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8D52F2" w:rsidRPr="008063D0" w14:paraId="47E7DA38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1530E10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0110</w:t>
            </w:r>
          </w:p>
        </w:tc>
        <w:tc>
          <w:tcPr>
            <w:tcW w:w="805" w:type="dxa"/>
          </w:tcPr>
          <w:p w14:paraId="6A4F3F2C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5" w:type="dxa"/>
          </w:tcPr>
          <w:p w14:paraId="7D376023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5" w:type="dxa"/>
          </w:tcPr>
          <w:p w14:paraId="50700C42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5" w:type="dxa"/>
          </w:tcPr>
          <w:p w14:paraId="75932F64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5" w:type="dxa"/>
          </w:tcPr>
          <w:p w14:paraId="2A8E135A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5" w:type="dxa"/>
          </w:tcPr>
          <w:p w14:paraId="27893FA2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5" w:type="dxa"/>
          </w:tcPr>
          <w:p w14:paraId="575AFED2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5" w:type="dxa"/>
          </w:tcPr>
          <w:p w14:paraId="58EE9761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5" w:type="dxa"/>
          </w:tcPr>
          <w:p w14:paraId="54323CF4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6" w:type="dxa"/>
          </w:tcPr>
          <w:p w14:paraId="265938E1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D52F2" w:rsidRPr="008063D0" w14:paraId="087951F0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4AB5EF4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805" w:type="dxa"/>
          </w:tcPr>
          <w:p w14:paraId="5D666A7D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5" w:type="dxa"/>
          </w:tcPr>
          <w:p w14:paraId="3D1031ED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5" w:type="dxa"/>
          </w:tcPr>
          <w:p w14:paraId="315815E2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5" w:type="dxa"/>
          </w:tcPr>
          <w:p w14:paraId="1B4C4F34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5" w:type="dxa"/>
          </w:tcPr>
          <w:p w14:paraId="5987380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5" w:type="dxa"/>
          </w:tcPr>
          <w:p w14:paraId="337D8950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5" w:type="dxa"/>
          </w:tcPr>
          <w:p w14:paraId="720985F2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5" w:type="dxa"/>
          </w:tcPr>
          <w:p w14:paraId="7264847B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5" w:type="dxa"/>
          </w:tcPr>
          <w:p w14:paraId="153B4E5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6" w:type="dxa"/>
          </w:tcPr>
          <w:p w14:paraId="1F39D3A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8D52F2" w:rsidRPr="008063D0" w14:paraId="3E5E6A89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149145E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805" w:type="dxa"/>
          </w:tcPr>
          <w:p w14:paraId="5B9F2C1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5" w:type="dxa"/>
          </w:tcPr>
          <w:p w14:paraId="046C702A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5" w:type="dxa"/>
          </w:tcPr>
          <w:p w14:paraId="4F17B90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5" w:type="dxa"/>
          </w:tcPr>
          <w:p w14:paraId="5C21024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5" w:type="dxa"/>
          </w:tcPr>
          <w:p w14:paraId="7960358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5" w:type="dxa"/>
          </w:tcPr>
          <w:p w14:paraId="7AF1710C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5" w:type="dxa"/>
          </w:tcPr>
          <w:p w14:paraId="1B8ADBD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5" w:type="dxa"/>
          </w:tcPr>
          <w:p w14:paraId="391F772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5" w:type="dxa"/>
          </w:tcPr>
          <w:p w14:paraId="072BF788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6" w:type="dxa"/>
          </w:tcPr>
          <w:p w14:paraId="3CC3CB63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8D52F2" w:rsidRPr="008063D0" w14:paraId="7DACEEE3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4729CDE1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805" w:type="dxa"/>
          </w:tcPr>
          <w:p w14:paraId="29CC0EDA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5" w:type="dxa"/>
          </w:tcPr>
          <w:p w14:paraId="14627A12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5" w:type="dxa"/>
          </w:tcPr>
          <w:p w14:paraId="20F1B2D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5" w:type="dxa"/>
          </w:tcPr>
          <w:p w14:paraId="7366EC0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5" w:type="dxa"/>
          </w:tcPr>
          <w:p w14:paraId="4E7A718F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5" w:type="dxa"/>
          </w:tcPr>
          <w:p w14:paraId="4A6355B0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5" w:type="dxa"/>
          </w:tcPr>
          <w:p w14:paraId="5FDB1980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5" w:type="dxa"/>
          </w:tcPr>
          <w:p w14:paraId="736E382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5" w:type="dxa"/>
          </w:tcPr>
          <w:p w14:paraId="666D75FA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6" w:type="dxa"/>
          </w:tcPr>
          <w:p w14:paraId="1053E60B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</w:tr>
      <w:tr w:rsidR="008D52F2" w:rsidRPr="008063D0" w14:paraId="5C19B91C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E5571D3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1010</w:t>
            </w:r>
          </w:p>
        </w:tc>
        <w:tc>
          <w:tcPr>
            <w:tcW w:w="805" w:type="dxa"/>
          </w:tcPr>
          <w:p w14:paraId="5EFC9320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5" w:type="dxa"/>
          </w:tcPr>
          <w:p w14:paraId="1AA52CFC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5" w:type="dxa"/>
          </w:tcPr>
          <w:p w14:paraId="4DBB8AC6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5" w:type="dxa"/>
          </w:tcPr>
          <w:p w14:paraId="2EC7B5DB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05" w:type="dxa"/>
          </w:tcPr>
          <w:p w14:paraId="3E9869ED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5" w:type="dxa"/>
          </w:tcPr>
          <w:p w14:paraId="78247AF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5" w:type="dxa"/>
          </w:tcPr>
          <w:p w14:paraId="2A8F5092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5" w:type="dxa"/>
          </w:tcPr>
          <w:p w14:paraId="5712B2E6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5" w:type="dxa"/>
          </w:tcPr>
          <w:p w14:paraId="036614CC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6" w:type="dxa"/>
          </w:tcPr>
          <w:p w14:paraId="7E389785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8D52F2" w:rsidRPr="008063D0" w14:paraId="0FBF363C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1DF414F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1011</w:t>
            </w:r>
          </w:p>
        </w:tc>
        <w:tc>
          <w:tcPr>
            <w:tcW w:w="805" w:type="dxa"/>
          </w:tcPr>
          <w:p w14:paraId="4CD9613E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05" w:type="dxa"/>
          </w:tcPr>
          <w:p w14:paraId="4A7476CB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5" w:type="dxa"/>
          </w:tcPr>
          <w:p w14:paraId="70FE1978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5" w:type="dxa"/>
          </w:tcPr>
          <w:p w14:paraId="5F23F49F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5" w:type="dxa"/>
          </w:tcPr>
          <w:p w14:paraId="016C647D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5" w:type="dxa"/>
          </w:tcPr>
          <w:p w14:paraId="3657B207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05" w:type="dxa"/>
          </w:tcPr>
          <w:p w14:paraId="5D558D3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5" w:type="dxa"/>
          </w:tcPr>
          <w:p w14:paraId="3618222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5" w:type="dxa"/>
          </w:tcPr>
          <w:p w14:paraId="56E3B0A0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6" w:type="dxa"/>
          </w:tcPr>
          <w:p w14:paraId="77FBBE44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8D52F2" w:rsidRPr="008063D0" w14:paraId="0E8A69A7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5905545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1100</w:t>
            </w:r>
          </w:p>
        </w:tc>
        <w:tc>
          <w:tcPr>
            <w:tcW w:w="805" w:type="dxa"/>
          </w:tcPr>
          <w:p w14:paraId="7D23F7C1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5" w:type="dxa"/>
          </w:tcPr>
          <w:p w14:paraId="67E49016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5" w:type="dxa"/>
          </w:tcPr>
          <w:p w14:paraId="46788843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5" w:type="dxa"/>
          </w:tcPr>
          <w:p w14:paraId="19105E3D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5" w:type="dxa"/>
          </w:tcPr>
          <w:p w14:paraId="23FC1338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5" w:type="dxa"/>
          </w:tcPr>
          <w:p w14:paraId="187A02A5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05" w:type="dxa"/>
          </w:tcPr>
          <w:p w14:paraId="1BC4295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5" w:type="dxa"/>
          </w:tcPr>
          <w:p w14:paraId="4F73C22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5" w:type="dxa"/>
          </w:tcPr>
          <w:p w14:paraId="26ED400B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6" w:type="dxa"/>
          </w:tcPr>
          <w:p w14:paraId="76BEBDF5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D52F2" w:rsidRPr="008063D0" w14:paraId="2AD458ED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F03D2B4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1101</w:t>
            </w:r>
          </w:p>
        </w:tc>
        <w:tc>
          <w:tcPr>
            <w:tcW w:w="805" w:type="dxa"/>
          </w:tcPr>
          <w:p w14:paraId="00B7359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5" w:type="dxa"/>
          </w:tcPr>
          <w:p w14:paraId="0F8F6814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5" w:type="dxa"/>
          </w:tcPr>
          <w:p w14:paraId="0B987DAB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5" w:type="dxa"/>
          </w:tcPr>
          <w:p w14:paraId="7419C32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5" w:type="dxa"/>
          </w:tcPr>
          <w:p w14:paraId="1B608FF1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5" w:type="dxa"/>
          </w:tcPr>
          <w:p w14:paraId="627EC77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5" w:type="dxa"/>
          </w:tcPr>
          <w:p w14:paraId="34B74C44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5" w:type="dxa"/>
          </w:tcPr>
          <w:p w14:paraId="76F5A856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05" w:type="dxa"/>
          </w:tcPr>
          <w:p w14:paraId="4947F110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06" w:type="dxa"/>
          </w:tcPr>
          <w:p w14:paraId="67F7DC89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</w:tr>
      <w:tr w:rsidR="008D52F2" w:rsidRPr="008063D0" w14:paraId="19877DE8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F6437D1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1110</w:t>
            </w:r>
          </w:p>
        </w:tc>
        <w:tc>
          <w:tcPr>
            <w:tcW w:w="805" w:type="dxa"/>
          </w:tcPr>
          <w:p w14:paraId="32BE1DD9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5" w:type="dxa"/>
          </w:tcPr>
          <w:p w14:paraId="428BEE44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5" w:type="dxa"/>
          </w:tcPr>
          <w:p w14:paraId="0D4077C7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5" w:type="dxa"/>
          </w:tcPr>
          <w:p w14:paraId="7D3FD54C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5" w:type="dxa"/>
          </w:tcPr>
          <w:p w14:paraId="14E6B3C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5" w:type="dxa"/>
          </w:tcPr>
          <w:p w14:paraId="718CAE97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5" w:type="dxa"/>
          </w:tcPr>
          <w:p w14:paraId="3D12BF02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5" w:type="dxa"/>
          </w:tcPr>
          <w:p w14:paraId="133675CA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5" w:type="dxa"/>
          </w:tcPr>
          <w:p w14:paraId="2B51737E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06" w:type="dxa"/>
          </w:tcPr>
          <w:p w14:paraId="6EC86995" w14:textId="77777777" w:rsidR="008D52F2" w:rsidRPr="008063D0" w:rsidRDefault="008D52F2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D52F2" w:rsidRPr="008063D0" w14:paraId="5B86EE9C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DF5DBA9" w14:textId="77777777" w:rsidR="008D52F2" w:rsidRPr="008063D0" w:rsidRDefault="008D52F2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1111</w:t>
            </w:r>
          </w:p>
        </w:tc>
        <w:tc>
          <w:tcPr>
            <w:tcW w:w="805" w:type="dxa"/>
          </w:tcPr>
          <w:p w14:paraId="5BF8CCF1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05" w:type="dxa"/>
          </w:tcPr>
          <w:p w14:paraId="72DB1EC7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05" w:type="dxa"/>
          </w:tcPr>
          <w:p w14:paraId="5B38A157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05" w:type="dxa"/>
          </w:tcPr>
          <w:p w14:paraId="269279E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05" w:type="dxa"/>
          </w:tcPr>
          <w:p w14:paraId="5C5C1B1D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5" w:type="dxa"/>
          </w:tcPr>
          <w:p w14:paraId="54891335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05" w:type="dxa"/>
          </w:tcPr>
          <w:p w14:paraId="29B2B2C5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05" w:type="dxa"/>
          </w:tcPr>
          <w:p w14:paraId="4780F33A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5" w:type="dxa"/>
          </w:tcPr>
          <w:p w14:paraId="38FFD2BC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06" w:type="dxa"/>
          </w:tcPr>
          <w:p w14:paraId="494447E5" w14:textId="77777777" w:rsidR="008D52F2" w:rsidRPr="008063D0" w:rsidRDefault="008D52F2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 w14:paraId="627CCF61" w14:textId="77777777" w:rsidR="008D52F2" w:rsidRPr="008063D0" w:rsidRDefault="008D52F2" w:rsidP="008D52F2">
      <w:pPr>
        <w:rPr>
          <w:rFonts w:ascii="Times New Roman" w:hAnsi="Times New Roman" w:cs="Times New Roman"/>
        </w:rPr>
      </w:pPr>
    </w:p>
    <w:p w14:paraId="692CADFA" w14:textId="77777777" w:rsidR="008D52F2" w:rsidRPr="008063D0" w:rsidRDefault="008D52F2" w:rsidP="008D52F2">
      <w:pPr>
        <w:rPr>
          <w:rFonts w:ascii="Times New Roman" w:hAnsi="Times New Roman" w:cs="Times New Roman"/>
        </w:rPr>
      </w:pPr>
      <w:r w:rsidRPr="008063D0">
        <w:rPr>
          <w:rFonts w:ascii="Times New Roman" w:hAnsi="Times New Roman" w:cs="Times New Roman"/>
          <w:b/>
        </w:rPr>
        <w:t>Table S3.</w:t>
      </w:r>
      <w:r w:rsidRPr="008063D0">
        <w:rPr>
          <w:rFonts w:ascii="Times New Roman" w:hAnsi="Times New Roman" w:cs="Times New Roman"/>
        </w:rPr>
        <w:t xml:space="preserve">  The rank order of alleles as depicted in Figure 1</w:t>
      </w:r>
    </w:p>
    <w:p w14:paraId="721B45AE" w14:textId="77777777" w:rsidR="008D52F2" w:rsidRPr="008063D0" w:rsidRDefault="008D52F2" w:rsidP="008D52F2">
      <w:pPr>
        <w:rPr>
          <w:rFonts w:ascii="Times New Roman" w:hAnsi="Times New Roman" w:cs="Times New Roman"/>
        </w:rPr>
      </w:pPr>
      <w:r w:rsidRPr="008063D0">
        <w:rPr>
          <w:rFonts w:ascii="Times New Roman" w:hAnsi="Times New Roman" w:cs="Times New Roman"/>
        </w:rPr>
        <w:br w:type="page"/>
      </w:r>
    </w:p>
    <w:p w14:paraId="1B4D19B3" w14:textId="77777777" w:rsidR="00D36BFE" w:rsidRDefault="00D36BFE"/>
    <w:sectPr w:rsidR="00D36BFE" w:rsidSect="00CB1B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2F2"/>
    <w:rsid w:val="008D52F2"/>
    <w:rsid w:val="00CB1B53"/>
    <w:rsid w:val="00D36BFE"/>
    <w:rsid w:val="00EF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093FB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">
    <w:name w:val="Medium Shading 1"/>
    <w:basedOn w:val="TableNormal"/>
    <w:uiPriority w:val="63"/>
    <w:rsid w:val="008D52F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">
    <w:name w:val="Medium Shading 1"/>
    <w:basedOn w:val="TableNormal"/>
    <w:uiPriority w:val="63"/>
    <w:rsid w:val="008D52F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537</Characters>
  <Application>Microsoft Macintosh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Brandon Ogbunu</dc:creator>
  <cp:keywords/>
  <dc:description/>
  <cp:lastModifiedBy>C. Brandon Ogbunu</cp:lastModifiedBy>
  <cp:revision>2</cp:revision>
  <dcterms:created xsi:type="dcterms:W3CDTF">2016-01-06T11:06:00Z</dcterms:created>
  <dcterms:modified xsi:type="dcterms:W3CDTF">2016-01-06T11:08:00Z</dcterms:modified>
</cp:coreProperties>
</file>