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173"/>
        <w:tblW w:w="9606" w:type="dxa"/>
        <w:tblLook w:val="04A0" w:firstRow="1" w:lastRow="0" w:firstColumn="1" w:lastColumn="0" w:noHBand="0" w:noVBand="1"/>
      </w:tblPr>
      <w:tblGrid>
        <w:gridCol w:w="1278"/>
        <w:gridCol w:w="990"/>
        <w:gridCol w:w="1526"/>
        <w:gridCol w:w="5812"/>
      </w:tblGrid>
      <w:tr w:rsidR="006B51DB" w:rsidRPr="00EC4009" w:rsidTr="001C5AA0">
        <w:trPr>
          <w:trHeight w:val="525"/>
        </w:trPr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Country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No. of samples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43615" w:rsidRPr="00143615" w:rsidRDefault="00143615" w:rsidP="001C5AA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Year of sample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43615" w:rsidRPr="00143615" w:rsidRDefault="00D359C2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  <w:lang w:eastAsia="en-US"/>
              </w:rPr>
            </w:pPr>
            <w:r w:rsidRPr="00D359C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Isolate ID</w:t>
            </w:r>
          </w:p>
        </w:tc>
      </w:tr>
      <w:tr w:rsidR="00143615" w:rsidRPr="00F0303E" w:rsidTr="001C5AA0">
        <w:trPr>
          <w:trHeight w:val="132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Thailand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2012-2013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Thailand_VKBT-36, Thailand_VKBT-37, Thailand_VKBT-39, Thailand_VKBT-45, Thailand_VKBT-52, Thailand_VKBT-71, Thailand_VKBT-72, Thailand_VKBT-94, Thailand_VKBT-95, Thailand_VKBT-98, Thailand_VKBT-99, Thailand_VKBT-100, Thailand_VKBT-101, Thailand_VKBT-106</w:t>
            </w:r>
          </w:p>
        </w:tc>
      </w:tr>
      <w:tr w:rsidR="00143615" w:rsidRPr="00F0303E" w:rsidTr="00A42171">
        <w:trPr>
          <w:trHeight w:val="64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</w:rPr>
              <w:t>Myanmar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2012-2013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461C" w:rsidRDefault="00D6461C" w:rsidP="001C5AA0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13C18">
              <w:rPr>
                <w:rFonts w:ascii="Times New Roman" w:hAnsi="Times New Roman" w:cs="Times New Roman"/>
                <w:sz w:val="20"/>
                <w:szCs w:val="20"/>
              </w:rPr>
              <w:t xml:space="preserve">China_LZCH-4, China_LZCH-13, </w:t>
            </w:r>
          </w:p>
          <w:p w:rsidR="00143615" w:rsidRPr="00143615" w:rsidRDefault="00D6461C" w:rsidP="001C5AA0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713C18">
              <w:rPr>
                <w:rFonts w:ascii="Times New Roman" w:hAnsi="Times New Roman" w:cs="Times New Roman"/>
                <w:sz w:val="20"/>
                <w:szCs w:val="20"/>
              </w:rPr>
              <w:t>China_LZCH-20, China_NB_16, China_NB_17</w:t>
            </w:r>
          </w:p>
        </w:tc>
      </w:tr>
      <w:tr w:rsidR="00143615" w:rsidRPr="00F0303E" w:rsidTr="001C5AA0">
        <w:trPr>
          <w:trHeight w:val="26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Columbia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2011-2013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Columbia_30101099040, Columbia_30102100437, Columbia_30102100438-A, Columbia_30102100438-B, Columbia_30102100439, Columbia_30102100440, Columbia_30102100441-A, Columbia_30102100441-B, Columbia_30102100445, Columbia_30102100446, Columbia_30102100448, Columbia_30102100486, Columbia_30102100488, Columbia_30102100489, Columbia_30102100490, Columbia_30102100491, Columbia_30102100504, Columbia_30103103280, Columbia_30111110015, Columbia_30111110020, Columbia_30111110026, Columbia_30101099036</w:t>
            </w:r>
          </w:p>
        </w:tc>
      </w:tr>
      <w:tr w:rsidR="00143615" w:rsidRPr="00F0303E" w:rsidTr="001C5AA0">
        <w:trPr>
          <w:trHeight w:val="787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Mexico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2001-2004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13E8A" w:rsidRDefault="00143615" w:rsidP="001C5AA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Mexico_1086-A,</w:t>
            </w:r>
            <w:r w:rsidRPr="00F0303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Mexico_161-04, Mexico_165-A, Mexico_203-04, Mexico_267-A, Mexico_32-E-03, Mexico_330-A, Mexico_566-A, Mexico_938-A, Mexico_980-A </w:t>
            </w:r>
          </w:p>
        </w:tc>
      </w:tr>
      <w:tr w:rsidR="00143615" w:rsidRPr="00F0303E" w:rsidTr="001C5AA0">
        <w:trPr>
          <w:trHeight w:val="54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Peru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2010-2013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Peru06, Peru07, Peru1008, Peru257, Peru260, Peru3133, DTS0791, DTS0721, DTS0839, IQ07</w:t>
            </w:r>
          </w:p>
        </w:tc>
      </w:tr>
      <w:tr w:rsidR="00143615" w:rsidRPr="00F0303E" w:rsidTr="001C5AA0">
        <w:trPr>
          <w:trHeight w:val="541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Papua New Guinea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1997-2012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XUC014, PNG72, PVRVL1997</w:t>
            </w:r>
          </w:p>
        </w:tc>
      </w:tr>
      <w:tr w:rsidR="00143615" w:rsidRPr="00F0303E" w:rsidTr="001C5AA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F030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North Korea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265102" w:rsidRDefault="00F10980" w:rsidP="001C5AA0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NorthKorea</w:t>
            </w:r>
            <w:r w:rsidR="00265102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proofErr w:type="spellEnd"/>
          </w:p>
        </w:tc>
      </w:tr>
      <w:tr w:rsidR="00143615" w:rsidRPr="00F0303E" w:rsidTr="001C5AA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Brazil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Brazil</w:t>
            </w:r>
          </w:p>
        </w:tc>
      </w:tr>
      <w:tr w:rsidR="00143615" w:rsidRPr="00F0303E" w:rsidTr="001C5AA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Mauritania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Mauritania</w:t>
            </w:r>
          </w:p>
        </w:tc>
      </w:tr>
      <w:tr w:rsidR="00143615" w:rsidRPr="00F0303E" w:rsidTr="001C5AA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India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proofErr w:type="spellStart"/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IndiaNYC</w:t>
            </w:r>
            <w:proofErr w:type="spellEnd"/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IndiaVII</w:t>
            </w:r>
            <w:proofErr w:type="spellEnd"/>
          </w:p>
        </w:tc>
      </w:tr>
      <w:tr w:rsidR="00143615" w:rsidRPr="00F0303E" w:rsidTr="001C5AA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Cambodia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2011-2013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464EDD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  <w:r w:rsidR="009429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[</w:t>
            </w:r>
            <w:r w:rsidR="00D8550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</w:t>
            </w:r>
            <w:r w:rsidR="00464EDD"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bookmarkStart w:id="0" w:name="_GoBack"/>
            <w:bookmarkEnd w:id="0"/>
            <w:r w:rsidR="0094294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]</w:t>
            </w:r>
          </w:p>
        </w:tc>
      </w:tr>
      <w:tr w:rsidR="00143615" w:rsidRPr="00F0303E" w:rsidTr="001C5AA0">
        <w:trPr>
          <w:trHeight w:val="3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China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2004-2006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615" w:rsidRPr="00143615" w:rsidRDefault="00143615" w:rsidP="001C5AA0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143615" w:rsidRPr="00F0303E" w:rsidTr="001C5AA0">
        <w:trPr>
          <w:trHeight w:val="533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 xml:space="preserve">Northeast Myanmar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2008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615" w:rsidRPr="00143615" w:rsidRDefault="00143615" w:rsidP="001C5AA0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143615" w:rsidRPr="00F0303E" w:rsidTr="001C5AA0">
        <w:trPr>
          <w:trHeight w:val="33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Western Thailand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615" w:rsidRPr="00143615" w:rsidRDefault="00143615" w:rsidP="001C5AA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</w:pPr>
            <w:r w:rsidRPr="001436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/>
              </w:rPr>
              <w:t>2006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615" w:rsidRPr="00143615" w:rsidRDefault="00143615" w:rsidP="001C5AA0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1C5AA0" w:rsidRPr="00B72141" w:rsidRDefault="001C5AA0" w:rsidP="001C5AA0">
      <w:pPr>
        <w:widowControl/>
        <w:spacing w:after="200" w:line="276" w:lineRule="auto"/>
        <w:jc w:val="left"/>
        <w:rPr>
          <w:rFonts w:ascii="Times New Roman" w:eastAsia="宋体" w:hAnsi="Times New Roman" w:cs="Times New Roman"/>
          <w:kern w:val="0"/>
          <w:szCs w:val="22"/>
          <w:lang w:eastAsia="en-US"/>
        </w:rPr>
      </w:pPr>
      <w:r w:rsidRPr="00C83FCE">
        <w:rPr>
          <w:rFonts w:ascii="Times New Roman" w:eastAsia="宋体" w:hAnsi="Times New Roman" w:cs="Times New Roman"/>
          <w:b/>
          <w:kern w:val="0"/>
          <w:szCs w:val="22"/>
          <w:lang w:eastAsia="en-US"/>
        </w:rPr>
        <w:t>Table S2.</w:t>
      </w:r>
      <w:r>
        <w:rPr>
          <w:rFonts w:ascii="Times New Roman" w:eastAsia="宋体" w:hAnsi="Times New Roman" w:cs="Times New Roman"/>
          <w:kern w:val="0"/>
          <w:szCs w:val="22"/>
          <w:lang w:eastAsia="en-US"/>
        </w:rPr>
        <w:t xml:space="preserve"> Year of sampling and origin of all the samples used for the Haplotype network analysis and sequencing of </w:t>
      </w:r>
      <w:r w:rsidRPr="0071223E">
        <w:rPr>
          <w:rFonts w:ascii="Times New Roman" w:eastAsia="宋体" w:hAnsi="Times New Roman" w:cs="Times New Roman"/>
          <w:kern w:val="0"/>
          <w:szCs w:val="22"/>
          <w:lang w:eastAsia="en-US"/>
        </w:rPr>
        <w:t>PvK12</w:t>
      </w:r>
      <w:r>
        <w:rPr>
          <w:rFonts w:ascii="Times New Roman" w:eastAsia="宋体" w:hAnsi="Times New Roman" w:cs="Times New Roman"/>
          <w:kern w:val="0"/>
          <w:szCs w:val="22"/>
          <w:lang w:eastAsia="en-US"/>
        </w:rPr>
        <w:t xml:space="preserve">. </w:t>
      </w:r>
      <w:r w:rsidRPr="00B72141">
        <w:rPr>
          <w:rFonts w:ascii="Times New Roman" w:eastAsia="宋体" w:hAnsi="Times New Roman" w:cs="Times New Roman"/>
          <w:kern w:val="0"/>
          <w:szCs w:val="22"/>
          <w:lang w:eastAsia="en-US"/>
        </w:rPr>
        <w:t>Samples in bold are from this study.</w:t>
      </w:r>
      <w:r>
        <w:rPr>
          <w:rFonts w:ascii="Times New Roman" w:eastAsia="宋体" w:hAnsi="Times New Roman" w:cs="Times New Roman"/>
          <w:kern w:val="0"/>
          <w:szCs w:val="22"/>
          <w:lang w:eastAsia="en-US"/>
        </w:rPr>
        <w:t xml:space="preserve"> </w:t>
      </w:r>
      <w:r w:rsidRPr="00CF3943">
        <w:rPr>
          <w:rFonts w:ascii="Times New Roman" w:eastAsia="宋体" w:hAnsi="Times New Roman" w:cs="Times New Roman"/>
          <w:kern w:val="0"/>
          <w:szCs w:val="22"/>
          <w:lang w:eastAsia="en-US"/>
        </w:rPr>
        <w:t xml:space="preserve">Isolate IDs </w:t>
      </w:r>
      <w:r w:rsidRPr="0071223E">
        <w:rPr>
          <w:rFonts w:ascii="Times New Roman" w:eastAsia="宋体" w:hAnsi="Times New Roman" w:cs="Times New Roman"/>
          <w:kern w:val="0"/>
          <w:szCs w:val="22"/>
          <w:lang w:eastAsia="en-US"/>
        </w:rPr>
        <w:t xml:space="preserve">of sequences retrieved from </w:t>
      </w:r>
      <w:proofErr w:type="spellStart"/>
      <w:r w:rsidRPr="0071223E">
        <w:rPr>
          <w:rFonts w:ascii="Times New Roman" w:eastAsia="宋体" w:hAnsi="Times New Roman" w:cs="Times New Roman"/>
          <w:kern w:val="0"/>
          <w:szCs w:val="22"/>
          <w:lang w:eastAsia="en-US"/>
        </w:rPr>
        <w:t>Plasmodb</w:t>
      </w:r>
      <w:proofErr w:type="spellEnd"/>
      <w:r>
        <w:rPr>
          <w:rFonts w:ascii="Times New Roman" w:eastAsia="宋体" w:hAnsi="Times New Roman" w:cs="Times New Roman"/>
          <w:kern w:val="0"/>
          <w:szCs w:val="22"/>
          <w:lang w:eastAsia="en-US"/>
        </w:rPr>
        <w:t xml:space="preserve"> are also included.</w:t>
      </w:r>
    </w:p>
    <w:p w:rsidR="00C94394" w:rsidRDefault="00C94394"/>
    <w:sectPr w:rsidR="00C94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C57" w:rsidRDefault="000F7C57" w:rsidP="00143615">
      <w:r>
        <w:separator/>
      </w:r>
    </w:p>
  </w:endnote>
  <w:endnote w:type="continuationSeparator" w:id="0">
    <w:p w:rsidR="000F7C57" w:rsidRDefault="000F7C57" w:rsidP="0014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C57" w:rsidRDefault="000F7C57" w:rsidP="00143615">
      <w:r>
        <w:separator/>
      </w:r>
    </w:p>
  </w:footnote>
  <w:footnote w:type="continuationSeparator" w:id="0">
    <w:p w:rsidR="000F7C57" w:rsidRDefault="000F7C57" w:rsidP="00143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44D"/>
    <w:rsid w:val="000F7C57"/>
    <w:rsid w:val="00113E8A"/>
    <w:rsid w:val="00143615"/>
    <w:rsid w:val="00186840"/>
    <w:rsid w:val="001C5AA0"/>
    <w:rsid w:val="001D6838"/>
    <w:rsid w:val="00265102"/>
    <w:rsid w:val="003E7913"/>
    <w:rsid w:val="00464EDD"/>
    <w:rsid w:val="005E144D"/>
    <w:rsid w:val="006300F1"/>
    <w:rsid w:val="00641822"/>
    <w:rsid w:val="006B51DB"/>
    <w:rsid w:val="006D2E2A"/>
    <w:rsid w:val="0071223E"/>
    <w:rsid w:val="008D08BE"/>
    <w:rsid w:val="008F172D"/>
    <w:rsid w:val="00931330"/>
    <w:rsid w:val="00942944"/>
    <w:rsid w:val="009950F9"/>
    <w:rsid w:val="00997B55"/>
    <w:rsid w:val="00A213C8"/>
    <w:rsid w:val="00A42171"/>
    <w:rsid w:val="00AB7C82"/>
    <w:rsid w:val="00BA0FB4"/>
    <w:rsid w:val="00BC4D6A"/>
    <w:rsid w:val="00C83FCE"/>
    <w:rsid w:val="00C94394"/>
    <w:rsid w:val="00CB515B"/>
    <w:rsid w:val="00CF3943"/>
    <w:rsid w:val="00D1444D"/>
    <w:rsid w:val="00D359C2"/>
    <w:rsid w:val="00D57D2F"/>
    <w:rsid w:val="00D6461C"/>
    <w:rsid w:val="00D85506"/>
    <w:rsid w:val="00E70317"/>
    <w:rsid w:val="00EC4009"/>
    <w:rsid w:val="00EF1529"/>
    <w:rsid w:val="00F0303E"/>
    <w:rsid w:val="00F10980"/>
    <w:rsid w:val="00F4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29"/>
    <w:pPr>
      <w:widowControl w:val="0"/>
      <w:spacing w:after="0" w:line="240" w:lineRule="auto"/>
      <w:jc w:val="both"/>
    </w:pPr>
    <w:rPr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EF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F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43615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4"/>
    <w:uiPriority w:val="99"/>
    <w:rsid w:val="00143615"/>
    <w:rPr>
      <w:rFonts w:eastAsiaTheme="minorEastAsia"/>
      <w:kern w:val="2"/>
      <w:sz w:val="24"/>
      <w:szCs w:val="24"/>
      <w:lang w:eastAsia="zh-CN"/>
    </w:rPr>
  </w:style>
  <w:style w:type="paragraph" w:styleId="a5">
    <w:name w:val="footer"/>
    <w:basedOn w:val="a"/>
    <w:link w:val="Char0"/>
    <w:uiPriority w:val="99"/>
    <w:unhideWhenUsed/>
    <w:rsid w:val="00143615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5"/>
    <w:uiPriority w:val="99"/>
    <w:rsid w:val="00143615"/>
    <w:rPr>
      <w:rFonts w:eastAsiaTheme="minorEastAsia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29"/>
    <w:pPr>
      <w:widowControl w:val="0"/>
      <w:spacing w:after="0" w:line="240" w:lineRule="auto"/>
      <w:jc w:val="both"/>
    </w:pPr>
    <w:rPr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EF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EF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43615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4"/>
    <w:uiPriority w:val="99"/>
    <w:rsid w:val="00143615"/>
    <w:rPr>
      <w:rFonts w:eastAsiaTheme="minorEastAsia"/>
      <w:kern w:val="2"/>
      <w:sz w:val="24"/>
      <w:szCs w:val="24"/>
      <w:lang w:eastAsia="zh-CN"/>
    </w:rPr>
  </w:style>
  <w:style w:type="paragraph" w:styleId="a5">
    <w:name w:val="footer"/>
    <w:basedOn w:val="a"/>
    <w:link w:val="Char0"/>
    <w:uiPriority w:val="99"/>
    <w:unhideWhenUsed/>
    <w:rsid w:val="00143615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5"/>
    <w:uiPriority w:val="99"/>
    <w:rsid w:val="00143615"/>
    <w:rPr>
      <w:rFonts w:eastAsiaTheme="minorEastAsi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Troutman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Rosenberg</dc:creator>
  <cp:lastModifiedBy>wang</cp:lastModifiedBy>
  <cp:revision>15</cp:revision>
  <dcterms:created xsi:type="dcterms:W3CDTF">2016-09-12T19:37:00Z</dcterms:created>
  <dcterms:modified xsi:type="dcterms:W3CDTF">2016-09-29T00:13:00Z</dcterms:modified>
</cp:coreProperties>
</file>