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2A0" w:rsidRPr="002B38E7" w:rsidRDefault="00C102A0" w:rsidP="00C102A0">
      <w:pPr>
        <w:spacing w:after="240" w:line="240" w:lineRule="auto"/>
        <w:ind w:left="720" w:hanging="720"/>
        <w:rPr>
          <w:b/>
        </w:rPr>
      </w:pPr>
      <w:r w:rsidRPr="002B38E7">
        <w:rPr>
          <w:b/>
        </w:rPr>
        <w:t>Additional File 2: QA AL availability</w:t>
      </w:r>
      <w:r w:rsidR="00D1479C" w:rsidRPr="002B38E7">
        <w:rPr>
          <w:b/>
        </w:rPr>
        <w:t xml:space="preserve"> among all screened outlets</w:t>
      </w:r>
      <w:r w:rsidRPr="002B38E7">
        <w:rPr>
          <w:b/>
        </w:rPr>
        <w:t xml:space="preserve"> in the public sector, by pack size</w:t>
      </w:r>
      <w:bookmarkStart w:id="0" w:name="_GoBack"/>
      <w:bookmarkEnd w:id="0"/>
    </w:p>
    <w:tbl>
      <w:tblPr>
        <w:tblW w:w="4415" w:type="pct"/>
        <w:tblLook w:val="04A0" w:firstRow="1" w:lastRow="0" w:firstColumn="1" w:lastColumn="0" w:noHBand="0" w:noVBand="1"/>
      </w:tblPr>
      <w:tblGrid>
        <w:gridCol w:w="2948"/>
        <w:gridCol w:w="1887"/>
        <w:gridCol w:w="1887"/>
        <w:gridCol w:w="1885"/>
      </w:tblGrid>
      <w:tr w:rsidR="00D1479C" w:rsidRPr="002B38E7" w:rsidTr="00D1479C">
        <w:trPr>
          <w:trHeight w:val="765"/>
        </w:trPr>
        <w:tc>
          <w:tcPr>
            <w:tcW w:w="17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B38E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B38E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Public </w:t>
            </w:r>
          </w:p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B38E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health facility</w:t>
            </w:r>
          </w:p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B38E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% (CI)</w:t>
            </w: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B38E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Private </w:t>
            </w:r>
          </w:p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B38E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not-for-profit</w:t>
            </w:r>
          </w:p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B38E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% (CI)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1479C" w:rsidRPr="002B38E7" w:rsidRDefault="00D1479C" w:rsidP="00D1479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B38E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Public </w:t>
            </w:r>
          </w:p>
          <w:p w:rsidR="00D1479C" w:rsidRPr="002B38E7" w:rsidRDefault="00D1479C" w:rsidP="00D1479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B38E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Sector Total</w:t>
            </w:r>
          </w:p>
          <w:p w:rsidR="00D1479C" w:rsidRPr="002B38E7" w:rsidRDefault="00D1479C" w:rsidP="00D1479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B38E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% (CI)</w:t>
            </w:r>
          </w:p>
        </w:tc>
      </w:tr>
      <w:tr w:rsidR="00D1479C" w:rsidRPr="002B38E7" w:rsidTr="00D1479C">
        <w:trPr>
          <w:trHeight w:val="300"/>
        </w:trPr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B38E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B38E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N=312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B38E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N=48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B38E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N=360</w:t>
            </w:r>
          </w:p>
        </w:tc>
      </w:tr>
      <w:tr w:rsidR="00D1479C" w:rsidRPr="002B38E7" w:rsidTr="00D1479C">
        <w:trPr>
          <w:trHeight w:val="300"/>
        </w:trPr>
        <w:tc>
          <w:tcPr>
            <w:tcW w:w="171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B38E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QA</w:t>
            </w:r>
            <w:r w:rsidR="00512074" w:rsidRPr="002B38E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B38E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AL 6 pack</w:t>
            </w: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B38E7">
              <w:rPr>
                <w:rFonts w:eastAsia="Times New Roman"/>
                <w:color w:val="000000"/>
                <w:sz w:val="18"/>
                <w:szCs w:val="18"/>
              </w:rPr>
              <w:t>62.2</w:t>
            </w: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2B38E7">
              <w:rPr>
                <w:rFonts w:eastAsia="Times New Roman"/>
                <w:sz w:val="18"/>
                <w:szCs w:val="18"/>
              </w:rPr>
              <w:t>23.2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B38E7">
              <w:rPr>
                <w:rFonts w:eastAsia="Times New Roman"/>
                <w:color w:val="000000"/>
                <w:sz w:val="18"/>
                <w:szCs w:val="18"/>
              </w:rPr>
              <w:t>57.9</w:t>
            </w:r>
          </w:p>
        </w:tc>
      </w:tr>
      <w:tr w:rsidR="00D1479C" w:rsidRPr="002B38E7" w:rsidTr="00D1479C">
        <w:trPr>
          <w:trHeight w:val="300"/>
        </w:trPr>
        <w:tc>
          <w:tcPr>
            <w:tcW w:w="171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B38E7">
              <w:rPr>
                <w:rFonts w:eastAsia="Times New Roman"/>
                <w:color w:val="000000"/>
                <w:sz w:val="18"/>
                <w:szCs w:val="18"/>
              </w:rPr>
              <w:t>(51.0, 72.2)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2B38E7">
              <w:rPr>
                <w:rFonts w:eastAsia="Times New Roman"/>
                <w:sz w:val="18"/>
                <w:szCs w:val="18"/>
              </w:rPr>
              <w:t>(12.6, 38.9)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B38E7">
              <w:rPr>
                <w:rFonts w:eastAsia="Times New Roman"/>
                <w:color w:val="000000"/>
                <w:sz w:val="18"/>
                <w:szCs w:val="18"/>
              </w:rPr>
              <w:t>(47.6, 67.6)</w:t>
            </w:r>
          </w:p>
        </w:tc>
      </w:tr>
      <w:tr w:rsidR="00D1479C" w:rsidRPr="002B38E7" w:rsidTr="00D1479C">
        <w:trPr>
          <w:trHeight w:val="300"/>
        </w:trPr>
        <w:tc>
          <w:tcPr>
            <w:tcW w:w="171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B38E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QA</w:t>
            </w:r>
            <w:r w:rsidR="00512074" w:rsidRPr="002B38E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B38E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AL 12 pack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B38E7">
              <w:rPr>
                <w:rFonts w:eastAsia="Times New Roman"/>
                <w:color w:val="000000"/>
                <w:sz w:val="18"/>
                <w:szCs w:val="18"/>
              </w:rPr>
              <w:t>52.5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2B38E7">
              <w:rPr>
                <w:rFonts w:eastAsia="Times New Roman"/>
                <w:sz w:val="18"/>
                <w:szCs w:val="18"/>
              </w:rPr>
              <w:t>23.8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B38E7">
              <w:rPr>
                <w:rFonts w:eastAsia="Times New Roman"/>
                <w:color w:val="000000"/>
                <w:sz w:val="18"/>
                <w:szCs w:val="18"/>
              </w:rPr>
              <w:t>49.4</w:t>
            </w:r>
          </w:p>
        </w:tc>
      </w:tr>
      <w:tr w:rsidR="00D1479C" w:rsidRPr="002B38E7" w:rsidTr="00D1479C">
        <w:trPr>
          <w:trHeight w:val="300"/>
        </w:trPr>
        <w:tc>
          <w:tcPr>
            <w:tcW w:w="171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B38E7">
              <w:rPr>
                <w:rFonts w:eastAsia="Times New Roman"/>
                <w:color w:val="000000"/>
                <w:sz w:val="18"/>
                <w:szCs w:val="18"/>
              </w:rPr>
              <w:t>(41.2, 63.5)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2B38E7">
              <w:rPr>
                <w:rFonts w:eastAsia="Times New Roman"/>
                <w:sz w:val="18"/>
                <w:szCs w:val="18"/>
              </w:rPr>
              <w:t>(14.6, 36.4)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B38E7">
              <w:rPr>
                <w:rFonts w:eastAsia="Times New Roman"/>
                <w:color w:val="000000"/>
                <w:sz w:val="18"/>
                <w:szCs w:val="18"/>
              </w:rPr>
              <w:t>(39.2, 59.6)</w:t>
            </w:r>
          </w:p>
        </w:tc>
      </w:tr>
      <w:tr w:rsidR="00D1479C" w:rsidRPr="002B38E7" w:rsidTr="00D1479C">
        <w:trPr>
          <w:trHeight w:val="300"/>
        </w:trPr>
        <w:tc>
          <w:tcPr>
            <w:tcW w:w="171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B38E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QA</w:t>
            </w:r>
            <w:r w:rsidR="00512074" w:rsidRPr="002B38E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B38E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AL 18 pack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B38E7">
              <w:rPr>
                <w:rFonts w:eastAsia="Times New Roman"/>
                <w:color w:val="000000"/>
                <w:sz w:val="18"/>
                <w:szCs w:val="18"/>
              </w:rPr>
              <w:t>55.8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2B38E7">
              <w:rPr>
                <w:rFonts w:eastAsia="Times New Roman"/>
                <w:sz w:val="18"/>
                <w:szCs w:val="18"/>
              </w:rPr>
              <w:t>22.4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B38E7">
              <w:rPr>
                <w:rFonts w:eastAsia="Times New Roman"/>
                <w:color w:val="000000"/>
                <w:sz w:val="18"/>
                <w:szCs w:val="18"/>
              </w:rPr>
              <w:t>52.1</w:t>
            </w:r>
          </w:p>
        </w:tc>
      </w:tr>
      <w:tr w:rsidR="00D1479C" w:rsidRPr="002B38E7" w:rsidTr="00D1479C">
        <w:trPr>
          <w:trHeight w:val="300"/>
        </w:trPr>
        <w:tc>
          <w:tcPr>
            <w:tcW w:w="171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B38E7">
              <w:rPr>
                <w:rFonts w:eastAsia="Times New Roman"/>
                <w:color w:val="000000"/>
                <w:sz w:val="18"/>
                <w:szCs w:val="18"/>
              </w:rPr>
              <w:t>(44.0, 66.9)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2B38E7">
              <w:rPr>
                <w:rFonts w:eastAsia="Times New Roman"/>
                <w:sz w:val="18"/>
                <w:szCs w:val="18"/>
              </w:rPr>
              <w:t>(11.1, 40.0)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B38E7">
              <w:rPr>
                <w:rFonts w:eastAsia="Times New Roman"/>
                <w:color w:val="000000"/>
                <w:sz w:val="18"/>
                <w:szCs w:val="18"/>
              </w:rPr>
              <w:t>(40.8, 63.3)</w:t>
            </w:r>
          </w:p>
        </w:tc>
      </w:tr>
      <w:tr w:rsidR="00D1479C" w:rsidRPr="002B38E7" w:rsidTr="00D1479C">
        <w:trPr>
          <w:trHeight w:val="300"/>
        </w:trPr>
        <w:tc>
          <w:tcPr>
            <w:tcW w:w="171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B38E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QA</w:t>
            </w:r>
            <w:r w:rsidR="00512074" w:rsidRPr="002B38E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B38E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AL 24 pack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B38E7">
              <w:rPr>
                <w:rFonts w:eastAsia="Times New Roman"/>
                <w:color w:val="000000"/>
                <w:sz w:val="18"/>
                <w:szCs w:val="18"/>
              </w:rPr>
              <w:t>66.4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2B38E7">
              <w:rPr>
                <w:rFonts w:eastAsia="Times New Roman"/>
                <w:sz w:val="18"/>
                <w:szCs w:val="18"/>
              </w:rPr>
              <w:t>39.5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B38E7">
              <w:rPr>
                <w:rFonts w:eastAsia="Times New Roman"/>
                <w:color w:val="000000"/>
                <w:sz w:val="18"/>
                <w:szCs w:val="18"/>
              </w:rPr>
              <w:t>63.5</w:t>
            </w:r>
          </w:p>
        </w:tc>
      </w:tr>
      <w:tr w:rsidR="00D1479C" w:rsidRPr="002B38E7" w:rsidTr="00D1479C">
        <w:trPr>
          <w:trHeight w:val="300"/>
        </w:trPr>
        <w:tc>
          <w:tcPr>
            <w:tcW w:w="171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B38E7">
              <w:rPr>
                <w:rFonts w:eastAsia="Times New Roman"/>
                <w:color w:val="000000"/>
                <w:sz w:val="18"/>
                <w:szCs w:val="18"/>
              </w:rPr>
              <w:t>(56.9, 74.7)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2B38E7">
              <w:rPr>
                <w:rFonts w:eastAsia="Times New Roman"/>
                <w:sz w:val="18"/>
                <w:szCs w:val="18"/>
              </w:rPr>
              <w:t>(24.1, 57.4)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479C" w:rsidRPr="002B38E7" w:rsidRDefault="00D1479C" w:rsidP="006F3A8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B38E7">
              <w:rPr>
                <w:rFonts w:eastAsia="Times New Roman"/>
                <w:color w:val="000000"/>
                <w:sz w:val="18"/>
                <w:szCs w:val="18"/>
              </w:rPr>
              <w:t>(54.2, 71.9)</w:t>
            </w:r>
          </w:p>
        </w:tc>
      </w:tr>
    </w:tbl>
    <w:p w:rsidR="00C102A0" w:rsidRPr="00E22C50" w:rsidRDefault="00C102A0" w:rsidP="00C102A0">
      <w:pPr>
        <w:spacing w:after="240" w:line="240" w:lineRule="auto"/>
        <w:ind w:left="720" w:hanging="720"/>
      </w:pPr>
    </w:p>
    <w:p w:rsidR="00C102A0" w:rsidRPr="00E22C50" w:rsidRDefault="00C102A0" w:rsidP="00C102A0">
      <w:pPr>
        <w:spacing w:line="240" w:lineRule="auto"/>
        <w:rPr>
          <w:b/>
        </w:rPr>
      </w:pPr>
    </w:p>
    <w:sectPr w:rsidR="00C102A0" w:rsidRPr="00E22C50" w:rsidSect="00C102A0">
      <w:pgSz w:w="11907" w:h="16840" w:code="9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Montserrat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2A0"/>
    <w:rsid w:val="00061A7C"/>
    <w:rsid w:val="002B38E7"/>
    <w:rsid w:val="00317BEA"/>
    <w:rsid w:val="00512074"/>
    <w:rsid w:val="005E1CE8"/>
    <w:rsid w:val="009267A5"/>
    <w:rsid w:val="00C102A0"/>
    <w:rsid w:val="00C75202"/>
    <w:rsid w:val="00CB39AE"/>
    <w:rsid w:val="00D1479C"/>
    <w:rsid w:val="00E2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4FA7CD22-4B3C-4C45-82BF-B182FE16C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2A0"/>
    <w:pPr>
      <w:spacing w:after="0" w:line="480" w:lineRule="auto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61A7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1A7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1A7C"/>
    <w:rPr>
      <w:rFonts w:ascii="Times New Roman" w:eastAsiaTheme="minorEastAsia" w:hAnsi="Times New Roman" w:cs="Times New Roman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1A7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1A7C"/>
    <w:rPr>
      <w:rFonts w:ascii="Times New Roman" w:eastAsiaTheme="minorEastAsia" w:hAnsi="Times New Roman" w:cs="Times New Roman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A7C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A7C"/>
    <w:rPr>
      <w:rFonts w:ascii="Lucida Grande" w:eastAsiaTheme="minorEastAsia" w:hAnsi="Lucida Grande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O'Connell</dc:creator>
  <cp:keywords/>
  <dc:description/>
  <cp:lastModifiedBy>Kate O'Connell</cp:lastModifiedBy>
  <cp:revision>5</cp:revision>
  <dcterms:created xsi:type="dcterms:W3CDTF">2017-04-21T16:06:00Z</dcterms:created>
  <dcterms:modified xsi:type="dcterms:W3CDTF">2017-04-21T16:22:00Z</dcterms:modified>
</cp:coreProperties>
</file>