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860" w:rsidRPr="00441ABF" w:rsidRDefault="00C83860" w:rsidP="00C83860">
      <w:pPr>
        <w:spacing w:line="480" w:lineRule="auto"/>
        <w:rPr>
          <w:b/>
          <w:lang w:val="en-GB"/>
        </w:rPr>
      </w:pPr>
      <w:r w:rsidRPr="00441ABF">
        <w:rPr>
          <w:b/>
          <w:lang w:val="en-GB"/>
        </w:rPr>
        <w:t xml:space="preserve">Additional File </w:t>
      </w:r>
      <w:proofErr w:type="spellStart"/>
      <w:proofErr w:type="gramStart"/>
      <w:r w:rsidR="00B736E7">
        <w:rPr>
          <w:b/>
          <w:lang w:val="en-GB"/>
        </w:rPr>
        <w:t>S</w:t>
      </w:r>
      <w:r w:rsidRPr="00441ABF">
        <w:rPr>
          <w:b/>
          <w:lang w:val="en-GB"/>
        </w:rPr>
        <w:t>3</w:t>
      </w:r>
      <w:proofErr w:type="spellEnd"/>
      <w:r w:rsidRPr="00441ABF">
        <w:rPr>
          <w:b/>
          <w:lang w:val="en-GB"/>
        </w:rPr>
        <w:t xml:space="preserve">  Ownership</w:t>
      </w:r>
      <w:proofErr w:type="gramEnd"/>
      <w:r w:rsidRPr="00441ABF">
        <w:rPr>
          <w:b/>
          <w:lang w:val="en-GB"/>
        </w:rPr>
        <w:t xml:space="preserve"> of both conical and rectangular nets across region and wealth quintile</w:t>
      </w:r>
    </w:p>
    <w:p w:rsidR="00C83860" w:rsidRPr="00441ABF" w:rsidRDefault="00C83860" w:rsidP="00C83860">
      <w:pPr>
        <w:spacing w:line="480" w:lineRule="auto"/>
        <w:rPr>
          <w:b/>
          <w:lang w:val="en-GB"/>
        </w:rPr>
      </w:pPr>
    </w:p>
    <w:p w:rsidR="00C83860" w:rsidRPr="00441ABF" w:rsidRDefault="00BE0FAF" w:rsidP="00C83860">
      <w:pPr>
        <w:spacing w:line="480" w:lineRule="auto"/>
        <w:rPr>
          <w:b/>
          <w:lang w:val="en-GB"/>
        </w:rPr>
      </w:pPr>
      <w:r>
        <w:rPr>
          <w:b/>
          <w:lang w:val="en-GB"/>
        </w:rPr>
        <w:t xml:space="preserve">Table </w:t>
      </w:r>
      <w:proofErr w:type="spellStart"/>
      <w:r>
        <w:rPr>
          <w:b/>
          <w:lang w:val="en-GB"/>
        </w:rPr>
        <w:t>S2</w:t>
      </w:r>
      <w:proofErr w:type="spellEnd"/>
      <w:r w:rsidR="00C83860" w:rsidRPr="00441ABF">
        <w:rPr>
          <w:b/>
          <w:lang w:val="en-GB"/>
        </w:rPr>
        <w:t xml:space="preserve"> Proportion of households that own both conical and rectangular nets by region, in eight countries</w:t>
      </w:r>
    </w:p>
    <w:tbl>
      <w:tblPr>
        <w:tblStyle w:val="GridTableLight"/>
        <w:tblW w:w="5000" w:type="pct"/>
        <w:tblLayout w:type="fixed"/>
        <w:tblLook w:val="04A0"/>
      </w:tblPr>
      <w:tblGrid>
        <w:gridCol w:w="639"/>
        <w:gridCol w:w="641"/>
        <w:gridCol w:w="706"/>
        <w:gridCol w:w="641"/>
        <w:gridCol w:w="708"/>
        <w:gridCol w:w="641"/>
        <w:gridCol w:w="579"/>
        <w:gridCol w:w="514"/>
        <w:gridCol w:w="514"/>
        <w:gridCol w:w="516"/>
        <w:gridCol w:w="449"/>
        <w:gridCol w:w="577"/>
        <w:gridCol w:w="579"/>
        <w:gridCol w:w="514"/>
        <w:gridCol w:w="501"/>
        <w:gridCol w:w="523"/>
      </w:tblGrid>
      <w:tr w:rsidR="00C83860" w:rsidRPr="00441ABF" w:rsidTr="00402235">
        <w:trPr>
          <w:trHeight w:val="320"/>
        </w:trPr>
        <w:tc>
          <w:tcPr>
            <w:tcW w:w="346" w:type="pct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b/>
                <w:color w:val="000000"/>
                <w:sz w:val="18"/>
                <w:szCs w:val="18"/>
              </w:rPr>
              <w:t>Survey</w:t>
            </w:r>
          </w:p>
        </w:tc>
        <w:tc>
          <w:tcPr>
            <w:tcW w:w="4654" w:type="pct"/>
            <w:gridSpan w:val="15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b/>
                <w:color w:val="000000"/>
                <w:sz w:val="18"/>
                <w:szCs w:val="18"/>
              </w:rPr>
              <w:t>Regions</w:t>
            </w:r>
          </w:p>
        </w:tc>
      </w:tr>
      <w:tr w:rsidR="00C83860" w:rsidRPr="00441ABF" w:rsidTr="00402235">
        <w:trPr>
          <w:trHeight w:val="320"/>
        </w:trPr>
        <w:tc>
          <w:tcPr>
            <w:tcW w:w="346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Burkina Faso </w:t>
            </w:r>
          </w:p>
        </w:tc>
        <w:tc>
          <w:tcPr>
            <w:tcW w:w="347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41ABF">
              <w:rPr>
                <w:rFonts w:eastAsia="Times New Roman"/>
                <w:color w:val="000000"/>
                <w:sz w:val="16"/>
                <w:szCs w:val="16"/>
              </w:rPr>
              <w:t xml:space="preserve">Boucle de </w:t>
            </w: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mouhoun</w:t>
            </w:r>
            <w:proofErr w:type="spellEnd"/>
          </w:p>
        </w:tc>
        <w:tc>
          <w:tcPr>
            <w:tcW w:w="382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41ABF">
              <w:rPr>
                <w:rFonts w:eastAsia="Times New Roman"/>
                <w:color w:val="000000"/>
                <w:sz w:val="16"/>
                <w:szCs w:val="16"/>
              </w:rPr>
              <w:t>Cascades</w:t>
            </w:r>
          </w:p>
        </w:tc>
        <w:tc>
          <w:tcPr>
            <w:tcW w:w="347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41ABF">
              <w:rPr>
                <w:rFonts w:eastAsia="Times New Roman"/>
                <w:color w:val="000000"/>
                <w:sz w:val="16"/>
                <w:szCs w:val="16"/>
              </w:rPr>
              <w:t>Centre</w:t>
            </w:r>
          </w:p>
        </w:tc>
        <w:tc>
          <w:tcPr>
            <w:tcW w:w="38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41ABF">
              <w:rPr>
                <w:rFonts w:eastAsia="Times New Roman"/>
                <w:color w:val="000000"/>
                <w:sz w:val="16"/>
                <w:szCs w:val="16"/>
              </w:rPr>
              <w:t>Centre-Est</w:t>
            </w:r>
          </w:p>
        </w:tc>
        <w:tc>
          <w:tcPr>
            <w:tcW w:w="347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41ABF">
              <w:rPr>
                <w:rFonts w:eastAsia="Times New Roman"/>
                <w:color w:val="000000"/>
                <w:sz w:val="16"/>
                <w:szCs w:val="16"/>
              </w:rPr>
              <w:t>Centre-Nord</w:t>
            </w:r>
          </w:p>
        </w:tc>
        <w:tc>
          <w:tcPr>
            <w:tcW w:w="31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41ABF">
              <w:rPr>
                <w:rFonts w:eastAsia="Times New Roman"/>
                <w:color w:val="000000"/>
                <w:sz w:val="16"/>
                <w:szCs w:val="16"/>
              </w:rPr>
              <w:t>Centre-</w:t>
            </w: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Ouest</w:t>
            </w:r>
            <w:proofErr w:type="spellEnd"/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41ABF">
              <w:rPr>
                <w:rFonts w:eastAsia="Times New Roman"/>
                <w:color w:val="000000"/>
                <w:sz w:val="16"/>
                <w:szCs w:val="16"/>
              </w:rPr>
              <w:t>Centre-</w:t>
            </w: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Sud</w:t>
            </w:r>
            <w:proofErr w:type="spellEnd"/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41ABF">
              <w:rPr>
                <w:rFonts w:eastAsia="Times New Roman"/>
                <w:color w:val="000000"/>
                <w:sz w:val="16"/>
                <w:szCs w:val="16"/>
              </w:rPr>
              <w:t>Est</w:t>
            </w:r>
          </w:p>
        </w:tc>
        <w:tc>
          <w:tcPr>
            <w:tcW w:w="279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Hauts</w:t>
            </w:r>
            <w:proofErr w:type="spellEnd"/>
            <w:r w:rsidRPr="00441ABF">
              <w:rPr>
                <w:rFonts w:eastAsia="Times New Roman"/>
                <w:color w:val="000000"/>
                <w:sz w:val="16"/>
                <w:szCs w:val="16"/>
              </w:rPr>
              <w:t xml:space="preserve"> Basins</w:t>
            </w:r>
          </w:p>
        </w:tc>
        <w:tc>
          <w:tcPr>
            <w:tcW w:w="24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41ABF">
              <w:rPr>
                <w:rFonts w:eastAsia="Times New Roman"/>
                <w:color w:val="000000"/>
                <w:sz w:val="16"/>
                <w:szCs w:val="16"/>
              </w:rPr>
              <w:t>Nord</w:t>
            </w:r>
          </w:p>
        </w:tc>
        <w:tc>
          <w:tcPr>
            <w:tcW w:w="312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41ABF">
              <w:rPr>
                <w:rFonts w:eastAsia="Times New Roman"/>
                <w:color w:val="000000"/>
                <w:sz w:val="16"/>
                <w:szCs w:val="16"/>
              </w:rPr>
              <w:t>Plateau</w:t>
            </w:r>
          </w:p>
        </w:tc>
        <w:tc>
          <w:tcPr>
            <w:tcW w:w="31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41ABF">
              <w:rPr>
                <w:rFonts w:eastAsia="Times New Roman"/>
                <w:color w:val="000000"/>
                <w:sz w:val="16"/>
                <w:szCs w:val="16"/>
              </w:rPr>
              <w:t>Sahel</w:t>
            </w: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Sud-Ouest</w:t>
            </w:r>
            <w:proofErr w:type="spellEnd"/>
          </w:p>
        </w:tc>
        <w:tc>
          <w:tcPr>
            <w:tcW w:w="271" w:type="pct"/>
            <w:shd w:val="clear" w:color="auto" w:fill="F2F2F2" w:themeFill="background1" w:themeFillShade="F2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Total</w:t>
            </w:r>
          </w:p>
        </w:tc>
      </w:tr>
      <w:tr w:rsidR="00C83860" w:rsidRPr="00441ABF" w:rsidTr="00402235">
        <w:trPr>
          <w:trHeight w:val="320"/>
        </w:trPr>
        <w:tc>
          <w:tcPr>
            <w:tcW w:w="346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right"/>
              <w:rPr>
                <w:rFonts w:eastAsia="Times New Roman"/>
                <w:b/>
                <w:sz w:val="18"/>
                <w:szCs w:val="18"/>
              </w:rPr>
            </w:pPr>
            <w:r w:rsidRPr="00441ABF">
              <w:rPr>
                <w:rFonts w:eastAsia="Times New Roman"/>
                <w:b/>
                <w:sz w:val="18"/>
                <w:szCs w:val="18"/>
              </w:rPr>
              <w:t xml:space="preserve">  </w:t>
            </w:r>
            <w:r w:rsidRPr="00441ABF">
              <w:rPr>
                <w:rFonts w:eastAsia="Times New Roman"/>
                <w:b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382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38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279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24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312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271" w:type="pct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0.82</w:t>
            </w:r>
          </w:p>
        </w:tc>
      </w:tr>
      <w:tr w:rsidR="00C83860" w:rsidRPr="00441ABF" w:rsidTr="00402235">
        <w:trPr>
          <w:trHeight w:val="320"/>
        </w:trPr>
        <w:tc>
          <w:tcPr>
            <w:tcW w:w="346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Gambia </w:t>
            </w:r>
          </w:p>
        </w:tc>
        <w:tc>
          <w:tcPr>
            <w:tcW w:w="347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41ABF">
              <w:rPr>
                <w:rFonts w:eastAsia="Times New Roman"/>
                <w:color w:val="000000"/>
                <w:sz w:val="16"/>
                <w:szCs w:val="16"/>
              </w:rPr>
              <w:t>Banjul</w:t>
            </w:r>
          </w:p>
        </w:tc>
        <w:tc>
          <w:tcPr>
            <w:tcW w:w="382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Kanifing</w:t>
            </w:r>
            <w:proofErr w:type="spellEnd"/>
          </w:p>
        </w:tc>
        <w:tc>
          <w:tcPr>
            <w:tcW w:w="347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Brikama</w:t>
            </w:r>
            <w:proofErr w:type="spellEnd"/>
          </w:p>
        </w:tc>
        <w:tc>
          <w:tcPr>
            <w:tcW w:w="38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Mansakon</w:t>
            </w:r>
            <w:proofErr w:type="spellEnd"/>
          </w:p>
        </w:tc>
        <w:tc>
          <w:tcPr>
            <w:tcW w:w="347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Kerewan</w:t>
            </w:r>
            <w:proofErr w:type="spellEnd"/>
          </w:p>
        </w:tc>
        <w:tc>
          <w:tcPr>
            <w:tcW w:w="31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Kuntaur</w:t>
            </w:r>
            <w:proofErr w:type="spellEnd"/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Janjanbu</w:t>
            </w:r>
            <w:proofErr w:type="spellEnd"/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Basse</w:t>
            </w:r>
            <w:proofErr w:type="spellEnd"/>
          </w:p>
        </w:tc>
        <w:tc>
          <w:tcPr>
            <w:tcW w:w="279" w:type="pct"/>
            <w:shd w:val="clear" w:color="auto" w:fill="F2F2F2" w:themeFill="background1" w:themeFillShade="F2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1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Total</w:t>
            </w:r>
          </w:p>
        </w:tc>
      </w:tr>
      <w:tr w:rsidR="00C83860" w:rsidRPr="00441ABF" w:rsidTr="00402235">
        <w:trPr>
          <w:trHeight w:val="320"/>
        </w:trPr>
        <w:tc>
          <w:tcPr>
            <w:tcW w:w="346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right"/>
              <w:rPr>
                <w:rFonts w:eastAsia="Times New Roman"/>
                <w:b/>
                <w:sz w:val="18"/>
                <w:szCs w:val="18"/>
              </w:rPr>
            </w:pPr>
            <w:r w:rsidRPr="00441ABF">
              <w:rPr>
                <w:rFonts w:eastAsia="Times New Roman"/>
                <w:b/>
                <w:sz w:val="18"/>
                <w:szCs w:val="18"/>
              </w:rPr>
              <w:t xml:space="preserve">  </w:t>
            </w:r>
            <w:r w:rsidRPr="00441ABF">
              <w:rPr>
                <w:rFonts w:eastAsia="Times New Roman"/>
                <w:b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25.65</w:t>
            </w:r>
          </w:p>
        </w:tc>
        <w:tc>
          <w:tcPr>
            <w:tcW w:w="382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24.16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29.61</w:t>
            </w:r>
          </w:p>
        </w:tc>
        <w:tc>
          <w:tcPr>
            <w:tcW w:w="38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46.35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38.85</w:t>
            </w:r>
          </w:p>
        </w:tc>
        <w:tc>
          <w:tcPr>
            <w:tcW w:w="31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45.33</w:t>
            </w: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50.45</w:t>
            </w: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53.61</w:t>
            </w:r>
          </w:p>
        </w:tc>
        <w:tc>
          <w:tcPr>
            <w:tcW w:w="279" w:type="pct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1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8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37.88</w:t>
            </w:r>
          </w:p>
        </w:tc>
      </w:tr>
      <w:tr w:rsidR="00C83860" w:rsidRPr="00441ABF" w:rsidTr="00402235">
        <w:trPr>
          <w:trHeight w:val="320"/>
        </w:trPr>
        <w:tc>
          <w:tcPr>
            <w:tcW w:w="346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Malawi </w:t>
            </w:r>
          </w:p>
        </w:tc>
        <w:tc>
          <w:tcPr>
            <w:tcW w:w="347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Northern</w:t>
            </w:r>
          </w:p>
        </w:tc>
        <w:tc>
          <w:tcPr>
            <w:tcW w:w="382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Central</w:t>
            </w:r>
          </w:p>
        </w:tc>
        <w:tc>
          <w:tcPr>
            <w:tcW w:w="347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Southern</w:t>
            </w:r>
          </w:p>
        </w:tc>
        <w:tc>
          <w:tcPr>
            <w:tcW w:w="383" w:type="pct"/>
            <w:shd w:val="clear" w:color="auto" w:fill="F2F2F2" w:themeFill="background1" w:themeFillShade="F2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9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1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Total</w:t>
            </w:r>
          </w:p>
        </w:tc>
      </w:tr>
      <w:tr w:rsidR="00C83860" w:rsidRPr="00441ABF" w:rsidTr="00402235">
        <w:trPr>
          <w:trHeight w:val="320"/>
        </w:trPr>
        <w:tc>
          <w:tcPr>
            <w:tcW w:w="346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right"/>
              <w:rPr>
                <w:rFonts w:eastAsia="Times New Roman"/>
                <w:b/>
                <w:sz w:val="18"/>
                <w:szCs w:val="18"/>
              </w:rPr>
            </w:pPr>
            <w:r w:rsidRPr="00441ABF"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  2010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22.46</w:t>
            </w:r>
          </w:p>
        </w:tc>
        <w:tc>
          <w:tcPr>
            <w:tcW w:w="382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18.12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18.92</w:t>
            </w:r>
          </w:p>
        </w:tc>
        <w:tc>
          <w:tcPr>
            <w:tcW w:w="383" w:type="pct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9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1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8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19.06</w:t>
            </w:r>
          </w:p>
        </w:tc>
      </w:tr>
      <w:tr w:rsidR="00C83860" w:rsidRPr="00441ABF" w:rsidTr="00402235">
        <w:trPr>
          <w:trHeight w:val="320"/>
        </w:trPr>
        <w:tc>
          <w:tcPr>
            <w:tcW w:w="346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  2012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16.4</w:t>
            </w:r>
          </w:p>
        </w:tc>
        <w:tc>
          <w:tcPr>
            <w:tcW w:w="382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10.49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12.89</w:t>
            </w:r>
          </w:p>
        </w:tc>
        <w:tc>
          <w:tcPr>
            <w:tcW w:w="383" w:type="pct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9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1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8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12.36</w:t>
            </w:r>
          </w:p>
        </w:tc>
      </w:tr>
      <w:tr w:rsidR="00C83860" w:rsidRPr="00441ABF" w:rsidTr="00402235">
        <w:trPr>
          <w:trHeight w:val="320"/>
        </w:trPr>
        <w:tc>
          <w:tcPr>
            <w:tcW w:w="346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  201</w:t>
            </w:r>
            <w:r w:rsidRPr="00441ABF">
              <w:rPr>
                <w:rFonts w:eastAsia="Times New Roman"/>
                <w:b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lastRenderedPageBreak/>
              <w:t>9.44</w:t>
            </w:r>
          </w:p>
        </w:tc>
        <w:tc>
          <w:tcPr>
            <w:tcW w:w="382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17.3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15.34</w:t>
            </w:r>
          </w:p>
        </w:tc>
        <w:tc>
          <w:tcPr>
            <w:tcW w:w="383" w:type="pct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9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1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8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14.84</w:t>
            </w:r>
          </w:p>
        </w:tc>
      </w:tr>
      <w:tr w:rsidR="00C83860" w:rsidRPr="00441ABF" w:rsidTr="00402235">
        <w:trPr>
          <w:trHeight w:val="320"/>
        </w:trPr>
        <w:tc>
          <w:tcPr>
            <w:tcW w:w="346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b/>
                <w:color w:val="000000"/>
                <w:sz w:val="18"/>
                <w:szCs w:val="18"/>
              </w:rPr>
              <w:lastRenderedPageBreak/>
              <w:t xml:space="preserve">Mali </w:t>
            </w:r>
          </w:p>
        </w:tc>
        <w:tc>
          <w:tcPr>
            <w:tcW w:w="347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8"/>
                <w:szCs w:val="18"/>
              </w:rPr>
              <w:t>Kayes</w:t>
            </w:r>
            <w:proofErr w:type="spellEnd"/>
          </w:p>
        </w:tc>
        <w:tc>
          <w:tcPr>
            <w:tcW w:w="382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8"/>
                <w:szCs w:val="18"/>
              </w:rPr>
              <w:t>Koulikoro</w:t>
            </w:r>
            <w:proofErr w:type="spellEnd"/>
          </w:p>
        </w:tc>
        <w:tc>
          <w:tcPr>
            <w:tcW w:w="347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8"/>
                <w:szCs w:val="18"/>
              </w:rPr>
              <w:t>Sikasso</w:t>
            </w:r>
            <w:proofErr w:type="spellEnd"/>
          </w:p>
        </w:tc>
        <w:tc>
          <w:tcPr>
            <w:tcW w:w="38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8"/>
                <w:szCs w:val="18"/>
              </w:rPr>
              <w:t>Segou</w:t>
            </w:r>
            <w:proofErr w:type="spellEnd"/>
          </w:p>
        </w:tc>
        <w:tc>
          <w:tcPr>
            <w:tcW w:w="347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8"/>
                <w:szCs w:val="18"/>
              </w:rPr>
              <w:t>Mopti</w:t>
            </w:r>
            <w:proofErr w:type="spellEnd"/>
          </w:p>
        </w:tc>
        <w:tc>
          <w:tcPr>
            <w:tcW w:w="31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Bamako</w:t>
            </w: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79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1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Total</w:t>
            </w:r>
          </w:p>
        </w:tc>
      </w:tr>
      <w:tr w:rsidR="00C83860" w:rsidRPr="00441ABF" w:rsidTr="00402235">
        <w:trPr>
          <w:trHeight w:val="320"/>
        </w:trPr>
        <w:tc>
          <w:tcPr>
            <w:tcW w:w="346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right"/>
              <w:rPr>
                <w:rFonts w:eastAsia="Times New Roman"/>
                <w:b/>
                <w:sz w:val="18"/>
                <w:szCs w:val="18"/>
              </w:rPr>
            </w:pPr>
            <w:r w:rsidRPr="00441ABF"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  2015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6.54</w:t>
            </w:r>
          </w:p>
        </w:tc>
        <w:tc>
          <w:tcPr>
            <w:tcW w:w="382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8.58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6.67</w:t>
            </w:r>
          </w:p>
        </w:tc>
        <w:tc>
          <w:tcPr>
            <w:tcW w:w="38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7.47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2.80</w:t>
            </w:r>
          </w:p>
        </w:tc>
        <w:tc>
          <w:tcPr>
            <w:tcW w:w="31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14.35</w:t>
            </w:r>
          </w:p>
        </w:tc>
        <w:tc>
          <w:tcPr>
            <w:tcW w:w="278" w:type="pct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79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1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8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7.70</w:t>
            </w:r>
          </w:p>
        </w:tc>
      </w:tr>
      <w:tr w:rsidR="00C83860" w:rsidRPr="00441ABF" w:rsidTr="00402235">
        <w:trPr>
          <w:trHeight w:val="320"/>
        </w:trPr>
        <w:tc>
          <w:tcPr>
            <w:tcW w:w="346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Rwanda </w:t>
            </w:r>
          </w:p>
        </w:tc>
        <w:tc>
          <w:tcPr>
            <w:tcW w:w="347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Kigali</w:t>
            </w:r>
          </w:p>
        </w:tc>
        <w:tc>
          <w:tcPr>
            <w:tcW w:w="382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South</w:t>
            </w:r>
          </w:p>
        </w:tc>
        <w:tc>
          <w:tcPr>
            <w:tcW w:w="347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West</w:t>
            </w:r>
          </w:p>
        </w:tc>
        <w:tc>
          <w:tcPr>
            <w:tcW w:w="38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North</w:t>
            </w:r>
          </w:p>
        </w:tc>
        <w:tc>
          <w:tcPr>
            <w:tcW w:w="347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East</w:t>
            </w:r>
          </w:p>
        </w:tc>
        <w:tc>
          <w:tcPr>
            <w:tcW w:w="313" w:type="pct"/>
            <w:shd w:val="clear" w:color="auto" w:fill="F2F2F2" w:themeFill="background1" w:themeFillShade="F2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9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1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Total</w:t>
            </w:r>
          </w:p>
        </w:tc>
      </w:tr>
      <w:tr w:rsidR="00C83860" w:rsidRPr="00441ABF" w:rsidTr="00402235">
        <w:trPr>
          <w:trHeight w:val="320"/>
        </w:trPr>
        <w:tc>
          <w:tcPr>
            <w:tcW w:w="346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right"/>
              <w:rPr>
                <w:rFonts w:eastAsia="Times New Roman"/>
                <w:b/>
                <w:sz w:val="18"/>
                <w:szCs w:val="18"/>
              </w:rPr>
            </w:pPr>
            <w:r w:rsidRPr="00441ABF"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  2010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33.24</w:t>
            </w:r>
          </w:p>
        </w:tc>
        <w:tc>
          <w:tcPr>
            <w:tcW w:w="382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29.2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24.14</w:t>
            </w:r>
          </w:p>
        </w:tc>
        <w:tc>
          <w:tcPr>
            <w:tcW w:w="38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19.15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31.33</w:t>
            </w:r>
          </w:p>
        </w:tc>
        <w:tc>
          <w:tcPr>
            <w:tcW w:w="313" w:type="pct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9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1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8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27.95</w:t>
            </w:r>
          </w:p>
        </w:tc>
      </w:tr>
      <w:tr w:rsidR="00C83860" w:rsidRPr="00441ABF" w:rsidTr="00402235">
        <w:trPr>
          <w:trHeight w:val="320"/>
        </w:trPr>
        <w:tc>
          <w:tcPr>
            <w:tcW w:w="346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  2013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32.53</w:t>
            </w:r>
          </w:p>
        </w:tc>
        <w:tc>
          <w:tcPr>
            <w:tcW w:w="382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36.86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31.75</w:t>
            </w:r>
          </w:p>
        </w:tc>
        <w:tc>
          <w:tcPr>
            <w:tcW w:w="38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31.59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34.36</w:t>
            </w:r>
          </w:p>
        </w:tc>
        <w:tc>
          <w:tcPr>
            <w:tcW w:w="313" w:type="pct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9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1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8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33.77</w:t>
            </w:r>
          </w:p>
        </w:tc>
      </w:tr>
      <w:tr w:rsidR="00C83860" w:rsidRPr="00441ABF" w:rsidTr="00402235">
        <w:trPr>
          <w:trHeight w:val="320"/>
        </w:trPr>
        <w:tc>
          <w:tcPr>
            <w:tcW w:w="346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  2014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10.56</w:t>
            </w:r>
          </w:p>
        </w:tc>
        <w:tc>
          <w:tcPr>
            <w:tcW w:w="382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17.87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21.35</w:t>
            </w:r>
          </w:p>
        </w:tc>
        <w:tc>
          <w:tcPr>
            <w:tcW w:w="38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22.55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18.52</w:t>
            </w:r>
          </w:p>
        </w:tc>
        <w:tc>
          <w:tcPr>
            <w:tcW w:w="313" w:type="pct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9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2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71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8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18.42</w:t>
            </w:r>
          </w:p>
        </w:tc>
      </w:tr>
      <w:tr w:rsidR="00C83860" w:rsidRPr="00441ABF" w:rsidTr="00402235">
        <w:trPr>
          <w:trHeight w:val="320"/>
        </w:trPr>
        <w:tc>
          <w:tcPr>
            <w:tcW w:w="346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b/>
                <w:color w:val="000000"/>
                <w:sz w:val="18"/>
                <w:szCs w:val="18"/>
              </w:rPr>
              <w:t>Senegal</w:t>
            </w:r>
          </w:p>
        </w:tc>
        <w:tc>
          <w:tcPr>
            <w:tcW w:w="347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41ABF">
              <w:rPr>
                <w:rFonts w:eastAsia="Times New Roman"/>
                <w:color w:val="000000"/>
                <w:sz w:val="16"/>
                <w:szCs w:val="16"/>
              </w:rPr>
              <w:t>Dakar</w:t>
            </w:r>
          </w:p>
        </w:tc>
        <w:tc>
          <w:tcPr>
            <w:tcW w:w="382" w:type="pct"/>
            <w:shd w:val="clear" w:color="auto" w:fill="F2F2F2" w:themeFill="background1" w:themeFillShade="F2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Ziguinchor</w:t>
            </w:r>
            <w:proofErr w:type="spellEnd"/>
          </w:p>
        </w:tc>
        <w:tc>
          <w:tcPr>
            <w:tcW w:w="347" w:type="pct"/>
            <w:shd w:val="clear" w:color="auto" w:fill="F2F2F2" w:themeFill="background1" w:themeFillShade="F2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Diourbel</w:t>
            </w:r>
            <w:proofErr w:type="spellEnd"/>
          </w:p>
        </w:tc>
        <w:tc>
          <w:tcPr>
            <w:tcW w:w="383" w:type="pct"/>
            <w:shd w:val="clear" w:color="auto" w:fill="F2F2F2" w:themeFill="background1" w:themeFillShade="F2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441ABF">
              <w:rPr>
                <w:rFonts w:eastAsia="Times New Roman"/>
                <w:color w:val="000000"/>
                <w:sz w:val="16"/>
                <w:szCs w:val="16"/>
              </w:rPr>
              <w:t>Saint-Louis</w:t>
            </w:r>
          </w:p>
        </w:tc>
        <w:tc>
          <w:tcPr>
            <w:tcW w:w="347" w:type="pct"/>
            <w:shd w:val="clear" w:color="auto" w:fill="F2F2F2" w:themeFill="background1" w:themeFillShade="F2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Tambacounda</w:t>
            </w:r>
            <w:proofErr w:type="spellEnd"/>
          </w:p>
        </w:tc>
        <w:tc>
          <w:tcPr>
            <w:tcW w:w="313" w:type="pct"/>
            <w:shd w:val="clear" w:color="auto" w:fill="F2F2F2" w:themeFill="background1" w:themeFillShade="F2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Kaolack</w:t>
            </w:r>
            <w:proofErr w:type="spellEnd"/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Thi</w:t>
            </w:r>
            <w:r w:rsidRPr="00441ABF">
              <w:rPr>
                <w:rFonts w:eastAsia="Malgun Gothic"/>
                <w:color w:val="000000"/>
                <w:sz w:val="16"/>
                <w:szCs w:val="16"/>
              </w:rPr>
              <w:t>é</w:t>
            </w:r>
            <w:r w:rsidRPr="00441ABF">
              <w:rPr>
                <w:rFonts w:eastAsia="Times New Roman"/>
                <w:color w:val="000000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Louga</w:t>
            </w:r>
            <w:proofErr w:type="spellEnd"/>
          </w:p>
        </w:tc>
        <w:tc>
          <w:tcPr>
            <w:tcW w:w="279" w:type="pct"/>
            <w:shd w:val="clear" w:color="auto" w:fill="F2F2F2" w:themeFill="background1" w:themeFillShade="F2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Fatick</w:t>
            </w:r>
            <w:proofErr w:type="spellEnd"/>
          </w:p>
        </w:tc>
        <w:tc>
          <w:tcPr>
            <w:tcW w:w="243" w:type="pct"/>
            <w:shd w:val="clear" w:color="auto" w:fill="F2F2F2" w:themeFill="background1" w:themeFillShade="F2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Kolda</w:t>
            </w:r>
            <w:proofErr w:type="spellEnd"/>
          </w:p>
        </w:tc>
        <w:tc>
          <w:tcPr>
            <w:tcW w:w="312" w:type="pct"/>
            <w:shd w:val="clear" w:color="auto" w:fill="F2F2F2" w:themeFill="background1" w:themeFillShade="F2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Matam</w:t>
            </w:r>
            <w:proofErr w:type="spellEnd"/>
          </w:p>
        </w:tc>
        <w:tc>
          <w:tcPr>
            <w:tcW w:w="313" w:type="pct"/>
            <w:shd w:val="clear" w:color="auto" w:fill="F2F2F2" w:themeFill="background1" w:themeFillShade="F2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Kaffrine</w:t>
            </w:r>
            <w:proofErr w:type="spellEnd"/>
          </w:p>
        </w:tc>
        <w:tc>
          <w:tcPr>
            <w:tcW w:w="278" w:type="pct"/>
            <w:shd w:val="clear" w:color="auto" w:fill="F2F2F2" w:themeFill="background1" w:themeFillShade="F2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Kedougou</w:t>
            </w:r>
            <w:proofErr w:type="spellEnd"/>
          </w:p>
        </w:tc>
        <w:tc>
          <w:tcPr>
            <w:tcW w:w="271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6"/>
                <w:szCs w:val="16"/>
              </w:rPr>
            </w:pPr>
            <w:proofErr w:type="spellStart"/>
            <w:r w:rsidRPr="00441ABF">
              <w:rPr>
                <w:rFonts w:eastAsia="Times New Roman"/>
                <w:color w:val="000000"/>
                <w:sz w:val="16"/>
                <w:szCs w:val="16"/>
              </w:rPr>
              <w:t>Sedhiou</w:t>
            </w:r>
            <w:proofErr w:type="spellEnd"/>
          </w:p>
        </w:tc>
        <w:tc>
          <w:tcPr>
            <w:tcW w:w="283" w:type="pct"/>
            <w:shd w:val="clear" w:color="auto" w:fill="F2F2F2" w:themeFill="background1" w:themeFillShade="F2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Total</w:t>
            </w:r>
          </w:p>
        </w:tc>
      </w:tr>
      <w:tr w:rsidR="00C83860" w:rsidRPr="00441ABF" w:rsidTr="00402235">
        <w:trPr>
          <w:trHeight w:val="320"/>
        </w:trPr>
        <w:tc>
          <w:tcPr>
            <w:tcW w:w="346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right"/>
              <w:rPr>
                <w:rFonts w:eastAsia="Times New Roman"/>
                <w:b/>
                <w:sz w:val="18"/>
                <w:szCs w:val="18"/>
              </w:rPr>
            </w:pPr>
            <w:r w:rsidRPr="00441ABF"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  2008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21.42</w:t>
            </w:r>
          </w:p>
        </w:tc>
        <w:tc>
          <w:tcPr>
            <w:tcW w:w="382" w:type="pct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26.14</w:t>
            </w:r>
          </w:p>
        </w:tc>
        <w:tc>
          <w:tcPr>
            <w:tcW w:w="347" w:type="pct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9.156</w:t>
            </w:r>
          </w:p>
        </w:tc>
        <w:tc>
          <w:tcPr>
            <w:tcW w:w="383" w:type="pct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18.03</w:t>
            </w:r>
          </w:p>
        </w:tc>
        <w:tc>
          <w:tcPr>
            <w:tcW w:w="347" w:type="pct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20.24</w:t>
            </w:r>
          </w:p>
        </w:tc>
        <w:tc>
          <w:tcPr>
            <w:tcW w:w="313" w:type="pct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23.89</w:t>
            </w:r>
          </w:p>
        </w:tc>
        <w:tc>
          <w:tcPr>
            <w:tcW w:w="278" w:type="pct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25.6</w:t>
            </w:r>
          </w:p>
        </w:tc>
        <w:tc>
          <w:tcPr>
            <w:tcW w:w="278" w:type="pct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32.59</w:t>
            </w:r>
          </w:p>
        </w:tc>
        <w:tc>
          <w:tcPr>
            <w:tcW w:w="279" w:type="pct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30.04</w:t>
            </w:r>
          </w:p>
        </w:tc>
        <w:tc>
          <w:tcPr>
            <w:tcW w:w="243" w:type="pct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23.66</w:t>
            </w:r>
          </w:p>
        </w:tc>
        <w:tc>
          <w:tcPr>
            <w:tcW w:w="312" w:type="pct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20.95</w:t>
            </w:r>
          </w:p>
        </w:tc>
        <w:tc>
          <w:tcPr>
            <w:tcW w:w="313" w:type="pct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noWrap/>
            <w:vAlign w:val="center"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8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23.15</w:t>
            </w:r>
          </w:p>
        </w:tc>
      </w:tr>
      <w:tr w:rsidR="00C83860" w:rsidRPr="00441ABF" w:rsidTr="00402235">
        <w:trPr>
          <w:trHeight w:val="320"/>
        </w:trPr>
        <w:tc>
          <w:tcPr>
            <w:tcW w:w="346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  2010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33.88</w:t>
            </w:r>
          </w:p>
        </w:tc>
        <w:tc>
          <w:tcPr>
            <w:tcW w:w="382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21.34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48.23</w:t>
            </w:r>
          </w:p>
        </w:tc>
        <w:tc>
          <w:tcPr>
            <w:tcW w:w="38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35.46</w:t>
            </w:r>
          </w:p>
        </w:tc>
        <w:tc>
          <w:tcPr>
            <w:tcW w:w="347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26.23</w:t>
            </w:r>
          </w:p>
        </w:tc>
        <w:tc>
          <w:tcPr>
            <w:tcW w:w="31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60.61</w:t>
            </w: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21.64</w:t>
            </w: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36.83</w:t>
            </w:r>
          </w:p>
        </w:tc>
        <w:tc>
          <w:tcPr>
            <w:tcW w:w="279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21.41</w:t>
            </w:r>
          </w:p>
        </w:tc>
        <w:tc>
          <w:tcPr>
            <w:tcW w:w="24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20.15</w:t>
            </w:r>
          </w:p>
        </w:tc>
        <w:tc>
          <w:tcPr>
            <w:tcW w:w="312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25.95</w:t>
            </w:r>
          </w:p>
        </w:tc>
        <w:tc>
          <w:tcPr>
            <w:tcW w:w="31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24.64</w:t>
            </w:r>
          </w:p>
        </w:tc>
        <w:tc>
          <w:tcPr>
            <w:tcW w:w="278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11.37</w:t>
            </w:r>
          </w:p>
        </w:tc>
        <w:tc>
          <w:tcPr>
            <w:tcW w:w="271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11.88</w:t>
            </w:r>
          </w:p>
        </w:tc>
        <w:tc>
          <w:tcPr>
            <w:tcW w:w="283" w:type="pct"/>
            <w:noWrap/>
            <w:vAlign w:val="center"/>
            <w:hideMark/>
          </w:tcPr>
          <w:p w:rsidR="00C83860" w:rsidRPr="00441ABF" w:rsidRDefault="00C83860" w:rsidP="00402235">
            <w:pPr>
              <w:spacing w:line="48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41ABF">
              <w:rPr>
                <w:rFonts w:eastAsia="Times New Roman"/>
                <w:color w:val="000000"/>
                <w:sz w:val="18"/>
                <w:szCs w:val="18"/>
              </w:rPr>
              <w:t>32.43</w:t>
            </w:r>
          </w:p>
        </w:tc>
      </w:tr>
    </w:tbl>
    <w:p w:rsidR="00C83860" w:rsidRPr="00441ABF" w:rsidRDefault="00C83860" w:rsidP="00C83860">
      <w:pPr>
        <w:spacing w:line="480" w:lineRule="auto"/>
        <w:rPr>
          <w:lang w:val="en-GB"/>
        </w:rPr>
      </w:pPr>
    </w:p>
    <w:p w:rsidR="008F05E9" w:rsidRPr="00441ABF" w:rsidRDefault="008F05E9" w:rsidP="008F05E9">
      <w:pPr>
        <w:pStyle w:val="Caption"/>
        <w:spacing w:after="0" w:line="480" w:lineRule="auto"/>
        <w:outlineLvl w:val="0"/>
        <w:rPr>
          <w:rFonts w:ascii="Times New Roman" w:eastAsiaTheme="majorEastAsia" w:hAnsi="Times New Roman" w:cs="Times New Roman"/>
          <w:b/>
          <w:smallCaps w:val="0"/>
          <w:color w:val="auto"/>
          <w:spacing w:val="0"/>
          <w:sz w:val="24"/>
          <w:szCs w:val="22"/>
          <w:lang w:val="en-GB" w:bidi="ar-SA"/>
        </w:rPr>
      </w:pPr>
      <w:r w:rsidRPr="00441ABF">
        <w:rPr>
          <w:rFonts w:ascii="Times New Roman" w:eastAsiaTheme="majorEastAsia" w:hAnsi="Times New Roman" w:cs="Times New Roman"/>
          <w:b/>
          <w:smallCaps w:val="0"/>
          <w:color w:val="auto"/>
          <w:spacing w:val="0"/>
          <w:sz w:val="24"/>
          <w:szCs w:val="22"/>
          <w:lang w:val="en-GB" w:bidi="ar-SA"/>
        </w:rPr>
        <w:t xml:space="preserve">Figure </w:t>
      </w:r>
      <w:proofErr w:type="spellStart"/>
      <w:r>
        <w:rPr>
          <w:rFonts w:ascii="Times New Roman" w:eastAsiaTheme="majorEastAsia" w:hAnsi="Times New Roman" w:cs="Times New Roman"/>
          <w:b/>
          <w:smallCaps w:val="0"/>
          <w:color w:val="auto"/>
          <w:spacing w:val="0"/>
          <w:sz w:val="24"/>
          <w:szCs w:val="22"/>
          <w:lang w:val="en-GB" w:bidi="ar-SA"/>
        </w:rPr>
        <w:t>S1</w:t>
      </w:r>
      <w:proofErr w:type="spellEnd"/>
      <w:r w:rsidRPr="00441ABF">
        <w:rPr>
          <w:rFonts w:ascii="Times New Roman" w:eastAsiaTheme="majorEastAsia" w:hAnsi="Times New Roman" w:cs="Times New Roman"/>
          <w:b/>
          <w:smallCaps w:val="0"/>
          <w:color w:val="auto"/>
          <w:spacing w:val="0"/>
          <w:sz w:val="24"/>
          <w:szCs w:val="22"/>
          <w:lang w:val="en-GB" w:bidi="ar-SA"/>
        </w:rPr>
        <w:t>: Proportion of net-owning households that own both conical and rectangular nets, by wealth quintile, in eight countries</w:t>
      </w:r>
    </w:p>
    <w:p w:rsidR="008F05E9" w:rsidRPr="00441ABF" w:rsidRDefault="008F05E9" w:rsidP="008F05E9">
      <w:pPr>
        <w:spacing w:line="480" w:lineRule="auto"/>
        <w:rPr>
          <w:lang w:val="en-GB"/>
        </w:rPr>
      </w:pPr>
      <w:r w:rsidRPr="00441ABF">
        <w:rPr>
          <w:noProof/>
          <w:lang w:eastAsia="en-IN"/>
        </w:rPr>
        <w:lastRenderedPageBreak/>
        <w:drawing>
          <wp:inline distT="0" distB="0" distL="0" distR="0">
            <wp:extent cx="5486400" cy="3549015"/>
            <wp:effectExtent l="0" t="0" r="0" b="6985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5E9" w:rsidRPr="00441ABF" w:rsidRDefault="008F05E9" w:rsidP="008F05E9">
      <w:pPr>
        <w:pStyle w:val="NoSpacing"/>
        <w:spacing w:line="480" w:lineRule="auto"/>
        <w:outlineLvl w:val="0"/>
        <w:rPr>
          <w:rFonts w:ascii="Times New Roman" w:hAnsi="Times New Roman" w:cs="Times New Roman"/>
          <w:b/>
          <w:bCs/>
          <w:sz w:val="24"/>
          <w:lang w:val="en-GB"/>
        </w:rPr>
      </w:pPr>
    </w:p>
    <w:p w:rsidR="00161DB7" w:rsidRDefault="00161DB7"/>
    <w:sectPr w:rsidR="00161DB7" w:rsidSect="00161D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auto"/>
    <w:pitch w:val="variable"/>
    <w:sig w:usb0="9000002F" w:usb1="29D77CFB" w:usb2="00000012" w:usb3="00000000" w:csb0="0008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83860"/>
    <w:rsid w:val="00097CC0"/>
    <w:rsid w:val="00161DB7"/>
    <w:rsid w:val="00223C4F"/>
    <w:rsid w:val="00346E7D"/>
    <w:rsid w:val="008F05E9"/>
    <w:rsid w:val="00971487"/>
    <w:rsid w:val="00B736E7"/>
    <w:rsid w:val="00BE0FAF"/>
    <w:rsid w:val="00C83860"/>
    <w:rsid w:val="00D74801"/>
    <w:rsid w:val="00DD3278"/>
    <w:rsid w:val="00EB7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D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Light">
    <w:name w:val="Grid Table Light"/>
    <w:basedOn w:val="TableNormal"/>
    <w:uiPriority w:val="40"/>
    <w:rsid w:val="00C83860"/>
    <w:pPr>
      <w:spacing w:after="0" w:line="240" w:lineRule="auto"/>
    </w:pPr>
    <w:rPr>
      <w:rFonts w:asciiTheme="majorHAnsi" w:eastAsiaTheme="majorEastAsia" w:hAnsiTheme="majorHAnsi" w:cstheme="majorBidi"/>
      <w:lang w:val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link w:val="NoSpacingChar"/>
    <w:uiPriority w:val="1"/>
    <w:qFormat/>
    <w:rsid w:val="008F05E9"/>
    <w:pPr>
      <w:spacing w:after="0" w:line="240" w:lineRule="auto"/>
    </w:pPr>
    <w:rPr>
      <w:rFonts w:asciiTheme="majorHAnsi" w:eastAsiaTheme="majorEastAsia" w:hAnsiTheme="majorHAnsi" w:cstheme="majorBidi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F05E9"/>
    <w:rPr>
      <w:rFonts w:asciiTheme="majorHAnsi" w:eastAsiaTheme="majorEastAsia" w:hAnsiTheme="majorHAnsi" w:cstheme="majorBidi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8F05E9"/>
    <w:pPr>
      <w:spacing w:line="240" w:lineRule="auto"/>
    </w:pPr>
    <w:rPr>
      <w:rFonts w:asciiTheme="majorHAnsi" w:eastAsiaTheme="minorEastAsia" w:hAnsiTheme="majorHAnsi" w:cstheme="majorBidi"/>
      <w:bCs/>
      <w:smallCaps/>
      <w:color w:val="1F497D" w:themeColor="text2"/>
      <w:spacing w:val="6"/>
      <w:szCs w:val="18"/>
      <w:lang w:val="en-US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5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230</Words>
  <Characters>1314</Characters>
  <Application>Microsoft Office Word</Application>
  <DocSecurity>0</DocSecurity>
  <Lines>10</Lines>
  <Paragraphs>3</Paragraphs>
  <ScaleCrop>false</ScaleCrop>
  <Company>Microsoft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0012764</dc:creator>
  <cp:lastModifiedBy>0006032</cp:lastModifiedBy>
  <cp:revision>9</cp:revision>
  <dcterms:created xsi:type="dcterms:W3CDTF">2017-05-26T14:20:00Z</dcterms:created>
  <dcterms:modified xsi:type="dcterms:W3CDTF">2017-05-27T09:37:00Z</dcterms:modified>
</cp:coreProperties>
</file>