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224" w:rsidRDefault="00F24E2F">
      <w:r>
        <w:rPr>
          <w:noProof/>
          <w:lang w:eastAsia="nl-NL"/>
        </w:rPr>
        <w:drawing>
          <wp:inline distT="0" distB="0" distL="0" distR="0">
            <wp:extent cx="5760720" cy="219940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9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6224" w:rsidSect="003F1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24E2F"/>
    <w:rsid w:val="0006217A"/>
    <w:rsid w:val="002A14BC"/>
    <w:rsid w:val="002E46E3"/>
    <w:rsid w:val="003F1337"/>
    <w:rsid w:val="00541EC8"/>
    <w:rsid w:val="00792A78"/>
    <w:rsid w:val="00993B72"/>
    <w:rsid w:val="00AE1E9A"/>
    <w:rsid w:val="00DB3514"/>
    <w:rsid w:val="00F24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F133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24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24E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UMC St Radboud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Reuling</dc:creator>
  <cp:lastModifiedBy>Reuling</cp:lastModifiedBy>
  <cp:revision>1</cp:revision>
  <dcterms:created xsi:type="dcterms:W3CDTF">2017-05-31T16:28:00Z</dcterms:created>
  <dcterms:modified xsi:type="dcterms:W3CDTF">2017-05-31T16:28:00Z</dcterms:modified>
</cp:coreProperties>
</file>