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1"/>
        <w:gridCol w:w="1946"/>
        <w:gridCol w:w="1945"/>
        <w:gridCol w:w="1945"/>
        <w:gridCol w:w="1603"/>
      </w:tblGrid>
      <w:tr w:rsidR="00762E86" w:rsidRPr="0076212F" w14:paraId="5F186B9E" w14:textId="77777777" w:rsidTr="00762E86">
        <w:tc>
          <w:tcPr>
            <w:tcW w:w="1911" w:type="dxa"/>
          </w:tcPr>
          <w:p w14:paraId="30020318" w14:textId="77777777" w:rsidR="00762E86" w:rsidRPr="0076212F" w:rsidRDefault="00762E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76212F">
              <w:rPr>
                <w:rFonts w:ascii="Times New Roman" w:hAnsi="Times New Roman" w:cs="Times New Roman"/>
                <w:b/>
                <w:sz w:val="24"/>
                <w:szCs w:val="24"/>
              </w:rPr>
              <w:t>Variable</w:t>
            </w:r>
          </w:p>
        </w:tc>
        <w:tc>
          <w:tcPr>
            <w:tcW w:w="1946" w:type="dxa"/>
          </w:tcPr>
          <w:p w14:paraId="583D7271" w14:textId="77777777" w:rsidR="00762E86" w:rsidRPr="0076212F" w:rsidRDefault="00762E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b/>
                <w:sz w:val="24"/>
                <w:szCs w:val="24"/>
              </w:rPr>
              <w:t>All Individuals tested</w:t>
            </w:r>
          </w:p>
          <w:p w14:paraId="485C3C85" w14:textId="77777777" w:rsidR="00762E86" w:rsidRPr="0076212F" w:rsidRDefault="00762E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b/>
                <w:sz w:val="24"/>
                <w:szCs w:val="24"/>
              </w:rPr>
              <w:t>N=115</w:t>
            </w:r>
          </w:p>
        </w:tc>
        <w:tc>
          <w:tcPr>
            <w:tcW w:w="1945" w:type="dxa"/>
          </w:tcPr>
          <w:p w14:paraId="158A85D9" w14:textId="77777777" w:rsidR="00762E86" w:rsidRPr="0076212F" w:rsidRDefault="00762E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b/>
                <w:sz w:val="24"/>
                <w:szCs w:val="24"/>
              </w:rPr>
              <w:t>All sequenced individuals n=79</w:t>
            </w:r>
          </w:p>
        </w:tc>
        <w:tc>
          <w:tcPr>
            <w:tcW w:w="1945" w:type="dxa"/>
          </w:tcPr>
          <w:p w14:paraId="7E3D8CE7" w14:textId="77777777" w:rsidR="00762E86" w:rsidRPr="0076212F" w:rsidRDefault="00762E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b/>
                <w:sz w:val="24"/>
                <w:szCs w:val="24"/>
              </w:rPr>
              <w:t>All pooled individuals</w:t>
            </w:r>
          </w:p>
          <w:p w14:paraId="1A53672B" w14:textId="77777777" w:rsidR="00762E86" w:rsidRPr="0076212F" w:rsidRDefault="00762E86" w:rsidP="003A63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b/>
                <w:sz w:val="24"/>
                <w:szCs w:val="24"/>
              </w:rPr>
              <w:t>N=821</w:t>
            </w:r>
          </w:p>
        </w:tc>
        <w:tc>
          <w:tcPr>
            <w:tcW w:w="1603" w:type="dxa"/>
          </w:tcPr>
          <w:p w14:paraId="0CA989CE" w14:textId="77777777" w:rsidR="00762E86" w:rsidRPr="0076212F" w:rsidRDefault="006E1B9C" w:rsidP="00762E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="00762E86" w:rsidRPr="0076212F">
              <w:rPr>
                <w:rFonts w:ascii="Times New Roman" w:hAnsi="Times New Roman" w:cs="Times New Roman"/>
                <w:b/>
                <w:sz w:val="24"/>
                <w:szCs w:val="24"/>
              </w:rPr>
              <w:t>ifference between All individuals and Pooled individuals</w:t>
            </w:r>
          </w:p>
        </w:tc>
      </w:tr>
      <w:tr w:rsidR="00762E86" w:rsidRPr="0076212F" w14:paraId="23ABF8EB" w14:textId="77777777" w:rsidTr="00762E86">
        <w:tc>
          <w:tcPr>
            <w:tcW w:w="1911" w:type="dxa"/>
          </w:tcPr>
          <w:p w14:paraId="46E566B0" w14:textId="77777777" w:rsidR="00762E86" w:rsidRPr="0076212F" w:rsidRDefault="007342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Age</w:t>
            </w:r>
            <w:r w:rsidR="00762E86" w:rsidRPr="0076212F">
              <w:rPr>
                <w:rFonts w:ascii="Times New Roman" w:hAnsi="Times New Roman" w:cs="Times New Roman"/>
                <w:sz w:val="24"/>
                <w:szCs w:val="24"/>
              </w:rPr>
              <w:t>, mean (</w:t>
            </w:r>
            <w:proofErr w:type="spellStart"/>
            <w:r w:rsidR="00762E86" w:rsidRPr="0076212F">
              <w:rPr>
                <w:rFonts w:ascii="Times New Roman" w:hAnsi="Times New Roman" w:cs="Times New Roman"/>
                <w:sz w:val="24"/>
                <w:szCs w:val="24"/>
              </w:rPr>
              <w:t>sd</w:t>
            </w:r>
            <w:proofErr w:type="spellEnd"/>
            <w:r w:rsidR="00762E86" w:rsidRPr="007621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46" w:type="dxa"/>
          </w:tcPr>
          <w:p w14:paraId="69A1430E" w14:textId="77777777" w:rsidR="00762E86" w:rsidRPr="0076212F" w:rsidRDefault="00762E86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33 (10)</w:t>
            </w:r>
          </w:p>
        </w:tc>
        <w:tc>
          <w:tcPr>
            <w:tcW w:w="1945" w:type="dxa"/>
          </w:tcPr>
          <w:p w14:paraId="6A96571C" w14:textId="77777777" w:rsidR="00762E86" w:rsidRPr="0076212F" w:rsidRDefault="00762E86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33 (10)</w:t>
            </w:r>
          </w:p>
        </w:tc>
        <w:tc>
          <w:tcPr>
            <w:tcW w:w="1945" w:type="dxa"/>
          </w:tcPr>
          <w:p w14:paraId="2498C403" w14:textId="77777777" w:rsidR="00762E86" w:rsidRPr="0076212F" w:rsidRDefault="00762E86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29 (11)</w:t>
            </w:r>
          </w:p>
        </w:tc>
        <w:tc>
          <w:tcPr>
            <w:tcW w:w="1603" w:type="dxa"/>
          </w:tcPr>
          <w:p w14:paraId="13A45DB7" w14:textId="77777777" w:rsidR="00762E86" w:rsidRPr="0076212F" w:rsidRDefault="006E1B9C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4 (</w:t>
            </w:r>
            <w:r w:rsidR="00DD0FD1" w:rsidRPr="0076212F">
              <w:rPr>
                <w:rFonts w:ascii="Times New Roman" w:hAnsi="Times New Roman" w:cs="Times New Roman"/>
                <w:sz w:val="24"/>
                <w:szCs w:val="24"/>
              </w:rPr>
              <w:t>p&lt;0.01ƚ</w:t>
            </w: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B1025" w:rsidRPr="0076212F" w14:paraId="0070B926" w14:textId="77777777" w:rsidTr="00762E86">
        <w:tc>
          <w:tcPr>
            <w:tcW w:w="1911" w:type="dxa"/>
          </w:tcPr>
          <w:p w14:paraId="17791522" w14:textId="77777777" w:rsidR="003B1025" w:rsidRPr="0076212F" w:rsidRDefault="003B10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Age range women</w:t>
            </w:r>
            <w:r w:rsidR="007342EB" w:rsidRPr="0076212F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946" w:type="dxa"/>
          </w:tcPr>
          <w:p w14:paraId="1B2C70F3" w14:textId="77777777" w:rsidR="003B1025" w:rsidRPr="0076212F" w:rsidRDefault="003B1025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19-48</w:t>
            </w:r>
          </w:p>
        </w:tc>
        <w:tc>
          <w:tcPr>
            <w:tcW w:w="1945" w:type="dxa"/>
          </w:tcPr>
          <w:p w14:paraId="12F5EB94" w14:textId="77777777" w:rsidR="003B1025" w:rsidRPr="0076212F" w:rsidRDefault="003B1025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19-48</w:t>
            </w:r>
          </w:p>
        </w:tc>
        <w:tc>
          <w:tcPr>
            <w:tcW w:w="1945" w:type="dxa"/>
          </w:tcPr>
          <w:p w14:paraId="7F5B434F" w14:textId="77777777" w:rsidR="003B1025" w:rsidRPr="0076212F" w:rsidRDefault="003B1025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15-49</w:t>
            </w:r>
          </w:p>
        </w:tc>
        <w:tc>
          <w:tcPr>
            <w:tcW w:w="1603" w:type="dxa"/>
          </w:tcPr>
          <w:p w14:paraId="6B3236E4" w14:textId="77777777" w:rsidR="003B1025" w:rsidRPr="0076212F" w:rsidRDefault="003B1025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</w:p>
        </w:tc>
      </w:tr>
      <w:tr w:rsidR="003B1025" w:rsidRPr="0076212F" w14:paraId="02748B6B" w14:textId="77777777" w:rsidTr="00762E86">
        <w:tc>
          <w:tcPr>
            <w:tcW w:w="1911" w:type="dxa"/>
          </w:tcPr>
          <w:p w14:paraId="7F7BA511" w14:textId="77777777" w:rsidR="003B1025" w:rsidRPr="0076212F" w:rsidRDefault="003B10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Age range men</w:t>
            </w:r>
            <w:r w:rsidR="007342EB" w:rsidRPr="0076212F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946" w:type="dxa"/>
          </w:tcPr>
          <w:p w14:paraId="45787B35" w14:textId="77777777" w:rsidR="003B1025" w:rsidRPr="0076212F" w:rsidRDefault="003B1025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16-58</w:t>
            </w:r>
          </w:p>
        </w:tc>
        <w:tc>
          <w:tcPr>
            <w:tcW w:w="1945" w:type="dxa"/>
          </w:tcPr>
          <w:p w14:paraId="3A1B7333" w14:textId="77777777" w:rsidR="003B1025" w:rsidRPr="0076212F" w:rsidRDefault="003B1025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16-58</w:t>
            </w:r>
          </w:p>
        </w:tc>
        <w:tc>
          <w:tcPr>
            <w:tcW w:w="1945" w:type="dxa"/>
          </w:tcPr>
          <w:p w14:paraId="4A1F484A" w14:textId="77777777" w:rsidR="003B1025" w:rsidRPr="0076212F" w:rsidRDefault="003B1025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15-59</w:t>
            </w:r>
          </w:p>
        </w:tc>
        <w:tc>
          <w:tcPr>
            <w:tcW w:w="1603" w:type="dxa"/>
          </w:tcPr>
          <w:p w14:paraId="2D2513C7" w14:textId="77777777" w:rsidR="003B1025" w:rsidRPr="0076212F" w:rsidRDefault="007342EB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</w:p>
        </w:tc>
      </w:tr>
      <w:tr w:rsidR="00762E86" w:rsidRPr="0076212F" w14:paraId="1898C4C8" w14:textId="77777777" w:rsidTr="00762E86">
        <w:tc>
          <w:tcPr>
            <w:tcW w:w="1911" w:type="dxa"/>
          </w:tcPr>
          <w:p w14:paraId="4C153E58" w14:textId="77777777" w:rsidR="00762E86" w:rsidRPr="0076212F" w:rsidRDefault="00762E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Sex (% male)</w:t>
            </w:r>
          </w:p>
        </w:tc>
        <w:tc>
          <w:tcPr>
            <w:tcW w:w="1946" w:type="dxa"/>
          </w:tcPr>
          <w:p w14:paraId="660591D5" w14:textId="77777777" w:rsidR="00762E86" w:rsidRPr="0076212F" w:rsidRDefault="00762E86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45" w:type="dxa"/>
          </w:tcPr>
          <w:p w14:paraId="7EB87D61" w14:textId="77777777" w:rsidR="00762E86" w:rsidRPr="0076212F" w:rsidRDefault="00762E86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945" w:type="dxa"/>
          </w:tcPr>
          <w:p w14:paraId="06AEECC0" w14:textId="77777777" w:rsidR="00762E86" w:rsidRPr="0076212F" w:rsidRDefault="00762E86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603" w:type="dxa"/>
          </w:tcPr>
          <w:p w14:paraId="7FBD349F" w14:textId="77777777" w:rsidR="00762E86" w:rsidRPr="0076212F" w:rsidRDefault="002060BC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E1B9C" w:rsidRPr="0076212F">
              <w:rPr>
                <w:rFonts w:ascii="Times New Roman" w:hAnsi="Times New Roman" w:cs="Times New Roman"/>
                <w:sz w:val="24"/>
                <w:szCs w:val="24"/>
              </w:rPr>
              <w:t>18 (</w:t>
            </w:r>
            <w:r w:rsidR="00DD0FD1" w:rsidRPr="0076212F">
              <w:rPr>
                <w:rFonts w:ascii="Times New Roman" w:hAnsi="Times New Roman" w:cs="Times New Roman"/>
                <w:sz w:val="24"/>
                <w:szCs w:val="24"/>
              </w:rPr>
              <w:t>P&lt;0.01+</w:t>
            </w:r>
            <w:r w:rsidR="006E1B9C" w:rsidRPr="007621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62E86" w:rsidRPr="0076212F" w14:paraId="57318F97" w14:textId="77777777" w:rsidTr="00762E86">
        <w:tc>
          <w:tcPr>
            <w:tcW w:w="1911" w:type="dxa"/>
          </w:tcPr>
          <w:p w14:paraId="37C1DA70" w14:textId="77777777" w:rsidR="00762E86" w:rsidRPr="0076212F" w:rsidRDefault="00762E86" w:rsidP="00DE1D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Slept under ITN previous night (%)</w:t>
            </w:r>
          </w:p>
        </w:tc>
        <w:tc>
          <w:tcPr>
            <w:tcW w:w="1946" w:type="dxa"/>
          </w:tcPr>
          <w:p w14:paraId="22E5D3DB" w14:textId="77777777" w:rsidR="00762E86" w:rsidRPr="0076212F" w:rsidRDefault="00762E86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45" w:type="dxa"/>
          </w:tcPr>
          <w:p w14:paraId="65FD31E0" w14:textId="77777777" w:rsidR="00762E86" w:rsidRPr="0076212F" w:rsidRDefault="00762E86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45" w:type="dxa"/>
          </w:tcPr>
          <w:p w14:paraId="3D6F5CDB" w14:textId="77777777" w:rsidR="00762E86" w:rsidRPr="0076212F" w:rsidRDefault="00762E86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03" w:type="dxa"/>
          </w:tcPr>
          <w:p w14:paraId="744A0869" w14:textId="77777777" w:rsidR="00762E86" w:rsidRPr="0076212F" w:rsidRDefault="005A05E4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0 (p=0.99</w:t>
            </w:r>
            <w:r w:rsidR="008E1C78" w:rsidRPr="0076212F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6E1B9C" w:rsidRPr="007621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62E86" w:rsidRPr="0076212F" w14:paraId="251069DC" w14:textId="77777777" w:rsidTr="00762E86">
        <w:tc>
          <w:tcPr>
            <w:tcW w:w="1911" w:type="dxa"/>
          </w:tcPr>
          <w:p w14:paraId="235E7FFB" w14:textId="77777777" w:rsidR="00762E86" w:rsidRPr="0076212F" w:rsidRDefault="00762E86" w:rsidP="00DE1D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Slept under untreated net previous night (%)</w:t>
            </w:r>
          </w:p>
        </w:tc>
        <w:tc>
          <w:tcPr>
            <w:tcW w:w="1946" w:type="dxa"/>
          </w:tcPr>
          <w:p w14:paraId="7B6077C7" w14:textId="77777777" w:rsidR="00762E86" w:rsidRPr="0076212F" w:rsidRDefault="00762E86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45" w:type="dxa"/>
          </w:tcPr>
          <w:p w14:paraId="3EE004F4" w14:textId="77777777" w:rsidR="00762E86" w:rsidRPr="0076212F" w:rsidRDefault="00762E86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45" w:type="dxa"/>
          </w:tcPr>
          <w:p w14:paraId="332AE1A1" w14:textId="77777777" w:rsidR="00762E86" w:rsidRPr="0076212F" w:rsidRDefault="00762E86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03" w:type="dxa"/>
          </w:tcPr>
          <w:p w14:paraId="0F1EA0ED" w14:textId="77777777" w:rsidR="00762E86" w:rsidRPr="0076212F" w:rsidRDefault="006E1B9C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53166C" w:rsidRPr="0076212F">
              <w:rPr>
                <w:rFonts w:ascii="Times New Roman" w:hAnsi="Times New Roman" w:cs="Times New Roman"/>
                <w:sz w:val="24"/>
                <w:szCs w:val="24"/>
              </w:rPr>
              <w:t>(p=0.23</w:t>
            </w:r>
            <w:r w:rsidR="008E1C78" w:rsidRPr="0076212F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145CB2" w:rsidRPr="007621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62E86" w:rsidRPr="0076212F" w14:paraId="432A27B9" w14:textId="77777777" w:rsidTr="00762E86">
        <w:tc>
          <w:tcPr>
            <w:tcW w:w="1911" w:type="dxa"/>
          </w:tcPr>
          <w:p w14:paraId="01B9D486" w14:textId="77777777" w:rsidR="00762E86" w:rsidRPr="0076212F" w:rsidRDefault="00762E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% living in urban area</w:t>
            </w:r>
          </w:p>
        </w:tc>
        <w:tc>
          <w:tcPr>
            <w:tcW w:w="1946" w:type="dxa"/>
          </w:tcPr>
          <w:p w14:paraId="511AC39D" w14:textId="77777777" w:rsidR="00762E86" w:rsidRPr="0076212F" w:rsidRDefault="00762E86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945" w:type="dxa"/>
          </w:tcPr>
          <w:p w14:paraId="0ACF3AF4" w14:textId="77777777" w:rsidR="00762E86" w:rsidRPr="0076212F" w:rsidRDefault="00762E86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945" w:type="dxa"/>
          </w:tcPr>
          <w:p w14:paraId="4B154FBF" w14:textId="77777777" w:rsidR="00762E86" w:rsidRPr="0076212F" w:rsidRDefault="00762E86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03" w:type="dxa"/>
          </w:tcPr>
          <w:p w14:paraId="0BA13991" w14:textId="77777777" w:rsidR="00762E86" w:rsidRPr="0076212F" w:rsidRDefault="007F5CD0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9 (p=0.05</w:t>
            </w:r>
            <w:r w:rsidR="003726C3" w:rsidRPr="0076212F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62E86" w:rsidRPr="0076212F" w14:paraId="10FB5A5F" w14:textId="77777777" w:rsidTr="00762E86">
        <w:tc>
          <w:tcPr>
            <w:tcW w:w="1911" w:type="dxa"/>
          </w:tcPr>
          <w:p w14:paraId="4342B8F3" w14:textId="77777777" w:rsidR="00762E86" w:rsidRPr="0076212F" w:rsidRDefault="00762E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Altitude in meters, mean (</w:t>
            </w:r>
            <w:proofErr w:type="spellStart"/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sd</w:t>
            </w:r>
            <w:proofErr w:type="spellEnd"/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46" w:type="dxa"/>
          </w:tcPr>
          <w:p w14:paraId="71BE2CD3" w14:textId="77777777" w:rsidR="00762E86" w:rsidRPr="0076212F" w:rsidRDefault="00762E86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670 (392)</w:t>
            </w:r>
          </w:p>
        </w:tc>
        <w:tc>
          <w:tcPr>
            <w:tcW w:w="1945" w:type="dxa"/>
          </w:tcPr>
          <w:p w14:paraId="27CA7FBB" w14:textId="77777777" w:rsidR="00762E86" w:rsidRPr="0076212F" w:rsidRDefault="00762E86" w:rsidP="00BF2B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692 (418)</w:t>
            </w:r>
          </w:p>
        </w:tc>
        <w:tc>
          <w:tcPr>
            <w:tcW w:w="1945" w:type="dxa"/>
          </w:tcPr>
          <w:p w14:paraId="1E930420" w14:textId="77777777" w:rsidR="00762E86" w:rsidRPr="0076212F" w:rsidRDefault="00762E86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654 (342)</w:t>
            </w:r>
          </w:p>
        </w:tc>
        <w:tc>
          <w:tcPr>
            <w:tcW w:w="1603" w:type="dxa"/>
          </w:tcPr>
          <w:p w14:paraId="0911F547" w14:textId="77777777" w:rsidR="00762E86" w:rsidRPr="0076212F" w:rsidRDefault="007F5CD0" w:rsidP="00500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16 (0.23</w:t>
            </w:r>
            <w:r w:rsidR="003726C3" w:rsidRPr="0076212F">
              <w:rPr>
                <w:rFonts w:ascii="Times New Roman" w:hAnsi="Times New Roman" w:cs="Times New Roman"/>
                <w:sz w:val="24"/>
                <w:szCs w:val="24"/>
              </w:rPr>
              <w:t>ƚ</w:t>
            </w: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D0FD1" w:rsidRPr="0076212F" w14:paraId="7AC2B05C" w14:textId="77777777" w:rsidTr="000E1231">
        <w:tc>
          <w:tcPr>
            <w:tcW w:w="9350" w:type="dxa"/>
            <w:gridSpan w:val="5"/>
          </w:tcPr>
          <w:p w14:paraId="15C69D1F" w14:textId="77777777" w:rsidR="00DD0FD1" w:rsidRPr="0076212F" w:rsidRDefault="00DD0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r w:rsidR="007342EB" w:rsidRPr="0076212F">
              <w:rPr>
                <w:rFonts w:ascii="Times New Roman" w:hAnsi="Times New Roman" w:cs="Times New Roman"/>
                <w:sz w:val="24"/>
                <w:szCs w:val="24"/>
              </w:rPr>
              <w:t xml:space="preserve">The survey samples </w:t>
            </w: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men from 15-59</w:t>
            </w:r>
            <w:r w:rsidR="007342EB" w:rsidRPr="0076212F">
              <w:rPr>
                <w:rFonts w:ascii="Times New Roman" w:hAnsi="Times New Roman" w:cs="Times New Roman"/>
                <w:sz w:val="24"/>
                <w:szCs w:val="24"/>
              </w:rPr>
              <w:t xml:space="preserve"> years of age</w:t>
            </w: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342EB" w:rsidRPr="0076212F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 xml:space="preserve"> women from 15-49</w:t>
            </w:r>
            <w:r w:rsidR="007342EB" w:rsidRPr="0076212F">
              <w:rPr>
                <w:rFonts w:ascii="Times New Roman" w:hAnsi="Times New Roman" w:cs="Times New Roman"/>
                <w:sz w:val="24"/>
                <w:szCs w:val="24"/>
              </w:rPr>
              <w:t xml:space="preserve"> years of age</w:t>
            </w:r>
          </w:p>
          <w:p w14:paraId="7F8660FC" w14:textId="77777777" w:rsidR="00DD0FD1" w:rsidRPr="0076212F" w:rsidRDefault="00DD0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>Ƚ based on two-sample t-test with unequal variances</w:t>
            </w:r>
          </w:p>
          <w:p w14:paraId="6143A2A0" w14:textId="77777777" w:rsidR="00DD0FD1" w:rsidRPr="0076212F" w:rsidRDefault="00DD0FD1" w:rsidP="0053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12F">
              <w:rPr>
                <w:rFonts w:ascii="Times New Roman" w:hAnsi="Times New Roman" w:cs="Times New Roman"/>
                <w:sz w:val="24"/>
                <w:szCs w:val="24"/>
              </w:rPr>
              <w:t xml:space="preserve">+ based on </w:t>
            </w:r>
            <w:r w:rsidR="0053166C" w:rsidRPr="0076212F">
              <w:rPr>
                <w:rFonts w:ascii="Times New Roman" w:hAnsi="Times New Roman" w:cs="Times New Roman"/>
                <w:sz w:val="24"/>
                <w:szCs w:val="24"/>
              </w:rPr>
              <w:t>Pearson’s chi-squared test</w:t>
            </w:r>
          </w:p>
        </w:tc>
      </w:tr>
      <w:bookmarkEnd w:id="0"/>
    </w:tbl>
    <w:p w14:paraId="19F4AA44" w14:textId="77777777" w:rsidR="00CA4074" w:rsidRDefault="00CA4074"/>
    <w:sectPr w:rsidR="00CA40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637"/>
    <w:rsid w:val="000F2715"/>
    <w:rsid w:val="00136867"/>
    <w:rsid w:val="00145CB2"/>
    <w:rsid w:val="002060BC"/>
    <w:rsid w:val="002C7ACE"/>
    <w:rsid w:val="003726C3"/>
    <w:rsid w:val="003A6366"/>
    <w:rsid w:val="003B1025"/>
    <w:rsid w:val="00410657"/>
    <w:rsid w:val="00464C62"/>
    <w:rsid w:val="004706C8"/>
    <w:rsid w:val="00486042"/>
    <w:rsid w:val="004C09D0"/>
    <w:rsid w:val="0050010E"/>
    <w:rsid w:val="00505F41"/>
    <w:rsid w:val="0053166C"/>
    <w:rsid w:val="005A05E4"/>
    <w:rsid w:val="005A729C"/>
    <w:rsid w:val="00607CDA"/>
    <w:rsid w:val="00636637"/>
    <w:rsid w:val="006E1B9C"/>
    <w:rsid w:val="007342EB"/>
    <w:rsid w:val="0076212F"/>
    <w:rsid w:val="00762E86"/>
    <w:rsid w:val="007639A3"/>
    <w:rsid w:val="007F5CD0"/>
    <w:rsid w:val="008D1262"/>
    <w:rsid w:val="008E1C78"/>
    <w:rsid w:val="00BF2B65"/>
    <w:rsid w:val="00CA4074"/>
    <w:rsid w:val="00D91970"/>
    <w:rsid w:val="00DD0FD1"/>
    <w:rsid w:val="00DE1D8A"/>
    <w:rsid w:val="00E2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417E0"/>
  <w15:chartTrackingRefBased/>
  <w15:docId w15:val="{3DB10280-C0D6-413F-B124-792AA7033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27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70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0000" w:themeColor="tex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2715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702E"/>
    <w:rPr>
      <w:rFonts w:asciiTheme="majorHAnsi" w:eastAsiaTheme="majorEastAsia" w:hAnsiTheme="majorHAnsi" w:cstheme="majorBidi"/>
      <w:color w:val="000000" w:themeColor="text1"/>
      <w:sz w:val="26"/>
      <w:szCs w:val="26"/>
    </w:rPr>
  </w:style>
  <w:style w:type="table" w:styleId="TableGrid">
    <w:name w:val="Table Grid"/>
    <w:basedOn w:val="TableNormal"/>
    <w:uiPriority w:val="39"/>
    <w:rsid w:val="006366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A72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627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North Carolina at Chapel Hill</Company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Janko</dc:creator>
  <cp:keywords/>
  <dc:description/>
  <cp:lastModifiedBy>Robin Miller</cp:lastModifiedBy>
  <cp:revision>2</cp:revision>
  <dcterms:created xsi:type="dcterms:W3CDTF">2017-10-23T06:23:00Z</dcterms:created>
  <dcterms:modified xsi:type="dcterms:W3CDTF">2017-10-23T06:23:00Z</dcterms:modified>
</cp:coreProperties>
</file>