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9ACBFC" w14:textId="77777777" w:rsidR="004D2681" w:rsidRPr="00CE155B" w:rsidRDefault="004D2681" w:rsidP="004D2681">
      <w:pPr>
        <w:pStyle w:val="Header"/>
        <w:jc w:val="center"/>
        <w:rPr>
          <w:rFonts w:cs="Cordia New"/>
          <w:i/>
          <w:sz w:val="20"/>
          <w:szCs w:val="20"/>
        </w:rPr>
      </w:pPr>
    </w:p>
    <w:p w14:paraId="1F907617" w14:textId="611644E9" w:rsidR="004D2681" w:rsidRPr="00AE1AE3" w:rsidRDefault="00284EC9" w:rsidP="00724BCE">
      <w:pPr>
        <w:pStyle w:val="Header"/>
        <w:rPr>
          <w:rFonts w:cs="Cordia New"/>
          <w:sz w:val="20"/>
          <w:szCs w:val="20"/>
        </w:rPr>
      </w:pPr>
      <w:r>
        <w:rPr>
          <w:rFonts w:cs="Cordia New"/>
          <w:sz w:val="20"/>
          <w:szCs w:val="20"/>
        </w:rPr>
        <w:t>Additional</w:t>
      </w:r>
      <w:r w:rsidR="00724BCE" w:rsidRPr="00AE1AE3">
        <w:rPr>
          <w:rFonts w:cs="Cordia New"/>
          <w:sz w:val="20"/>
          <w:szCs w:val="20"/>
        </w:rPr>
        <w:t xml:space="preserve"> </w:t>
      </w:r>
      <w:r>
        <w:rPr>
          <w:rFonts w:cs="Cordia New"/>
          <w:sz w:val="20"/>
          <w:szCs w:val="20"/>
        </w:rPr>
        <w:t>file</w:t>
      </w:r>
      <w:r w:rsidR="00724BCE" w:rsidRPr="00AE1AE3">
        <w:rPr>
          <w:rFonts w:cs="Cordia New"/>
          <w:sz w:val="20"/>
          <w:szCs w:val="20"/>
        </w:rPr>
        <w:t xml:space="preserve"> 1. Fundamental </w:t>
      </w:r>
      <w:r w:rsidR="00F3592E">
        <w:rPr>
          <w:rFonts w:cs="Cordia New"/>
          <w:sz w:val="20"/>
          <w:szCs w:val="20"/>
        </w:rPr>
        <w:t>scientific i</w:t>
      </w:r>
      <w:r w:rsidR="00724BCE" w:rsidRPr="00AE1AE3">
        <w:rPr>
          <w:rFonts w:cs="Cordia New"/>
          <w:sz w:val="20"/>
          <w:szCs w:val="20"/>
        </w:rPr>
        <w:t xml:space="preserve">nsights from </w:t>
      </w:r>
      <w:r w:rsidR="00D41372">
        <w:rPr>
          <w:rFonts w:cs="Cordia New"/>
          <w:sz w:val="20"/>
          <w:szCs w:val="20"/>
        </w:rPr>
        <w:t>f</w:t>
      </w:r>
      <w:r w:rsidR="00724BCE" w:rsidRPr="00AE1AE3">
        <w:rPr>
          <w:rFonts w:cs="Cordia New"/>
          <w:sz w:val="20"/>
          <w:szCs w:val="20"/>
        </w:rPr>
        <w:t xml:space="preserve">our </w:t>
      </w:r>
      <w:r w:rsidR="00724BCE" w:rsidRPr="00AE1AE3">
        <w:rPr>
          <w:rFonts w:cs="Cordia New"/>
          <w:i/>
          <w:sz w:val="20"/>
          <w:szCs w:val="20"/>
        </w:rPr>
        <w:t>P. falciparum</w:t>
      </w:r>
      <w:r w:rsidR="00724BCE" w:rsidRPr="00AE1AE3">
        <w:rPr>
          <w:rFonts w:cs="Cordia New"/>
          <w:sz w:val="20"/>
          <w:szCs w:val="20"/>
        </w:rPr>
        <w:t xml:space="preserve"> </w:t>
      </w:r>
      <w:r w:rsidR="00F3592E">
        <w:rPr>
          <w:rFonts w:cs="Cordia New"/>
          <w:sz w:val="20"/>
          <w:szCs w:val="20"/>
        </w:rPr>
        <w:t>g</w:t>
      </w:r>
      <w:r w:rsidR="00724BCE" w:rsidRPr="00AE1AE3">
        <w:rPr>
          <w:rFonts w:cs="Cordia New"/>
          <w:sz w:val="20"/>
          <w:szCs w:val="20"/>
        </w:rPr>
        <w:t xml:space="preserve">enetic </w:t>
      </w:r>
      <w:r w:rsidR="00F3592E">
        <w:rPr>
          <w:rFonts w:cs="Cordia New"/>
          <w:sz w:val="20"/>
          <w:szCs w:val="20"/>
        </w:rPr>
        <w:t>c</w:t>
      </w:r>
      <w:r w:rsidR="00724BCE" w:rsidRPr="00AE1AE3">
        <w:rPr>
          <w:rFonts w:cs="Cordia New"/>
          <w:sz w:val="20"/>
          <w:szCs w:val="20"/>
        </w:rPr>
        <w:t>rosses</w:t>
      </w:r>
    </w:p>
    <w:p w14:paraId="040F076F" w14:textId="77777777" w:rsidR="00152DFD" w:rsidRPr="00CE155B" w:rsidRDefault="00152DFD" w:rsidP="00724BCE">
      <w:pPr>
        <w:pStyle w:val="Header"/>
        <w:rPr>
          <w:rFonts w:cs="Cordia New"/>
          <w:i/>
          <w:sz w:val="20"/>
          <w:szCs w:val="20"/>
        </w:rPr>
      </w:pPr>
    </w:p>
    <w:tbl>
      <w:tblPr>
        <w:tblStyle w:val="ListTable3"/>
        <w:tblW w:w="0" w:type="auto"/>
        <w:tblLook w:val="04A0" w:firstRow="1" w:lastRow="0" w:firstColumn="1" w:lastColumn="0" w:noHBand="0" w:noVBand="1"/>
      </w:tblPr>
      <w:tblGrid>
        <w:gridCol w:w="2065"/>
        <w:gridCol w:w="90"/>
        <w:gridCol w:w="10980"/>
      </w:tblGrid>
      <w:tr w:rsidR="004D2681" w:rsidRPr="00CE155B" w14:paraId="6854C07E" w14:textId="77777777" w:rsidTr="00F359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55" w:type="dxa"/>
            <w:gridSpan w:val="2"/>
          </w:tcPr>
          <w:p w14:paraId="4F9CCDD8" w14:textId="77777777" w:rsidR="004D2681" w:rsidRPr="00CE155B" w:rsidRDefault="004D2681" w:rsidP="005D1F81">
            <w:pPr>
              <w:pStyle w:val="Header"/>
              <w:jc w:val="center"/>
              <w:rPr>
                <w:rFonts w:cs="Cordia New"/>
                <w:sz w:val="20"/>
                <w:szCs w:val="20"/>
              </w:rPr>
            </w:pPr>
            <w:r w:rsidRPr="00CE155B">
              <w:rPr>
                <w:rFonts w:cs="Cordia New"/>
                <w:sz w:val="20"/>
                <w:szCs w:val="20"/>
              </w:rPr>
              <w:t>Genetic Cross</w:t>
            </w:r>
          </w:p>
        </w:tc>
        <w:tc>
          <w:tcPr>
            <w:tcW w:w="10980" w:type="dxa"/>
          </w:tcPr>
          <w:p w14:paraId="4D91AADD" w14:textId="77777777" w:rsidR="004D2681" w:rsidRPr="00CE155B" w:rsidRDefault="004D2681" w:rsidP="005D1F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ordia New"/>
                <w:sz w:val="20"/>
                <w:szCs w:val="20"/>
              </w:rPr>
            </w:pPr>
            <w:r w:rsidRPr="00CE155B">
              <w:rPr>
                <w:rFonts w:cs="Cordia New"/>
                <w:sz w:val="20"/>
                <w:szCs w:val="20"/>
              </w:rPr>
              <w:t>Findings</w:t>
            </w:r>
          </w:p>
        </w:tc>
      </w:tr>
      <w:tr w:rsidR="004D2681" w:rsidRPr="00CE155B" w14:paraId="01BD66DB" w14:textId="77777777" w:rsidTr="00F359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1669844F" w14:textId="77777777" w:rsidR="004D2681" w:rsidRPr="00CE155B" w:rsidRDefault="004D2681" w:rsidP="005D1F81">
            <w:pPr>
              <w:pStyle w:val="Header"/>
              <w:jc w:val="center"/>
              <w:rPr>
                <w:rFonts w:cs="Cordia New"/>
                <w:sz w:val="20"/>
                <w:szCs w:val="20"/>
              </w:rPr>
            </w:pPr>
          </w:p>
          <w:p w14:paraId="690578B4" w14:textId="77777777" w:rsidR="004D2681" w:rsidRPr="00CE155B" w:rsidRDefault="004D2681" w:rsidP="005D1F81">
            <w:pPr>
              <w:pStyle w:val="Header"/>
              <w:jc w:val="center"/>
            </w:pPr>
            <w:r w:rsidRPr="00CE155B">
              <w:rPr>
                <w:rFonts w:cs="Cordia New"/>
                <w:sz w:val="20"/>
                <w:szCs w:val="20"/>
              </w:rPr>
              <w:t>3D7 x HB3</w:t>
            </w:r>
          </w:p>
        </w:tc>
        <w:tc>
          <w:tcPr>
            <w:tcW w:w="11070" w:type="dxa"/>
            <w:gridSpan w:val="2"/>
          </w:tcPr>
          <w:p w14:paraId="11F47F77" w14:textId="77777777" w:rsidR="004D2681" w:rsidRPr="00CE155B" w:rsidRDefault="004D2681" w:rsidP="005D1F81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ordia New"/>
                <w:sz w:val="20"/>
                <w:szCs w:val="20"/>
              </w:rPr>
            </w:pPr>
          </w:p>
          <w:p w14:paraId="6BCAA52F" w14:textId="6A97CED7" w:rsidR="004D2681" w:rsidRPr="00CE155B" w:rsidRDefault="004D2681" w:rsidP="004D2681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ordia New"/>
                <w:sz w:val="20"/>
                <w:szCs w:val="20"/>
              </w:rPr>
            </w:pPr>
            <w:r w:rsidRPr="00CE155B">
              <w:rPr>
                <w:rFonts w:cs="Cordia New"/>
                <w:sz w:val="20"/>
                <w:szCs w:val="20"/>
              </w:rPr>
              <w:t xml:space="preserve">Recombinant </w:t>
            </w:r>
            <w:r w:rsidR="00107467" w:rsidRPr="00CE155B">
              <w:rPr>
                <w:rFonts w:cs="Cordia New"/>
                <w:i/>
                <w:sz w:val="20"/>
                <w:szCs w:val="20"/>
              </w:rPr>
              <w:t>P. falciparum</w:t>
            </w:r>
            <w:r w:rsidR="00107467" w:rsidRPr="00CE155B">
              <w:rPr>
                <w:rFonts w:cs="Cordia New"/>
                <w:sz w:val="20"/>
                <w:szCs w:val="20"/>
              </w:rPr>
              <w:t xml:space="preserve"> </w:t>
            </w:r>
            <w:r w:rsidRPr="00CE155B">
              <w:rPr>
                <w:rFonts w:cs="Cordia New"/>
                <w:sz w:val="20"/>
                <w:szCs w:val="20"/>
              </w:rPr>
              <w:t>progeny can be produced an</w:t>
            </w:r>
            <w:r w:rsidR="000176CA" w:rsidRPr="00CE155B">
              <w:rPr>
                <w:rFonts w:cs="Cordia New"/>
                <w:sz w:val="20"/>
                <w:szCs w:val="20"/>
              </w:rPr>
              <w:t xml:space="preserve">d isolated through a </w:t>
            </w:r>
            <w:r w:rsidR="007674D8">
              <w:rPr>
                <w:rFonts w:cs="Cordia New"/>
                <w:sz w:val="20"/>
                <w:szCs w:val="20"/>
              </w:rPr>
              <w:t>nonhuman primate</w:t>
            </w:r>
            <w:r w:rsidR="000176CA" w:rsidRPr="00CE155B">
              <w:rPr>
                <w:rFonts w:cs="Cordia New"/>
                <w:sz w:val="20"/>
                <w:szCs w:val="20"/>
              </w:rPr>
              <w:t xml:space="preserve"> model </w:t>
            </w:r>
            <w:r w:rsidR="00FA2F91">
              <w:rPr>
                <w:rFonts w:cs="Cordia New"/>
                <w:sz w:val="20"/>
                <w:szCs w:val="20"/>
              </w:rPr>
              <w:fldChar w:fldCharType="begin"/>
            </w:r>
            <w:r w:rsidR="00FA2F91">
              <w:rPr>
                <w:rFonts w:cs="Cordia New"/>
                <w:sz w:val="20"/>
                <w:szCs w:val="20"/>
              </w:rPr>
              <w:instrText xml:space="preserve"> ADDIN EN.CITE &lt;EndNote&gt;&lt;Cite&gt;&lt;Author&gt;Walliker&lt;/Author&gt;&lt;Year&gt;1987&lt;/Year&gt;&lt;RecNum&gt;414&lt;/RecNum&gt;&lt;DisplayText&gt;[1]&lt;/DisplayText&gt;&lt;record&gt;&lt;rec-number&gt;414&lt;/rec-number&gt;&lt;foreign-keys&gt;&lt;key app="EN" db-id="tssr2zrelt5axaer5v8pesttw9wrd2p0tr9z" timestamp="1468616953"&gt;414&lt;/key&gt;&lt;key app="ENWeb" db-id=""&gt;0&lt;/key&gt;&lt;/foreign-keys&gt;&lt;ref-type name="Journal Article"&gt;17&lt;/ref-type&gt;&lt;contributors&gt;&lt;authors&gt;&lt;author&gt;Walliker, D.&lt;/author&gt;&lt;author&gt;Quakyi, I. A.&lt;/author&gt;&lt;author&gt;Wellems, T. E.&lt;/author&gt;&lt;author&gt;McCutchan, T. F.&lt;/author&gt;&lt;author&gt;Szarfman, A.&lt;/author&gt;&lt;author&gt;London, W. T.&lt;/author&gt;&lt;author&gt;Corcoran, L. M.&lt;/author&gt;&lt;author&gt;Burkot, T. R.&lt;/author&gt;&lt;author&gt;Carter, R.&lt;/author&gt;&lt;/authors&gt;&lt;/contributors&gt;&lt;titles&gt;&lt;title&gt;&lt;style face="normal" font="default" size="100%"&gt;Genetic analysis of the human malaria parasite &lt;/style&gt;&lt;style face="italic" font="default" size="100%"&gt;Plasmodium falciparum&lt;/style&gt;&lt;/title&gt;&lt;secondary-title&gt;Science&lt;/secondary-title&gt;&lt;alt-title&gt;Science&lt;/alt-title&gt;&lt;/titles&gt;&lt;periodical&gt;&lt;full-title&gt;Science&lt;/full-title&gt;&lt;/periodical&gt;&lt;alt-periodical&gt;&lt;full-title&gt;Science&lt;/full-title&gt;&lt;/alt-periodical&gt;&lt;pages&gt;1661-6&lt;/pages&gt;&lt;volume&gt;236&lt;/volume&gt;&lt;number&gt;4809&lt;/number&gt;&lt;edition&gt;1987/06/26&lt;/edition&gt;&lt;reprint-edition&gt;IN FILE&lt;/reprint-edition&gt;&lt;keywords&gt;&lt;keyword&gt;Adenosine Deaminase/genetics&lt;/keyword&gt;&lt;keyword&gt;Animals&lt;/keyword&gt;&lt;keyword&gt;Anopheles/parasitology&lt;/keyword&gt;&lt;keyword&gt;Antigens, Protozoan/genetics&lt;/keyword&gt;&lt;keyword&gt;Chromosomes&lt;/keyword&gt;&lt;keyword&gt;Clone Cells&lt;/keyword&gt;&lt;keyword&gt;Crosses, Genetic&lt;/keyword&gt;&lt;keyword&gt;Insect Vectors&lt;/keyword&gt;&lt;keyword&gt;Malaria/parasitology&lt;/keyword&gt;&lt;keyword&gt;Pan troglodytes&lt;/keyword&gt;&lt;keyword&gt;Plasmodium falciparum/*genetics&lt;/keyword&gt;&lt;keyword&gt;Pyrimethamine/pharmacology&lt;/keyword&gt;&lt;keyword&gt;Recombination, Genetic&lt;/keyword&gt;&lt;/keywords&gt;&lt;dates&gt;&lt;year&gt;1987&lt;/year&gt;&lt;pub-dates&gt;&lt;date&gt;Jun 26&lt;/date&gt;&lt;/pub-dates&gt;&lt;/dates&gt;&lt;isbn&gt;0036-8075 (Print)&amp;#xD;0036-8075 (Linking)&lt;/isbn&gt;&lt;accession-num&gt;3299700&lt;/accession-num&gt;&lt;urls&gt;&lt;related-urls&gt;&lt;url&gt;https://www.ncbi.nlm.nih.gov/pubmed/3299700&lt;/url&gt;&lt;/related-urls&gt;&lt;/urls&gt;&lt;/record&gt;&lt;/Cite&gt;&lt;/EndNote&gt;</w:instrText>
            </w:r>
            <w:r w:rsidR="00FA2F91">
              <w:rPr>
                <w:rFonts w:cs="Cordia New"/>
                <w:sz w:val="20"/>
                <w:szCs w:val="20"/>
              </w:rPr>
              <w:fldChar w:fldCharType="separate"/>
            </w:r>
            <w:r w:rsidR="00FA2F91">
              <w:rPr>
                <w:rFonts w:cs="Cordia New"/>
                <w:noProof/>
                <w:sz w:val="20"/>
                <w:szCs w:val="20"/>
              </w:rPr>
              <w:t>[1]</w:t>
            </w:r>
            <w:r w:rsidR="00FA2F91">
              <w:rPr>
                <w:rFonts w:cs="Cordia New"/>
                <w:sz w:val="20"/>
                <w:szCs w:val="20"/>
              </w:rPr>
              <w:fldChar w:fldCharType="end"/>
            </w:r>
          </w:p>
          <w:p w14:paraId="582FFBAD" w14:textId="49AFF000" w:rsidR="004D2681" w:rsidRPr="00CE155B" w:rsidRDefault="00107467" w:rsidP="004D2681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ordia New"/>
                <w:sz w:val="20"/>
                <w:szCs w:val="20"/>
              </w:rPr>
            </w:pPr>
            <w:r>
              <w:rPr>
                <w:rFonts w:cs="Cordia New"/>
                <w:sz w:val="20"/>
                <w:szCs w:val="20"/>
              </w:rPr>
              <w:t>F</w:t>
            </w:r>
            <w:r w:rsidRPr="00CE155B">
              <w:rPr>
                <w:rFonts w:cs="Cordia New"/>
                <w:sz w:val="20"/>
                <w:szCs w:val="20"/>
              </w:rPr>
              <w:t>ourteen chromosomes</w:t>
            </w:r>
            <w:r w:rsidRPr="00CE155B">
              <w:rPr>
                <w:rFonts w:cs="Cordia New"/>
                <w:i/>
                <w:sz w:val="20"/>
                <w:szCs w:val="20"/>
              </w:rPr>
              <w:t xml:space="preserve"> </w:t>
            </w:r>
            <w:r>
              <w:rPr>
                <w:rFonts w:cs="Cordia New"/>
                <w:sz w:val="20"/>
                <w:szCs w:val="20"/>
              </w:rPr>
              <w:t xml:space="preserve">comprise the nuclear genome of </w:t>
            </w:r>
            <w:r w:rsidR="004D2681" w:rsidRPr="00CE155B">
              <w:rPr>
                <w:rFonts w:cs="Cordia New"/>
                <w:i/>
                <w:sz w:val="20"/>
                <w:szCs w:val="20"/>
              </w:rPr>
              <w:t>P. falciparum</w:t>
            </w:r>
            <w:r w:rsidR="000176CA" w:rsidRPr="00CE155B">
              <w:rPr>
                <w:rFonts w:cs="Cordia New"/>
                <w:sz w:val="20"/>
                <w:szCs w:val="20"/>
              </w:rPr>
              <w:t xml:space="preserve"> </w:t>
            </w:r>
            <w:r w:rsidR="00FA2F91">
              <w:rPr>
                <w:rFonts w:cs="Cordia New"/>
                <w:sz w:val="20"/>
                <w:szCs w:val="20"/>
              </w:rPr>
              <w:fldChar w:fldCharType="begin"/>
            </w:r>
            <w:r w:rsidR="00DF3FA1">
              <w:rPr>
                <w:rFonts w:cs="Cordia New"/>
                <w:sz w:val="20"/>
                <w:szCs w:val="20"/>
              </w:rPr>
              <w:instrText xml:space="preserve"> ADDIN EN.CITE &lt;EndNote&gt;&lt;Cite&gt;&lt;Author&gt;Wellems&lt;/Author&gt;&lt;Year&gt;1987&lt;/Year&gt;&lt;RecNum&gt;995&lt;/RecNum&gt;&lt;DisplayText&gt;[2]&lt;/DisplayText&gt;&lt;record&gt;&lt;rec-number&gt;995&lt;/rec-number&gt;&lt;foreign-keys&gt;&lt;key app="EN" db-id="tssr2zrelt5axaer5v8pesttw9wrd2p0tr9z" timestamp="1516392048"&gt;995&lt;/key&gt;&lt;/foreign-keys&gt;&lt;ref-type name="Journal Article"&gt;17&lt;/ref-type&gt;&lt;contributors&gt;&lt;authors&gt;&lt;author&gt;Wellems, T. E.&lt;/author&gt;&lt;author&gt;Walliker, D.&lt;/author&gt;&lt;author&gt;Smith, C. L.&lt;/author&gt;&lt;author&gt;do Rosario, V. E.&lt;/author&gt;&lt;author&gt;Maloy, W. L.&lt;/author&gt;&lt;author&gt;Howard, R. J.&lt;/author&gt;&lt;author&gt;Carter, R.&lt;/author&gt;&lt;author&gt;McCutchan, T. F.&lt;/author&gt;&lt;/authors&gt;&lt;/contributors&gt;&lt;titles&gt;&lt;title&gt;&lt;style face="normal" font="default" size="100%"&gt;A histidine-rich protein gene marks a linkage group favored strongly in a genetic cross of &lt;/style&gt;&lt;style face="italic" font="default" size="100%"&gt;Plasmodium falciparum&lt;/style&gt;&lt;/title&gt;&lt;secondary-title&gt;Cell&lt;/secondary-title&gt;&lt;/titles&gt;&lt;periodical&gt;&lt;full-title&gt;Cell&lt;/full-title&gt;&lt;abbr-1&gt;Cell&lt;/abbr-1&gt;&lt;abbr-2&gt;Cell&lt;/abbr-2&gt;&lt;/periodical&gt;&lt;pages&gt;633-42&lt;/pages&gt;&lt;volume&gt;49&lt;/volume&gt;&lt;number&gt;5&lt;/number&gt;&lt;reprint-edition&gt;IN FILE&lt;/reprint-edition&gt;&lt;keywords&gt;&lt;keyword&gt;Chromosome Mapping&lt;/keyword&gt;&lt;keyword&gt;*Crosses, Genetic&lt;/keyword&gt;&lt;keyword&gt;Genes&lt;/keyword&gt;&lt;keyword&gt;*Genetic Linkage&lt;/keyword&gt;&lt;keyword&gt;*Genetic Markers&lt;/keyword&gt;&lt;keyword&gt;Histidine&lt;/keyword&gt;&lt;keyword&gt;Humans&lt;/keyword&gt;&lt;keyword&gt;Malaria/parasitology&lt;/keyword&gt;&lt;keyword&gt;Nucleic Acid Hybridization&lt;/keyword&gt;&lt;keyword&gt;Plasmodium falciparum/*genetics/growth &amp;amp; development&lt;/keyword&gt;&lt;keyword&gt;Polymorphism, Restriction Fragment Length&lt;/keyword&gt;&lt;keyword&gt;Proteins/*genetics&lt;/keyword&gt;&lt;/keywords&gt;&lt;dates&gt;&lt;year&gt;1987&lt;/year&gt;&lt;pub-dates&gt;&lt;date&gt;Jun 5&lt;/date&gt;&lt;/pub-dates&gt;&lt;/dates&gt;&lt;isbn&gt;0092-8674 (Print)&amp;#xD;0092-8674 (Linking)&lt;/isbn&gt;&lt;accession-num&gt;2884039&lt;/accession-num&gt;&lt;urls&gt;&lt;related-urls&gt;&lt;url&gt;https://www.ncbi.nlm.nih.gov/pubmed/2884039&lt;/url&gt;&lt;/related-urls&gt;&lt;/urls&gt;&lt;/record&gt;&lt;/Cite&gt;&lt;/EndNote&gt;</w:instrText>
            </w:r>
            <w:r w:rsidR="00FA2F91">
              <w:rPr>
                <w:rFonts w:cs="Cordia New"/>
                <w:sz w:val="20"/>
                <w:szCs w:val="20"/>
              </w:rPr>
              <w:fldChar w:fldCharType="separate"/>
            </w:r>
            <w:r w:rsidR="00FA2F91">
              <w:rPr>
                <w:rFonts w:cs="Cordia New"/>
                <w:noProof/>
                <w:sz w:val="20"/>
                <w:szCs w:val="20"/>
              </w:rPr>
              <w:t>[2]</w:t>
            </w:r>
            <w:r w:rsidR="00FA2F91">
              <w:rPr>
                <w:rFonts w:cs="Cordia New"/>
                <w:sz w:val="20"/>
                <w:szCs w:val="20"/>
              </w:rPr>
              <w:fldChar w:fldCharType="end"/>
            </w:r>
          </w:p>
          <w:p w14:paraId="43D70293" w14:textId="3E2BED52" w:rsidR="004D2681" w:rsidRPr="00CE155B" w:rsidRDefault="004D2681" w:rsidP="004D2681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ordia New"/>
                <w:sz w:val="20"/>
                <w:szCs w:val="20"/>
              </w:rPr>
            </w:pPr>
            <w:r w:rsidRPr="00CE155B">
              <w:rPr>
                <w:rFonts w:cs="Cordia New"/>
                <w:color w:val="000000" w:themeColor="text1"/>
                <w:sz w:val="20"/>
                <w:szCs w:val="20"/>
              </w:rPr>
              <w:t>Histidine-rich protein III marks</w:t>
            </w:r>
            <w:r w:rsidR="00F26324">
              <w:rPr>
                <w:rFonts w:cs="Cordia New"/>
                <w:color w:val="000000" w:themeColor="text1"/>
                <w:sz w:val="20"/>
                <w:szCs w:val="20"/>
              </w:rPr>
              <w:t xml:space="preserve"> a</w:t>
            </w:r>
            <w:r w:rsidRPr="00CE155B">
              <w:rPr>
                <w:rFonts w:cs="Cordia New"/>
                <w:color w:val="000000" w:themeColor="text1"/>
                <w:sz w:val="20"/>
                <w:szCs w:val="20"/>
              </w:rPr>
              <w:t xml:space="preserve"> linkage group fa</w:t>
            </w:r>
            <w:r w:rsidR="000176CA" w:rsidRPr="00CE155B">
              <w:rPr>
                <w:rFonts w:cs="Cordia New"/>
                <w:color w:val="000000" w:themeColor="text1"/>
                <w:sz w:val="20"/>
                <w:szCs w:val="20"/>
              </w:rPr>
              <w:t xml:space="preserve">vored in </w:t>
            </w:r>
            <w:r w:rsidR="00107467">
              <w:rPr>
                <w:rFonts w:cs="Cordia New"/>
                <w:color w:val="000000" w:themeColor="text1"/>
                <w:sz w:val="20"/>
                <w:szCs w:val="20"/>
              </w:rPr>
              <w:t xml:space="preserve">the </w:t>
            </w:r>
            <w:r w:rsidR="000176CA" w:rsidRPr="00CE155B">
              <w:rPr>
                <w:rFonts w:cs="Cordia New"/>
                <w:color w:val="000000" w:themeColor="text1"/>
                <w:sz w:val="20"/>
                <w:szCs w:val="20"/>
              </w:rPr>
              <w:t>3D7</w:t>
            </w:r>
            <w:r w:rsidR="008D77A0">
              <w:rPr>
                <w:rFonts w:cs="Cordia New"/>
                <w:color w:val="000000" w:themeColor="text1"/>
                <w:sz w:val="20"/>
                <w:szCs w:val="20"/>
              </w:rPr>
              <w:t xml:space="preserve"> </w:t>
            </w:r>
            <w:r w:rsidR="000176CA" w:rsidRPr="00CE155B">
              <w:rPr>
                <w:rFonts w:cs="Cordia New"/>
                <w:color w:val="000000" w:themeColor="text1"/>
                <w:sz w:val="20"/>
                <w:szCs w:val="20"/>
              </w:rPr>
              <w:t>x</w:t>
            </w:r>
            <w:r w:rsidR="008D77A0">
              <w:rPr>
                <w:rFonts w:cs="Cordia New"/>
                <w:color w:val="000000" w:themeColor="text1"/>
                <w:sz w:val="20"/>
                <w:szCs w:val="20"/>
              </w:rPr>
              <w:t xml:space="preserve"> </w:t>
            </w:r>
            <w:r w:rsidR="000176CA" w:rsidRPr="00CE155B">
              <w:rPr>
                <w:rFonts w:cs="Cordia New"/>
                <w:color w:val="000000" w:themeColor="text1"/>
                <w:sz w:val="20"/>
                <w:szCs w:val="20"/>
              </w:rPr>
              <w:t>HB3 genetic cross</w:t>
            </w:r>
            <w:r w:rsidR="00FA2F91">
              <w:rPr>
                <w:rFonts w:cs="Cordia New"/>
                <w:color w:val="000000" w:themeColor="text1"/>
                <w:sz w:val="20"/>
                <w:szCs w:val="20"/>
              </w:rPr>
              <w:t xml:space="preserve"> </w:t>
            </w:r>
            <w:r w:rsidR="00FA2F91">
              <w:rPr>
                <w:rFonts w:cs="Cordia New"/>
                <w:color w:val="000000" w:themeColor="text1"/>
                <w:sz w:val="20"/>
                <w:szCs w:val="20"/>
              </w:rPr>
              <w:fldChar w:fldCharType="begin"/>
            </w:r>
            <w:r w:rsidR="00DF3FA1">
              <w:rPr>
                <w:rFonts w:cs="Cordia New"/>
                <w:color w:val="000000" w:themeColor="text1"/>
                <w:sz w:val="20"/>
                <w:szCs w:val="20"/>
              </w:rPr>
              <w:instrText xml:space="preserve"> ADDIN EN.CITE &lt;EndNote&gt;&lt;Cite&gt;&lt;Author&gt;Wellems&lt;/Author&gt;&lt;Year&gt;1987&lt;/Year&gt;&lt;RecNum&gt;995&lt;/RecNum&gt;&lt;DisplayText&gt;[2]&lt;/DisplayText&gt;&lt;record&gt;&lt;rec-number&gt;995&lt;/rec-number&gt;&lt;foreign-keys&gt;&lt;key app="EN" db-id="tssr2zrelt5axaer5v8pesttw9wrd2p0tr9z" timestamp="1516392048"&gt;995&lt;/key&gt;&lt;/foreign-keys&gt;&lt;ref-type name="Journal Article"&gt;17&lt;/ref-type&gt;&lt;contributors&gt;&lt;authors&gt;&lt;author&gt;Wellems, T. E.&lt;/author&gt;&lt;author&gt;Walliker, D.&lt;/author&gt;&lt;author&gt;Smith, C. L.&lt;/author&gt;&lt;author&gt;do Rosario, V. E.&lt;/author&gt;&lt;author&gt;Maloy, W. L.&lt;/author&gt;&lt;author&gt;Howard, R. J.&lt;/author&gt;&lt;author&gt;Carter, R.&lt;/author&gt;&lt;author&gt;McCutchan, T. F.&lt;/author&gt;&lt;/authors&gt;&lt;/contributors&gt;&lt;titles&gt;&lt;title&gt;&lt;style face="normal" font="default" size="100%"&gt;A histidine-rich protein gene marks a linkage group favored strongly in a genetic cross of &lt;/style&gt;&lt;style face="italic" font="default" size="100%"&gt;Plasmodium falciparum&lt;/style&gt;&lt;/title&gt;&lt;secondary-title&gt;Cell&lt;/secondary-title&gt;&lt;/titles&gt;&lt;periodical&gt;&lt;full-title&gt;Cell&lt;/full-title&gt;&lt;abbr-1&gt;Cell&lt;/abbr-1&gt;&lt;abbr-2&gt;Cell&lt;/abbr-2&gt;&lt;/periodical&gt;&lt;pages&gt;633-42&lt;/pages&gt;&lt;volume&gt;49&lt;/volume&gt;&lt;number&gt;5&lt;/number&gt;&lt;reprint-edition&gt;IN FILE&lt;/reprint-edition&gt;&lt;keywords&gt;&lt;keyword&gt;Chromosome Mapping&lt;/keyword&gt;&lt;keyword&gt;*Crosses, Genetic&lt;/keyword&gt;&lt;keyword&gt;Genes&lt;/keyword&gt;&lt;keyword&gt;*Genetic Linkage&lt;/keyword&gt;&lt;keyword&gt;*Genetic Markers&lt;/keyword&gt;&lt;keyword&gt;Histidine&lt;/keyword&gt;&lt;keyword&gt;Humans&lt;/keyword&gt;&lt;keyword&gt;Malaria/parasitology&lt;/keyword&gt;&lt;keyword&gt;Nucleic Acid Hybridization&lt;/keyword&gt;&lt;keyword&gt;Plasmodium falciparum/*genetics/growth &amp;amp; development&lt;/keyword&gt;&lt;keyword&gt;Polymorphism, Restriction Fragment Length&lt;/keyword&gt;&lt;keyword&gt;Proteins/*genetics&lt;/keyword&gt;&lt;/keywords&gt;&lt;dates&gt;&lt;year&gt;1987&lt;/year&gt;&lt;pub-dates&gt;&lt;date&gt;Jun 5&lt;/date&gt;&lt;/pub-dates&gt;&lt;/dates&gt;&lt;isbn&gt;0092-8674 (Print)&amp;#xD;0092-8674 (Linking)&lt;/isbn&gt;&lt;accession-num&gt;2884039&lt;/accession-num&gt;&lt;urls&gt;&lt;related-urls&gt;&lt;url&gt;https://www.ncbi.nlm.nih.gov/pubmed/2884039&lt;/url&gt;&lt;/related-urls&gt;&lt;/urls&gt;&lt;/record&gt;&lt;/Cite&gt;&lt;/EndNote&gt;</w:instrText>
            </w:r>
            <w:r w:rsidR="00FA2F91">
              <w:rPr>
                <w:rFonts w:cs="Cordia New"/>
                <w:color w:val="000000" w:themeColor="text1"/>
                <w:sz w:val="20"/>
                <w:szCs w:val="20"/>
              </w:rPr>
              <w:fldChar w:fldCharType="separate"/>
            </w:r>
            <w:r w:rsidR="00FA2F91">
              <w:rPr>
                <w:rFonts w:cs="Cordia New"/>
                <w:noProof/>
                <w:color w:val="000000" w:themeColor="text1"/>
                <w:sz w:val="20"/>
                <w:szCs w:val="20"/>
              </w:rPr>
              <w:t>[2]</w:t>
            </w:r>
            <w:r w:rsidR="00FA2F91">
              <w:rPr>
                <w:rFonts w:cs="Cordia New"/>
                <w:color w:val="000000" w:themeColor="text1"/>
                <w:sz w:val="20"/>
                <w:szCs w:val="20"/>
              </w:rPr>
              <w:fldChar w:fldCharType="end"/>
            </w:r>
          </w:p>
          <w:p w14:paraId="229D8942" w14:textId="726C6433" w:rsidR="004D2681" w:rsidRPr="008B3D9E" w:rsidRDefault="00F26324" w:rsidP="008B3D9E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ordia New"/>
                <w:sz w:val="20"/>
                <w:szCs w:val="20"/>
              </w:rPr>
            </w:pPr>
            <w:r>
              <w:rPr>
                <w:rFonts w:cs="Cordia New"/>
                <w:sz w:val="20"/>
                <w:szCs w:val="20"/>
              </w:rPr>
              <w:t>A</w:t>
            </w:r>
            <w:r w:rsidRPr="00F26324">
              <w:rPr>
                <w:rFonts w:cs="Cordia New"/>
                <w:sz w:val="20"/>
                <w:szCs w:val="20"/>
              </w:rPr>
              <w:t xml:space="preserve"> point mutation in dihydrofolate-reductase thymidylate synthase confers pyrimethamine resistance in malaria</w:t>
            </w:r>
            <w:r w:rsidR="000176CA" w:rsidRPr="00CE155B">
              <w:rPr>
                <w:rFonts w:cs="Cordia New"/>
                <w:sz w:val="20"/>
                <w:szCs w:val="20"/>
              </w:rPr>
              <w:t xml:space="preserve"> </w:t>
            </w:r>
            <w:r w:rsidR="00FA2F91">
              <w:rPr>
                <w:rFonts w:cs="Cordia New"/>
                <w:sz w:val="20"/>
                <w:szCs w:val="20"/>
              </w:rPr>
              <w:fldChar w:fldCharType="begin">
                <w:fldData xml:space="preserve">PEVuZE5vdGU+PENpdGU+PEF1dGhvcj5QZXRlcnNvbjwvQXV0aG9yPjxZZWFyPjE5ODg8L1llYXI+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==
</w:fldData>
              </w:fldChar>
            </w:r>
            <w:r w:rsidR="00FA2F91">
              <w:rPr>
                <w:rFonts w:cs="Cordia New"/>
                <w:sz w:val="20"/>
                <w:szCs w:val="20"/>
              </w:rPr>
              <w:instrText xml:space="preserve"> ADDIN EN.CITE </w:instrText>
            </w:r>
            <w:r w:rsidR="00FA2F91">
              <w:rPr>
                <w:rFonts w:cs="Cordia New"/>
                <w:sz w:val="20"/>
                <w:szCs w:val="20"/>
              </w:rPr>
              <w:fldChar w:fldCharType="begin">
                <w:fldData xml:space="preserve">PEVuZE5vdGU+PENpdGU+PEF1dGhvcj5QZXRlcnNvbjwvQXV0aG9yPjxZZWFyPjE5ODg8L1llYXI+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==
</w:fldData>
              </w:fldChar>
            </w:r>
            <w:r w:rsidR="00FA2F91">
              <w:rPr>
                <w:rFonts w:cs="Cordia New"/>
                <w:sz w:val="20"/>
                <w:szCs w:val="20"/>
              </w:rPr>
              <w:instrText xml:space="preserve"> ADDIN EN.CITE.DATA </w:instrText>
            </w:r>
            <w:r w:rsidR="00FA2F91">
              <w:rPr>
                <w:rFonts w:cs="Cordia New"/>
                <w:sz w:val="20"/>
                <w:szCs w:val="20"/>
              </w:rPr>
            </w:r>
            <w:r w:rsidR="00FA2F91">
              <w:rPr>
                <w:rFonts w:cs="Cordia New"/>
                <w:sz w:val="20"/>
                <w:szCs w:val="20"/>
              </w:rPr>
              <w:fldChar w:fldCharType="end"/>
            </w:r>
            <w:r w:rsidR="00FA2F91">
              <w:rPr>
                <w:rFonts w:cs="Cordia New"/>
                <w:sz w:val="20"/>
                <w:szCs w:val="20"/>
              </w:rPr>
            </w:r>
            <w:r w:rsidR="00FA2F91">
              <w:rPr>
                <w:rFonts w:cs="Cordia New"/>
                <w:sz w:val="20"/>
                <w:szCs w:val="20"/>
              </w:rPr>
              <w:fldChar w:fldCharType="separate"/>
            </w:r>
            <w:r w:rsidR="00FA2F91">
              <w:rPr>
                <w:rFonts w:cs="Cordia New"/>
                <w:noProof/>
                <w:sz w:val="20"/>
                <w:szCs w:val="20"/>
              </w:rPr>
              <w:t>[3]</w:t>
            </w:r>
            <w:r w:rsidR="00FA2F91">
              <w:rPr>
                <w:rFonts w:cs="Cordia New"/>
                <w:sz w:val="20"/>
                <w:szCs w:val="20"/>
              </w:rPr>
              <w:fldChar w:fldCharType="end"/>
            </w:r>
          </w:p>
          <w:p w14:paraId="10A76AEB" w14:textId="77777777" w:rsidR="004D2681" w:rsidRPr="00CE155B" w:rsidRDefault="004D2681" w:rsidP="005D1F81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ordia New"/>
                <w:sz w:val="20"/>
                <w:szCs w:val="20"/>
              </w:rPr>
            </w:pPr>
          </w:p>
        </w:tc>
      </w:tr>
      <w:tr w:rsidR="004D2681" w:rsidRPr="00CE155B" w14:paraId="03114130" w14:textId="77777777" w:rsidTr="00F359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5A1F9CD9" w14:textId="77777777" w:rsidR="004D2681" w:rsidRPr="00CE155B" w:rsidRDefault="004D2681" w:rsidP="005D1F81">
            <w:pPr>
              <w:pStyle w:val="Header"/>
              <w:jc w:val="center"/>
              <w:rPr>
                <w:rFonts w:cs="Cordia New"/>
                <w:sz w:val="20"/>
                <w:szCs w:val="20"/>
              </w:rPr>
            </w:pPr>
          </w:p>
          <w:p w14:paraId="09D12101" w14:textId="77777777" w:rsidR="004D2681" w:rsidRPr="00CE155B" w:rsidRDefault="004D2681" w:rsidP="005D1F81">
            <w:pPr>
              <w:pStyle w:val="Header"/>
              <w:jc w:val="center"/>
            </w:pPr>
            <w:r w:rsidRPr="00CE155B">
              <w:rPr>
                <w:rFonts w:cs="Cordia New"/>
                <w:sz w:val="20"/>
                <w:szCs w:val="20"/>
              </w:rPr>
              <w:t>HB3 x Dd2</w:t>
            </w:r>
          </w:p>
        </w:tc>
        <w:tc>
          <w:tcPr>
            <w:tcW w:w="11070" w:type="dxa"/>
            <w:gridSpan w:val="2"/>
          </w:tcPr>
          <w:p w14:paraId="36EBEA9F" w14:textId="77777777" w:rsidR="004D2681" w:rsidRPr="00CE155B" w:rsidRDefault="004D2681" w:rsidP="005D1F81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ordia New"/>
                <w:sz w:val="20"/>
                <w:szCs w:val="20"/>
              </w:rPr>
            </w:pPr>
          </w:p>
          <w:p w14:paraId="1394A5A3" w14:textId="5BD21890" w:rsidR="004D2681" w:rsidRPr="008B3D9E" w:rsidRDefault="004D2681" w:rsidP="004D2681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ordia New"/>
                <w:sz w:val="20"/>
                <w:szCs w:val="20"/>
              </w:rPr>
            </w:pPr>
            <w:r w:rsidRPr="00CE155B">
              <w:rPr>
                <w:sz w:val="20"/>
                <w:szCs w:val="20"/>
              </w:rPr>
              <w:t>Chloroquine resistance is not linked to multidrug</w:t>
            </w:r>
            <w:r w:rsidR="00F26324">
              <w:rPr>
                <w:sz w:val="20"/>
                <w:szCs w:val="20"/>
              </w:rPr>
              <w:t xml:space="preserve"> </w:t>
            </w:r>
            <w:r w:rsidRPr="00CE155B">
              <w:rPr>
                <w:sz w:val="20"/>
                <w:szCs w:val="20"/>
              </w:rPr>
              <w:t>resistance (</w:t>
            </w:r>
            <w:proofErr w:type="spellStart"/>
            <w:r w:rsidRPr="00CE155B">
              <w:rPr>
                <w:i/>
                <w:sz w:val="20"/>
                <w:szCs w:val="20"/>
              </w:rPr>
              <w:t>mdr</w:t>
            </w:r>
            <w:proofErr w:type="spellEnd"/>
            <w:r w:rsidRPr="00CE155B">
              <w:rPr>
                <w:sz w:val="20"/>
                <w:szCs w:val="20"/>
              </w:rPr>
              <w:t xml:space="preserve">)-like genes </w:t>
            </w:r>
            <w:r w:rsidR="00FA2F91">
              <w:rPr>
                <w:sz w:val="20"/>
                <w:szCs w:val="20"/>
              </w:rPr>
              <w:fldChar w:fldCharType="begin">
                <w:fldData xml:space="preserve">PEVuZE5vdGU+PENpdGU+PEF1dGhvcj5XZWxsZW1zPC9BdXRob3I+PFllYXI+MTk5MDwvWWVhcj48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</w:fldData>
              </w:fldChar>
            </w:r>
            <w:r w:rsidR="008B3D9E">
              <w:rPr>
                <w:sz w:val="20"/>
                <w:szCs w:val="20"/>
              </w:rPr>
              <w:instrText xml:space="preserve"> ADDIN EN.CITE </w:instrText>
            </w:r>
            <w:r w:rsidR="008B3D9E">
              <w:rPr>
                <w:sz w:val="20"/>
                <w:szCs w:val="20"/>
              </w:rPr>
              <w:fldChar w:fldCharType="begin">
                <w:fldData xml:space="preserve">PEVuZE5vdGU+PENpdGU+PEF1dGhvcj5XZWxsZW1zPC9BdXRob3I+PFllYXI+MTk5MDwvWWVhcj48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</w:fldData>
              </w:fldChar>
            </w:r>
            <w:r w:rsidR="008B3D9E">
              <w:rPr>
                <w:sz w:val="20"/>
                <w:szCs w:val="20"/>
              </w:rPr>
              <w:instrText xml:space="preserve"> ADDIN EN.CITE.DATA </w:instrText>
            </w:r>
            <w:r w:rsidR="008B3D9E">
              <w:rPr>
                <w:sz w:val="20"/>
                <w:szCs w:val="20"/>
              </w:rPr>
            </w:r>
            <w:r w:rsidR="008B3D9E">
              <w:rPr>
                <w:sz w:val="20"/>
                <w:szCs w:val="20"/>
              </w:rPr>
              <w:fldChar w:fldCharType="end"/>
            </w:r>
            <w:r w:rsidR="00FA2F91">
              <w:rPr>
                <w:sz w:val="20"/>
                <w:szCs w:val="20"/>
              </w:rPr>
            </w:r>
            <w:r w:rsidR="00FA2F91">
              <w:rPr>
                <w:sz w:val="20"/>
                <w:szCs w:val="20"/>
              </w:rPr>
              <w:fldChar w:fldCharType="separate"/>
            </w:r>
            <w:r w:rsidR="008B3D9E">
              <w:rPr>
                <w:noProof/>
                <w:sz w:val="20"/>
                <w:szCs w:val="20"/>
              </w:rPr>
              <w:t>[4]</w:t>
            </w:r>
            <w:r w:rsidR="00FA2F91">
              <w:rPr>
                <w:sz w:val="20"/>
                <w:szCs w:val="20"/>
              </w:rPr>
              <w:fldChar w:fldCharType="end"/>
            </w:r>
          </w:p>
          <w:p w14:paraId="0C691B59" w14:textId="434CE540" w:rsidR="008B3D9E" w:rsidRPr="008B3D9E" w:rsidRDefault="008B3D9E" w:rsidP="004D2681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ordia New"/>
                <w:sz w:val="20"/>
                <w:szCs w:val="20"/>
              </w:rPr>
            </w:pPr>
            <w:r w:rsidRPr="00CE155B">
              <w:rPr>
                <w:sz w:val="20"/>
                <w:szCs w:val="20"/>
              </w:rPr>
              <w:t>Discovery of PfCRT</w:t>
            </w:r>
            <w:r>
              <w:rPr>
                <w:sz w:val="20"/>
                <w:szCs w:val="20"/>
              </w:rPr>
              <w:t xml:space="preserve"> as </w:t>
            </w:r>
            <w:r w:rsidRPr="00CE155B">
              <w:rPr>
                <w:sz w:val="20"/>
                <w:szCs w:val="20"/>
              </w:rPr>
              <w:t xml:space="preserve">the major determinant of </w:t>
            </w:r>
            <w:r>
              <w:rPr>
                <w:i/>
                <w:sz w:val="20"/>
                <w:szCs w:val="20"/>
              </w:rPr>
              <w:t>P. falciparum</w:t>
            </w:r>
            <w:r>
              <w:rPr>
                <w:sz w:val="20"/>
                <w:szCs w:val="20"/>
              </w:rPr>
              <w:t xml:space="preserve"> </w:t>
            </w:r>
            <w:r w:rsidRPr="00CE155B">
              <w:rPr>
                <w:sz w:val="20"/>
                <w:szCs w:val="20"/>
              </w:rPr>
              <w:t xml:space="preserve">chloroquine resistance </w: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PEVuZE5vdGU+PENpdGU+PEF1dGhvcj5GaWRvY2s8L0F1dGhvcj48WWVhcj4yMDAwPC9ZZWFyPjxS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PEVuZE5vdGU+PENpdGU+PEF1dGhvcj5GaWRvY2s8L0F1dGhvcj48WWVhcj4yMDAwPC9ZZWFyPjxS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[5]</w:t>
            </w:r>
            <w:r>
              <w:rPr>
                <w:sz w:val="20"/>
                <w:szCs w:val="20"/>
              </w:rPr>
              <w:fldChar w:fldCharType="end"/>
            </w:r>
          </w:p>
          <w:p w14:paraId="7803914D" w14:textId="1FB49DFE" w:rsidR="008B3D9E" w:rsidRPr="00CE155B" w:rsidRDefault="008B3D9E" w:rsidP="004D2681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ordia New"/>
                <w:sz w:val="20"/>
                <w:szCs w:val="20"/>
              </w:rPr>
            </w:pPr>
            <w:r w:rsidRPr="00F26324">
              <w:rPr>
                <w:rFonts w:cs="Cordia New"/>
                <w:sz w:val="20"/>
                <w:szCs w:val="20"/>
              </w:rPr>
              <w:t xml:space="preserve">Frequent </w:t>
            </w:r>
            <w:r>
              <w:rPr>
                <w:rFonts w:cs="Cordia New"/>
                <w:sz w:val="20"/>
                <w:szCs w:val="20"/>
              </w:rPr>
              <w:t xml:space="preserve">ectopic </w:t>
            </w:r>
            <w:r w:rsidRPr="00F26324">
              <w:rPr>
                <w:rFonts w:cs="Cordia New"/>
                <w:sz w:val="20"/>
                <w:szCs w:val="20"/>
              </w:rPr>
              <w:t xml:space="preserve">recombination </w:t>
            </w:r>
            <w:r>
              <w:rPr>
                <w:rFonts w:cs="Cordia New"/>
                <w:sz w:val="20"/>
                <w:szCs w:val="20"/>
              </w:rPr>
              <w:t xml:space="preserve">occurs among </w:t>
            </w:r>
            <w:r w:rsidRPr="00F26324">
              <w:rPr>
                <w:rFonts w:cs="Cordia New"/>
                <w:sz w:val="20"/>
                <w:szCs w:val="20"/>
              </w:rPr>
              <w:t>telomeric clusters</w:t>
            </w:r>
            <w:r>
              <w:rPr>
                <w:rFonts w:cs="Cordia New"/>
                <w:sz w:val="20"/>
                <w:szCs w:val="20"/>
              </w:rPr>
              <w:t xml:space="preserve"> of </w:t>
            </w:r>
            <w:r w:rsidRPr="00F26324">
              <w:rPr>
                <w:rFonts w:cs="Cordia New"/>
                <w:i/>
                <w:sz w:val="20"/>
                <w:szCs w:val="20"/>
              </w:rPr>
              <w:t>P. falciparum</w:t>
            </w:r>
            <w:r w:rsidRPr="00F26324">
              <w:rPr>
                <w:rFonts w:cs="Cordia New"/>
                <w:sz w:val="20"/>
                <w:szCs w:val="20"/>
              </w:rPr>
              <w:t xml:space="preserve"> </w:t>
            </w:r>
            <w:r>
              <w:rPr>
                <w:rFonts w:cs="Cordia New"/>
                <w:i/>
                <w:sz w:val="20"/>
                <w:szCs w:val="20"/>
              </w:rPr>
              <w:t>var</w:t>
            </w:r>
            <w:r w:rsidRPr="00F26324">
              <w:rPr>
                <w:rFonts w:cs="Cordia New"/>
                <w:sz w:val="20"/>
                <w:szCs w:val="20"/>
              </w:rPr>
              <w:t xml:space="preserve"> genes</w:t>
            </w:r>
            <w:r w:rsidRPr="00CE155B">
              <w:rPr>
                <w:rFonts w:cs="Cordia New"/>
                <w:sz w:val="20"/>
                <w:szCs w:val="20"/>
              </w:rPr>
              <w:t xml:space="preserve"> </w:t>
            </w:r>
            <w:r>
              <w:rPr>
                <w:rFonts w:cs="Cordia New"/>
                <w:sz w:val="20"/>
                <w:szCs w:val="20"/>
              </w:rPr>
              <w:fldChar w:fldCharType="begin">
                <w:fldData xml:space="preserve">PEVuZE5vdGU+PENpdGU+PEF1dGhvcj5GcmVpdGFzLUp1bmlvcjwvQXV0aG9yPjxZZWFyPjIwMDA8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</w:fldData>
              </w:fldChar>
            </w:r>
            <w:r>
              <w:rPr>
                <w:rFonts w:cs="Cordia New"/>
                <w:sz w:val="20"/>
                <w:szCs w:val="20"/>
              </w:rPr>
              <w:instrText xml:space="preserve"> ADDIN EN.CITE </w:instrText>
            </w:r>
            <w:r>
              <w:rPr>
                <w:rFonts w:cs="Cordia New"/>
                <w:sz w:val="20"/>
                <w:szCs w:val="20"/>
              </w:rPr>
              <w:fldChar w:fldCharType="begin">
                <w:fldData xml:space="preserve">PEVuZE5vdGU+PENpdGU+PEF1dGhvcj5GcmVpdGFzLUp1bmlvcjwvQXV0aG9yPjxZZWFyPjIwMDA8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</w:fldData>
              </w:fldChar>
            </w:r>
            <w:r>
              <w:rPr>
                <w:rFonts w:cs="Cordia New"/>
                <w:sz w:val="20"/>
                <w:szCs w:val="20"/>
              </w:rPr>
              <w:instrText xml:space="preserve"> ADDIN EN.CITE.DATA </w:instrText>
            </w:r>
            <w:r>
              <w:rPr>
                <w:rFonts w:cs="Cordia New"/>
                <w:sz w:val="20"/>
                <w:szCs w:val="20"/>
              </w:rPr>
            </w:r>
            <w:r>
              <w:rPr>
                <w:rFonts w:cs="Cordia New"/>
                <w:sz w:val="20"/>
                <w:szCs w:val="20"/>
              </w:rPr>
              <w:fldChar w:fldCharType="end"/>
            </w:r>
            <w:r>
              <w:rPr>
                <w:rFonts w:cs="Cordia New"/>
                <w:sz w:val="20"/>
                <w:szCs w:val="20"/>
              </w:rPr>
            </w:r>
            <w:r>
              <w:rPr>
                <w:rFonts w:cs="Cordia New"/>
                <w:sz w:val="20"/>
                <w:szCs w:val="20"/>
              </w:rPr>
              <w:fldChar w:fldCharType="separate"/>
            </w:r>
            <w:r>
              <w:rPr>
                <w:rFonts w:cs="Cordia New"/>
                <w:noProof/>
                <w:sz w:val="20"/>
                <w:szCs w:val="20"/>
              </w:rPr>
              <w:t>[6]</w:t>
            </w:r>
            <w:r>
              <w:rPr>
                <w:rFonts w:cs="Cordia New"/>
                <w:sz w:val="20"/>
                <w:szCs w:val="20"/>
              </w:rPr>
              <w:fldChar w:fldCharType="end"/>
            </w:r>
          </w:p>
          <w:p w14:paraId="48A329D1" w14:textId="46F6379E" w:rsidR="004D2681" w:rsidRPr="00CE155B" w:rsidRDefault="008559DB" w:rsidP="008559DB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ordia New"/>
                <w:sz w:val="20"/>
                <w:szCs w:val="20"/>
              </w:rPr>
            </w:pPr>
            <w:r w:rsidRPr="008559DB">
              <w:rPr>
                <w:sz w:val="20"/>
                <w:szCs w:val="20"/>
              </w:rPr>
              <w:t>Sulfadoxine resistance</w:t>
            </w:r>
            <w:r>
              <w:rPr>
                <w:sz w:val="20"/>
                <w:szCs w:val="20"/>
              </w:rPr>
              <w:t xml:space="preserve"> </w:t>
            </w:r>
            <w:r w:rsidR="008D77A0">
              <w:rPr>
                <w:sz w:val="20"/>
                <w:szCs w:val="20"/>
              </w:rPr>
              <w:t xml:space="preserve">is </w:t>
            </w:r>
            <w:r>
              <w:rPr>
                <w:sz w:val="20"/>
                <w:szCs w:val="20"/>
              </w:rPr>
              <w:t>link</w:t>
            </w:r>
            <w:r w:rsidR="008D77A0">
              <w:rPr>
                <w:sz w:val="20"/>
                <w:szCs w:val="20"/>
              </w:rPr>
              <w:t>ed</w:t>
            </w:r>
            <w:r>
              <w:rPr>
                <w:sz w:val="20"/>
                <w:szCs w:val="20"/>
              </w:rPr>
              <w:t xml:space="preserve"> to</w:t>
            </w:r>
            <w:r w:rsidRPr="008559DB">
              <w:rPr>
                <w:sz w:val="20"/>
                <w:szCs w:val="20"/>
              </w:rPr>
              <w:t xml:space="preserve"> mutations in dihydropteroate synthetase and </w:t>
            </w:r>
            <w:r>
              <w:rPr>
                <w:sz w:val="20"/>
                <w:szCs w:val="20"/>
              </w:rPr>
              <w:t>a</w:t>
            </w:r>
            <w:r w:rsidRPr="008559DB">
              <w:rPr>
                <w:sz w:val="20"/>
                <w:szCs w:val="20"/>
              </w:rPr>
              <w:t xml:space="preserve"> factor associated with folate utilization</w:t>
            </w:r>
            <w:r w:rsidR="000176CA" w:rsidRPr="00CE155B">
              <w:rPr>
                <w:sz w:val="20"/>
                <w:szCs w:val="20"/>
              </w:rPr>
              <w:t xml:space="preserve"> </w:t>
            </w:r>
            <w:r w:rsidR="00FA2F91">
              <w:rPr>
                <w:sz w:val="20"/>
                <w:szCs w:val="20"/>
              </w:rPr>
              <w:fldChar w:fldCharType="begin">
                <w:fldData xml:space="preserve">PEVuZE5vdGU+PENpdGU+PEF1dGhvcj5XYW5nPC9BdXRob3I+PFllYXI+MTk5NzwvWWVhcj48UmVj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</w:fldData>
              </w:fldChar>
            </w:r>
            <w:r w:rsidR="008B3D9E">
              <w:rPr>
                <w:sz w:val="20"/>
                <w:szCs w:val="20"/>
              </w:rPr>
              <w:instrText xml:space="preserve"> ADDIN EN.CITE </w:instrText>
            </w:r>
            <w:r w:rsidR="008B3D9E">
              <w:rPr>
                <w:sz w:val="20"/>
                <w:szCs w:val="20"/>
              </w:rPr>
              <w:fldChar w:fldCharType="begin">
                <w:fldData xml:space="preserve">PEVuZE5vdGU+PENpdGU+PEF1dGhvcj5XYW5nPC9BdXRob3I+PFllYXI+MTk5NzwvWWVhcj48UmVj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</w:fldData>
              </w:fldChar>
            </w:r>
            <w:r w:rsidR="008B3D9E">
              <w:rPr>
                <w:sz w:val="20"/>
                <w:szCs w:val="20"/>
              </w:rPr>
              <w:instrText xml:space="preserve"> ADDIN EN.CITE.DATA </w:instrText>
            </w:r>
            <w:r w:rsidR="008B3D9E">
              <w:rPr>
                <w:sz w:val="20"/>
                <w:szCs w:val="20"/>
              </w:rPr>
            </w:r>
            <w:r w:rsidR="008B3D9E">
              <w:rPr>
                <w:sz w:val="20"/>
                <w:szCs w:val="20"/>
              </w:rPr>
              <w:fldChar w:fldCharType="end"/>
            </w:r>
            <w:r w:rsidR="00FA2F91">
              <w:rPr>
                <w:sz w:val="20"/>
                <w:szCs w:val="20"/>
              </w:rPr>
            </w:r>
            <w:r w:rsidR="00FA2F91">
              <w:rPr>
                <w:sz w:val="20"/>
                <w:szCs w:val="20"/>
              </w:rPr>
              <w:fldChar w:fldCharType="separate"/>
            </w:r>
            <w:r w:rsidR="008B3D9E">
              <w:rPr>
                <w:noProof/>
                <w:sz w:val="20"/>
                <w:szCs w:val="20"/>
              </w:rPr>
              <w:t>[7]</w:t>
            </w:r>
            <w:r w:rsidR="00FA2F91">
              <w:rPr>
                <w:sz w:val="20"/>
                <w:szCs w:val="20"/>
              </w:rPr>
              <w:fldChar w:fldCharType="end"/>
            </w:r>
          </w:p>
          <w:p w14:paraId="1E8D4EA4" w14:textId="1830E898" w:rsidR="004D2681" w:rsidRPr="00CE155B" w:rsidRDefault="008559DB" w:rsidP="004D2681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ordia New"/>
                <w:sz w:val="20"/>
                <w:szCs w:val="20"/>
              </w:rPr>
            </w:pPr>
            <w:r>
              <w:rPr>
                <w:sz w:val="20"/>
                <w:szCs w:val="20"/>
              </w:rPr>
              <w:t>Multiple g</w:t>
            </w:r>
            <w:r w:rsidR="004D2681" w:rsidRPr="00CE155B">
              <w:rPr>
                <w:sz w:val="20"/>
                <w:szCs w:val="20"/>
              </w:rPr>
              <w:t>ene</w:t>
            </w:r>
            <w:r w:rsidR="009E5070">
              <w:rPr>
                <w:sz w:val="20"/>
                <w:szCs w:val="20"/>
              </w:rPr>
              <w:t>s</w:t>
            </w:r>
            <w:r w:rsidR="004D2681" w:rsidRPr="00CE155B">
              <w:rPr>
                <w:sz w:val="20"/>
                <w:szCs w:val="20"/>
              </w:rPr>
              <w:t xml:space="preserve"> associated with </w:t>
            </w:r>
            <w:r>
              <w:rPr>
                <w:sz w:val="20"/>
                <w:szCs w:val="20"/>
              </w:rPr>
              <w:t xml:space="preserve">low-level </w:t>
            </w:r>
            <w:r w:rsidR="004D2681" w:rsidRPr="00CE155B">
              <w:rPr>
                <w:sz w:val="20"/>
                <w:szCs w:val="20"/>
              </w:rPr>
              <w:t xml:space="preserve">quinine </w:t>
            </w:r>
            <w:r>
              <w:rPr>
                <w:sz w:val="20"/>
                <w:szCs w:val="20"/>
              </w:rPr>
              <w:t>resistance</w:t>
            </w:r>
            <w:r w:rsidR="004D2681" w:rsidRPr="00CE155B">
              <w:rPr>
                <w:sz w:val="20"/>
                <w:szCs w:val="20"/>
              </w:rPr>
              <w:t xml:space="preserve"> </w:t>
            </w:r>
            <w:r w:rsidR="00BA0AE1">
              <w:rPr>
                <w:sz w:val="20"/>
                <w:szCs w:val="20"/>
              </w:rPr>
              <w:t>by</w:t>
            </w:r>
            <w:r w:rsidR="004D2681" w:rsidRPr="00CE155B">
              <w:rPr>
                <w:sz w:val="20"/>
                <w:szCs w:val="20"/>
              </w:rPr>
              <w:t xml:space="preserve"> QTL </w:t>
            </w:r>
            <w:r w:rsidR="00BA0AE1">
              <w:rPr>
                <w:sz w:val="20"/>
                <w:szCs w:val="20"/>
              </w:rPr>
              <w:t xml:space="preserve">mapping </w:t>
            </w:r>
            <w:r w:rsidR="00FA2F91">
              <w:rPr>
                <w:sz w:val="20"/>
                <w:szCs w:val="20"/>
              </w:rPr>
              <w:fldChar w:fldCharType="begin">
                <w:fldData xml:space="preserve">PEVuZE5vdGU+PENpdGU+PEF1dGhvcj5GZXJkaWc8L0F1dGhvcj48WWVhcj4yMDA0PC9ZZWFyPjxS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</w:fldData>
              </w:fldChar>
            </w:r>
            <w:r w:rsidR="008B3D9E">
              <w:rPr>
                <w:sz w:val="20"/>
                <w:szCs w:val="20"/>
              </w:rPr>
              <w:instrText xml:space="preserve"> ADDIN EN.CITE </w:instrText>
            </w:r>
            <w:r w:rsidR="008B3D9E">
              <w:rPr>
                <w:sz w:val="20"/>
                <w:szCs w:val="20"/>
              </w:rPr>
              <w:fldChar w:fldCharType="begin">
                <w:fldData xml:space="preserve">PEVuZE5vdGU+PENpdGU+PEF1dGhvcj5GZXJkaWc8L0F1dGhvcj48WWVhcj4yMDA0PC9ZZWFyPjxS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</w:fldData>
              </w:fldChar>
            </w:r>
            <w:r w:rsidR="008B3D9E">
              <w:rPr>
                <w:sz w:val="20"/>
                <w:szCs w:val="20"/>
              </w:rPr>
              <w:instrText xml:space="preserve"> ADDIN EN.CITE.DATA </w:instrText>
            </w:r>
            <w:r w:rsidR="008B3D9E">
              <w:rPr>
                <w:sz w:val="20"/>
                <w:szCs w:val="20"/>
              </w:rPr>
            </w:r>
            <w:r w:rsidR="008B3D9E">
              <w:rPr>
                <w:sz w:val="20"/>
                <w:szCs w:val="20"/>
              </w:rPr>
              <w:fldChar w:fldCharType="end"/>
            </w:r>
            <w:r w:rsidR="00FA2F91">
              <w:rPr>
                <w:sz w:val="20"/>
                <w:szCs w:val="20"/>
              </w:rPr>
            </w:r>
            <w:r w:rsidR="00FA2F91">
              <w:rPr>
                <w:sz w:val="20"/>
                <w:szCs w:val="20"/>
              </w:rPr>
              <w:fldChar w:fldCharType="separate"/>
            </w:r>
            <w:r w:rsidR="008B3D9E">
              <w:rPr>
                <w:noProof/>
                <w:sz w:val="20"/>
                <w:szCs w:val="20"/>
              </w:rPr>
              <w:t>[8]</w:t>
            </w:r>
            <w:r w:rsidR="00FA2F91">
              <w:rPr>
                <w:sz w:val="20"/>
                <w:szCs w:val="20"/>
              </w:rPr>
              <w:fldChar w:fldCharType="end"/>
            </w:r>
          </w:p>
          <w:p w14:paraId="2E0EBD59" w14:textId="326D432B" w:rsidR="009E5070" w:rsidRPr="009E5070" w:rsidRDefault="009E5070" w:rsidP="009E5070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ordia New"/>
                <w:sz w:val="20"/>
                <w:szCs w:val="20"/>
              </w:rPr>
            </w:pPr>
            <w:r w:rsidRPr="00D41372">
              <w:rPr>
                <w:rFonts w:cs="Arial"/>
                <w:i/>
                <w:color w:val="000000"/>
                <w:sz w:val="20"/>
                <w:szCs w:val="20"/>
                <w:shd w:val="clear" w:color="auto" w:fill="FFFFFF"/>
              </w:rPr>
              <w:t>P. falciparum</w:t>
            </w:r>
            <w:r w:rsidRPr="00CE155B">
              <w:rPr>
                <w:rFonts w:cs="Arial"/>
                <w:color w:val="000000"/>
                <w:sz w:val="20"/>
                <w:szCs w:val="20"/>
                <w:shd w:val="clear" w:color="auto" w:fill="FFFFFF"/>
              </w:rPr>
              <w:t xml:space="preserve"> male development gene 1</w:t>
            </w:r>
            <w:r w:rsidRPr="00CE155B">
              <w:rPr>
                <w:rStyle w:val="apple-converted-space"/>
                <w:rFonts w:cs="Arial"/>
                <w:color w:val="000000"/>
                <w:sz w:val="20"/>
                <w:szCs w:val="20"/>
                <w:shd w:val="clear" w:color="auto" w:fill="FFFFFF"/>
              </w:rPr>
              <w:t> (</w:t>
            </w:r>
            <w:r w:rsidRPr="008559DB">
              <w:rPr>
                <w:rFonts w:cs="Arial"/>
                <w:i/>
                <w:color w:val="000000"/>
                <w:sz w:val="20"/>
                <w:szCs w:val="20"/>
                <w:shd w:val="clear" w:color="auto" w:fill="FFFFFF"/>
              </w:rPr>
              <w:t>pfmdv</w:t>
            </w:r>
            <w:r w:rsidRPr="00CE155B">
              <w:rPr>
                <w:rFonts w:cs="Arial"/>
                <w:color w:val="000000"/>
                <w:sz w:val="20"/>
                <w:szCs w:val="20"/>
                <w:shd w:val="clear" w:color="auto" w:fill="FFFFFF"/>
              </w:rPr>
              <w:t xml:space="preserve">-1) plays a key role in gametocyte membrane formation and integrity </w:t>
            </w:r>
            <w:r w:rsidR="00FA2F91">
              <w:rPr>
                <w:rFonts w:cs="Arial"/>
                <w:color w:val="000000"/>
                <w:sz w:val="20"/>
                <w:szCs w:val="20"/>
                <w:shd w:val="clear" w:color="auto" w:fill="FFFFFF"/>
              </w:rPr>
              <w:fldChar w:fldCharType="begin">
                <w:fldData xml:space="preserve">PEVuZE5vdGU+PENpdGU+PEF1dGhvcj5GdXJ1eWE8L0F1dGhvcj48WWVhcj4yMDA1PC9ZZWFyPjxS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</w:fldData>
              </w:fldChar>
            </w:r>
            <w:r w:rsidR="008B3D9E">
              <w:rPr>
                <w:rFonts w:cs="Arial"/>
                <w:color w:val="000000"/>
                <w:sz w:val="20"/>
                <w:szCs w:val="20"/>
                <w:shd w:val="clear" w:color="auto" w:fill="FFFFFF"/>
              </w:rPr>
              <w:instrText xml:space="preserve"> ADDIN EN.CITE </w:instrText>
            </w:r>
            <w:r w:rsidR="008B3D9E">
              <w:rPr>
                <w:rFonts w:cs="Arial"/>
                <w:color w:val="000000"/>
                <w:sz w:val="20"/>
                <w:szCs w:val="20"/>
                <w:shd w:val="clear" w:color="auto" w:fill="FFFFFF"/>
              </w:rPr>
              <w:fldChar w:fldCharType="begin">
                <w:fldData xml:space="preserve">PEVuZE5vdGU+PENpdGU+PEF1dGhvcj5GdXJ1eWE8L0F1dGhvcj48WWVhcj4yMDA1PC9ZZWFyPjxS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</w:fldData>
              </w:fldChar>
            </w:r>
            <w:r w:rsidR="008B3D9E">
              <w:rPr>
                <w:rFonts w:cs="Arial"/>
                <w:color w:val="000000"/>
                <w:sz w:val="20"/>
                <w:szCs w:val="20"/>
                <w:shd w:val="clear" w:color="auto" w:fill="FFFFFF"/>
              </w:rPr>
              <w:instrText xml:space="preserve"> ADDIN EN.CITE.DATA </w:instrText>
            </w:r>
            <w:r w:rsidR="008B3D9E">
              <w:rPr>
                <w:rFonts w:cs="Arial"/>
                <w:color w:val="000000"/>
                <w:sz w:val="20"/>
                <w:szCs w:val="20"/>
                <w:shd w:val="clear" w:color="auto" w:fill="FFFFFF"/>
              </w:rPr>
            </w:r>
            <w:r w:rsidR="008B3D9E">
              <w:rPr>
                <w:rFonts w:cs="Arial"/>
                <w:color w:val="000000"/>
                <w:sz w:val="20"/>
                <w:szCs w:val="20"/>
                <w:shd w:val="clear" w:color="auto" w:fill="FFFFFF"/>
              </w:rPr>
              <w:fldChar w:fldCharType="end"/>
            </w:r>
            <w:r w:rsidR="00FA2F91">
              <w:rPr>
                <w:rFonts w:cs="Arial"/>
                <w:color w:val="000000"/>
                <w:sz w:val="20"/>
                <w:szCs w:val="20"/>
                <w:shd w:val="clear" w:color="auto" w:fill="FFFFFF"/>
              </w:rPr>
            </w:r>
            <w:r w:rsidR="00FA2F91">
              <w:rPr>
                <w:rFonts w:cs="Arial"/>
                <w:color w:val="000000"/>
                <w:sz w:val="20"/>
                <w:szCs w:val="20"/>
                <w:shd w:val="clear" w:color="auto" w:fill="FFFFFF"/>
              </w:rPr>
              <w:fldChar w:fldCharType="separate"/>
            </w:r>
            <w:r w:rsidR="008B3D9E">
              <w:rPr>
                <w:rFonts w:cs="Arial"/>
                <w:noProof/>
                <w:color w:val="000000"/>
                <w:sz w:val="20"/>
                <w:szCs w:val="20"/>
                <w:shd w:val="clear" w:color="auto" w:fill="FFFFFF"/>
              </w:rPr>
              <w:t>[9]</w:t>
            </w:r>
            <w:r w:rsidR="00FA2F91">
              <w:rPr>
                <w:rFonts w:cs="Arial"/>
                <w:color w:val="000000"/>
                <w:sz w:val="20"/>
                <w:szCs w:val="20"/>
                <w:shd w:val="clear" w:color="auto" w:fill="FFFFFF"/>
              </w:rPr>
              <w:fldChar w:fldCharType="end"/>
            </w:r>
          </w:p>
          <w:p w14:paraId="0682DC06" w14:textId="3B2BE0BA" w:rsidR="004D2681" w:rsidRPr="00CE155B" w:rsidRDefault="008559DB" w:rsidP="004D2681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ordia New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</w:t>
            </w:r>
            <w:r>
              <w:rPr>
                <w:i/>
                <w:sz w:val="20"/>
                <w:szCs w:val="20"/>
              </w:rPr>
              <w:t>pfmdr</w:t>
            </w:r>
            <w:r>
              <w:rPr>
                <w:sz w:val="20"/>
                <w:szCs w:val="20"/>
              </w:rPr>
              <w:t>-1 gene is</w:t>
            </w:r>
            <w:r w:rsidR="004D2681" w:rsidRPr="00CE155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linked to </w:t>
            </w:r>
            <w:r w:rsidR="004D2681" w:rsidRPr="00CE155B">
              <w:rPr>
                <w:sz w:val="20"/>
                <w:szCs w:val="20"/>
              </w:rPr>
              <w:t>import</w:t>
            </w:r>
            <w:r>
              <w:rPr>
                <w:sz w:val="20"/>
                <w:szCs w:val="20"/>
              </w:rPr>
              <w:t xml:space="preserve"> of</w:t>
            </w:r>
            <w:r w:rsidR="004D2681" w:rsidRPr="00CE155B">
              <w:rPr>
                <w:sz w:val="20"/>
                <w:szCs w:val="20"/>
              </w:rPr>
              <w:t xml:space="preserve"> </w:t>
            </w:r>
            <w:r w:rsidR="00BA0AE1">
              <w:rPr>
                <w:sz w:val="20"/>
                <w:szCs w:val="20"/>
              </w:rPr>
              <w:t xml:space="preserve">a variety of </w:t>
            </w:r>
            <w:r w:rsidR="00F96EE5">
              <w:rPr>
                <w:sz w:val="20"/>
                <w:szCs w:val="20"/>
              </w:rPr>
              <w:t>solutes</w:t>
            </w:r>
            <w:r w:rsidR="004D2681" w:rsidRPr="00CE155B">
              <w:rPr>
                <w:sz w:val="20"/>
                <w:szCs w:val="20"/>
              </w:rPr>
              <w:t xml:space="preserve"> into </w:t>
            </w:r>
            <w:r w:rsidR="004D2681" w:rsidRPr="00CE155B">
              <w:rPr>
                <w:i/>
                <w:sz w:val="20"/>
                <w:szCs w:val="20"/>
              </w:rPr>
              <w:t>P. falciparum</w:t>
            </w:r>
            <w:r w:rsidR="00D27D2A" w:rsidRPr="00CE155B">
              <w:rPr>
                <w:sz w:val="20"/>
                <w:szCs w:val="20"/>
              </w:rPr>
              <w:t xml:space="preserve"> food vacuoles </w:t>
            </w:r>
            <w:r w:rsidR="00FA2F91">
              <w:rPr>
                <w:sz w:val="20"/>
                <w:szCs w:val="20"/>
              </w:rPr>
              <w:fldChar w:fldCharType="begin">
                <w:fldData xml:space="preserve">PEVuZE5vdGU+PENpdGU+PEF1dGhvcj5Sb2hyYmFjaDwvQXV0aG9yPjxZZWFyPjIwMDY8L1llYXI+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=
</w:fldData>
              </w:fldChar>
            </w:r>
            <w:r w:rsidR="008B3D9E">
              <w:rPr>
                <w:sz w:val="20"/>
                <w:szCs w:val="20"/>
              </w:rPr>
              <w:instrText xml:space="preserve"> ADDIN EN.CITE </w:instrText>
            </w:r>
            <w:r w:rsidR="008B3D9E">
              <w:rPr>
                <w:sz w:val="20"/>
                <w:szCs w:val="20"/>
              </w:rPr>
              <w:fldChar w:fldCharType="begin">
                <w:fldData xml:space="preserve">PEVuZE5vdGU+PENpdGU+PEF1dGhvcj5Sb2hyYmFjaDwvQXV0aG9yPjxZZWFyPjIwMDY8L1llYXI+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=
</w:fldData>
              </w:fldChar>
            </w:r>
            <w:r w:rsidR="008B3D9E">
              <w:rPr>
                <w:sz w:val="20"/>
                <w:szCs w:val="20"/>
              </w:rPr>
              <w:instrText xml:space="preserve"> ADDIN EN.CITE.DATA </w:instrText>
            </w:r>
            <w:r w:rsidR="008B3D9E">
              <w:rPr>
                <w:sz w:val="20"/>
                <w:szCs w:val="20"/>
              </w:rPr>
            </w:r>
            <w:r w:rsidR="008B3D9E">
              <w:rPr>
                <w:sz w:val="20"/>
                <w:szCs w:val="20"/>
              </w:rPr>
              <w:fldChar w:fldCharType="end"/>
            </w:r>
            <w:r w:rsidR="00FA2F91">
              <w:rPr>
                <w:sz w:val="20"/>
                <w:szCs w:val="20"/>
              </w:rPr>
            </w:r>
            <w:r w:rsidR="00FA2F91">
              <w:rPr>
                <w:sz w:val="20"/>
                <w:szCs w:val="20"/>
              </w:rPr>
              <w:fldChar w:fldCharType="separate"/>
            </w:r>
            <w:r w:rsidR="008B3D9E">
              <w:rPr>
                <w:noProof/>
                <w:sz w:val="20"/>
                <w:szCs w:val="20"/>
              </w:rPr>
              <w:t>[10]</w:t>
            </w:r>
            <w:r w:rsidR="00FA2F91">
              <w:rPr>
                <w:sz w:val="20"/>
                <w:szCs w:val="20"/>
              </w:rPr>
              <w:fldChar w:fldCharType="end"/>
            </w:r>
          </w:p>
          <w:p w14:paraId="653F79BD" w14:textId="5B67EA7C" w:rsidR="004D2681" w:rsidRPr="00CE155B" w:rsidRDefault="004D2681" w:rsidP="004D2681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ordia New"/>
                <w:color w:val="000000"/>
                <w:sz w:val="20"/>
                <w:szCs w:val="20"/>
              </w:rPr>
            </w:pPr>
            <w:r w:rsidRPr="00CE155B">
              <w:rPr>
                <w:rFonts w:cs="Cordia New"/>
                <w:color w:val="000000" w:themeColor="text1"/>
                <w:sz w:val="20"/>
                <w:szCs w:val="20"/>
              </w:rPr>
              <w:t xml:space="preserve">Polymorphic regulatory regions </w:t>
            </w:r>
            <w:r w:rsidR="008559DB">
              <w:rPr>
                <w:rFonts w:cs="Cordia New"/>
                <w:color w:val="000000" w:themeColor="text1"/>
                <w:sz w:val="20"/>
                <w:szCs w:val="20"/>
              </w:rPr>
              <w:t>mediate</w:t>
            </w:r>
            <w:r w:rsidRPr="00CE155B">
              <w:rPr>
                <w:rFonts w:cs="Cordia New"/>
                <w:color w:val="000000" w:themeColor="text1"/>
                <w:sz w:val="20"/>
                <w:szCs w:val="20"/>
              </w:rPr>
              <w:t xml:space="preserve"> transcriptional variation</w:t>
            </w:r>
            <w:r w:rsidR="008559DB">
              <w:rPr>
                <w:rFonts w:cs="Cordia New"/>
                <w:color w:val="000000" w:themeColor="text1"/>
                <w:sz w:val="20"/>
                <w:szCs w:val="20"/>
              </w:rPr>
              <w:t>s</w:t>
            </w:r>
            <w:r w:rsidRPr="00CE155B">
              <w:rPr>
                <w:rFonts w:cs="Cordia New"/>
                <w:color w:val="000000" w:themeColor="text1"/>
                <w:sz w:val="20"/>
                <w:szCs w:val="20"/>
              </w:rPr>
              <w:t xml:space="preserve"> that contr</w:t>
            </w:r>
            <w:r w:rsidR="00D27D2A" w:rsidRPr="00CE155B">
              <w:rPr>
                <w:rFonts w:cs="Cordia New"/>
                <w:color w:val="000000" w:themeColor="text1"/>
                <w:sz w:val="20"/>
                <w:szCs w:val="20"/>
              </w:rPr>
              <w:t xml:space="preserve">ibute to phenotypic variation </w:t>
            </w:r>
            <w:r w:rsidR="00FA2F91">
              <w:rPr>
                <w:rFonts w:cs="Cordia New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PEVuZE5vdGU+PENpdGU+PEF1dGhvcj5Hb256YWxlczwvQXV0aG9yPjxZZWFyPjIwMDg8L1llYXI+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</w:fldData>
              </w:fldChar>
            </w:r>
            <w:r w:rsidR="008B3D9E">
              <w:rPr>
                <w:rFonts w:cs="Cordia New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8B3D9E">
              <w:rPr>
                <w:rFonts w:cs="Cordia New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PEVuZE5vdGU+PENpdGU+PEF1dGhvcj5Hb256YWxlczwvQXV0aG9yPjxZZWFyPjIwMDg8L1llYXI+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</w:fldData>
              </w:fldChar>
            </w:r>
            <w:r w:rsidR="008B3D9E">
              <w:rPr>
                <w:rFonts w:cs="Cordia New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8B3D9E">
              <w:rPr>
                <w:rFonts w:cs="Cordia New"/>
                <w:color w:val="000000" w:themeColor="text1"/>
                <w:sz w:val="20"/>
                <w:szCs w:val="20"/>
              </w:rPr>
            </w:r>
            <w:r w:rsidR="008B3D9E">
              <w:rPr>
                <w:rFonts w:cs="Cordia New"/>
                <w:color w:val="000000" w:themeColor="text1"/>
                <w:sz w:val="20"/>
                <w:szCs w:val="20"/>
              </w:rPr>
              <w:fldChar w:fldCharType="end"/>
            </w:r>
            <w:r w:rsidR="00FA2F91">
              <w:rPr>
                <w:rFonts w:cs="Cordia New"/>
                <w:color w:val="000000" w:themeColor="text1"/>
                <w:sz w:val="20"/>
                <w:szCs w:val="20"/>
              </w:rPr>
            </w:r>
            <w:r w:rsidR="00FA2F91">
              <w:rPr>
                <w:rFonts w:cs="Cordia New"/>
                <w:color w:val="000000" w:themeColor="text1"/>
                <w:sz w:val="20"/>
                <w:szCs w:val="20"/>
              </w:rPr>
              <w:fldChar w:fldCharType="separate"/>
            </w:r>
            <w:r w:rsidR="008B3D9E">
              <w:rPr>
                <w:rFonts w:cs="Cordia New"/>
                <w:noProof/>
                <w:color w:val="000000" w:themeColor="text1"/>
                <w:sz w:val="20"/>
                <w:szCs w:val="20"/>
              </w:rPr>
              <w:t>[11]</w:t>
            </w:r>
            <w:r w:rsidR="00FA2F91">
              <w:rPr>
                <w:rFonts w:cs="Cordia New"/>
                <w:color w:val="000000" w:themeColor="text1"/>
                <w:sz w:val="20"/>
                <w:szCs w:val="20"/>
              </w:rPr>
              <w:fldChar w:fldCharType="end"/>
            </w:r>
          </w:p>
          <w:p w14:paraId="4F2E4444" w14:textId="4641DA97" w:rsidR="004D2681" w:rsidRPr="00CE155B" w:rsidRDefault="00CC519D" w:rsidP="004D2681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ordia New"/>
                <w:sz w:val="20"/>
                <w:szCs w:val="20"/>
              </w:rPr>
            </w:pPr>
            <w:r w:rsidRPr="00F96EE5">
              <w:rPr>
                <w:sz w:val="20"/>
                <w:szCs w:val="20"/>
              </w:rPr>
              <w:t xml:space="preserve">Malaria parasite </w:t>
            </w:r>
            <w:r w:rsidRPr="00F96EE5">
              <w:rPr>
                <w:i/>
                <w:sz w:val="20"/>
                <w:szCs w:val="20"/>
              </w:rPr>
              <w:t>clag3</w:t>
            </w:r>
            <w:r w:rsidRPr="00F96EE5">
              <w:rPr>
                <w:sz w:val="20"/>
                <w:szCs w:val="20"/>
              </w:rPr>
              <w:t xml:space="preserve"> genes determine</w:t>
            </w:r>
            <w:r w:rsidR="004D2681" w:rsidRPr="00F96EE5">
              <w:rPr>
                <w:sz w:val="20"/>
                <w:szCs w:val="20"/>
              </w:rPr>
              <w:t xml:space="preserve"> </w:t>
            </w:r>
            <w:r w:rsidR="00F96EE5">
              <w:rPr>
                <w:sz w:val="20"/>
                <w:szCs w:val="20"/>
              </w:rPr>
              <w:t xml:space="preserve">nutrient uptake by the </w:t>
            </w:r>
            <w:r w:rsidR="004D2681" w:rsidRPr="00F96EE5">
              <w:rPr>
                <w:sz w:val="20"/>
                <w:szCs w:val="20"/>
              </w:rPr>
              <w:t>plas</w:t>
            </w:r>
            <w:r w:rsidR="004D2681" w:rsidRPr="00CE155B">
              <w:rPr>
                <w:sz w:val="20"/>
                <w:szCs w:val="20"/>
              </w:rPr>
              <w:t xml:space="preserve">modial </w:t>
            </w:r>
            <w:r w:rsidR="00D27D2A" w:rsidRPr="00CE155B">
              <w:rPr>
                <w:sz w:val="20"/>
                <w:szCs w:val="20"/>
              </w:rPr>
              <w:t xml:space="preserve">surface anion channel </w:t>
            </w:r>
            <w:r w:rsidR="00BA0AE1">
              <w:rPr>
                <w:sz w:val="20"/>
                <w:szCs w:val="20"/>
              </w:rPr>
              <w:t xml:space="preserve">(PSAC) </w:t>
            </w:r>
            <w:r w:rsidR="00FA2F91">
              <w:rPr>
                <w:sz w:val="20"/>
                <w:szCs w:val="20"/>
              </w:rPr>
              <w:fldChar w:fldCharType="begin">
                <w:fldData xml:space="preserve">PEVuZE5vdGU+PENpdGU+PEF1dGhvcj5OZ3VpdHJhZ29vbDwvQXV0aG9yPjxZZWFyPjIwMTE8L1ll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</w:fldData>
              </w:fldChar>
            </w:r>
            <w:r w:rsidR="008B3D9E">
              <w:rPr>
                <w:sz w:val="20"/>
                <w:szCs w:val="20"/>
              </w:rPr>
              <w:instrText xml:space="preserve"> ADDIN EN.CITE </w:instrText>
            </w:r>
            <w:r w:rsidR="008B3D9E">
              <w:rPr>
                <w:sz w:val="20"/>
                <w:szCs w:val="20"/>
              </w:rPr>
              <w:fldChar w:fldCharType="begin">
                <w:fldData xml:space="preserve">PEVuZE5vdGU+PENpdGU+PEF1dGhvcj5OZ3VpdHJhZ29vbDwvQXV0aG9yPjxZZWFyPjIwMTE8L1ll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</w:fldData>
              </w:fldChar>
            </w:r>
            <w:r w:rsidR="008B3D9E">
              <w:rPr>
                <w:sz w:val="20"/>
                <w:szCs w:val="20"/>
              </w:rPr>
              <w:instrText xml:space="preserve"> ADDIN EN.CITE.DATA </w:instrText>
            </w:r>
            <w:r w:rsidR="008B3D9E">
              <w:rPr>
                <w:sz w:val="20"/>
                <w:szCs w:val="20"/>
              </w:rPr>
            </w:r>
            <w:r w:rsidR="008B3D9E">
              <w:rPr>
                <w:sz w:val="20"/>
                <w:szCs w:val="20"/>
              </w:rPr>
              <w:fldChar w:fldCharType="end"/>
            </w:r>
            <w:r w:rsidR="00FA2F91">
              <w:rPr>
                <w:sz w:val="20"/>
                <w:szCs w:val="20"/>
              </w:rPr>
            </w:r>
            <w:r w:rsidR="00FA2F91">
              <w:rPr>
                <w:sz w:val="20"/>
                <w:szCs w:val="20"/>
              </w:rPr>
              <w:fldChar w:fldCharType="separate"/>
            </w:r>
            <w:r w:rsidR="008B3D9E">
              <w:rPr>
                <w:noProof/>
                <w:sz w:val="20"/>
                <w:szCs w:val="20"/>
              </w:rPr>
              <w:t>[12]</w:t>
            </w:r>
            <w:r w:rsidR="00FA2F91">
              <w:rPr>
                <w:sz w:val="20"/>
                <w:szCs w:val="20"/>
              </w:rPr>
              <w:fldChar w:fldCharType="end"/>
            </w:r>
          </w:p>
          <w:p w14:paraId="3CFDC12A" w14:textId="2A1A6318" w:rsidR="004D2681" w:rsidRPr="00CE155B" w:rsidRDefault="008D77A0" w:rsidP="004D2681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ordia New"/>
                <w:color w:val="000000"/>
                <w:sz w:val="20"/>
                <w:szCs w:val="20"/>
              </w:rPr>
            </w:pPr>
            <w:r>
              <w:rPr>
                <w:rFonts w:cs="Cordia New"/>
                <w:color w:val="000000"/>
                <w:sz w:val="20"/>
                <w:szCs w:val="20"/>
              </w:rPr>
              <w:t xml:space="preserve">Description of inherited and </w:t>
            </w:r>
            <w:r>
              <w:rPr>
                <w:rFonts w:cs="Cordia New"/>
                <w:i/>
                <w:color w:val="000000"/>
                <w:sz w:val="20"/>
                <w:szCs w:val="20"/>
              </w:rPr>
              <w:t>de novo</w:t>
            </w:r>
            <w:r w:rsidR="004D2681" w:rsidRPr="00CE155B">
              <w:rPr>
                <w:rFonts w:cs="Cordia New"/>
                <w:color w:val="000000"/>
                <w:sz w:val="20"/>
                <w:szCs w:val="20"/>
              </w:rPr>
              <w:t xml:space="preserve"> copy number variants (CNV) </w:t>
            </w:r>
            <w:r>
              <w:rPr>
                <w:rFonts w:cs="Cordia New"/>
                <w:color w:val="000000"/>
                <w:sz w:val="20"/>
                <w:szCs w:val="20"/>
              </w:rPr>
              <w:t>in</w:t>
            </w:r>
            <w:r w:rsidR="004D2681" w:rsidRPr="00CE155B">
              <w:rPr>
                <w:rFonts w:cs="Cordia New"/>
                <w:color w:val="000000"/>
                <w:sz w:val="20"/>
                <w:szCs w:val="20"/>
              </w:rPr>
              <w:t xml:space="preserve"> p</w:t>
            </w:r>
            <w:r w:rsidR="00D27D2A" w:rsidRPr="00CE155B">
              <w:rPr>
                <w:rFonts w:cs="Cordia New"/>
                <w:color w:val="000000"/>
                <w:sz w:val="20"/>
                <w:szCs w:val="20"/>
              </w:rPr>
              <w:t>rogeny</w:t>
            </w:r>
            <w:r>
              <w:rPr>
                <w:rFonts w:cs="Cordia New"/>
                <w:color w:val="000000"/>
                <w:sz w:val="20"/>
                <w:szCs w:val="20"/>
              </w:rPr>
              <w:t xml:space="preserve"> of the HB3</w:t>
            </w:r>
            <w:r>
              <w:rPr>
                <w:rFonts w:cs="Cordia New"/>
                <w:color w:val="000000" w:themeColor="text1"/>
                <w:sz w:val="20"/>
                <w:szCs w:val="20"/>
              </w:rPr>
              <w:t xml:space="preserve"> </w:t>
            </w:r>
            <w:r w:rsidRPr="00CE155B">
              <w:rPr>
                <w:rFonts w:cs="Cordia New"/>
                <w:color w:val="000000" w:themeColor="text1"/>
                <w:sz w:val="20"/>
                <w:szCs w:val="20"/>
              </w:rPr>
              <w:t>x</w:t>
            </w:r>
            <w:r>
              <w:rPr>
                <w:rFonts w:cs="Cordia New"/>
                <w:color w:val="000000" w:themeColor="text1"/>
                <w:sz w:val="20"/>
                <w:szCs w:val="20"/>
              </w:rPr>
              <w:t xml:space="preserve"> Dd2 cross</w:t>
            </w:r>
            <w:r w:rsidR="00D27D2A" w:rsidRPr="00CE155B">
              <w:rPr>
                <w:rFonts w:cs="Cordia New"/>
                <w:color w:val="000000"/>
                <w:sz w:val="20"/>
                <w:szCs w:val="20"/>
              </w:rPr>
              <w:t xml:space="preserve"> </w:t>
            </w:r>
            <w:r w:rsidR="00FA2F91">
              <w:rPr>
                <w:rFonts w:cs="Cordia New"/>
                <w:color w:val="000000"/>
                <w:sz w:val="20"/>
                <w:szCs w:val="20"/>
              </w:rPr>
              <w:fldChar w:fldCharType="begin">
                <w:fldData xml:space="preserve">PEVuZE5vdGU+PENpdGU+PEF1dGhvcj5TYW1hcmFrb29uPC9BdXRob3I+PFllYXI+MjAxMTwvWWVh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</w:fldData>
              </w:fldChar>
            </w:r>
            <w:r w:rsidR="008B3D9E">
              <w:rPr>
                <w:rFonts w:cs="Cordia New"/>
                <w:color w:val="000000"/>
                <w:sz w:val="20"/>
                <w:szCs w:val="20"/>
              </w:rPr>
              <w:instrText xml:space="preserve"> ADDIN EN.CITE </w:instrText>
            </w:r>
            <w:r w:rsidR="008B3D9E">
              <w:rPr>
                <w:rFonts w:cs="Cordia New"/>
                <w:color w:val="000000"/>
                <w:sz w:val="20"/>
                <w:szCs w:val="20"/>
              </w:rPr>
              <w:fldChar w:fldCharType="begin">
                <w:fldData xml:space="preserve">PEVuZE5vdGU+PENpdGU+PEF1dGhvcj5TYW1hcmFrb29uPC9BdXRob3I+PFllYXI+MjAxMTwvWWVh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</w:fldData>
              </w:fldChar>
            </w:r>
            <w:r w:rsidR="008B3D9E">
              <w:rPr>
                <w:rFonts w:cs="Cordia New"/>
                <w:color w:val="000000"/>
                <w:sz w:val="20"/>
                <w:szCs w:val="20"/>
              </w:rPr>
              <w:instrText xml:space="preserve"> ADDIN EN.CITE.DATA </w:instrText>
            </w:r>
            <w:r w:rsidR="008B3D9E">
              <w:rPr>
                <w:rFonts w:cs="Cordia New"/>
                <w:color w:val="000000"/>
                <w:sz w:val="20"/>
                <w:szCs w:val="20"/>
              </w:rPr>
            </w:r>
            <w:r w:rsidR="008B3D9E">
              <w:rPr>
                <w:rFonts w:cs="Cordia New"/>
                <w:color w:val="000000"/>
                <w:sz w:val="20"/>
                <w:szCs w:val="20"/>
              </w:rPr>
              <w:fldChar w:fldCharType="end"/>
            </w:r>
            <w:r w:rsidR="00FA2F91">
              <w:rPr>
                <w:rFonts w:cs="Cordia New"/>
                <w:color w:val="000000"/>
                <w:sz w:val="20"/>
                <w:szCs w:val="20"/>
              </w:rPr>
            </w:r>
            <w:r w:rsidR="00FA2F91">
              <w:rPr>
                <w:rFonts w:cs="Cordia New"/>
                <w:color w:val="000000"/>
                <w:sz w:val="20"/>
                <w:szCs w:val="20"/>
              </w:rPr>
              <w:fldChar w:fldCharType="separate"/>
            </w:r>
            <w:r w:rsidR="008B3D9E">
              <w:rPr>
                <w:rFonts w:cs="Cordia New"/>
                <w:noProof/>
                <w:color w:val="000000"/>
                <w:sz w:val="20"/>
                <w:szCs w:val="20"/>
              </w:rPr>
              <w:t>[13]</w:t>
            </w:r>
            <w:r w:rsidR="00FA2F91">
              <w:rPr>
                <w:rFonts w:cs="Cordia New"/>
                <w:color w:val="000000"/>
                <w:sz w:val="20"/>
                <w:szCs w:val="20"/>
              </w:rPr>
              <w:fldChar w:fldCharType="end"/>
            </w:r>
          </w:p>
          <w:p w14:paraId="6DE847A4" w14:textId="77777777" w:rsidR="004D2681" w:rsidRPr="00CE155B" w:rsidRDefault="004D2681" w:rsidP="005D1F81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ordia New"/>
                <w:color w:val="000000"/>
                <w:sz w:val="20"/>
                <w:szCs w:val="20"/>
              </w:rPr>
            </w:pPr>
          </w:p>
        </w:tc>
      </w:tr>
      <w:tr w:rsidR="004D2681" w:rsidRPr="00CE155B" w14:paraId="044F2179" w14:textId="77777777" w:rsidTr="00F359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47FE8369" w14:textId="77777777" w:rsidR="004D2681" w:rsidRPr="00CE155B" w:rsidRDefault="004D2681" w:rsidP="005D1F81">
            <w:pPr>
              <w:pStyle w:val="Header"/>
              <w:jc w:val="center"/>
              <w:rPr>
                <w:rFonts w:cs="Cordia New"/>
                <w:sz w:val="20"/>
                <w:szCs w:val="20"/>
              </w:rPr>
            </w:pPr>
          </w:p>
          <w:p w14:paraId="0A043D19" w14:textId="77777777" w:rsidR="004D2681" w:rsidRPr="00CE155B" w:rsidRDefault="004D2681" w:rsidP="005D1F81">
            <w:pPr>
              <w:pStyle w:val="Header"/>
              <w:jc w:val="center"/>
            </w:pPr>
            <w:r w:rsidRPr="00CE155B">
              <w:rPr>
                <w:rFonts w:cs="Cordia New"/>
                <w:sz w:val="20"/>
                <w:szCs w:val="20"/>
              </w:rPr>
              <w:t>7G8 x GB4</w:t>
            </w:r>
          </w:p>
        </w:tc>
        <w:tc>
          <w:tcPr>
            <w:tcW w:w="11070" w:type="dxa"/>
            <w:gridSpan w:val="2"/>
          </w:tcPr>
          <w:p w14:paraId="5FA8AC6A" w14:textId="77777777" w:rsidR="004D2681" w:rsidRPr="00CE155B" w:rsidRDefault="004D2681" w:rsidP="005D1F81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ordia New"/>
                <w:sz w:val="20"/>
                <w:szCs w:val="20"/>
              </w:rPr>
            </w:pPr>
          </w:p>
          <w:p w14:paraId="64EB5185" w14:textId="775E3888" w:rsidR="004D2681" w:rsidRPr="000C1480" w:rsidRDefault="004D2681" w:rsidP="004D2681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ordia New"/>
                <w:sz w:val="20"/>
                <w:szCs w:val="20"/>
              </w:rPr>
            </w:pPr>
            <w:r w:rsidRPr="00CE155B">
              <w:rPr>
                <w:i/>
                <w:sz w:val="20"/>
                <w:szCs w:val="20"/>
              </w:rPr>
              <w:t>P. falciparum</w:t>
            </w:r>
            <w:r w:rsidRPr="00CE155B">
              <w:rPr>
                <w:sz w:val="20"/>
                <w:szCs w:val="20"/>
              </w:rPr>
              <w:t xml:space="preserve"> </w:t>
            </w:r>
            <w:r w:rsidR="00082417">
              <w:rPr>
                <w:sz w:val="20"/>
                <w:szCs w:val="20"/>
              </w:rPr>
              <w:t>r</w:t>
            </w:r>
            <w:r w:rsidRPr="00CE155B">
              <w:rPr>
                <w:sz w:val="20"/>
                <w:szCs w:val="20"/>
              </w:rPr>
              <w:t xml:space="preserve">eticulocyte </w:t>
            </w:r>
            <w:r w:rsidR="00082417">
              <w:rPr>
                <w:sz w:val="20"/>
                <w:szCs w:val="20"/>
              </w:rPr>
              <w:t>b</w:t>
            </w:r>
            <w:r w:rsidRPr="00CE155B">
              <w:rPr>
                <w:sz w:val="20"/>
                <w:szCs w:val="20"/>
              </w:rPr>
              <w:t xml:space="preserve">inding </w:t>
            </w:r>
            <w:r w:rsidR="00082417">
              <w:rPr>
                <w:sz w:val="20"/>
                <w:szCs w:val="20"/>
              </w:rPr>
              <w:t>p</w:t>
            </w:r>
            <w:r w:rsidRPr="00CE155B">
              <w:rPr>
                <w:sz w:val="20"/>
                <w:szCs w:val="20"/>
              </w:rPr>
              <w:t xml:space="preserve">rotein </w:t>
            </w:r>
            <w:r w:rsidR="00082417">
              <w:rPr>
                <w:sz w:val="20"/>
                <w:szCs w:val="20"/>
              </w:rPr>
              <w:t>h</w:t>
            </w:r>
            <w:r w:rsidRPr="00CE155B">
              <w:rPr>
                <w:sz w:val="20"/>
                <w:szCs w:val="20"/>
              </w:rPr>
              <w:t>omologue 5 (</w:t>
            </w:r>
            <w:r w:rsidRPr="00CE155B">
              <w:rPr>
                <w:i/>
                <w:sz w:val="20"/>
                <w:szCs w:val="20"/>
              </w:rPr>
              <w:t>PfRh5</w:t>
            </w:r>
            <w:r w:rsidR="00953815">
              <w:rPr>
                <w:sz w:val="20"/>
                <w:szCs w:val="20"/>
              </w:rPr>
              <w:t xml:space="preserve">) </w:t>
            </w:r>
            <w:r w:rsidR="00F96EE5">
              <w:rPr>
                <w:sz w:val="20"/>
                <w:szCs w:val="20"/>
              </w:rPr>
              <w:t>is</w:t>
            </w:r>
            <w:r w:rsidRPr="00CE155B">
              <w:rPr>
                <w:sz w:val="20"/>
                <w:szCs w:val="20"/>
              </w:rPr>
              <w:t xml:space="preserve"> key to </w:t>
            </w:r>
            <w:r w:rsidR="00F96EE5">
              <w:rPr>
                <w:sz w:val="20"/>
                <w:szCs w:val="20"/>
              </w:rPr>
              <w:t xml:space="preserve">infection of </w:t>
            </w:r>
            <w:r w:rsidR="00F96EE5">
              <w:rPr>
                <w:i/>
                <w:sz w:val="20"/>
                <w:szCs w:val="20"/>
              </w:rPr>
              <w:t xml:space="preserve">Aotus </w:t>
            </w:r>
            <w:r w:rsidR="00F96EE5">
              <w:rPr>
                <w:sz w:val="20"/>
                <w:szCs w:val="20"/>
              </w:rPr>
              <w:t>erythrocytes</w:t>
            </w:r>
            <w:r w:rsidRPr="00CE155B">
              <w:rPr>
                <w:sz w:val="20"/>
                <w:szCs w:val="20"/>
              </w:rPr>
              <w:t xml:space="preserve"> </w:t>
            </w:r>
            <w:r w:rsidR="00FA2F91">
              <w:rPr>
                <w:sz w:val="20"/>
                <w:szCs w:val="20"/>
              </w:rPr>
              <w:fldChar w:fldCharType="begin">
                <w:fldData xml:space="preserve">PEVuZE5vdGU+PENpdGU+PEF1dGhvcj5IYXl0b248L0F1dGhvcj48WWVhcj4yMDA4PC9ZZWFyPjxS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=
</w:fldData>
              </w:fldChar>
            </w:r>
            <w:r w:rsidR="008B3D9E">
              <w:rPr>
                <w:sz w:val="20"/>
                <w:szCs w:val="20"/>
              </w:rPr>
              <w:instrText xml:space="preserve"> ADDIN EN.CITE </w:instrText>
            </w:r>
            <w:r w:rsidR="008B3D9E">
              <w:rPr>
                <w:sz w:val="20"/>
                <w:szCs w:val="20"/>
              </w:rPr>
              <w:fldChar w:fldCharType="begin">
                <w:fldData xml:space="preserve">PEVuZE5vdGU+PENpdGU+PEF1dGhvcj5IYXl0b248L0F1dGhvcj48WWVhcj4yMDA4PC9ZZWFyPjxS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=
</w:fldData>
              </w:fldChar>
            </w:r>
            <w:r w:rsidR="008B3D9E">
              <w:rPr>
                <w:sz w:val="20"/>
                <w:szCs w:val="20"/>
              </w:rPr>
              <w:instrText xml:space="preserve"> ADDIN EN.CITE.DATA </w:instrText>
            </w:r>
            <w:r w:rsidR="008B3D9E">
              <w:rPr>
                <w:sz w:val="20"/>
                <w:szCs w:val="20"/>
              </w:rPr>
            </w:r>
            <w:r w:rsidR="008B3D9E">
              <w:rPr>
                <w:sz w:val="20"/>
                <w:szCs w:val="20"/>
              </w:rPr>
              <w:fldChar w:fldCharType="end"/>
            </w:r>
            <w:r w:rsidR="00FA2F91">
              <w:rPr>
                <w:sz w:val="20"/>
                <w:szCs w:val="20"/>
              </w:rPr>
            </w:r>
            <w:r w:rsidR="00FA2F91">
              <w:rPr>
                <w:sz w:val="20"/>
                <w:szCs w:val="20"/>
              </w:rPr>
              <w:fldChar w:fldCharType="separate"/>
            </w:r>
            <w:r w:rsidR="008B3D9E">
              <w:rPr>
                <w:noProof/>
                <w:sz w:val="20"/>
                <w:szCs w:val="20"/>
              </w:rPr>
              <w:t>[14]</w:t>
            </w:r>
            <w:r w:rsidR="00FA2F91">
              <w:rPr>
                <w:sz w:val="20"/>
                <w:szCs w:val="20"/>
              </w:rPr>
              <w:fldChar w:fldCharType="end"/>
            </w:r>
          </w:p>
          <w:p w14:paraId="74AB9EB5" w14:textId="0F3B4CEB" w:rsidR="000C1480" w:rsidRPr="00CE155B" w:rsidRDefault="007B4E77" w:rsidP="004D2681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ordia New"/>
                <w:sz w:val="20"/>
                <w:szCs w:val="20"/>
              </w:rPr>
            </w:pPr>
            <w:r>
              <w:rPr>
                <w:rFonts w:cs="Cordia New"/>
                <w:sz w:val="20"/>
                <w:szCs w:val="20"/>
              </w:rPr>
              <w:t xml:space="preserve">Characterization of meiotic crossover rates and recombination hotspots in </w:t>
            </w:r>
            <w:r>
              <w:rPr>
                <w:rFonts w:cs="Cordia New"/>
                <w:i/>
                <w:sz w:val="20"/>
                <w:szCs w:val="20"/>
              </w:rPr>
              <w:t>P. falciparum</w:t>
            </w:r>
            <w:r>
              <w:rPr>
                <w:rFonts w:cs="Cordia New"/>
                <w:sz w:val="20"/>
                <w:szCs w:val="20"/>
              </w:rPr>
              <w:t xml:space="preserve"> chromosomes </w:t>
            </w:r>
            <w:r>
              <w:rPr>
                <w:rFonts w:cs="Cordia New"/>
                <w:sz w:val="20"/>
                <w:szCs w:val="20"/>
              </w:rPr>
              <w:fldChar w:fldCharType="begin">
                <w:fldData xml:space="preserve">PEVuZE5vdGU+PENpdGU+PEF1dGhvcj5KaWFuZzwvQXV0aG9yPjxZZWFyPjIwMTE8L1llYXI+PFJl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</w:fldData>
              </w:fldChar>
            </w:r>
            <w:r>
              <w:rPr>
                <w:rFonts w:cs="Cordia New"/>
                <w:sz w:val="20"/>
                <w:szCs w:val="20"/>
              </w:rPr>
              <w:instrText xml:space="preserve"> ADDIN EN.CITE </w:instrText>
            </w:r>
            <w:r>
              <w:rPr>
                <w:rFonts w:cs="Cordia New"/>
                <w:sz w:val="20"/>
                <w:szCs w:val="20"/>
              </w:rPr>
              <w:fldChar w:fldCharType="begin">
                <w:fldData xml:space="preserve">PEVuZE5vdGU+PENpdGU+PEF1dGhvcj5KaWFuZzwvQXV0aG9yPjxZZWFyPjIwMTE8L1llYXI+PFJl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</w:fldData>
              </w:fldChar>
            </w:r>
            <w:r>
              <w:rPr>
                <w:rFonts w:cs="Cordia New"/>
                <w:sz w:val="20"/>
                <w:szCs w:val="20"/>
              </w:rPr>
              <w:instrText xml:space="preserve"> ADDIN EN.CITE.DATA </w:instrText>
            </w:r>
            <w:r>
              <w:rPr>
                <w:rFonts w:cs="Cordia New"/>
                <w:sz w:val="20"/>
                <w:szCs w:val="20"/>
              </w:rPr>
            </w:r>
            <w:r>
              <w:rPr>
                <w:rFonts w:cs="Cordia New"/>
                <w:sz w:val="20"/>
                <w:szCs w:val="20"/>
              </w:rPr>
              <w:fldChar w:fldCharType="end"/>
            </w:r>
            <w:r>
              <w:rPr>
                <w:rFonts w:cs="Cordia New"/>
                <w:sz w:val="20"/>
                <w:szCs w:val="20"/>
              </w:rPr>
            </w:r>
            <w:r>
              <w:rPr>
                <w:rFonts w:cs="Cordia New"/>
                <w:sz w:val="20"/>
                <w:szCs w:val="20"/>
              </w:rPr>
              <w:fldChar w:fldCharType="separate"/>
            </w:r>
            <w:r>
              <w:rPr>
                <w:rFonts w:cs="Cordia New"/>
                <w:noProof/>
                <w:sz w:val="20"/>
                <w:szCs w:val="20"/>
              </w:rPr>
              <w:t>[15]</w:t>
            </w:r>
            <w:r>
              <w:rPr>
                <w:rFonts w:cs="Cordia New"/>
                <w:sz w:val="20"/>
                <w:szCs w:val="20"/>
              </w:rPr>
              <w:fldChar w:fldCharType="end"/>
            </w:r>
          </w:p>
          <w:p w14:paraId="32A3548D" w14:textId="5B4C961A" w:rsidR="004D2681" w:rsidRPr="00CE155B" w:rsidRDefault="00953815" w:rsidP="004D2681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 w:themeColor="text1"/>
                <w:sz w:val="20"/>
                <w:szCs w:val="20"/>
              </w:rPr>
              <w:t>G</w:t>
            </w:r>
            <w:r w:rsidR="004D2681" w:rsidRPr="00CE155B">
              <w:rPr>
                <w:color w:val="000000" w:themeColor="text1"/>
                <w:sz w:val="20"/>
                <w:szCs w:val="20"/>
              </w:rPr>
              <w:t xml:space="preserve">ene </w:t>
            </w:r>
            <w:r w:rsidR="004D2681" w:rsidRPr="00CE155B">
              <w:rPr>
                <w:i/>
                <w:color w:val="000000" w:themeColor="text1"/>
                <w:sz w:val="20"/>
                <w:szCs w:val="20"/>
              </w:rPr>
              <w:t>Pfs47</w:t>
            </w:r>
            <w:r w:rsidR="004D2681" w:rsidRPr="00CE155B">
              <w:rPr>
                <w:color w:val="000000" w:themeColor="text1"/>
                <w:sz w:val="20"/>
                <w:szCs w:val="20"/>
              </w:rPr>
              <w:t xml:space="preserve"> </w:t>
            </w:r>
            <w:r w:rsidR="00F96EE5">
              <w:rPr>
                <w:color w:val="000000" w:themeColor="text1"/>
                <w:sz w:val="20"/>
                <w:szCs w:val="20"/>
              </w:rPr>
              <w:t>mediates</w:t>
            </w:r>
            <w:r w:rsidR="004D2681" w:rsidRPr="00CE155B">
              <w:rPr>
                <w:color w:val="000000" w:themeColor="text1"/>
                <w:sz w:val="20"/>
                <w:szCs w:val="20"/>
              </w:rPr>
              <w:t xml:space="preserve"> </w:t>
            </w:r>
            <w:r w:rsidR="004D2681" w:rsidRPr="00CE155B">
              <w:rPr>
                <w:i/>
                <w:color w:val="000000" w:themeColor="text1"/>
                <w:sz w:val="20"/>
                <w:szCs w:val="20"/>
              </w:rPr>
              <w:t>P. falciparum</w:t>
            </w:r>
            <w:r w:rsidR="004D2681" w:rsidRPr="00CE155B">
              <w:rPr>
                <w:sz w:val="20"/>
                <w:szCs w:val="20"/>
              </w:rPr>
              <w:t xml:space="preserve"> </w:t>
            </w:r>
            <w:r w:rsidR="00F96EE5">
              <w:rPr>
                <w:sz w:val="20"/>
                <w:szCs w:val="20"/>
              </w:rPr>
              <w:t xml:space="preserve">evasion of the </w:t>
            </w:r>
            <w:r w:rsidR="004D2681" w:rsidRPr="00CE155B">
              <w:rPr>
                <w:i/>
                <w:color w:val="000000" w:themeColor="text1"/>
                <w:sz w:val="20"/>
                <w:szCs w:val="20"/>
              </w:rPr>
              <w:t>Anopheles gambiae</w:t>
            </w:r>
            <w:r w:rsidR="004D2681" w:rsidRPr="00CE155B">
              <w:rPr>
                <w:sz w:val="20"/>
                <w:szCs w:val="20"/>
              </w:rPr>
              <w:t xml:space="preserve"> </w:t>
            </w:r>
            <w:r w:rsidR="00EE5DB8" w:rsidRPr="00CE155B">
              <w:rPr>
                <w:color w:val="000000" w:themeColor="text1"/>
                <w:sz w:val="20"/>
                <w:szCs w:val="20"/>
              </w:rPr>
              <w:t xml:space="preserve">immune system </w:t>
            </w:r>
            <w:r w:rsidR="00FA2F91">
              <w:rPr>
                <w:color w:val="000000" w:themeColor="text1"/>
                <w:sz w:val="20"/>
                <w:szCs w:val="20"/>
              </w:rPr>
              <w:fldChar w:fldCharType="begin"/>
            </w:r>
            <w:r w:rsidR="007B4E77">
              <w:rPr>
                <w:color w:val="000000" w:themeColor="text1"/>
                <w:sz w:val="20"/>
                <w:szCs w:val="20"/>
              </w:rPr>
              <w:instrText xml:space="preserve"> ADDIN EN.CITE &lt;EndNote&gt;&lt;Cite&gt;&lt;Author&gt;Molina-Cruz&lt;/Author&gt;&lt;Year&gt;2013&lt;/Year&gt;&lt;RecNum&gt;188&lt;/RecNum&gt;&lt;DisplayText&gt;[16]&lt;/DisplayText&gt;&lt;record&gt;&lt;rec-number&gt;188&lt;/rec-number&gt;&lt;foreign-keys&gt;&lt;key app="EN" db-id="tssr2zrelt5axaer5v8pesttw9wrd2p0tr9z" timestamp="1468616728"&gt;188&lt;/key&gt;&lt;key app="ENWeb" db-id=""&gt;0&lt;/key&gt;&lt;/foreign-keys&gt;&lt;ref-type name="Journal Article"&gt;17&lt;/ref-type&gt;&lt;contributors&gt;&lt;authors&gt;&lt;author&gt;Molina-Cruz, A.&lt;/author&gt;&lt;author&gt;Garver, L. S.&lt;/author&gt;&lt;author&gt;Alabaster, A.&lt;/author&gt;&lt;author&gt;Bangiolo, L.&lt;/author&gt;&lt;author&gt;Haile, A.&lt;/author&gt;&lt;author&gt;Winikor, J.&lt;/author&gt;&lt;author&gt;Ortega, C.&lt;/author&gt;&lt;author&gt;van Schaijk, B. C.&lt;/author&gt;&lt;author&gt;Sauerwein, R. W.&lt;/author&gt;&lt;author&gt;Taylor-Salmon, E.&lt;/author&gt;&lt;author&gt;Barillas-Mury, C.&lt;/author&gt;&lt;/authors&gt;&lt;/contributors&gt;&lt;auth-address&gt;Laboratory of Malaria and Vector Research, National Institute of Allergy and Infectious Diseases, National Institutes of Health, Rockville, MD 20892, USA.&lt;/auth-address&gt;&lt;titles&gt;&lt;title&gt;The human malaria parasite Pfs47 gene mediates evasion of the mosquito immune system&lt;/title&gt;&lt;secondary-title&gt;Science&lt;/secondary-title&gt;&lt;/titles&gt;&lt;periodical&gt;&lt;full-title&gt;Science&lt;/full-title&gt;&lt;/periodical&gt;&lt;pages&gt;984-7&lt;/pages&gt;&lt;volume&gt;340&lt;/volume&gt;&lt;number&gt;6135&lt;/number&gt;&lt;keywords&gt;&lt;keyword&gt;Animals&lt;/keyword&gt;&lt;keyword&gt;Anopheles/*immunology/*parasitology&lt;/keyword&gt;&lt;keyword&gt;Gene Knockout Techniques&lt;/keyword&gt;&lt;keyword&gt;Humans&lt;/keyword&gt;&lt;keyword&gt;Immune System&lt;/keyword&gt;&lt;keyword&gt;Malaria, Falciparum/*parasitology/*transmission&lt;/keyword&gt;&lt;keyword&gt;Membrane Glycoproteins/genetics/*physiology&lt;/keyword&gt;&lt;keyword&gt;Plasmodium falciparum/genetics/*pathogenicity&lt;/keyword&gt;&lt;keyword&gt;Protozoan Proteins/genetics/*physiology&lt;/keyword&gt;&lt;/keywords&gt;&lt;dates&gt;&lt;year&gt;2013&lt;/year&gt;&lt;pub-dates&gt;&lt;date&gt;May 24&lt;/date&gt;&lt;/pub-dates&gt;&lt;/dates&gt;&lt;isbn&gt;1095-9203 (Electronic)&amp;#xD;0036-8075 (Linking)&lt;/isbn&gt;&lt;accession-num&gt;23661646&lt;/accession-num&gt;&lt;urls&gt;&lt;related-urls&gt;&lt;url&gt;https://www.ncbi.nlm.nih.gov/pubmed/23661646&lt;/url&gt;&lt;/related-urls&gt;&lt;/urls&gt;&lt;custom2&gt;PMC3807741&lt;/custom2&gt;&lt;electronic-resource-num&gt;10.1126/science.1235264&lt;/electronic-resource-num&gt;&lt;/record&gt;&lt;/Cite&gt;&lt;/EndNote&gt;</w:instrText>
            </w:r>
            <w:r w:rsidR="00FA2F91">
              <w:rPr>
                <w:color w:val="000000" w:themeColor="text1"/>
                <w:sz w:val="20"/>
                <w:szCs w:val="20"/>
              </w:rPr>
              <w:fldChar w:fldCharType="separate"/>
            </w:r>
            <w:r w:rsidR="007B4E77">
              <w:rPr>
                <w:noProof/>
                <w:color w:val="000000" w:themeColor="text1"/>
                <w:sz w:val="20"/>
                <w:szCs w:val="20"/>
              </w:rPr>
              <w:t>[16]</w:t>
            </w:r>
            <w:r w:rsidR="00FA2F91">
              <w:rPr>
                <w:color w:val="000000" w:themeColor="text1"/>
                <w:sz w:val="20"/>
                <w:szCs w:val="20"/>
              </w:rPr>
              <w:fldChar w:fldCharType="end"/>
            </w:r>
          </w:p>
          <w:p w14:paraId="3EEF7B04" w14:textId="77777777" w:rsidR="004D2681" w:rsidRPr="00CE155B" w:rsidRDefault="004D2681" w:rsidP="005D1F81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41372" w:rsidRPr="00CE155B" w14:paraId="1CC379C4" w14:textId="77777777" w:rsidTr="00F359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6AC3CA57" w14:textId="77777777" w:rsidR="00D41372" w:rsidRPr="00CE155B" w:rsidRDefault="00D41372" w:rsidP="00D41372">
            <w:pPr>
              <w:pStyle w:val="Header"/>
              <w:jc w:val="center"/>
              <w:rPr>
                <w:rFonts w:cs="Cordia New"/>
                <w:sz w:val="20"/>
                <w:szCs w:val="20"/>
              </w:rPr>
            </w:pPr>
          </w:p>
          <w:p w14:paraId="74364BF6" w14:textId="77777777" w:rsidR="00D41372" w:rsidRPr="00CE155B" w:rsidRDefault="00D41372" w:rsidP="00D41372">
            <w:pPr>
              <w:pStyle w:val="Header"/>
              <w:jc w:val="center"/>
            </w:pPr>
            <w:r w:rsidRPr="00CE155B">
              <w:rPr>
                <w:rFonts w:cs="Cordia New"/>
                <w:sz w:val="20"/>
                <w:szCs w:val="20"/>
              </w:rPr>
              <w:t>GB4 x 803</w:t>
            </w:r>
          </w:p>
        </w:tc>
        <w:tc>
          <w:tcPr>
            <w:tcW w:w="11070" w:type="dxa"/>
            <w:gridSpan w:val="2"/>
          </w:tcPr>
          <w:p w14:paraId="620D0CD5" w14:textId="77777777" w:rsidR="00D41372" w:rsidRPr="00CE155B" w:rsidRDefault="00D41372" w:rsidP="00D41372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ordia New"/>
                <w:sz w:val="20"/>
                <w:szCs w:val="20"/>
              </w:rPr>
            </w:pPr>
          </w:p>
          <w:p w14:paraId="29B239F2" w14:textId="7503F39A" w:rsidR="00D41372" w:rsidRPr="00CE155B" w:rsidRDefault="00284EC9" w:rsidP="00D41372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ordia New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Analysis of </w:t>
            </w:r>
            <w:r w:rsidR="00F3592E">
              <w:rPr>
                <w:sz w:val="20"/>
                <w:szCs w:val="20"/>
              </w:rPr>
              <w:t>artemisinin resistance</w:t>
            </w:r>
            <w:r>
              <w:rPr>
                <w:sz w:val="20"/>
                <w:szCs w:val="20"/>
              </w:rPr>
              <w:t xml:space="preserve"> and </w:t>
            </w:r>
            <w:r w:rsidRPr="00CE155B">
              <w:rPr>
                <w:sz w:val="20"/>
                <w:szCs w:val="20"/>
              </w:rPr>
              <w:t>K13 580Y mutation</w:t>
            </w:r>
            <w:r w:rsidR="00F3592E">
              <w:rPr>
                <w:sz w:val="20"/>
                <w:szCs w:val="20"/>
              </w:rPr>
              <w:t xml:space="preserve"> </w:t>
            </w:r>
            <w:r w:rsidR="00D41372" w:rsidRPr="00CE155B">
              <w:rPr>
                <w:sz w:val="20"/>
                <w:szCs w:val="20"/>
              </w:rPr>
              <w:t>in</w:t>
            </w:r>
            <w:r w:rsidR="00F3592E">
              <w:rPr>
                <w:sz w:val="20"/>
                <w:szCs w:val="20"/>
              </w:rPr>
              <w:t xml:space="preserve"> a </w:t>
            </w:r>
            <w:r w:rsidR="00F3592E">
              <w:rPr>
                <w:i/>
                <w:sz w:val="20"/>
                <w:szCs w:val="20"/>
              </w:rPr>
              <w:t>P. falciparum</w:t>
            </w:r>
            <w:r w:rsidR="00F3592E">
              <w:rPr>
                <w:sz w:val="20"/>
                <w:szCs w:val="20"/>
              </w:rPr>
              <w:t xml:space="preserve"> cross</w:t>
            </w:r>
            <w:r w:rsidR="00D41372" w:rsidRPr="00CE155B">
              <w:rPr>
                <w:sz w:val="20"/>
                <w:szCs w:val="20"/>
              </w:rPr>
              <w:t xml:space="preserve"> </w:t>
            </w:r>
            <w:r w:rsidR="003C1E1E">
              <w:rPr>
                <w:sz w:val="20"/>
                <w:szCs w:val="20"/>
              </w:rPr>
              <w:t>(Sa et al., unpublished)</w:t>
            </w:r>
          </w:p>
          <w:p w14:paraId="3565C857" w14:textId="77777777" w:rsidR="00D41372" w:rsidRPr="007162BF" w:rsidRDefault="00D41372" w:rsidP="00D41372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ordia New"/>
                <w:sz w:val="20"/>
                <w:szCs w:val="20"/>
              </w:rPr>
            </w:pPr>
          </w:p>
        </w:tc>
      </w:tr>
      <w:tr w:rsidR="00D41372" w:rsidRPr="00CE155B" w14:paraId="3B2A9B25" w14:textId="77777777" w:rsidTr="00F359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1223049C" w14:textId="77777777" w:rsidR="00D41372" w:rsidRPr="00CE155B" w:rsidRDefault="00D41372" w:rsidP="00D41372">
            <w:pPr>
              <w:pStyle w:val="Header"/>
              <w:jc w:val="center"/>
              <w:rPr>
                <w:rFonts w:cs="Cordia New"/>
                <w:sz w:val="20"/>
                <w:szCs w:val="20"/>
              </w:rPr>
            </w:pPr>
          </w:p>
          <w:p w14:paraId="6474952F" w14:textId="5B079928" w:rsidR="00D41372" w:rsidRPr="00CE155B" w:rsidRDefault="00D41372" w:rsidP="00D41372">
            <w:pPr>
              <w:pStyle w:val="Header"/>
              <w:jc w:val="center"/>
              <w:rPr>
                <w:rFonts w:cs="Cordia New"/>
                <w:sz w:val="20"/>
                <w:szCs w:val="20"/>
              </w:rPr>
            </w:pPr>
            <w:r w:rsidRPr="00CE155B">
              <w:rPr>
                <w:rFonts w:cs="Cordia New"/>
                <w:sz w:val="20"/>
                <w:szCs w:val="20"/>
              </w:rPr>
              <w:t xml:space="preserve">Combined analysis of </w:t>
            </w:r>
            <w:r w:rsidR="008D77A0">
              <w:rPr>
                <w:rFonts w:cs="Cordia New"/>
                <w:sz w:val="20"/>
                <w:szCs w:val="20"/>
              </w:rPr>
              <w:t>the above</w:t>
            </w:r>
            <w:r>
              <w:rPr>
                <w:rFonts w:cs="Cordia New"/>
                <w:sz w:val="20"/>
                <w:szCs w:val="20"/>
              </w:rPr>
              <w:t xml:space="preserve"> crosses</w:t>
            </w:r>
            <w:r w:rsidRPr="00CE155B">
              <w:rPr>
                <w:rFonts w:cs="Cordia New"/>
                <w:sz w:val="20"/>
                <w:szCs w:val="20"/>
              </w:rPr>
              <w:t xml:space="preserve"> </w:t>
            </w:r>
          </w:p>
        </w:tc>
        <w:tc>
          <w:tcPr>
            <w:tcW w:w="11070" w:type="dxa"/>
            <w:gridSpan w:val="2"/>
          </w:tcPr>
          <w:p w14:paraId="678C14F9" w14:textId="77777777" w:rsidR="00D41372" w:rsidRPr="00CE155B" w:rsidRDefault="00D41372" w:rsidP="00D41372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040D79B0" w14:textId="7158C60B" w:rsidR="00D41372" w:rsidRPr="00CE155B" w:rsidRDefault="00D41372" w:rsidP="00D41372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M</w:t>
            </w:r>
            <w:r w:rsidRPr="00CE155B">
              <w:rPr>
                <w:color w:val="000000" w:themeColor="text1"/>
                <w:sz w:val="20"/>
                <w:szCs w:val="20"/>
              </w:rPr>
              <w:t xml:space="preserve">ajor </w:t>
            </w:r>
            <w:r w:rsidR="005A650E">
              <w:rPr>
                <w:color w:val="000000" w:themeColor="text1"/>
                <w:sz w:val="20"/>
                <w:szCs w:val="20"/>
              </w:rPr>
              <w:t xml:space="preserve">genes for differential chemical phenotypes </w:t>
            </w:r>
            <w:r>
              <w:rPr>
                <w:color w:val="000000" w:themeColor="text1"/>
                <w:sz w:val="20"/>
                <w:szCs w:val="20"/>
              </w:rPr>
              <w:t xml:space="preserve">identified </w:t>
            </w:r>
            <w:r w:rsidR="005A650E">
              <w:rPr>
                <w:color w:val="000000" w:themeColor="text1"/>
                <w:sz w:val="20"/>
                <w:szCs w:val="20"/>
              </w:rPr>
              <w:t xml:space="preserve">in high-throughput </w:t>
            </w:r>
            <w:r w:rsidRPr="00CE155B">
              <w:rPr>
                <w:color w:val="000000" w:themeColor="text1"/>
                <w:sz w:val="20"/>
                <w:szCs w:val="20"/>
              </w:rPr>
              <w:t>chemical library screens</w:t>
            </w:r>
            <w:r w:rsidR="003C1E1E">
              <w:rPr>
                <w:color w:val="000000" w:themeColor="text1"/>
                <w:sz w:val="20"/>
                <w:szCs w:val="20"/>
              </w:rPr>
              <w:t xml:space="preserve"> </w:t>
            </w:r>
            <w:r w:rsidR="005A650E">
              <w:rPr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PEVuZE5vdGU+PENpdGU+PEF1dGhvcj5ZdWFuPC9BdXRob3I+PFllYXI+MjAxMTwvWWVhcj48UmVj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</w:fldData>
              </w:fldChar>
            </w:r>
            <w:r w:rsidR="007B4E77">
              <w:rPr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7B4E77">
              <w:rPr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PEVuZE5vdGU+PENpdGU+PEF1dGhvcj5ZdWFuPC9BdXRob3I+PFllYXI+MjAxMTwvWWVhcj48UmVj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</w:fldData>
              </w:fldChar>
            </w:r>
            <w:r w:rsidR="007B4E77">
              <w:rPr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7B4E77">
              <w:rPr>
                <w:color w:val="000000" w:themeColor="text1"/>
                <w:sz w:val="20"/>
                <w:szCs w:val="20"/>
              </w:rPr>
            </w:r>
            <w:r w:rsidR="007B4E77">
              <w:rPr>
                <w:color w:val="000000" w:themeColor="text1"/>
                <w:sz w:val="20"/>
                <w:szCs w:val="20"/>
              </w:rPr>
              <w:fldChar w:fldCharType="end"/>
            </w:r>
            <w:r w:rsidR="005A650E">
              <w:rPr>
                <w:color w:val="000000" w:themeColor="text1"/>
                <w:sz w:val="20"/>
                <w:szCs w:val="20"/>
              </w:rPr>
            </w:r>
            <w:r w:rsidR="005A650E">
              <w:rPr>
                <w:color w:val="000000" w:themeColor="text1"/>
                <w:sz w:val="20"/>
                <w:szCs w:val="20"/>
              </w:rPr>
              <w:fldChar w:fldCharType="separate"/>
            </w:r>
            <w:r w:rsidR="007B4E77">
              <w:rPr>
                <w:noProof/>
                <w:color w:val="000000" w:themeColor="text1"/>
                <w:sz w:val="20"/>
                <w:szCs w:val="20"/>
              </w:rPr>
              <w:t>[17]</w:t>
            </w:r>
            <w:r w:rsidR="005A650E">
              <w:rPr>
                <w:color w:val="000000" w:themeColor="text1"/>
                <w:sz w:val="20"/>
                <w:szCs w:val="20"/>
              </w:rPr>
              <w:fldChar w:fldCharType="end"/>
            </w:r>
          </w:p>
          <w:p w14:paraId="140217A0" w14:textId="23CDD234" w:rsidR="00D41372" w:rsidRPr="00CE155B" w:rsidRDefault="00D41372" w:rsidP="00D41372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ordia New"/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Pr="00CE155B">
              <w:rPr>
                <w:sz w:val="20"/>
                <w:szCs w:val="20"/>
              </w:rPr>
              <w:t>nteractions</w:t>
            </w:r>
            <w:r w:rsidR="00852F9D">
              <w:rPr>
                <w:sz w:val="20"/>
                <w:szCs w:val="20"/>
              </w:rPr>
              <w:t xml:space="preserve"> </w:t>
            </w:r>
            <w:r w:rsidR="00C27931">
              <w:rPr>
                <w:sz w:val="20"/>
                <w:szCs w:val="20"/>
              </w:rPr>
              <w:t>between</w:t>
            </w:r>
            <w:r w:rsidRPr="00CE155B">
              <w:rPr>
                <w:sz w:val="20"/>
                <w:szCs w:val="20"/>
              </w:rPr>
              <w:t xml:space="preserve"> </w:t>
            </w:r>
            <w:r w:rsidRPr="00CE155B">
              <w:rPr>
                <w:i/>
                <w:sz w:val="20"/>
                <w:szCs w:val="20"/>
              </w:rPr>
              <w:t>pfcrt</w:t>
            </w:r>
            <w:r w:rsidRPr="00CE155B">
              <w:rPr>
                <w:sz w:val="20"/>
                <w:szCs w:val="20"/>
              </w:rPr>
              <w:t xml:space="preserve"> and </w:t>
            </w:r>
            <w:r w:rsidRPr="00CE155B">
              <w:rPr>
                <w:i/>
                <w:sz w:val="20"/>
                <w:szCs w:val="20"/>
              </w:rPr>
              <w:t>pfmdr1</w:t>
            </w:r>
            <w:r w:rsidRPr="00CE155B">
              <w:rPr>
                <w:sz w:val="20"/>
                <w:szCs w:val="20"/>
              </w:rPr>
              <w:t xml:space="preserve"> alleles </w:t>
            </w:r>
            <w:r w:rsidR="00C27931">
              <w:rPr>
                <w:sz w:val="20"/>
                <w:szCs w:val="20"/>
              </w:rPr>
              <w:t>mediate</w:t>
            </w:r>
            <w:r w:rsidRPr="00CE155B">
              <w:rPr>
                <w:sz w:val="20"/>
                <w:szCs w:val="20"/>
              </w:rPr>
              <w:t xml:space="preserve"> amodiaquine and chloroquine </w:t>
            </w:r>
            <w:r w:rsidR="00C27931">
              <w:rPr>
                <w:sz w:val="20"/>
                <w:szCs w:val="20"/>
              </w:rPr>
              <w:t xml:space="preserve">response </w:t>
            </w:r>
            <w:r w:rsidRPr="00CE155B">
              <w:rPr>
                <w:sz w:val="20"/>
                <w:szCs w:val="20"/>
              </w:rPr>
              <w:t xml:space="preserve">phenotypes </w:t>
            </w:r>
            <w:r w:rsidR="00FA2F91">
              <w:rPr>
                <w:sz w:val="20"/>
                <w:szCs w:val="20"/>
              </w:rPr>
              <w:fldChar w:fldCharType="begin">
                <w:fldData xml:space="preserve">PEVuZE5vdGU+PENpdGU+PEF1dGhvcj5TYTwvQXV0aG9yPjxZZWFyPjIwMDk8L1llYXI+PFJlY051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</w:fldData>
              </w:fldChar>
            </w:r>
            <w:r w:rsidR="007B4E77">
              <w:rPr>
                <w:sz w:val="20"/>
                <w:szCs w:val="20"/>
              </w:rPr>
              <w:instrText xml:space="preserve"> ADDIN EN.CITE </w:instrText>
            </w:r>
            <w:r w:rsidR="007B4E77">
              <w:rPr>
                <w:sz w:val="20"/>
                <w:szCs w:val="20"/>
              </w:rPr>
              <w:fldChar w:fldCharType="begin">
                <w:fldData xml:space="preserve">PEVuZE5vdGU+PENpdGU+PEF1dGhvcj5TYTwvQXV0aG9yPjxZZWFyPjIwMDk8L1llYXI+PFJlY051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</w:fldData>
              </w:fldChar>
            </w:r>
            <w:r w:rsidR="007B4E77">
              <w:rPr>
                <w:sz w:val="20"/>
                <w:szCs w:val="20"/>
              </w:rPr>
              <w:instrText xml:space="preserve"> ADDIN EN.CITE.DATA </w:instrText>
            </w:r>
            <w:r w:rsidR="007B4E77">
              <w:rPr>
                <w:sz w:val="20"/>
                <w:szCs w:val="20"/>
              </w:rPr>
            </w:r>
            <w:r w:rsidR="007B4E77">
              <w:rPr>
                <w:sz w:val="20"/>
                <w:szCs w:val="20"/>
              </w:rPr>
              <w:fldChar w:fldCharType="end"/>
            </w:r>
            <w:r w:rsidR="00FA2F91">
              <w:rPr>
                <w:sz w:val="20"/>
                <w:szCs w:val="20"/>
              </w:rPr>
            </w:r>
            <w:r w:rsidR="00FA2F91">
              <w:rPr>
                <w:sz w:val="20"/>
                <w:szCs w:val="20"/>
              </w:rPr>
              <w:fldChar w:fldCharType="separate"/>
            </w:r>
            <w:r w:rsidR="007B4E77">
              <w:rPr>
                <w:noProof/>
                <w:sz w:val="20"/>
                <w:szCs w:val="20"/>
              </w:rPr>
              <w:t>[18]</w:t>
            </w:r>
            <w:r w:rsidR="00FA2F91">
              <w:rPr>
                <w:sz w:val="20"/>
                <w:szCs w:val="20"/>
              </w:rPr>
              <w:fldChar w:fldCharType="end"/>
            </w:r>
          </w:p>
          <w:p w14:paraId="2F5121EE" w14:textId="6C3A2417" w:rsidR="00D41372" w:rsidRDefault="00D41372" w:rsidP="00D41372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ordia New"/>
                <w:sz w:val="20"/>
                <w:szCs w:val="20"/>
              </w:rPr>
            </w:pPr>
            <w:r w:rsidRPr="00CE155B">
              <w:rPr>
                <w:rFonts w:cs="Cordia New"/>
                <w:color w:val="000000" w:themeColor="text1"/>
                <w:sz w:val="20"/>
                <w:szCs w:val="20"/>
              </w:rPr>
              <w:t>PfCR</w:t>
            </w:r>
            <w:r>
              <w:rPr>
                <w:rFonts w:cs="Cordia New"/>
                <w:color w:val="000000" w:themeColor="text1"/>
                <w:sz w:val="20"/>
                <w:szCs w:val="20"/>
              </w:rPr>
              <w:t>T</w:t>
            </w:r>
            <w:r w:rsidRPr="00CE155B">
              <w:rPr>
                <w:rFonts w:cs="Cordia New"/>
                <w:color w:val="000000" w:themeColor="text1"/>
                <w:sz w:val="20"/>
                <w:szCs w:val="20"/>
              </w:rPr>
              <w:t xml:space="preserve"> and PfMDR1 are both </w:t>
            </w:r>
            <w:r w:rsidR="00852F9D">
              <w:rPr>
                <w:rFonts w:cs="Cordia New"/>
                <w:color w:val="000000" w:themeColor="text1"/>
                <w:sz w:val="20"/>
                <w:szCs w:val="20"/>
              </w:rPr>
              <w:t>transporters</w:t>
            </w:r>
            <w:r w:rsidRPr="00CE155B">
              <w:rPr>
                <w:rFonts w:cs="Cordia New"/>
                <w:color w:val="000000" w:themeColor="text1"/>
                <w:sz w:val="20"/>
                <w:szCs w:val="20"/>
              </w:rPr>
              <w:t xml:space="preserve"> and targets of antimalarial drugs </w:t>
            </w:r>
            <w:r w:rsidR="00FA2F91">
              <w:rPr>
                <w:rFonts w:cs="Cordia New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PEVuZE5vdGU+PENpdGU+PEF1dGhvcj5TYW5jaGV6PC9BdXRob3I+PFllYXI+MjAxMTwvWWVhcj48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</w:fldData>
              </w:fldChar>
            </w:r>
            <w:r w:rsidR="007B4E77">
              <w:rPr>
                <w:rFonts w:cs="Cordia New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7B4E77">
              <w:rPr>
                <w:rFonts w:cs="Cordia New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PEVuZE5vdGU+PENpdGU+PEF1dGhvcj5TYW5jaGV6PC9BdXRob3I+PFllYXI+MjAxMTwvWWVhcj48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</w:fldData>
              </w:fldChar>
            </w:r>
            <w:r w:rsidR="007B4E77">
              <w:rPr>
                <w:rFonts w:cs="Cordia New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7B4E77">
              <w:rPr>
                <w:rFonts w:cs="Cordia New"/>
                <w:color w:val="000000" w:themeColor="text1"/>
                <w:sz w:val="20"/>
                <w:szCs w:val="20"/>
              </w:rPr>
            </w:r>
            <w:r w:rsidR="007B4E77">
              <w:rPr>
                <w:rFonts w:cs="Cordia New"/>
                <w:color w:val="000000" w:themeColor="text1"/>
                <w:sz w:val="20"/>
                <w:szCs w:val="20"/>
              </w:rPr>
              <w:fldChar w:fldCharType="end"/>
            </w:r>
            <w:r w:rsidR="00FA2F91">
              <w:rPr>
                <w:rFonts w:cs="Cordia New"/>
                <w:color w:val="000000" w:themeColor="text1"/>
                <w:sz w:val="20"/>
                <w:szCs w:val="20"/>
              </w:rPr>
            </w:r>
            <w:r w:rsidR="00FA2F91">
              <w:rPr>
                <w:rFonts w:cs="Cordia New"/>
                <w:color w:val="000000" w:themeColor="text1"/>
                <w:sz w:val="20"/>
                <w:szCs w:val="20"/>
              </w:rPr>
              <w:fldChar w:fldCharType="separate"/>
            </w:r>
            <w:r w:rsidR="007B4E77">
              <w:rPr>
                <w:rFonts w:cs="Cordia New"/>
                <w:noProof/>
                <w:color w:val="000000" w:themeColor="text1"/>
                <w:sz w:val="20"/>
                <w:szCs w:val="20"/>
              </w:rPr>
              <w:t>[19]</w:t>
            </w:r>
            <w:r w:rsidR="00FA2F91">
              <w:rPr>
                <w:rFonts w:cs="Cordia New"/>
                <w:color w:val="000000" w:themeColor="text1"/>
                <w:sz w:val="20"/>
                <w:szCs w:val="20"/>
              </w:rPr>
              <w:fldChar w:fldCharType="end"/>
            </w:r>
          </w:p>
          <w:p w14:paraId="568F61E7" w14:textId="2DE7BE15" w:rsidR="00D41372" w:rsidRPr="00CE155B" w:rsidRDefault="00D41372" w:rsidP="00D41372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ordia New"/>
                <w:sz w:val="20"/>
                <w:szCs w:val="20"/>
              </w:rPr>
            </w:pPr>
            <w:r w:rsidRPr="00D41372">
              <w:rPr>
                <w:rFonts w:cs="Cordia New"/>
                <w:sz w:val="20"/>
                <w:szCs w:val="20"/>
              </w:rPr>
              <w:t xml:space="preserve">Indels, structural variation, and recombination drive genomic diversity in </w:t>
            </w:r>
            <w:r w:rsidRPr="00D41372">
              <w:rPr>
                <w:rFonts w:cs="Cordia New"/>
                <w:i/>
                <w:sz w:val="20"/>
                <w:szCs w:val="20"/>
              </w:rPr>
              <w:t>Plasmodium falciparum</w:t>
            </w:r>
            <w:r>
              <w:rPr>
                <w:rFonts w:cs="Cordia New"/>
                <w:sz w:val="20"/>
                <w:szCs w:val="20"/>
              </w:rPr>
              <w:t xml:space="preserve"> </w:t>
            </w:r>
            <w:r w:rsidR="00FA2F91">
              <w:rPr>
                <w:rFonts w:cs="Cordia New"/>
                <w:sz w:val="20"/>
                <w:szCs w:val="20"/>
              </w:rPr>
              <w:fldChar w:fldCharType="begin">
                <w:fldData xml:space="preserve">PEVuZE5vdGU+PENpdGU+PEF1dGhvcj5NaWxlczwvQXV0aG9yPjxZZWFyPjIwMTY8L1llYXI+PFJl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=
</w:fldData>
              </w:fldChar>
            </w:r>
            <w:r w:rsidR="007B4E77">
              <w:rPr>
                <w:rFonts w:cs="Cordia New"/>
                <w:sz w:val="20"/>
                <w:szCs w:val="20"/>
              </w:rPr>
              <w:instrText xml:space="preserve"> ADDIN EN.CITE </w:instrText>
            </w:r>
            <w:r w:rsidR="007B4E77">
              <w:rPr>
                <w:rFonts w:cs="Cordia New"/>
                <w:sz w:val="20"/>
                <w:szCs w:val="20"/>
              </w:rPr>
              <w:fldChar w:fldCharType="begin">
                <w:fldData xml:space="preserve">PEVuZE5vdGU+PENpdGU+PEF1dGhvcj5NaWxlczwvQXV0aG9yPjxZZWFyPjIwMTY8L1llYXI+PFJl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=
</w:fldData>
              </w:fldChar>
            </w:r>
            <w:r w:rsidR="007B4E77">
              <w:rPr>
                <w:rFonts w:cs="Cordia New"/>
                <w:sz w:val="20"/>
                <w:szCs w:val="20"/>
              </w:rPr>
              <w:instrText xml:space="preserve"> ADDIN EN.CITE.DATA </w:instrText>
            </w:r>
            <w:r w:rsidR="007B4E77">
              <w:rPr>
                <w:rFonts w:cs="Cordia New"/>
                <w:sz w:val="20"/>
                <w:szCs w:val="20"/>
              </w:rPr>
            </w:r>
            <w:r w:rsidR="007B4E77">
              <w:rPr>
                <w:rFonts w:cs="Cordia New"/>
                <w:sz w:val="20"/>
                <w:szCs w:val="20"/>
              </w:rPr>
              <w:fldChar w:fldCharType="end"/>
            </w:r>
            <w:r w:rsidR="00FA2F91">
              <w:rPr>
                <w:rFonts w:cs="Cordia New"/>
                <w:sz w:val="20"/>
                <w:szCs w:val="20"/>
              </w:rPr>
            </w:r>
            <w:r w:rsidR="00FA2F91">
              <w:rPr>
                <w:rFonts w:cs="Cordia New"/>
                <w:sz w:val="20"/>
                <w:szCs w:val="20"/>
              </w:rPr>
              <w:fldChar w:fldCharType="separate"/>
            </w:r>
            <w:r w:rsidR="007B4E77">
              <w:rPr>
                <w:rFonts w:cs="Cordia New"/>
                <w:noProof/>
                <w:sz w:val="20"/>
                <w:szCs w:val="20"/>
              </w:rPr>
              <w:t>[20]</w:t>
            </w:r>
            <w:r w:rsidR="00FA2F91">
              <w:rPr>
                <w:rFonts w:cs="Cordia New"/>
                <w:sz w:val="20"/>
                <w:szCs w:val="20"/>
              </w:rPr>
              <w:fldChar w:fldCharType="end"/>
            </w:r>
          </w:p>
          <w:p w14:paraId="55ABCED5" w14:textId="77777777" w:rsidR="00D41372" w:rsidRPr="00CE155B" w:rsidRDefault="00D41372" w:rsidP="00D41372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ordia New"/>
                <w:sz w:val="20"/>
                <w:szCs w:val="20"/>
              </w:rPr>
            </w:pPr>
          </w:p>
        </w:tc>
      </w:tr>
    </w:tbl>
    <w:p w14:paraId="6C8EA524" w14:textId="77777777" w:rsidR="008E7532" w:rsidRDefault="008E7532"/>
    <w:p w14:paraId="3B97F02D" w14:textId="2D1EDAB5" w:rsidR="00FA2F91" w:rsidRDefault="00D41372">
      <w:r>
        <w:t>References:</w:t>
      </w:r>
    </w:p>
    <w:p w14:paraId="112EBF46" w14:textId="77777777" w:rsidR="007B4E77" w:rsidRPr="007B4E77" w:rsidRDefault="00FA2F91" w:rsidP="007B4E77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7B4E77" w:rsidRPr="007B4E77">
        <w:t>1.</w:t>
      </w:r>
      <w:r w:rsidR="007B4E77" w:rsidRPr="007B4E77">
        <w:tab/>
        <w:t xml:space="preserve">Walliker D, Quakyi IA, Wellems TE, McCutchan TF, Szarfman A, London WT, et al. Genetic analysis of the human malaria parasite </w:t>
      </w:r>
      <w:r w:rsidR="007B4E77" w:rsidRPr="007B4E77">
        <w:rPr>
          <w:i/>
        </w:rPr>
        <w:t>Plasmodium falciparum</w:t>
      </w:r>
      <w:r w:rsidR="007B4E77" w:rsidRPr="007B4E77">
        <w:rPr>
          <w:b/>
        </w:rPr>
        <w:t>.</w:t>
      </w:r>
      <w:r w:rsidR="007B4E77" w:rsidRPr="007B4E77">
        <w:t xml:space="preserve"> Science. 1987;236:1661-6.</w:t>
      </w:r>
    </w:p>
    <w:p w14:paraId="4DA9BCEF" w14:textId="77777777" w:rsidR="007B4E77" w:rsidRPr="007B4E77" w:rsidRDefault="007B4E77" w:rsidP="007B4E77">
      <w:pPr>
        <w:pStyle w:val="EndNoteBibliography"/>
        <w:spacing w:after="0"/>
        <w:ind w:left="720" w:hanging="720"/>
      </w:pPr>
      <w:r w:rsidRPr="007B4E77">
        <w:lastRenderedPageBreak/>
        <w:t>2.</w:t>
      </w:r>
      <w:r w:rsidRPr="007B4E77">
        <w:tab/>
        <w:t xml:space="preserve">Wellems TE, Walliker D, Smith CL, do Rosario VE, Maloy WL, Howard RJ, et al. A histidine-rich protein gene marks a linkage group favored strongly in a genetic cross of </w:t>
      </w:r>
      <w:r w:rsidRPr="007B4E77">
        <w:rPr>
          <w:i/>
        </w:rPr>
        <w:t>Plasmodium falciparum</w:t>
      </w:r>
      <w:r w:rsidRPr="007B4E77">
        <w:rPr>
          <w:b/>
        </w:rPr>
        <w:t>.</w:t>
      </w:r>
      <w:r w:rsidRPr="007B4E77">
        <w:t xml:space="preserve"> Cell. 1987;49:633-42.</w:t>
      </w:r>
    </w:p>
    <w:p w14:paraId="4B6927C1" w14:textId="77777777" w:rsidR="007B4E77" w:rsidRPr="007B4E77" w:rsidRDefault="007B4E77" w:rsidP="007B4E77">
      <w:pPr>
        <w:pStyle w:val="EndNoteBibliography"/>
        <w:spacing w:after="0"/>
        <w:ind w:left="720" w:hanging="720"/>
      </w:pPr>
      <w:r w:rsidRPr="007B4E77">
        <w:t>3.</w:t>
      </w:r>
      <w:r w:rsidRPr="007B4E77">
        <w:tab/>
        <w:t>Peterson DS, Walliker D, Wellems TE. Evidence that a point mutation in dihydrofolate-reductase thymidylate synthase confers resistance to pyrimethamine in falciparum malaria</w:t>
      </w:r>
      <w:r w:rsidRPr="007B4E77">
        <w:rPr>
          <w:b/>
        </w:rPr>
        <w:t>.</w:t>
      </w:r>
      <w:r w:rsidRPr="007B4E77">
        <w:t xml:space="preserve"> P Natl Acad Sci USA. 1988;85:9114-8.</w:t>
      </w:r>
    </w:p>
    <w:p w14:paraId="4843AE6F" w14:textId="77777777" w:rsidR="007B4E77" w:rsidRPr="007B4E77" w:rsidRDefault="007B4E77" w:rsidP="007B4E77">
      <w:pPr>
        <w:pStyle w:val="EndNoteBibliography"/>
        <w:spacing w:after="0"/>
        <w:ind w:left="720" w:hanging="720"/>
      </w:pPr>
      <w:r w:rsidRPr="007B4E77">
        <w:t>4.</w:t>
      </w:r>
      <w:r w:rsidRPr="007B4E77">
        <w:tab/>
        <w:t xml:space="preserve">Wellems TE, Panton LJ, Gluzman IY, do Rosario VE, Gwadz RW, Walker-Jonah A, et al. Chloroquine resistance not linked to </w:t>
      </w:r>
      <w:r w:rsidRPr="007B4E77">
        <w:rPr>
          <w:i/>
        </w:rPr>
        <w:t>mdr</w:t>
      </w:r>
      <w:r w:rsidRPr="007B4E77">
        <w:t>-like genes in a</w:t>
      </w:r>
      <w:r w:rsidRPr="007B4E77">
        <w:rPr>
          <w:i/>
        </w:rPr>
        <w:t xml:space="preserve"> Plasmodium falciparum</w:t>
      </w:r>
      <w:r w:rsidRPr="007B4E77">
        <w:t xml:space="preserve"> cross</w:t>
      </w:r>
      <w:r w:rsidRPr="007B4E77">
        <w:rPr>
          <w:b/>
        </w:rPr>
        <w:t>.</w:t>
      </w:r>
      <w:r w:rsidRPr="007B4E77">
        <w:t xml:space="preserve"> Nature. 1990;345:253-5.</w:t>
      </w:r>
    </w:p>
    <w:p w14:paraId="1B0B22BA" w14:textId="77777777" w:rsidR="007B4E77" w:rsidRPr="007B4E77" w:rsidRDefault="007B4E77" w:rsidP="007B4E77">
      <w:pPr>
        <w:pStyle w:val="EndNoteBibliography"/>
        <w:spacing w:after="0"/>
        <w:ind w:left="720" w:hanging="720"/>
      </w:pPr>
      <w:r w:rsidRPr="007B4E77">
        <w:t>5.</w:t>
      </w:r>
      <w:r w:rsidRPr="007B4E77">
        <w:tab/>
        <w:t xml:space="preserve">Fidock DA, Nomura T, Talley AK, Cooper RA, Dzekunov SM, Ferdig MT, et al. Mutations in the </w:t>
      </w:r>
      <w:r w:rsidRPr="007B4E77">
        <w:rPr>
          <w:i/>
        </w:rPr>
        <w:t>P. falciparum</w:t>
      </w:r>
      <w:r w:rsidRPr="007B4E77">
        <w:t xml:space="preserve"> digestive vacuole transmembrane protein PfCRT and evidence for their role in chloroquine resistance</w:t>
      </w:r>
      <w:r w:rsidRPr="007B4E77">
        <w:rPr>
          <w:b/>
        </w:rPr>
        <w:t>.</w:t>
      </w:r>
      <w:r w:rsidRPr="007B4E77">
        <w:t xml:space="preserve"> Mol Cell. 2000;6:861-71.</w:t>
      </w:r>
    </w:p>
    <w:p w14:paraId="5404EE09" w14:textId="77777777" w:rsidR="007B4E77" w:rsidRPr="007B4E77" w:rsidRDefault="007B4E77" w:rsidP="007B4E77">
      <w:pPr>
        <w:pStyle w:val="EndNoteBibliography"/>
        <w:spacing w:after="0"/>
        <w:ind w:left="720" w:hanging="720"/>
      </w:pPr>
      <w:r w:rsidRPr="007B4E77">
        <w:t>6.</w:t>
      </w:r>
      <w:r w:rsidRPr="007B4E77">
        <w:tab/>
        <w:t xml:space="preserve">Freitas-Junior LH, Bottius E, Pirrit LA, Deitsch KW, Scheidig C, Guinet F, et al. Frequent ectopic recombination of virulence factor genes in telomeric chromosome clusters of </w:t>
      </w:r>
      <w:r w:rsidRPr="007B4E77">
        <w:rPr>
          <w:i/>
        </w:rPr>
        <w:t>P. falciparum</w:t>
      </w:r>
      <w:r w:rsidRPr="007B4E77">
        <w:rPr>
          <w:b/>
        </w:rPr>
        <w:t>.</w:t>
      </w:r>
      <w:r w:rsidRPr="007B4E77">
        <w:t xml:space="preserve"> Nature. 2000;407:1018-22.</w:t>
      </w:r>
    </w:p>
    <w:p w14:paraId="2E8F5978" w14:textId="77777777" w:rsidR="007B4E77" w:rsidRPr="007B4E77" w:rsidRDefault="007B4E77" w:rsidP="007B4E77">
      <w:pPr>
        <w:pStyle w:val="EndNoteBibliography"/>
        <w:spacing w:after="0"/>
        <w:ind w:left="720" w:hanging="720"/>
      </w:pPr>
      <w:r w:rsidRPr="007B4E77">
        <w:t>7.</w:t>
      </w:r>
      <w:r w:rsidRPr="007B4E77">
        <w:tab/>
        <w:t xml:space="preserve">Wang P, Read M, Sims PF, Hyde JE. Sulfadoxine resistance in the human malaria parasite </w:t>
      </w:r>
      <w:r w:rsidRPr="007B4E77">
        <w:rPr>
          <w:i/>
        </w:rPr>
        <w:t>Plasmodium falciparum</w:t>
      </w:r>
      <w:r w:rsidRPr="007B4E77">
        <w:t xml:space="preserve"> is determined by mutations in dihydropteroate synthetase and an additional factor associated with folate utilization</w:t>
      </w:r>
      <w:r w:rsidRPr="007B4E77">
        <w:rPr>
          <w:b/>
        </w:rPr>
        <w:t>.</w:t>
      </w:r>
      <w:r w:rsidRPr="007B4E77">
        <w:t xml:space="preserve"> Mol Microbiol. 1997;23:979-86.</w:t>
      </w:r>
    </w:p>
    <w:p w14:paraId="36BE7404" w14:textId="77777777" w:rsidR="007B4E77" w:rsidRPr="007B4E77" w:rsidRDefault="007B4E77" w:rsidP="007B4E77">
      <w:pPr>
        <w:pStyle w:val="EndNoteBibliography"/>
        <w:spacing w:after="0"/>
        <w:ind w:left="720" w:hanging="720"/>
      </w:pPr>
      <w:r w:rsidRPr="007B4E77">
        <w:t>8.</w:t>
      </w:r>
      <w:r w:rsidRPr="007B4E77">
        <w:tab/>
        <w:t>Ferdig MT, Cooper RA, Mu J, Deng B, Joy DA, Su X-z, et al. Dissecting the loci of low-level quinine resistance in malaria parasites</w:t>
      </w:r>
      <w:r w:rsidRPr="007B4E77">
        <w:rPr>
          <w:b/>
        </w:rPr>
        <w:t>.</w:t>
      </w:r>
      <w:r w:rsidRPr="007B4E77">
        <w:t xml:space="preserve"> Mol Microbiol. 2004;52:985-97.</w:t>
      </w:r>
    </w:p>
    <w:p w14:paraId="1F931FB5" w14:textId="77777777" w:rsidR="007B4E77" w:rsidRPr="007B4E77" w:rsidRDefault="007B4E77" w:rsidP="007B4E77">
      <w:pPr>
        <w:pStyle w:val="EndNoteBibliography"/>
        <w:spacing w:after="0"/>
        <w:ind w:left="720" w:hanging="720"/>
      </w:pPr>
      <w:r w:rsidRPr="007B4E77">
        <w:t>9.</w:t>
      </w:r>
      <w:r w:rsidRPr="007B4E77">
        <w:tab/>
        <w:t xml:space="preserve">Furuya T, Mu J, Hayton K, Liu A, Duan J, Nkrumah L, et al. Disruption of a </w:t>
      </w:r>
      <w:r w:rsidRPr="007B4E77">
        <w:rPr>
          <w:i/>
        </w:rPr>
        <w:t>Plasmodium falciparum</w:t>
      </w:r>
      <w:r w:rsidRPr="007B4E77">
        <w:t xml:space="preserve"> gene linked to male sexual development causes early arrest in gametocytogenesis</w:t>
      </w:r>
      <w:r w:rsidRPr="007B4E77">
        <w:rPr>
          <w:b/>
        </w:rPr>
        <w:t>.</w:t>
      </w:r>
      <w:r w:rsidRPr="007B4E77">
        <w:t xml:space="preserve"> Proc Natl Acad Sci U S A. 2005;102:16813-8.</w:t>
      </w:r>
    </w:p>
    <w:p w14:paraId="1CD2DCEE" w14:textId="77777777" w:rsidR="007B4E77" w:rsidRPr="007B4E77" w:rsidRDefault="007B4E77" w:rsidP="007B4E77">
      <w:pPr>
        <w:pStyle w:val="EndNoteBibliography"/>
        <w:spacing w:after="0"/>
        <w:ind w:left="720" w:hanging="720"/>
      </w:pPr>
      <w:r w:rsidRPr="007B4E77">
        <w:t>10.</w:t>
      </w:r>
      <w:r w:rsidRPr="007B4E77">
        <w:tab/>
        <w:t xml:space="preserve">Rohrbach P, Sanchez CP, Hayton K, Friedrich O, Patel J, Sidhu AB, et al. Genetic linkage of </w:t>
      </w:r>
      <w:r w:rsidRPr="007B4E77">
        <w:rPr>
          <w:i/>
        </w:rPr>
        <w:t xml:space="preserve">pfmdr1 </w:t>
      </w:r>
      <w:r w:rsidRPr="007B4E77">
        <w:t xml:space="preserve">with food vacuolar solute import in </w:t>
      </w:r>
      <w:r w:rsidRPr="007B4E77">
        <w:rPr>
          <w:i/>
        </w:rPr>
        <w:t>Plasmodium falciparum</w:t>
      </w:r>
      <w:r w:rsidRPr="007B4E77">
        <w:rPr>
          <w:b/>
        </w:rPr>
        <w:t>.</w:t>
      </w:r>
      <w:r w:rsidRPr="007B4E77">
        <w:t xml:space="preserve"> EMBO J. 2006;25:3000-11.</w:t>
      </w:r>
    </w:p>
    <w:p w14:paraId="1E5FAD46" w14:textId="77777777" w:rsidR="007B4E77" w:rsidRPr="007B4E77" w:rsidRDefault="007B4E77" w:rsidP="007B4E77">
      <w:pPr>
        <w:pStyle w:val="EndNoteBibliography"/>
        <w:spacing w:after="0"/>
        <w:ind w:left="720" w:hanging="720"/>
      </w:pPr>
      <w:r w:rsidRPr="007B4E77">
        <w:t>11.</w:t>
      </w:r>
      <w:r w:rsidRPr="007B4E77">
        <w:tab/>
        <w:t>Gonzales JM, Patel JJ, Ponmee N, Jiang L, Tan A, Maher SP, et al. Regulatory hotspots in the malaria parasite genome dictate transcriptional variation</w:t>
      </w:r>
      <w:r w:rsidRPr="007B4E77">
        <w:rPr>
          <w:b/>
        </w:rPr>
        <w:t>.</w:t>
      </w:r>
      <w:r w:rsidRPr="007B4E77">
        <w:t xml:space="preserve"> PLoS Biol. 2008;6:e238.</w:t>
      </w:r>
    </w:p>
    <w:p w14:paraId="15B63CA0" w14:textId="77777777" w:rsidR="007B4E77" w:rsidRPr="007B4E77" w:rsidRDefault="007B4E77" w:rsidP="007B4E77">
      <w:pPr>
        <w:pStyle w:val="EndNoteBibliography"/>
        <w:spacing w:after="0"/>
        <w:ind w:left="720" w:hanging="720"/>
      </w:pPr>
      <w:r w:rsidRPr="007B4E77">
        <w:t>12.</w:t>
      </w:r>
      <w:r w:rsidRPr="007B4E77">
        <w:tab/>
        <w:t xml:space="preserve">Nguitragool W, Bokhari AA, Pillai AD, Rayavara K, Sharma P, Turpin B, et al. Malaria parasite </w:t>
      </w:r>
      <w:r w:rsidRPr="007B4E77">
        <w:rPr>
          <w:i/>
        </w:rPr>
        <w:t xml:space="preserve">clag3 </w:t>
      </w:r>
      <w:r w:rsidRPr="007B4E77">
        <w:t>genes determine channel-mediated nutrient uptake by infected red blood cells</w:t>
      </w:r>
      <w:r w:rsidRPr="007B4E77">
        <w:rPr>
          <w:b/>
        </w:rPr>
        <w:t>.</w:t>
      </w:r>
      <w:r w:rsidRPr="007B4E77">
        <w:t xml:space="preserve"> Cell. 2011;145:665-77.</w:t>
      </w:r>
    </w:p>
    <w:p w14:paraId="41D5F09B" w14:textId="77777777" w:rsidR="007B4E77" w:rsidRPr="007B4E77" w:rsidRDefault="007B4E77" w:rsidP="007B4E77">
      <w:pPr>
        <w:pStyle w:val="EndNoteBibliography"/>
        <w:spacing w:after="0"/>
        <w:ind w:left="720" w:hanging="720"/>
      </w:pPr>
      <w:r w:rsidRPr="007B4E77">
        <w:t>13.</w:t>
      </w:r>
      <w:r w:rsidRPr="007B4E77">
        <w:tab/>
        <w:t xml:space="preserve">Samarakoon U, Gonzales JM, Patel JJ, Tan A, Checkley L, Ferdig MT. The landscape of inherited and </w:t>
      </w:r>
      <w:r w:rsidRPr="007B4E77">
        <w:rPr>
          <w:i/>
        </w:rPr>
        <w:t>de novo</w:t>
      </w:r>
      <w:r w:rsidRPr="007B4E77">
        <w:t xml:space="preserve"> copy number variants in a </w:t>
      </w:r>
      <w:r w:rsidRPr="007B4E77">
        <w:rPr>
          <w:i/>
        </w:rPr>
        <w:t>Plasmodium falciparum</w:t>
      </w:r>
      <w:r w:rsidRPr="007B4E77">
        <w:t xml:space="preserve"> genetic cross</w:t>
      </w:r>
      <w:r w:rsidRPr="007B4E77">
        <w:rPr>
          <w:b/>
        </w:rPr>
        <w:t>.</w:t>
      </w:r>
      <w:r w:rsidRPr="007B4E77">
        <w:t xml:space="preserve"> BMC Genomics. 2011;12:457.</w:t>
      </w:r>
    </w:p>
    <w:p w14:paraId="3D244EBB" w14:textId="77777777" w:rsidR="007B4E77" w:rsidRPr="007B4E77" w:rsidRDefault="007B4E77" w:rsidP="007B4E77">
      <w:pPr>
        <w:pStyle w:val="EndNoteBibliography"/>
        <w:spacing w:after="0"/>
        <w:ind w:left="720" w:hanging="720"/>
      </w:pPr>
      <w:r w:rsidRPr="007B4E77">
        <w:t>14.</w:t>
      </w:r>
      <w:r w:rsidRPr="007B4E77">
        <w:tab/>
        <w:t xml:space="preserve">Hayton K, Gaur D, Liu A, Takahashi J, Henschen B, Singh S, et al. Erythrocyte binding protein PfRH5 polymorphisms determine species-specific pathways of </w:t>
      </w:r>
      <w:r w:rsidRPr="007B4E77">
        <w:rPr>
          <w:i/>
        </w:rPr>
        <w:t>Plasmodium falciparum</w:t>
      </w:r>
      <w:r w:rsidRPr="007B4E77">
        <w:t xml:space="preserve"> invasion</w:t>
      </w:r>
      <w:r w:rsidRPr="007B4E77">
        <w:rPr>
          <w:b/>
        </w:rPr>
        <w:t>.</w:t>
      </w:r>
      <w:r w:rsidRPr="007B4E77">
        <w:t xml:space="preserve"> Cell Host Microbe. 2008;4:40-51.</w:t>
      </w:r>
    </w:p>
    <w:p w14:paraId="6A70085A" w14:textId="77777777" w:rsidR="007B4E77" w:rsidRPr="007B4E77" w:rsidRDefault="007B4E77" w:rsidP="007B4E77">
      <w:pPr>
        <w:pStyle w:val="EndNoteBibliography"/>
        <w:spacing w:after="0"/>
        <w:ind w:left="720" w:hanging="720"/>
      </w:pPr>
      <w:r w:rsidRPr="007B4E77">
        <w:t>15.</w:t>
      </w:r>
      <w:r w:rsidRPr="007B4E77">
        <w:tab/>
        <w:t xml:space="preserve">Jiang H, Li N, Gopalan V, Zilversmit MM, Varma S, Nagarajan V, et al. High recombination rates and hotspots in a </w:t>
      </w:r>
      <w:r w:rsidRPr="007B4E77">
        <w:rPr>
          <w:i/>
        </w:rPr>
        <w:t>Plasmodium falciparum</w:t>
      </w:r>
      <w:r w:rsidRPr="007B4E77">
        <w:t xml:space="preserve"> genetic cross</w:t>
      </w:r>
      <w:r w:rsidRPr="007B4E77">
        <w:rPr>
          <w:b/>
        </w:rPr>
        <w:t>.</w:t>
      </w:r>
      <w:r w:rsidRPr="007B4E77">
        <w:t xml:space="preserve"> Genome Biol. 2011;12:R33.</w:t>
      </w:r>
    </w:p>
    <w:p w14:paraId="20A1CDE9" w14:textId="77777777" w:rsidR="007B4E77" w:rsidRPr="007B4E77" w:rsidRDefault="007B4E77" w:rsidP="007B4E77">
      <w:pPr>
        <w:pStyle w:val="EndNoteBibliography"/>
        <w:spacing w:after="0"/>
        <w:ind w:left="720" w:hanging="720"/>
      </w:pPr>
      <w:r w:rsidRPr="007B4E77">
        <w:t>16.</w:t>
      </w:r>
      <w:r w:rsidRPr="007B4E77">
        <w:tab/>
        <w:t>Molina-Cruz A, Garver LS, Alabaster A, Bangiolo L, Haile A, Winikor J, et al. The human malaria parasite Pfs47 gene mediates evasion of the mosquito immune system</w:t>
      </w:r>
      <w:r w:rsidRPr="007B4E77">
        <w:rPr>
          <w:b/>
        </w:rPr>
        <w:t>.</w:t>
      </w:r>
      <w:r w:rsidRPr="007B4E77">
        <w:t xml:space="preserve"> Science. 2013;340:984-7.</w:t>
      </w:r>
    </w:p>
    <w:p w14:paraId="717FB1F1" w14:textId="77777777" w:rsidR="007B4E77" w:rsidRPr="007B4E77" w:rsidRDefault="007B4E77" w:rsidP="007B4E77">
      <w:pPr>
        <w:pStyle w:val="EndNoteBibliography"/>
        <w:spacing w:after="0"/>
        <w:ind w:left="720" w:hanging="720"/>
      </w:pPr>
      <w:r w:rsidRPr="007B4E77">
        <w:t>17.</w:t>
      </w:r>
      <w:r w:rsidRPr="007B4E77">
        <w:tab/>
        <w:t>Yuan J, Cheng KC, Johnson RL, Huang R, Pattaradilokrat S, Liu A, et al. Chemical genomic profiling for antimalarial therapies, response signatures, and molecular targets</w:t>
      </w:r>
      <w:r w:rsidRPr="007B4E77">
        <w:rPr>
          <w:b/>
        </w:rPr>
        <w:t>.</w:t>
      </w:r>
      <w:r w:rsidRPr="007B4E77">
        <w:t xml:space="preserve"> Science. 2011;333:724-9.</w:t>
      </w:r>
    </w:p>
    <w:p w14:paraId="78485B22" w14:textId="77777777" w:rsidR="007B4E77" w:rsidRPr="007B4E77" w:rsidRDefault="007B4E77" w:rsidP="007B4E77">
      <w:pPr>
        <w:pStyle w:val="EndNoteBibliography"/>
        <w:spacing w:after="0"/>
        <w:ind w:left="720" w:hanging="720"/>
      </w:pPr>
      <w:r w:rsidRPr="007B4E77">
        <w:t>18.</w:t>
      </w:r>
      <w:r w:rsidRPr="007B4E77">
        <w:tab/>
        <w:t xml:space="preserve">Sa JM, Twu O, Hayton K, Reyes S, Fay MP, Ringwald P, et al. Geographic patterns of </w:t>
      </w:r>
      <w:r w:rsidRPr="007B4E77">
        <w:rPr>
          <w:i/>
        </w:rPr>
        <w:t>Plasmodium falciparum</w:t>
      </w:r>
      <w:r w:rsidRPr="007B4E77">
        <w:t xml:space="preserve"> drug resistance distinguished by differential responses to amodiaquine and chloroquine</w:t>
      </w:r>
      <w:r w:rsidRPr="007B4E77">
        <w:rPr>
          <w:b/>
        </w:rPr>
        <w:t>.</w:t>
      </w:r>
      <w:r w:rsidRPr="007B4E77">
        <w:t xml:space="preserve"> Proc Natl Acad Sci U S A. 2009;106:18883-9.</w:t>
      </w:r>
    </w:p>
    <w:p w14:paraId="3B617425" w14:textId="77777777" w:rsidR="007B4E77" w:rsidRPr="007B4E77" w:rsidRDefault="007B4E77" w:rsidP="007B4E77">
      <w:pPr>
        <w:pStyle w:val="EndNoteBibliography"/>
        <w:spacing w:after="0"/>
        <w:ind w:left="720" w:hanging="720"/>
      </w:pPr>
      <w:r w:rsidRPr="007B4E77">
        <w:t>19.</w:t>
      </w:r>
      <w:r w:rsidRPr="007B4E77">
        <w:tab/>
        <w:t xml:space="preserve">Sanchez CP, Mayer S, Nurhasanah A, Stein WD, Lanzer M. Genetic linkage analyses redefine the roles of PfCRT and PfMDR1 in drug accumulation and susceptibility in </w:t>
      </w:r>
      <w:r w:rsidRPr="007B4E77">
        <w:rPr>
          <w:i/>
        </w:rPr>
        <w:t>Plasmodium falciparum</w:t>
      </w:r>
      <w:r w:rsidRPr="007B4E77">
        <w:rPr>
          <w:b/>
        </w:rPr>
        <w:t>.</w:t>
      </w:r>
      <w:r w:rsidRPr="007B4E77">
        <w:t xml:space="preserve"> Mol Microbiol. 2011;82:865-78.</w:t>
      </w:r>
    </w:p>
    <w:p w14:paraId="20494FE7" w14:textId="77777777" w:rsidR="007B4E77" w:rsidRPr="007B4E77" w:rsidRDefault="007B4E77" w:rsidP="007B4E77">
      <w:pPr>
        <w:pStyle w:val="EndNoteBibliography"/>
        <w:ind w:left="720" w:hanging="720"/>
      </w:pPr>
      <w:r w:rsidRPr="007B4E77">
        <w:t>20.</w:t>
      </w:r>
      <w:r w:rsidRPr="007B4E77">
        <w:tab/>
        <w:t xml:space="preserve">Miles A, Iqbal Z, Vauterin P, Pearson R, Campino S, Theron M, et al. Indels, structural variation, and recombination drive genomic diversity in </w:t>
      </w:r>
      <w:r w:rsidRPr="007B4E77">
        <w:rPr>
          <w:i/>
        </w:rPr>
        <w:t>Plasmodium falciparum</w:t>
      </w:r>
      <w:r w:rsidRPr="007B4E77">
        <w:rPr>
          <w:b/>
        </w:rPr>
        <w:t>.</w:t>
      </w:r>
      <w:r w:rsidRPr="007B4E77">
        <w:t xml:space="preserve"> Genome Res. 2016;26:1288-99.</w:t>
      </w:r>
    </w:p>
    <w:p w14:paraId="5321B37E" w14:textId="48207585" w:rsidR="00A356B1" w:rsidRDefault="00FA2F91">
      <w:r>
        <w:fldChar w:fldCharType="end"/>
      </w:r>
      <w:bookmarkStart w:id="0" w:name="_GoBack"/>
      <w:bookmarkEnd w:id="0"/>
    </w:p>
    <w:sectPr w:rsidR="00A356B1" w:rsidSect="004D268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484028"/>
    <w:multiLevelType w:val="hybridMultilevel"/>
    <w:tmpl w:val="F298726C"/>
    <w:lvl w:ilvl="0" w:tplc="2E223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11134F"/>
    <w:multiLevelType w:val="hybridMultilevel"/>
    <w:tmpl w:val="DE7A8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1F1B17"/>
    <w:multiLevelType w:val="hybridMultilevel"/>
    <w:tmpl w:val="FD381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alaria J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ssr2zrelt5axaer5v8pesttw9wrd2p0tr9z&quot;&gt;Comoros_MDA&lt;record-ids&gt;&lt;item&gt;187&lt;/item&gt;&lt;item&gt;188&lt;/item&gt;&lt;item&gt;385&lt;/item&gt;&lt;item&gt;387&lt;/item&gt;&lt;item&gt;390&lt;/item&gt;&lt;item&gt;392&lt;/item&gt;&lt;item&gt;404&lt;/item&gt;&lt;item&gt;414&lt;/item&gt;&lt;item&gt;450&lt;/item&gt;&lt;item&gt;569&lt;/item&gt;&lt;item&gt;666&lt;/item&gt;&lt;item&gt;854&lt;/item&gt;&lt;item&gt;855&lt;/item&gt;&lt;item&gt;856&lt;/item&gt;&lt;item&gt;857&lt;/item&gt;&lt;item&gt;858&lt;/item&gt;&lt;item&gt;953&lt;/item&gt;&lt;item&gt;957&lt;/item&gt;&lt;item&gt;995&lt;/item&gt;&lt;item&gt;997&lt;/item&gt;&lt;/record-ids&gt;&lt;/item&gt;&lt;/Libraries&gt;"/>
  </w:docVars>
  <w:rsids>
    <w:rsidRoot w:val="004D2681"/>
    <w:rsid w:val="000176CA"/>
    <w:rsid w:val="00082417"/>
    <w:rsid w:val="000B2B80"/>
    <w:rsid w:val="000C1480"/>
    <w:rsid w:val="00107467"/>
    <w:rsid w:val="00152DFD"/>
    <w:rsid w:val="00212205"/>
    <w:rsid w:val="00232C77"/>
    <w:rsid w:val="00284EC9"/>
    <w:rsid w:val="002F1F56"/>
    <w:rsid w:val="00330ACA"/>
    <w:rsid w:val="003C1E1E"/>
    <w:rsid w:val="00457478"/>
    <w:rsid w:val="004D2681"/>
    <w:rsid w:val="005238FA"/>
    <w:rsid w:val="005A650E"/>
    <w:rsid w:val="00724BCE"/>
    <w:rsid w:val="007674D8"/>
    <w:rsid w:val="007B4E77"/>
    <w:rsid w:val="00852F9D"/>
    <w:rsid w:val="008559DB"/>
    <w:rsid w:val="008B3D9E"/>
    <w:rsid w:val="008D77A0"/>
    <w:rsid w:val="008E7532"/>
    <w:rsid w:val="00953815"/>
    <w:rsid w:val="009E5070"/>
    <w:rsid w:val="00A356B1"/>
    <w:rsid w:val="00AE1AE3"/>
    <w:rsid w:val="00BA0AE1"/>
    <w:rsid w:val="00C27931"/>
    <w:rsid w:val="00C451F3"/>
    <w:rsid w:val="00CC519D"/>
    <w:rsid w:val="00CE155B"/>
    <w:rsid w:val="00D26CAE"/>
    <w:rsid w:val="00D27D2A"/>
    <w:rsid w:val="00D41372"/>
    <w:rsid w:val="00DF3FA1"/>
    <w:rsid w:val="00E90522"/>
    <w:rsid w:val="00EE5DB8"/>
    <w:rsid w:val="00F26324"/>
    <w:rsid w:val="00F3592E"/>
    <w:rsid w:val="00F96EE5"/>
    <w:rsid w:val="00FA2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4D9E4"/>
  <w15:chartTrackingRefBased/>
  <w15:docId w15:val="{18DC6AB1-330C-4D01-BE9C-6D58E3E36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26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26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2681"/>
  </w:style>
  <w:style w:type="paragraph" w:styleId="ListParagraph">
    <w:name w:val="List Paragraph"/>
    <w:basedOn w:val="Normal"/>
    <w:link w:val="ListParagraphChar"/>
    <w:uiPriority w:val="34"/>
    <w:qFormat/>
    <w:rsid w:val="004D2681"/>
    <w:pPr>
      <w:ind w:left="720"/>
      <w:contextualSpacing/>
    </w:pPr>
  </w:style>
  <w:style w:type="table" w:styleId="ListTable3">
    <w:name w:val="List Table 3"/>
    <w:basedOn w:val="TableNormal"/>
    <w:uiPriority w:val="48"/>
    <w:rsid w:val="004D268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customStyle="1" w:styleId="apple-converted-space">
    <w:name w:val="apple-converted-space"/>
    <w:basedOn w:val="DefaultParagraphFont"/>
    <w:rsid w:val="004D2681"/>
  </w:style>
  <w:style w:type="paragraph" w:styleId="BalloonText">
    <w:name w:val="Balloon Text"/>
    <w:basedOn w:val="Normal"/>
    <w:link w:val="BalloonTextChar"/>
    <w:uiPriority w:val="99"/>
    <w:semiHidden/>
    <w:unhideWhenUsed/>
    <w:rsid w:val="003C1E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1E1E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A356B1"/>
    <w:pPr>
      <w:spacing w:after="0"/>
      <w:jc w:val="center"/>
    </w:pPr>
    <w:rPr>
      <w:rFonts w:ascii="Calibri" w:hAnsi="Calibri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356B1"/>
  </w:style>
  <w:style w:type="character" w:customStyle="1" w:styleId="EndNoteBibliographyTitleChar">
    <w:name w:val="EndNote Bibliography Title Char"/>
    <w:basedOn w:val="ListParagraphChar"/>
    <w:link w:val="EndNoteBibliographyTitle"/>
    <w:rsid w:val="00A356B1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356B1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A356B1"/>
    <w:rPr>
      <w:rFonts w:ascii="Calibri" w:hAnsi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0B2B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2B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2B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2B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2B8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2262</Words>
  <Characters>12894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Figan, Christine (NIH/NIAID) [F]</dc:creator>
  <cp:keywords/>
  <dc:description/>
  <cp:lastModifiedBy>Wellems, Thomas (NIH/NIAID) [E]</cp:lastModifiedBy>
  <cp:revision>4</cp:revision>
  <cp:lastPrinted>2018-01-19T20:17:00Z</cp:lastPrinted>
  <dcterms:created xsi:type="dcterms:W3CDTF">2018-01-31T16:21:00Z</dcterms:created>
  <dcterms:modified xsi:type="dcterms:W3CDTF">2018-01-31T17:50:00Z</dcterms:modified>
</cp:coreProperties>
</file>