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0D" w:rsidRDefault="005D6B0D" w:rsidP="005D6B0D">
      <w:bookmarkStart w:id="0" w:name="_GoBack"/>
      <w:r>
        <w:t>Additional file 3</w:t>
      </w:r>
      <w:bookmarkEnd w:id="0"/>
      <w:r>
        <w:t xml:space="preserve">: Spatial hotspots by Transmission periods </w:t>
      </w:r>
    </w:p>
    <w:p w:rsidR="005D6B0D" w:rsidRDefault="005D6B0D" w:rsidP="005D6B0D">
      <w:pPr>
        <w:spacing w:line="240" w:lineRule="atLeast"/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10"/>
        <w:gridCol w:w="1307"/>
        <w:gridCol w:w="3227"/>
        <w:gridCol w:w="2750"/>
      </w:tblGrid>
      <w:tr w:rsidR="005D6B0D" w:rsidRPr="00DA7408" w:rsidTr="001A23EA">
        <w:trPr>
          <w:trHeight w:val="420"/>
        </w:trPr>
        <w:tc>
          <w:tcPr>
            <w:tcW w:w="8494" w:type="dxa"/>
            <w:gridSpan w:val="4"/>
            <w:noWrap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L</w:t>
            </w:r>
            <w:r>
              <w:t xml:space="preserve">ow </w:t>
            </w:r>
            <w:r w:rsidRPr="00DA7408">
              <w:t>T</w:t>
            </w:r>
            <w:r>
              <w:t xml:space="preserve">ransmission </w:t>
            </w:r>
            <w:r w:rsidRPr="00DA7408">
              <w:t>P</w:t>
            </w:r>
            <w:r>
              <w:t>eriod</w:t>
            </w:r>
          </w:p>
        </w:tc>
      </w:tr>
      <w:tr w:rsidR="005D6B0D" w:rsidRPr="00DA7408" w:rsidTr="001A23EA">
        <w:trPr>
          <w:trHeight w:val="570"/>
        </w:trPr>
        <w:tc>
          <w:tcPr>
            <w:tcW w:w="1210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Risk</w:t>
            </w:r>
            <w:r>
              <w:rPr>
                <w:bCs/>
              </w:rPr>
              <w:t xml:space="preserve"> Ratios</w:t>
            </w:r>
            <w:r w:rsidRPr="00B238D3">
              <w:rPr>
                <w:bCs/>
              </w:rPr>
              <w:t xml:space="preserve"> (RR)</w:t>
            </w:r>
          </w:p>
        </w:tc>
        <w:tc>
          <w:tcPr>
            <w:tcW w:w="1307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Hotspot number</w:t>
            </w:r>
          </w:p>
        </w:tc>
        <w:tc>
          <w:tcPr>
            <w:tcW w:w="3227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Health area (HA) name</w:t>
            </w:r>
          </w:p>
        </w:tc>
        <w:tc>
          <w:tcPr>
            <w:tcW w:w="2750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>
              <w:rPr>
                <w:bCs/>
                <w:lang w:val="en-US"/>
              </w:rPr>
              <w:t>Urbanisation</w:t>
            </w:r>
            <w:r w:rsidRPr="00B238D3">
              <w:rPr>
                <w:bCs/>
                <w:lang w:val="en-US"/>
              </w:rPr>
              <w:t xml:space="preserve"> level ( number of HA)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8.04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Zeguedesse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2.54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Pogbi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2.46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3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Tanghin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2.36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4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Peele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 (1)</w:t>
            </w:r>
          </w:p>
        </w:tc>
      </w:tr>
      <w:tr w:rsidR="005D6B0D" w:rsidRPr="00DA7408" w:rsidTr="001A23EA">
        <w:trPr>
          <w:trHeight w:val="57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2.34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5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Nomwende, Tasect30, Nongtaaba, Sect30, Taouaga2000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(5)</w:t>
            </w:r>
          </w:p>
        </w:tc>
      </w:tr>
      <w:tr w:rsidR="005D6B0D" w:rsidRPr="00DA7408" w:rsidTr="001A23EA">
        <w:trPr>
          <w:trHeight w:val="15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2.01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6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Roumtenga, Songdin, Yamba, Polesgo, Sakoula, Sagnioniogo, Kodemtore Kamboince, Wendefande, Dassasgho, Nioko1,Sect26, , Sect25, Sect27</w:t>
            </w:r>
          </w:p>
        </w:tc>
        <w:tc>
          <w:tcPr>
            <w:tcW w:w="2750" w:type="dxa"/>
            <w:vAlign w:val="center"/>
            <w:hideMark/>
          </w:tcPr>
          <w:p w:rsidR="005D6B0D" w:rsidRDefault="005D6B0D" w:rsidP="001A23EA">
            <w:pPr>
              <w:spacing w:line="240" w:lineRule="atLeast"/>
              <w:jc w:val="center"/>
            </w:pPr>
            <w:r w:rsidRPr="00DA7408">
              <w:t>Rural (7)</w:t>
            </w:r>
          </w:p>
          <w:p w:rsidR="005D6B0D" w:rsidRDefault="005D6B0D" w:rsidP="001A23EA">
            <w:pPr>
              <w:spacing w:line="240" w:lineRule="atLeast"/>
              <w:jc w:val="center"/>
            </w:pPr>
            <w:r w:rsidRPr="00DA7408">
              <w:t>Semi-urban (4)</w:t>
            </w:r>
          </w:p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(3)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1.88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7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Sect08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1.74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8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Nagbangre, Monastere, Guiguemtenga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 (3)</w:t>
            </w:r>
          </w:p>
        </w:tc>
      </w:tr>
      <w:tr w:rsidR="005D6B0D" w:rsidRPr="00DA7408" w:rsidTr="001A23EA">
        <w:trPr>
          <w:trHeight w:val="142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1.58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9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Sane, Bazoule, Doudoulma, , Yimdi, Zekounga, Koudiere, Tintilounord ,Lao, Boassa, Lougsi, Yaoghin, Tintilousud, Bassinko, Tanghindassouri,  Bissighin, Zagtouli,  Sabtenga, Sandogo</w:t>
            </w:r>
          </w:p>
        </w:tc>
        <w:tc>
          <w:tcPr>
            <w:tcW w:w="2750" w:type="dxa"/>
            <w:vAlign w:val="center"/>
            <w:hideMark/>
          </w:tcPr>
          <w:p w:rsidR="005D6B0D" w:rsidRDefault="005D6B0D" w:rsidP="001A23EA">
            <w:pPr>
              <w:spacing w:line="240" w:lineRule="atLeast"/>
              <w:jc w:val="center"/>
            </w:pPr>
            <w:r w:rsidRPr="00DA7408">
              <w:t>Rural (12),</w:t>
            </w:r>
          </w:p>
          <w:p w:rsidR="005D6B0D" w:rsidRDefault="005D6B0D" w:rsidP="001A23EA">
            <w:pPr>
              <w:spacing w:line="240" w:lineRule="atLeast"/>
              <w:jc w:val="center"/>
            </w:pPr>
            <w:r w:rsidRPr="00DA7408">
              <w:t>Semi-ur</w:t>
            </w:r>
            <w:r>
              <w:t>ban</w:t>
            </w:r>
            <w:r w:rsidRPr="00DA7408">
              <w:t xml:space="preserve"> (3),</w:t>
            </w:r>
          </w:p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Urbain</w:t>
            </w:r>
            <w:r>
              <w:t xml:space="preserve"> </w:t>
            </w:r>
            <w:r w:rsidRPr="00DA7408">
              <w:t>(3)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1.32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10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Stcamille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1.22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11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Nagrin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1.16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12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AMA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1.14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13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Zibako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</w:t>
            </w:r>
            <w:r>
              <w:t xml:space="preserve">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1.12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14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Sect03, Gounghin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(2)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1.07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15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Sect15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420"/>
        </w:trPr>
        <w:tc>
          <w:tcPr>
            <w:tcW w:w="8494" w:type="dxa"/>
            <w:gridSpan w:val="4"/>
            <w:noWrap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H</w:t>
            </w:r>
            <w:r>
              <w:t xml:space="preserve">igh </w:t>
            </w:r>
            <w:r w:rsidRPr="00DA7408">
              <w:t>T</w:t>
            </w:r>
            <w:r>
              <w:t xml:space="preserve">ransmission </w:t>
            </w:r>
            <w:r w:rsidRPr="00DA7408">
              <w:t>P</w:t>
            </w:r>
            <w:r>
              <w:t>eriod</w:t>
            </w:r>
          </w:p>
        </w:tc>
      </w:tr>
      <w:tr w:rsidR="005D6B0D" w:rsidRPr="00DA7408" w:rsidTr="001A23EA">
        <w:trPr>
          <w:trHeight w:val="570"/>
        </w:trPr>
        <w:tc>
          <w:tcPr>
            <w:tcW w:w="1210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Risk</w:t>
            </w:r>
            <w:r>
              <w:rPr>
                <w:bCs/>
              </w:rPr>
              <w:t xml:space="preserve"> Ratios</w:t>
            </w:r>
            <w:r w:rsidRPr="00B238D3">
              <w:rPr>
                <w:bCs/>
              </w:rPr>
              <w:t xml:space="preserve"> (RR)</w:t>
            </w:r>
          </w:p>
        </w:tc>
        <w:tc>
          <w:tcPr>
            <w:tcW w:w="1307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Hotspot number</w:t>
            </w:r>
          </w:p>
        </w:tc>
        <w:tc>
          <w:tcPr>
            <w:tcW w:w="3227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Health area (HA) name</w:t>
            </w:r>
          </w:p>
        </w:tc>
        <w:tc>
          <w:tcPr>
            <w:tcW w:w="2750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Urbanisation </w:t>
            </w:r>
            <w:r w:rsidRPr="00B238D3">
              <w:rPr>
                <w:bCs/>
                <w:lang w:val="en-US"/>
              </w:rPr>
              <w:t>level ( number of HA)</w:t>
            </w:r>
          </w:p>
        </w:tc>
      </w:tr>
      <w:tr w:rsidR="005D6B0D" w:rsidRPr="00DA7408" w:rsidTr="001A23EA">
        <w:trPr>
          <w:trHeight w:val="85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2.86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Sagnioniogo, Kodemtore, Yamba, Roumtenga, Songdin, Sakoula, Polesgo, Kamboince, Sect26</w:t>
            </w:r>
          </w:p>
        </w:tc>
        <w:tc>
          <w:tcPr>
            <w:tcW w:w="2750" w:type="dxa"/>
            <w:vAlign w:val="center"/>
            <w:hideMark/>
          </w:tcPr>
          <w:p w:rsidR="005D6B0D" w:rsidRDefault="005D6B0D" w:rsidP="001A23EA">
            <w:pPr>
              <w:spacing w:line="240" w:lineRule="atLeast"/>
              <w:jc w:val="center"/>
            </w:pPr>
            <w:r w:rsidRPr="00DA7408">
              <w:t>Rural (7),</w:t>
            </w:r>
          </w:p>
          <w:p w:rsidR="005D6B0D" w:rsidRDefault="005D6B0D" w:rsidP="001A23EA">
            <w:pPr>
              <w:spacing w:line="240" w:lineRule="atLeast"/>
              <w:jc w:val="center"/>
            </w:pPr>
            <w:r w:rsidRPr="00DA7408">
              <w:t>Semi-urban (1),</w:t>
            </w:r>
          </w:p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2.44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Dassasgho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228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lastRenderedPageBreak/>
              <w:t>2.17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3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Tintilousud, Tintilounord, Yaoghin, Koudiere, Vipalogho, Lao, Tampoussoumdi, Tampouy, Bazoule, Lougsi, Sane, Yimdi, Komsilga, Kalzi, Dayoubsi, Boassa, Tiguindalgue, Doudoulma, Zeguedesse, Zekounga, Bassemyam, Tanghindassouri, Bassinko ,Zagtouli, Sandogo</w:t>
            </w:r>
          </w:p>
        </w:tc>
        <w:tc>
          <w:tcPr>
            <w:tcW w:w="2750" w:type="dxa"/>
            <w:vAlign w:val="center"/>
            <w:hideMark/>
          </w:tcPr>
          <w:p w:rsidR="005D6B0D" w:rsidRDefault="005D6B0D" w:rsidP="001A23EA">
            <w:pPr>
              <w:spacing w:line="240" w:lineRule="atLeast"/>
              <w:jc w:val="center"/>
            </w:pPr>
            <w:r w:rsidRPr="00DA7408">
              <w:t>Rural (21),</w:t>
            </w:r>
          </w:p>
          <w:p w:rsidR="005D6B0D" w:rsidRDefault="005D6B0D" w:rsidP="001A23EA">
            <w:pPr>
              <w:spacing w:line="240" w:lineRule="atLeast"/>
              <w:jc w:val="center"/>
            </w:pPr>
            <w:r w:rsidRPr="00DA7408">
              <w:t>Semi-urban (2),</w:t>
            </w:r>
          </w:p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(2)</w:t>
            </w:r>
          </w:p>
        </w:tc>
      </w:tr>
      <w:tr w:rsidR="005D6B0D" w:rsidRPr="00DA7408" w:rsidTr="001A23EA">
        <w:trPr>
          <w:trHeight w:val="57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2.08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4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Nongtaaba, Taouaga2000, Nomwende, Tasect30, Balkoui, Dagnongo, Sect30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(7)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1.74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5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Nagbangre, Monastere, Guiguemtenga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 (3)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1.71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6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Pogbi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114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1.46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7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Koala, Gonse, Sinsinguene, Gampela, Peele, Tansobintenga, Tanghin, Tanlarghin, Saaba, Didri, Nioko1, Wendefande</w:t>
            </w:r>
          </w:p>
        </w:tc>
        <w:tc>
          <w:tcPr>
            <w:tcW w:w="2750" w:type="dxa"/>
            <w:vAlign w:val="center"/>
            <w:hideMark/>
          </w:tcPr>
          <w:p w:rsidR="005D6B0D" w:rsidRDefault="005D6B0D" w:rsidP="001A23EA">
            <w:pPr>
              <w:spacing w:line="240" w:lineRule="atLeast"/>
              <w:jc w:val="center"/>
            </w:pPr>
            <w:r w:rsidRPr="00DA7408">
              <w:t>Rural (10),</w:t>
            </w:r>
          </w:p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Semi-urban (2)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1.3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8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Gounghin, Sect03, Sect08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(3)</w:t>
            </w:r>
          </w:p>
        </w:tc>
      </w:tr>
      <w:tr w:rsidR="005D6B0D" w:rsidRPr="00DA7408" w:rsidTr="001A23EA">
        <w:trPr>
          <w:trHeight w:val="420"/>
        </w:trPr>
        <w:tc>
          <w:tcPr>
            <w:tcW w:w="8494" w:type="dxa"/>
            <w:gridSpan w:val="4"/>
            <w:noWrap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I</w:t>
            </w:r>
            <w:r>
              <w:t xml:space="preserve">ntermediate </w:t>
            </w:r>
            <w:r w:rsidRPr="00DA7408">
              <w:t>T</w:t>
            </w:r>
            <w:r>
              <w:t xml:space="preserve">ransmission </w:t>
            </w:r>
            <w:r w:rsidRPr="00DA7408">
              <w:t>P</w:t>
            </w:r>
            <w:r>
              <w:t>eriod</w:t>
            </w:r>
          </w:p>
        </w:tc>
      </w:tr>
      <w:tr w:rsidR="005D6B0D" w:rsidRPr="00DA7408" w:rsidTr="001A23EA">
        <w:trPr>
          <w:trHeight w:val="570"/>
        </w:trPr>
        <w:tc>
          <w:tcPr>
            <w:tcW w:w="1210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Risk</w:t>
            </w:r>
            <w:r>
              <w:rPr>
                <w:bCs/>
              </w:rPr>
              <w:t xml:space="preserve"> Ratios</w:t>
            </w:r>
            <w:r w:rsidRPr="00B238D3">
              <w:rPr>
                <w:bCs/>
              </w:rPr>
              <w:t xml:space="preserve"> (RR)</w:t>
            </w:r>
          </w:p>
        </w:tc>
        <w:tc>
          <w:tcPr>
            <w:tcW w:w="1307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Hotspot number</w:t>
            </w:r>
          </w:p>
        </w:tc>
        <w:tc>
          <w:tcPr>
            <w:tcW w:w="3227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 w:rsidRPr="00B238D3">
              <w:rPr>
                <w:bCs/>
              </w:rPr>
              <w:t>Health area (HA) name</w:t>
            </w:r>
          </w:p>
        </w:tc>
        <w:tc>
          <w:tcPr>
            <w:tcW w:w="2750" w:type="dxa"/>
            <w:vAlign w:val="center"/>
            <w:hideMark/>
          </w:tcPr>
          <w:p w:rsidR="005D6B0D" w:rsidRPr="00B238D3" w:rsidRDefault="005D6B0D" w:rsidP="001A23EA">
            <w:pPr>
              <w:spacing w:line="240" w:lineRule="atLeast"/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Urbanisation </w:t>
            </w:r>
            <w:r w:rsidRPr="00B238D3">
              <w:rPr>
                <w:bCs/>
                <w:lang w:val="en-US"/>
              </w:rPr>
              <w:t>level ( number of HA)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8.28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Zeguedesse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 (1)</w:t>
            </w:r>
          </w:p>
        </w:tc>
      </w:tr>
      <w:tr w:rsidR="005D6B0D" w:rsidRPr="00DA7408" w:rsidTr="001A23EA">
        <w:trPr>
          <w:trHeight w:val="31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3.45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P</w:t>
            </w:r>
            <w:r>
              <w:t>eele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  (1)</w:t>
            </w:r>
          </w:p>
        </w:tc>
      </w:tr>
      <w:tr w:rsidR="005D6B0D" w:rsidRPr="00DA7408" w:rsidTr="001A23EA">
        <w:trPr>
          <w:trHeight w:val="57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2.41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3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Nomwende, Tasect30, Nongtaaba, Sect30, Taouaga2000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(5)</w:t>
            </w:r>
          </w:p>
        </w:tc>
      </w:tr>
      <w:tr w:rsidR="005D6B0D" w:rsidRPr="00DA7408" w:rsidTr="001A23EA">
        <w:trPr>
          <w:trHeight w:val="31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2.12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4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Tanghin, Tansobintenga</w:t>
            </w:r>
          </w:p>
        </w:tc>
        <w:tc>
          <w:tcPr>
            <w:tcW w:w="2750" w:type="dxa"/>
            <w:vAlign w:val="center"/>
            <w:hideMark/>
          </w:tcPr>
          <w:p w:rsidR="005D6B0D" w:rsidRDefault="005D6B0D" w:rsidP="001A23EA">
            <w:pPr>
              <w:spacing w:line="240" w:lineRule="atLeast"/>
              <w:jc w:val="center"/>
            </w:pPr>
            <w:r w:rsidRPr="00DA7408">
              <w:t>Urban (1),</w:t>
            </w:r>
          </w:p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Rural(1)</w:t>
            </w:r>
          </w:p>
        </w:tc>
      </w:tr>
      <w:tr w:rsidR="005D6B0D" w:rsidRPr="00DA7408" w:rsidTr="001A23EA">
        <w:trPr>
          <w:trHeight w:val="114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1.92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5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Roumtenga, Songdin, Yamba, Polesgo, Sakoula, Sagnioniogo, Kodemtore, Kamboince, Wendefande, Nioko1, Sect26, Sect25, Sect27, Dassasgho,</w:t>
            </w:r>
          </w:p>
        </w:tc>
        <w:tc>
          <w:tcPr>
            <w:tcW w:w="2750" w:type="dxa"/>
            <w:vAlign w:val="center"/>
            <w:hideMark/>
          </w:tcPr>
          <w:p w:rsidR="005D6B0D" w:rsidRDefault="005D6B0D" w:rsidP="001A23EA">
            <w:pPr>
              <w:spacing w:line="240" w:lineRule="atLeast"/>
              <w:jc w:val="center"/>
            </w:pPr>
            <w:r w:rsidRPr="00DA7408">
              <w:t>Rural (7),</w:t>
            </w:r>
          </w:p>
          <w:p w:rsidR="005D6B0D" w:rsidRDefault="005D6B0D" w:rsidP="001A23EA">
            <w:pPr>
              <w:spacing w:line="240" w:lineRule="atLeast"/>
              <w:jc w:val="center"/>
            </w:pPr>
            <w:r w:rsidRPr="00DA7408">
              <w:t>Semi-urban (3),</w:t>
            </w:r>
          </w:p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(4)</w:t>
            </w:r>
          </w:p>
        </w:tc>
      </w:tr>
      <w:tr w:rsidR="005D6B0D" w:rsidRPr="00DA7408" w:rsidTr="001A23EA">
        <w:trPr>
          <w:trHeight w:val="31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1.91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6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Pogbi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1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1.75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7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Nagbangre, Monastere, Guiguemtenga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 (3)</w:t>
            </w:r>
          </w:p>
        </w:tc>
      </w:tr>
      <w:tr w:rsidR="005D6B0D" w:rsidRPr="00DA7408" w:rsidTr="001A23EA">
        <w:trPr>
          <w:trHeight w:val="171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lastRenderedPageBreak/>
              <w:t>1.72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8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Sane, Bazoule, Doudoulma, Tanghindassouri, Yimdi, Zekounga, Koudiere, Tintilounord, Lao, Boassa, Lougsi, Yaoghin, Tintilousud,  Bissighin, Bassinko, Zagtouli, Sabtenga, , Sandogo</w:t>
            </w:r>
          </w:p>
        </w:tc>
        <w:tc>
          <w:tcPr>
            <w:tcW w:w="2750" w:type="dxa"/>
            <w:vAlign w:val="center"/>
            <w:hideMark/>
          </w:tcPr>
          <w:p w:rsidR="005D6B0D" w:rsidRDefault="005D6B0D" w:rsidP="001A23EA">
            <w:pPr>
              <w:spacing w:line="240" w:lineRule="atLeast"/>
              <w:jc w:val="center"/>
            </w:pPr>
            <w:r w:rsidRPr="00DA7408">
              <w:t>Rural (13),</w:t>
            </w:r>
          </w:p>
          <w:p w:rsidR="005D6B0D" w:rsidRDefault="005D6B0D" w:rsidP="001A23EA">
            <w:pPr>
              <w:spacing w:line="240" w:lineRule="atLeast"/>
              <w:jc w:val="center"/>
            </w:pPr>
            <w:r w:rsidRPr="00DA7408">
              <w:t>Semi-urban (1),</w:t>
            </w:r>
          </w:p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Urbain(4)</w:t>
            </w:r>
          </w:p>
        </w:tc>
      </w:tr>
      <w:tr w:rsidR="005D6B0D" w:rsidRPr="00DA7408" w:rsidTr="001A23EA">
        <w:trPr>
          <w:trHeight w:val="31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1.55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9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AMA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1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1.51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10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Sect08, Gounghin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(2)</w:t>
            </w:r>
          </w:p>
        </w:tc>
      </w:tr>
      <w:tr w:rsidR="005D6B0D" w:rsidRPr="00DA7408" w:rsidTr="001A23EA">
        <w:trPr>
          <w:trHeight w:val="31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1.28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11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Zibako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Rural (1)</w:t>
            </w:r>
          </w:p>
        </w:tc>
      </w:tr>
      <w:tr w:rsidR="005D6B0D" w:rsidRPr="00DA7408" w:rsidTr="001A23EA">
        <w:trPr>
          <w:trHeight w:val="315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1.26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12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Stcamille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  <w:tr w:rsidR="005D6B0D" w:rsidRPr="00DA7408" w:rsidTr="001A23EA">
        <w:trPr>
          <w:trHeight w:val="300"/>
        </w:trPr>
        <w:tc>
          <w:tcPr>
            <w:tcW w:w="121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1.05</w:t>
            </w:r>
          </w:p>
        </w:tc>
        <w:tc>
          <w:tcPr>
            <w:tcW w:w="130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13</w:t>
            </w:r>
          </w:p>
        </w:tc>
        <w:tc>
          <w:tcPr>
            <w:tcW w:w="3227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Nagrin</w:t>
            </w:r>
          </w:p>
        </w:tc>
        <w:tc>
          <w:tcPr>
            <w:tcW w:w="2750" w:type="dxa"/>
            <w:vAlign w:val="center"/>
            <w:hideMark/>
          </w:tcPr>
          <w:p w:rsidR="005D6B0D" w:rsidRPr="00DA7408" w:rsidRDefault="005D6B0D" w:rsidP="001A23EA">
            <w:pPr>
              <w:spacing w:line="240" w:lineRule="atLeast"/>
              <w:jc w:val="center"/>
            </w:pPr>
            <w:r w:rsidRPr="00DA7408">
              <w:t>Urban (1)</w:t>
            </w:r>
          </w:p>
        </w:tc>
      </w:tr>
    </w:tbl>
    <w:p w:rsidR="005D6B0D" w:rsidRDefault="005D6B0D" w:rsidP="005D6B0D">
      <w:pPr>
        <w:spacing w:line="240" w:lineRule="atLeast"/>
        <w:jc w:val="center"/>
      </w:pPr>
    </w:p>
    <w:p w:rsidR="005D6B0D" w:rsidRPr="00871E02" w:rsidRDefault="005D6B0D" w:rsidP="005D6B0D">
      <w:pPr>
        <w:pStyle w:val="eisisReferences"/>
        <w:numPr>
          <w:ilvl w:val="0"/>
          <w:numId w:val="0"/>
        </w:numPr>
      </w:pPr>
    </w:p>
    <w:p w:rsidR="00FC6779" w:rsidRDefault="00FC6779" w:rsidP="005D6B0D">
      <w:pPr>
        <w:spacing w:line="240" w:lineRule="atLeast"/>
      </w:pPr>
    </w:p>
    <w:sectPr w:rsidR="00FC6779" w:rsidSect="00CC5549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62A2F"/>
    <w:multiLevelType w:val="hybridMultilevel"/>
    <w:tmpl w:val="262A7E70"/>
    <w:lvl w:ilvl="0" w:tplc="F4726C3E">
      <w:start w:val="1"/>
      <w:numFmt w:val="decimal"/>
      <w:pStyle w:val="eisis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79"/>
    <w:rsid w:val="005D6B0D"/>
    <w:rsid w:val="006752FD"/>
    <w:rsid w:val="007773B9"/>
    <w:rsid w:val="00FC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7745"/>
  <w15:chartTrackingRefBased/>
  <w15:docId w15:val="{79A394A0-0859-4424-8B4F-AEEB2A20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77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C677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isReferences">
    <w:name w:val="eisis_References"/>
    <w:rsid w:val="005D6B0D"/>
    <w:pPr>
      <w:numPr>
        <w:numId w:val="1"/>
      </w:numPr>
      <w:spacing w:before="120" w:after="120" w:line="240" w:lineRule="auto"/>
    </w:pPr>
    <w:rPr>
      <w:rFonts w:ascii="Times New Roman" w:eastAsia="MS Mincho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Boukary</dc:creator>
  <cp:keywords/>
  <dc:description/>
  <cp:lastModifiedBy>Boukary</cp:lastModifiedBy>
  <cp:revision>2</cp:revision>
  <dcterms:created xsi:type="dcterms:W3CDTF">2017-10-06T08:46:00Z</dcterms:created>
  <dcterms:modified xsi:type="dcterms:W3CDTF">2017-10-06T08:46:00Z</dcterms:modified>
</cp:coreProperties>
</file>