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5599E" w14:textId="356CABD3" w:rsidR="00E53B91" w:rsidRDefault="00E53B91"/>
    <w:p w14:paraId="46413DBB" w14:textId="7B1631CC" w:rsidR="00E53B91" w:rsidRPr="003728B8" w:rsidRDefault="00A53423" w:rsidP="00E53B91">
      <w:pPr>
        <w:rPr>
          <w:b/>
        </w:rPr>
      </w:pPr>
      <w:r>
        <w:rPr>
          <w:b/>
        </w:rPr>
        <w:t>Additional</w:t>
      </w:r>
      <w:r w:rsidR="00E53B91" w:rsidRPr="003728B8">
        <w:rPr>
          <w:b/>
        </w:rPr>
        <w:t xml:space="preserve"> tables</w:t>
      </w:r>
    </w:p>
    <w:p w14:paraId="4FEA17AF" w14:textId="77777777" w:rsidR="00E53B91" w:rsidRDefault="00E53B91" w:rsidP="00E53B91"/>
    <w:tbl>
      <w:tblPr>
        <w:tblpPr w:leftFromText="180" w:rightFromText="180" w:vertAnchor="page" w:horzAnchor="margin" w:tblpY="2573"/>
        <w:tblW w:w="13200" w:type="dxa"/>
        <w:tblLook w:val="04A0" w:firstRow="1" w:lastRow="0" w:firstColumn="1" w:lastColumn="0" w:noHBand="0" w:noVBand="1"/>
      </w:tblPr>
      <w:tblGrid>
        <w:gridCol w:w="1540"/>
        <w:gridCol w:w="2042"/>
        <w:gridCol w:w="883"/>
        <w:gridCol w:w="2042"/>
        <w:gridCol w:w="883"/>
        <w:gridCol w:w="2197"/>
        <w:gridCol w:w="883"/>
        <w:gridCol w:w="2067"/>
        <w:gridCol w:w="883"/>
      </w:tblGrid>
      <w:tr w:rsidR="00E53B91" w:rsidRPr="00DA3946" w14:paraId="501E6FD1" w14:textId="77777777" w:rsidTr="00B15449">
        <w:trPr>
          <w:trHeight w:val="288"/>
        </w:trPr>
        <w:tc>
          <w:tcPr>
            <w:tcW w:w="13200" w:type="dxa"/>
            <w:gridSpan w:val="9"/>
            <w:tcBorders>
              <w:top w:val="single" w:sz="12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bottom"/>
          </w:tcPr>
          <w:p w14:paraId="629B6BDD" w14:textId="5B880F08" w:rsidR="00E53B91" w:rsidRPr="001F220D" w:rsidRDefault="00A53423" w:rsidP="00B15449">
            <w:pPr>
              <w:rPr>
                <w:rFonts w:ascii="Calibri" w:eastAsia="Times New Roman" w:hAnsi="Calibri" w:cs="Times New Roman"/>
                <w:b/>
                <w:color w:val="000000"/>
                <w:vertAlign w:val="subscript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Table S</w:t>
            </w:r>
            <w:r w:rsidR="00E53B91"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1:</w:t>
            </w:r>
            <w:r w:rsidR="00E53B91"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 w:rsidR="00E53B91"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Association of </w:t>
            </w:r>
            <w:r w:rsidR="00E53B91" w:rsidRPr="001F220D">
              <w:rPr>
                <w:rFonts w:ascii="Calibri" w:eastAsia="Times New Roman" w:hAnsi="Calibri" w:cs="Times New Roman"/>
                <w:b/>
                <w:i/>
                <w:color w:val="000000"/>
                <w:lang w:eastAsia="en-GB"/>
              </w:rPr>
              <w:t>Pf</w:t>
            </w:r>
            <w:r w:rsidR="00E53B91"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PR</w:t>
            </w:r>
            <w:r w:rsidR="00E53B91" w:rsidRPr="001F220D">
              <w:rPr>
                <w:rFonts w:ascii="Calibri" w:eastAsia="Times New Roman" w:hAnsi="Calibri" w:cs="Times New Roman"/>
                <w:b/>
                <w:color w:val="000000"/>
                <w:vertAlign w:val="subscript"/>
                <w:lang w:eastAsia="en-GB"/>
              </w:rPr>
              <w:t>2-10</w:t>
            </w:r>
            <w:r w:rsidR="00E53B91"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and wealth quintile with IRS, stratified by residence type</w:t>
            </w:r>
          </w:p>
          <w:p w14:paraId="7F85EE93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E53B91" w:rsidRPr="00DA3946" w14:paraId="1653BB8D" w14:textId="77777777" w:rsidTr="00B15449">
        <w:trPr>
          <w:trHeight w:val="288"/>
        </w:trPr>
        <w:tc>
          <w:tcPr>
            <w:tcW w:w="1540" w:type="dxa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8CDA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5740" w:type="dxa"/>
            <w:gridSpan w:val="4"/>
            <w:tcBorders>
              <w:top w:val="single" w:sz="2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8C5E90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Urban</w:t>
            </w:r>
          </w:p>
        </w:tc>
        <w:tc>
          <w:tcPr>
            <w:tcW w:w="5920" w:type="dxa"/>
            <w:gridSpan w:val="4"/>
            <w:tcBorders>
              <w:top w:val="single" w:sz="24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148C36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Rural</w:t>
            </w:r>
          </w:p>
        </w:tc>
      </w:tr>
      <w:tr w:rsidR="00E53B91" w:rsidRPr="00DA3946" w14:paraId="025AC3C3" w14:textId="77777777" w:rsidTr="00B15449">
        <w:trPr>
          <w:trHeight w:val="288"/>
        </w:trPr>
        <w:tc>
          <w:tcPr>
            <w:tcW w:w="15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D216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Exposures of interest</w:t>
            </w:r>
          </w:p>
        </w:tc>
        <w:tc>
          <w:tcPr>
            <w:tcW w:w="287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5BDE62DE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Model 1</w:t>
            </w:r>
          </w:p>
        </w:tc>
        <w:tc>
          <w:tcPr>
            <w:tcW w:w="287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83C66C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Model 2</w:t>
            </w:r>
          </w:p>
        </w:tc>
        <w:tc>
          <w:tcPr>
            <w:tcW w:w="302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00D07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Model 1</w:t>
            </w:r>
          </w:p>
        </w:tc>
        <w:tc>
          <w:tcPr>
            <w:tcW w:w="289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E09FAE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Model 2</w:t>
            </w:r>
          </w:p>
        </w:tc>
      </w:tr>
      <w:tr w:rsidR="00E53B91" w:rsidRPr="00DA3946" w14:paraId="50465419" w14:textId="77777777" w:rsidTr="00B15449">
        <w:trPr>
          <w:trHeight w:val="288"/>
        </w:trPr>
        <w:tc>
          <w:tcPr>
            <w:tcW w:w="1540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4B261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C2955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RR (95% CI)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A5042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p-value</w:t>
            </w:r>
          </w:p>
        </w:tc>
        <w:tc>
          <w:tcPr>
            <w:tcW w:w="20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5DE87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RR (95% CI)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9FC2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p-value</w:t>
            </w:r>
          </w:p>
        </w:tc>
        <w:tc>
          <w:tcPr>
            <w:tcW w:w="21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BB097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RR (95% CI)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265E6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p-value</w:t>
            </w:r>
          </w:p>
        </w:tc>
        <w:tc>
          <w:tcPr>
            <w:tcW w:w="20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C089D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RR (95% CI)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0343A2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p-value</w:t>
            </w:r>
          </w:p>
        </w:tc>
      </w:tr>
      <w:tr w:rsidR="00E53B91" w:rsidRPr="00DA3946" w14:paraId="08F93F85" w14:textId="77777777" w:rsidTr="00B15449">
        <w:trPr>
          <w:trHeight w:val="288"/>
        </w:trPr>
        <w:tc>
          <w:tcPr>
            <w:tcW w:w="15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53067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Wealth quintile</w:t>
            </w:r>
          </w:p>
        </w:tc>
        <w:tc>
          <w:tcPr>
            <w:tcW w:w="20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B9C9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A09BE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A0EE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9B4F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1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8FF2A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C374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00C6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1E7849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E53B91" w:rsidRPr="00DA3946" w14:paraId="6FD13E38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6913B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Lowest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6773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953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7B81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EED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5673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3C2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EE8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5B6226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E53B91" w:rsidRPr="00DA3946" w14:paraId="032216CE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CD245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Second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7883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0.79 (0.27 - 2.28)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EC17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0.660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1886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1.23 (0.41 - 3.65)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DBA5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0.713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124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0.92 (0.81 - 1.04)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C0C8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0.169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83F6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1.18 (1.03 - 1.34)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793CE5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0.018</w:t>
            </w:r>
          </w:p>
        </w:tc>
      </w:tr>
      <w:tr w:rsidR="00E53B91" w:rsidRPr="00DA3946" w14:paraId="40FC6E02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188BE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Middle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CBC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1.21 (0.44 - 3.36)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3BB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0.709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A610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1.91 (0.68 - 5.42)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340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0.222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81C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0.70 (0.61 - 0.81)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A6A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622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1.16 (0.99 - 1.37)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A4AFE3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0.071</w:t>
            </w:r>
          </w:p>
        </w:tc>
      </w:tr>
      <w:tr w:rsidR="00E53B91" w:rsidRPr="00DA3946" w14:paraId="6F3781B5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514B3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Fourth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E5E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0.91 (0.33 - 2.51)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9934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0.860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2D24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1.76 (0.61 - 5.06)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A255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0.297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7210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0.68 (0.57 - 0.81)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AD230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E575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1.25 (1.02 - 1.53)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BAD2D8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0.032</w:t>
            </w:r>
          </w:p>
        </w:tc>
      </w:tr>
      <w:tr w:rsidR="00E53B91" w:rsidRPr="00DA3946" w14:paraId="73958E4B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7E368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Highest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E0E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0.79 (0.29 - 2.17)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BD43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0.652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932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2.44 (0.83 - 7.18)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FE50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0.105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733E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0.48 (0.35 - 0.66)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FDC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40A4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1.47 (1.03 - 2.09)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90C2F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0.035</w:t>
            </w:r>
          </w:p>
        </w:tc>
      </w:tr>
      <w:tr w:rsidR="00E53B91" w:rsidRPr="00DA3946" w14:paraId="55D8C8E4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D565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7712A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1A31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C402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6475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8AD47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4F4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AA333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93A2C8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E53B91" w:rsidRPr="00DA3946" w14:paraId="024F147F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C4CA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i/>
                <w:color w:val="000000"/>
                <w:lang w:eastAsia="en-GB"/>
              </w:rPr>
              <w:t>Pf</w:t>
            </w: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PR</w:t>
            </w: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vertAlign w:val="subscript"/>
                <w:lang w:eastAsia="en-GB"/>
              </w:rPr>
              <w:t>2-10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8427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8EEE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143A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F81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8B44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668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0791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BEFF25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E53B91" w:rsidRPr="00DA3946" w14:paraId="7F2F2E2F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0EC0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&lt;1%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A196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CD0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A2E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15E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BEA7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BDD2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011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7AE850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E53B91" w:rsidRPr="00DA3946" w14:paraId="20FBB1DA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BB35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1-&lt;5%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9BD16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1.23 (0.51 - 2.97)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F73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0.649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ED7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1.57 (0.26 - 9.44)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E5E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0.623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35ED6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14.36 (8.39 - 24.58)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F1E3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6982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9.86 (2.48 - 39.22)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B96F9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0.001</w:t>
            </w:r>
          </w:p>
        </w:tc>
      </w:tr>
      <w:tr w:rsidR="00E53B91" w:rsidRPr="00DA3946" w14:paraId="2A51A655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2CD89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5-&lt;10%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3FCB4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12.12 (8.09 - 18.16)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249A7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0515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11.69 (3.47 - 39.36)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D7A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811A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17.85 (10.54 - 30.23)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5AAFC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72DC7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22.14 (7.43 - 65.96)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441120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</w:tr>
      <w:tr w:rsidR="00E53B91" w:rsidRPr="00DA3946" w14:paraId="1A3C05B6" w14:textId="77777777" w:rsidTr="00B15449">
        <w:trPr>
          <w:trHeight w:val="288"/>
        </w:trPr>
        <w:tc>
          <w:tcPr>
            <w:tcW w:w="13200" w:type="dxa"/>
            <w:gridSpan w:val="9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noWrap/>
            <w:hideMark/>
          </w:tcPr>
          <w:p w14:paraId="1966DD14" w14:textId="02583EE9" w:rsidR="00E53B91" w:rsidRPr="00DA3946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Model 1: Univariable | Model 2: Adjusted for </w:t>
            </w:r>
            <w:r w:rsidR="00337803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enumeration area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and regional clustering and adjusted for other exposures of interest in the table</w:t>
            </w:r>
            <w:r w:rsidR="00990CA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| </w:t>
            </w:r>
            <w:r w:rsidRPr="00DA3946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IRS: Indoor residual spraying |</w:t>
            </w:r>
            <w:r w:rsidRPr="00DA3946">
              <w:rPr>
                <w:rFonts w:ascii="Calibri" w:eastAsia="Times New Roman" w:hAnsi="Calibri" w:cs="Times New Roman"/>
                <w:i/>
                <w:color w:val="000000"/>
                <w:sz w:val="20"/>
                <w:lang w:eastAsia="en-GB"/>
              </w:rPr>
              <w:t xml:space="preserve"> Pf</w:t>
            </w:r>
            <w:r w:rsidRPr="00DA3946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PR</w:t>
            </w:r>
            <w:r w:rsidRPr="00DA3946">
              <w:rPr>
                <w:rFonts w:ascii="Calibri" w:eastAsia="Times New Roman" w:hAnsi="Calibri" w:cs="Times New Roman"/>
                <w:color w:val="000000"/>
                <w:sz w:val="20"/>
                <w:vertAlign w:val="subscript"/>
                <w:lang w:eastAsia="en-GB"/>
              </w:rPr>
              <w:t>2-10</w:t>
            </w:r>
            <w:r w:rsidRPr="00DA3946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: </w:t>
            </w:r>
            <w:r w:rsidRPr="00DA3946">
              <w:rPr>
                <w:rFonts w:ascii="Calibri" w:eastAsia="Times New Roman" w:hAnsi="Calibri" w:cs="Times New Roman"/>
                <w:i/>
                <w:color w:val="000000"/>
                <w:sz w:val="20"/>
                <w:lang w:eastAsia="en-GB"/>
              </w:rPr>
              <w:t xml:space="preserve">Plasmodium falciparum </w:t>
            </w:r>
            <w:r w:rsidRPr="00DA3946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parasite rate in those aged 2 to 10 years </w:t>
            </w:r>
          </w:p>
        </w:tc>
      </w:tr>
    </w:tbl>
    <w:p w14:paraId="0BB3C880" w14:textId="77777777" w:rsidR="00E53B91" w:rsidRDefault="00E53B91" w:rsidP="00E53B91"/>
    <w:p w14:paraId="0B1F7E84" w14:textId="77777777" w:rsidR="00E53B91" w:rsidRDefault="00E53B91" w:rsidP="00E53B91"/>
    <w:p w14:paraId="52454147" w14:textId="77777777" w:rsidR="00E53B91" w:rsidRDefault="00E53B91" w:rsidP="00E53B91"/>
    <w:p w14:paraId="45E62AE4" w14:textId="77777777" w:rsidR="00E53B91" w:rsidRDefault="00E53B91" w:rsidP="00E53B91">
      <w:pPr>
        <w:pStyle w:val="ListParagraph"/>
        <w:numPr>
          <w:ilvl w:val="0"/>
          <w:numId w:val="2"/>
        </w:numPr>
        <w:spacing w:after="200" w:line="276" w:lineRule="auto"/>
      </w:pPr>
      <w:r>
        <w:br w:type="page"/>
      </w:r>
    </w:p>
    <w:tbl>
      <w:tblPr>
        <w:tblpPr w:leftFromText="180" w:rightFromText="180" w:horzAnchor="margin" w:tblpXSpec="center" w:tblpY="500"/>
        <w:tblW w:w="13180" w:type="dxa"/>
        <w:tblLook w:val="04A0" w:firstRow="1" w:lastRow="0" w:firstColumn="1" w:lastColumn="0" w:noHBand="0" w:noVBand="1"/>
      </w:tblPr>
      <w:tblGrid>
        <w:gridCol w:w="1540"/>
        <w:gridCol w:w="1915"/>
        <w:gridCol w:w="883"/>
        <w:gridCol w:w="2051"/>
        <w:gridCol w:w="883"/>
        <w:gridCol w:w="1981"/>
        <w:gridCol w:w="908"/>
        <w:gridCol w:w="2123"/>
        <w:gridCol w:w="908"/>
      </w:tblGrid>
      <w:tr w:rsidR="00E53B91" w:rsidRPr="00EC5294" w14:paraId="4FB04CC4" w14:textId="77777777" w:rsidTr="00B15449">
        <w:trPr>
          <w:trHeight w:val="288"/>
        </w:trPr>
        <w:tc>
          <w:tcPr>
            <w:tcW w:w="13180" w:type="dxa"/>
            <w:gridSpan w:val="9"/>
            <w:tcBorders>
              <w:top w:val="single" w:sz="12" w:space="0" w:color="auto"/>
              <w:left w:val="nil"/>
              <w:bottom w:val="single" w:sz="24" w:space="0" w:color="auto"/>
            </w:tcBorders>
            <w:shd w:val="clear" w:color="auto" w:fill="auto"/>
            <w:noWrap/>
          </w:tcPr>
          <w:p w14:paraId="2A084E76" w14:textId="06D0159D" w:rsidR="00E53B91" w:rsidRPr="001F220D" w:rsidRDefault="00A53423" w:rsidP="00B15449">
            <w:pPr>
              <w:rPr>
                <w:rFonts w:ascii="Calibri" w:eastAsia="Times New Roman" w:hAnsi="Calibri" w:cs="Times New Roman"/>
                <w:b/>
                <w:color w:val="000000"/>
                <w:vertAlign w:val="subscript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lastRenderedPageBreak/>
              <w:t>Table S2</w:t>
            </w:r>
            <w:r w:rsidR="00E53B91"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:</w:t>
            </w:r>
            <w:r w:rsidR="00E53B91"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 w:rsidR="00E53B91"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Association of </w:t>
            </w:r>
            <w:r w:rsidR="00E53B91" w:rsidRPr="001F220D">
              <w:rPr>
                <w:rFonts w:ascii="Calibri" w:eastAsia="Times New Roman" w:hAnsi="Calibri" w:cs="Times New Roman"/>
                <w:b/>
                <w:i/>
                <w:color w:val="000000"/>
                <w:lang w:eastAsia="en-GB"/>
              </w:rPr>
              <w:t>Pf</w:t>
            </w:r>
            <w:r w:rsidR="00E53B91"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PR</w:t>
            </w:r>
            <w:r w:rsidR="00E53B91" w:rsidRPr="001F220D">
              <w:rPr>
                <w:rFonts w:ascii="Calibri" w:eastAsia="Times New Roman" w:hAnsi="Calibri" w:cs="Times New Roman"/>
                <w:b/>
                <w:color w:val="000000"/>
                <w:vertAlign w:val="subscript"/>
                <w:lang w:eastAsia="en-GB"/>
              </w:rPr>
              <w:t>2-10</w:t>
            </w:r>
            <w:r w:rsidR="00E53B91"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and wealth quintile with ITN ownership, stratified by residence type</w:t>
            </w:r>
          </w:p>
          <w:p w14:paraId="1BB6D258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</w:tr>
      <w:tr w:rsidR="00E53B91" w:rsidRPr="00EC5294" w14:paraId="7B51EF01" w14:textId="77777777" w:rsidTr="00B15449">
        <w:trPr>
          <w:trHeight w:val="288"/>
        </w:trPr>
        <w:tc>
          <w:tcPr>
            <w:tcW w:w="1540" w:type="dxa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DCA07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5720" w:type="dxa"/>
            <w:gridSpan w:val="4"/>
            <w:tcBorders>
              <w:top w:val="single" w:sz="2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C4BAE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Urban</w:t>
            </w:r>
          </w:p>
        </w:tc>
        <w:tc>
          <w:tcPr>
            <w:tcW w:w="5920" w:type="dxa"/>
            <w:gridSpan w:val="4"/>
            <w:tcBorders>
              <w:top w:val="single" w:sz="24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B02395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Rural</w:t>
            </w:r>
          </w:p>
        </w:tc>
      </w:tr>
      <w:tr w:rsidR="00E53B91" w:rsidRPr="00EC5294" w14:paraId="42907929" w14:textId="77777777" w:rsidTr="00B15449">
        <w:trPr>
          <w:trHeight w:val="288"/>
        </w:trPr>
        <w:tc>
          <w:tcPr>
            <w:tcW w:w="15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FE70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Exposures of interest</w:t>
            </w:r>
          </w:p>
        </w:tc>
        <w:tc>
          <w:tcPr>
            <w:tcW w:w="279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D8F2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Model 1</w:t>
            </w:r>
          </w:p>
        </w:tc>
        <w:tc>
          <w:tcPr>
            <w:tcW w:w="2928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026F9D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Model 2</w:t>
            </w:r>
          </w:p>
        </w:tc>
        <w:tc>
          <w:tcPr>
            <w:tcW w:w="288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C09D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Model 1</w:t>
            </w:r>
          </w:p>
        </w:tc>
        <w:tc>
          <w:tcPr>
            <w:tcW w:w="3031" w:type="dxa"/>
            <w:gridSpan w:val="2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6A1410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Model 2</w:t>
            </w:r>
          </w:p>
        </w:tc>
      </w:tr>
      <w:tr w:rsidR="00E53B91" w:rsidRPr="00EC5294" w14:paraId="0038B116" w14:textId="77777777" w:rsidTr="00B15449">
        <w:trPr>
          <w:trHeight w:val="288"/>
        </w:trPr>
        <w:tc>
          <w:tcPr>
            <w:tcW w:w="1540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50172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54D4D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RR (95% CI)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3697A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p-value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23360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RR (95% CI)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E3B5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p-value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17E15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RR (95% CI)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EB19C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p-value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0A08A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RR (95% CI)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AB9323" w14:textId="77777777" w:rsidR="00E53B91" w:rsidRPr="001F220D" w:rsidRDefault="00E53B91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p-value</w:t>
            </w:r>
          </w:p>
        </w:tc>
      </w:tr>
      <w:tr w:rsidR="00E53B91" w:rsidRPr="00EC5294" w14:paraId="028E0D22" w14:textId="77777777" w:rsidTr="00B15449">
        <w:trPr>
          <w:trHeight w:val="288"/>
        </w:trPr>
        <w:tc>
          <w:tcPr>
            <w:tcW w:w="15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E46C7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Wealth quintile</w:t>
            </w:r>
          </w:p>
        </w:tc>
        <w:tc>
          <w:tcPr>
            <w:tcW w:w="191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F318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3CDC5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5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D9C1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9D20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98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B090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55947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12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F83E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7661AE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E53B91" w:rsidRPr="00EC5294" w14:paraId="10085BDC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7851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Lowest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804A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5E97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D9A2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8997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263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0D4E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56C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941C24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E53B91" w:rsidRPr="00EC5294" w14:paraId="1ED113BC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8C50A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Second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BDA5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1.35 (0.73 - 2.52)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F16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0.342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0C63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1.60 (0.85 - 3.00)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FC5E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0.141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8A26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0.98 (0.87 - 1.12)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0B223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0.807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DCD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1.18 (1.04 - 1.35)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7B8603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0.012</w:t>
            </w:r>
          </w:p>
        </w:tc>
      </w:tr>
      <w:tr w:rsidR="00E53B91" w:rsidRPr="00EC5294" w14:paraId="3369AABE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C37A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Middle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F14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1.51 (0.82 - 2.77)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9925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0.186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048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1.86 (1.01 - 3.46)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3C1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0.048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E26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0.95 (0.83 - 1.09)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4AC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0.457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F40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1.35 (1.17 - 1.57)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3DD037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</w:tr>
      <w:tr w:rsidR="00E53B91" w:rsidRPr="00EC5294" w14:paraId="78C80535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0FEA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Fourth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7C7E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1.13 (0.62 - 2.07)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CA9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0.686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9E8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1.78 (0.96 - 3.30)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BBC4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0.068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251C7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0.95 (0.81 - 1.11)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17A3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0.510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F819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1.56 (1.31 - 1.86)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5C1CC1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</w:tr>
      <w:tr w:rsidR="00E53B91" w:rsidRPr="00EC5294" w14:paraId="3919644B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CAE14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Highest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F76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0.94 (0.51 - 1.72)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F95A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0.843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A29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1.95 (1.05 - 3.64)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39F0E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0.035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A824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0.57 (0.42 - 0.77)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2E91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B4113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1.29 (0.93 - 1.79)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9C4BE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0.127</w:t>
            </w:r>
          </w:p>
        </w:tc>
      </w:tr>
      <w:tr w:rsidR="00E53B91" w:rsidRPr="00EC5294" w14:paraId="12F9A0A2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956A2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3FF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F2FF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FBAE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E9E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E6E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733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5835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069E74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E53B91" w:rsidRPr="00EC5294" w14:paraId="758009F3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42E30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b/>
                <w:bCs/>
                <w:i/>
                <w:color w:val="000000"/>
                <w:lang w:eastAsia="en-GB"/>
              </w:rPr>
              <w:t>Pf</w:t>
            </w: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PR</w:t>
            </w:r>
            <w:r w:rsidRPr="001F220D">
              <w:rPr>
                <w:rFonts w:ascii="Calibri" w:eastAsia="Times New Roman" w:hAnsi="Calibri" w:cs="Times New Roman"/>
                <w:b/>
                <w:bCs/>
                <w:color w:val="000000"/>
                <w:vertAlign w:val="subscript"/>
                <w:lang w:eastAsia="en-GB"/>
              </w:rPr>
              <w:t>2-10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97E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D9DA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64F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8A0E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146FA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C374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22C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0A7D91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E53B91" w:rsidRPr="00EC5294" w14:paraId="597248FF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AAD28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&lt;1%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1B75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50D6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0AB8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FAA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A3C6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D679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96E1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1.00 (reference)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56150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E53B91" w:rsidRPr="00EC5294" w14:paraId="6E303FE6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73E19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1-&lt;5%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084A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5.22 (4.15 - 6.57)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FC77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2532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5.63 (2.50 - 12.68)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98FA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6FEE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5.13 (3.93 - 6.68)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F7BE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D1EA5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5.67 (2.62 - 12.26)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3D8BFC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</w:tr>
      <w:tr w:rsidR="00E53B91" w:rsidRPr="00EC5294" w14:paraId="6E2BB55A" w14:textId="77777777" w:rsidTr="00B15449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05656" w14:textId="77777777" w:rsidR="00E53B91" w:rsidRPr="001F220D" w:rsidRDefault="00E53B91" w:rsidP="00B1544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5-&lt;10%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CFDC8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5.48 (4.55 - 6.59)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0A1A5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6156D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6.19 (3.40 - 11.27)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0D250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10721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3.81 (2.96 - 4.92)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B3C14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ACA2D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4.62 (2.53 - 8.44)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F0925B" w14:textId="77777777" w:rsidR="00E53B91" w:rsidRPr="001F220D" w:rsidRDefault="00E53B91" w:rsidP="00B1544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&lt;0.001</w:t>
            </w:r>
          </w:p>
        </w:tc>
      </w:tr>
      <w:tr w:rsidR="00E53B91" w:rsidRPr="00EC5294" w14:paraId="2EBE999E" w14:textId="77777777" w:rsidTr="00B15449">
        <w:trPr>
          <w:trHeight w:val="538"/>
        </w:trPr>
        <w:tc>
          <w:tcPr>
            <w:tcW w:w="13180" w:type="dxa"/>
            <w:gridSpan w:val="9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noWrap/>
            <w:hideMark/>
          </w:tcPr>
          <w:p w14:paraId="1DD9271F" w14:textId="4E5BCE5B" w:rsidR="00E53B91" w:rsidRPr="001F220D" w:rsidRDefault="00E53B91" w:rsidP="00B15449">
            <w:pPr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1F220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  <w:r w:rsidRPr="001F220D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n-GB"/>
              </w:rPr>
              <w:t xml:space="preserve">Model 1: Univariable | Model 2: Adjusted for </w:t>
            </w:r>
            <w:r w:rsidR="00337803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n-GB"/>
              </w:rPr>
              <w:t>enumeration area</w:t>
            </w:r>
            <w:r w:rsidRPr="001F220D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n-GB"/>
              </w:rPr>
              <w:t xml:space="preserve"> and regional clustering and adjusted for other exposures of interest in the table | ITN: Insecticide treated net | </w:t>
            </w:r>
            <w:r w:rsidRPr="001F220D">
              <w:rPr>
                <w:rFonts w:ascii="Calibri" w:eastAsia="Times New Roman" w:hAnsi="Calibri" w:cs="Times New Roman"/>
                <w:i/>
                <w:color w:val="000000"/>
                <w:sz w:val="20"/>
                <w:szCs w:val="18"/>
                <w:lang w:eastAsia="en-GB"/>
              </w:rPr>
              <w:t>Pf</w:t>
            </w:r>
            <w:r w:rsidRPr="001F220D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n-GB"/>
              </w:rPr>
              <w:t xml:space="preserve">PR2-10: </w:t>
            </w:r>
            <w:r w:rsidRPr="001F220D">
              <w:rPr>
                <w:rFonts w:ascii="Calibri" w:eastAsia="Times New Roman" w:hAnsi="Calibri" w:cs="Times New Roman"/>
                <w:i/>
                <w:color w:val="000000"/>
                <w:sz w:val="20"/>
                <w:szCs w:val="18"/>
                <w:lang w:eastAsia="en-GB"/>
              </w:rPr>
              <w:t xml:space="preserve">Plasmodium falciparum </w:t>
            </w:r>
            <w:r w:rsidRPr="001F220D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n-GB"/>
              </w:rPr>
              <w:t xml:space="preserve">parasite rate in those aged 2 to 10 years </w:t>
            </w:r>
          </w:p>
        </w:tc>
      </w:tr>
    </w:tbl>
    <w:p w14:paraId="250891E0" w14:textId="77777777" w:rsidR="00E53B91" w:rsidRDefault="00E53B91">
      <w:r>
        <w:br w:type="page"/>
      </w:r>
    </w:p>
    <w:tbl>
      <w:tblPr>
        <w:tblpPr w:leftFromText="180" w:rightFromText="180" w:vertAnchor="text" w:horzAnchor="page" w:tblpX="1810" w:tblpY="5"/>
        <w:tblW w:w="12240" w:type="dxa"/>
        <w:tblLayout w:type="fixed"/>
        <w:tblLook w:val="04A0" w:firstRow="1" w:lastRow="0" w:firstColumn="1" w:lastColumn="0" w:noHBand="0" w:noVBand="1"/>
      </w:tblPr>
      <w:tblGrid>
        <w:gridCol w:w="1767"/>
        <w:gridCol w:w="2337"/>
        <w:gridCol w:w="1026"/>
        <w:gridCol w:w="270"/>
        <w:gridCol w:w="2250"/>
        <w:gridCol w:w="1080"/>
        <w:gridCol w:w="236"/>
        <w:gridCol w:w="2194"/>
        <w:gridCol w:w="1080"/>
      </w:tblGrid>
      <w:tr w:rsidR="00E53B91" w:rsidRPr="00990CAE" w14:paraId="1CEDD298" w14:textId="77777777" w:rsidTr="00E53B91">
        <w:trPr>
          <w:trHeight w:val="320"/>
        </w:trPr>
        <w:tc>
          <w:tcPr>
            <w:tcW w:w="12240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386295F" w14:textId="7D5F2FE5" w:rsidR="00E53B91" w:rsidRPr="00990CAE" w:rsidRDefault="00A53423" w:rsidP="00E53B91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lastRenderedPageBreak/>
              <w:t>Table S3</w:t>
            </w:r>
            <w:r w:rsidR="00E53B91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 xml:space="preserve">: </w:t>
            </w:r>
            <w:r w:rsidR="00E53B91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GB"/>
              </w:rPr>
              <w:t>Multivariable association between vector control intervention and exposures of interest, adjusted for regional and EA clustering and other covariates, in Namibia 2013 (n=9,597)</w:t>
            </w:r>
          </w:p>
        </w:tc>
      </w:tr>
      <w:tr w:rsidR="00E53B91" w:rsidRPr="00990CAE" w14:paraId="3FBCDB5D" w14:textId="77777777" w:rsidTr="00E53B91">
        <w:trPr>
          <w:trHeight w:val="320"/>
        </w:trPr>
        <w:tc>
          <w:tcPr>
            <w:tcW w:w="1767" w:type="dxa"/>
            <w:vMerge w:val="restart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4C3B8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Exposures of interest</w:t>
            </w:r>
          </w:p>
        </w:tc>
        <w:tc>
          <w:tcPr>
            <w:tcW w:w="3363" w:type="dxa"/>
            <w:gridSpan w:val="2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55405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 xml:space="preserve">IRS </w:t>
            </w:r>
          </w:p>
        </w:tc>
        <w:tc>
          <w:tcPr>
            <w:tcW w:w="270" w:type="dxa"/>
            <w:tcBorders>
              <w:top w:val="single" w:sz="24" w:space="0" w:color="auto"/>
              <w:left w:val="nil"/>
              <w:right w:val="nil"/>
            </w:tcBorders>
          </w:tcPr>
          <w:p w14:paraId="3435060E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3330" w:type="dxa"/>
            <w:gridSpan w:val="2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61070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ITN*</w:t>
            </w:r>
          </w:p>
        </w:tc>
        <w:tc>
          <w:tcPr>
            <w:tcW w:w="236" w:type="dxa"/>
            <w:tcBorders>
              <w:top w:val="single" w:sz="24" w:space="0" w:color="auto"/>
              <w:left w:val="nil"/>
              <w:right w:val="nil"/>
            </w:tcBorders>
          </w:tcPr>
          <w:p w14:paraId="42219239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3602A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IRS and/or ITN</w:t>
            </w:r>
          </w:p>
        </w:tc>
      </w:tr>
      <w:tr w:rsidR="00E53B91" w:rsidRPr="00990CAE" w14:paraId="1F85B1E5" w14:textId="77777777" w:rsidTr="00E53B91">
        <w:trPr>
          <w:trHeight w:val="320"/>
        </w:trPr>
        <w:tc>
          <w:tcPr>
            <w:tcW w:w="1767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B3849CA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233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39D67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RR (95% CI)</w:t>
            </w:r>
          </w:p>
        </w:tc>
        <w:tc>
          <w:tcPr>
            <w:tcW w:w="102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A5C25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p-value</w:t>
            </w:r>
          </w:p>
        </w:tc>
        <w:tc>
          <w:tcPr>
            <w:tcW w:w="270" w:type="dxa"/>
            <w:tcBorders>
              <w:left w:val="nil"/>
              <w:bottom w:val="single" w:sz="12" w:space="0" w:color="auto"/>
              <w:right w:val="nil"/>
            </w:tcBorders>
          </w:tcPr>
          <w:p w14:paraId="525DEE94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225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67669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RR (95% CI)</w:t>
            </w:r>
          </w:p>
        </w:tc>
        <w:tc>
          <w:tcPr>
            <w:tcW w:w="108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98165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p-value</w:t>
            </w:r>
          </w:p>
        </w:tc>
        <w:tc>
          <w:tcPr>
            <w:tcW w:w="236" w:type="dxa"/>
            <w:tcBorders>
              <w:left w:val="nil"/>
              <w:bottom w:val="single" w:sz="12" w:space="0" w:color="auto"/>
              <w:right w:val="nil"/>
            </w:tcBorders>
          </w:tcPr>
          <w:p w14:paraId="01F5E539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21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773E7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RR (95% CI)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D6479B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p-value</w:t>
            </w:r>
          </w:p>
        </w:tc>
      </w:tr>
      <w:tr w:rsidR="00E53B91" w:rsidRPr="00990CAE" w14:paraId="512D26B2" w14:textId="77777777" w:rsidTr="00E53B91">
        <w:trPr>
          <w:trHeight w:val="320"/>
        </w:trPr>
        <w:tc>
          <w:tcPr>
            <w:tcW w:w="17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5496" w14:textId="77777777" w:rsidR="00E53B91" w:rsidRPr="00990CAE" w:rsidRDefault="00E53B91" w:rsidP="00E53B9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23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F9BF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0CDE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7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DABA3DA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2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997C5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03589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12A1DC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19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4DA2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4273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</w:tr>
      <w:tr w:rsidR="00E53B91" w:rsidRPr="00990CAE" w14:paraId="52D512BC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4A3D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MSP Zone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DC41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C7823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3A9BE58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F176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1E3F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5043C2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4064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3124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</w:tr>
      <w:tr w:rsidR="00E53B91" w:rsidRPr="00990CAE" w14:paraId="4E8EDF37" w14:textId="77777777" w:rsidTr="00E53B91">
        <w:trPr>
          <w:trHeight w:val="306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9C46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3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40B6F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1.00 (reference)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791A4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E1B2522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C5A0E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1.00 (reference)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77041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2A24B1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51D4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1.00 (reference)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D5FC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</w:tr>
      <w:tr w:rsidR="00E53B91" w:rsidRPr="00990CAE" w14:paraId="70654816" w14:textId="77777777" w:rsidTr="00E53B91">
        <w:trPr>
          <w:trHeight w:val="33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236F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2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A4D17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6.99 (2.93 - 16.70)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C3730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BEDD905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B7193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3.11 (2.10 - 4.61)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10FAA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329896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4BCA9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3.89 (2.69 - 5.62)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67722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</w:tr>
      <w:tr w:rsidR="00E53B91" w:rsidRPr="00990CAE" w14:paraId="388EBADC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740B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FB42C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11.62 (4.89 - 27.60)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FBE4C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89439EF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F54DF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5.36 (3.55 - 8.09)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7E10E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EB19B18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7CCBA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5.62 (3.82 - 8.25)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5A959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</w:tr>
      <w:tr w:rsidR="00E53B91" w:rsidRPr="00990CAE" w14:paraId="3C2BF52F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369C1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CF72A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2EF3C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2E096A2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F836B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16D0D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A142A6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69340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BE564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</w:tr>
      <w:tr w:rsidR="00E53B91" w:rsidRPr="00990CAE" w14:paraId="4D3AC02E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ED54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Wealth Quintile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2A6E0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8C6DA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3416D1D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3DC29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1D693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31C2C3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961F9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04A99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</w:tr>
      <w:tr w:rsidR="00E53B91" w:rsidRPr="00990CAE" w14:paraId="3760BB46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B86A4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Lowest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92AEE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1.00 (reference)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0AEC6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90DB242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eastAsia="en-GB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C36A9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1.00 (reference)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9E36F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A704D9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1C569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1.00 (reference)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F190B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</w:tr>
      <w:tr w:rsidR="00E53B91" w:rsidRPr="00990CAE" w14:paraId="277CD4C3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4513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Second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F98CE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1.16 (1.02 - 1.33)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60BCD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0.026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01F7FB5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eastAsia="en-GB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2FA21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1.21 (1.07 - 1.37)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28062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0.003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E33F283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B6D4C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1.12 (1.01 - 1.24)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CD10E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0.026</w:t>
            </w:r>
          </w:p>
        </w:tc>
      </w:tr>
      <w:tr w:rsidR="00E53B91" w:rsidRPr="00990CAE" w14:paraId="3DABA950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0C09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Middle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9B540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1.21 (1.03 - 1.41)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B1504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0.019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BE22034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eastAsia="en-GB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A5E81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1.40 (1.23 - 1.60)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85F32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838BCF5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5DAE4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1.23 (1.10 - 1.38)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B5F81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</w:tr>
      <w:tr w:rsidR="00E53B91" w:rsidRPr="00990CAE" w14:paraId="7535C5E6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268B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Fourth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2A372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1.27 (1.05 - 1.53)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53D7C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0.015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8247532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eastAsia="en-GB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0CD04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1.51 (1.30 - 1.75)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5E1BB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A17D27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B202D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1.31 (1.15 - 1.49)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E447B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</w:tr>
      <w:tr w:rsidR="00E53B91" w:rsidRPr="00990CAE" w14:paraId="48FE02A3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F0A2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Highest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D35DE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1.66 (1.27 - 2.17)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85645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C027FFC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eastAsia="en-GB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4EE78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1.52 (1.26 - 1.84)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D383F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13D41A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CD62B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1.39 (1.18 - 1.63)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0F89A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</w:tr>
      <w:tr w:rsidR="00E53B91" w:rsidRPr="00990CAE" w14:paraId="1C3FBAE5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071F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61D48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E3802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B47914C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DF205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6264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7D4F1F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14C54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9F3EE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</w:tr>
      <w:tr w:rsidR="00E53B91" w:rsidRPr="00990CAE" w14:paraId="33A7603B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96F7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Residence type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96F46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EBFB4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7BD05D3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55AA7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37AD4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4BFFC4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FD97F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7A810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</w:tr>
      <w:tr w:rsidR="00E53B91" w:rsidRPr="00990CAE" w14:paraId="7B381D37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378EC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Urban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2C621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1.00 (reference)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7DC5F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82DF012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eastAsia="en-GB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FA7EC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1.00 (reference)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9EA38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5B25E1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92A23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1.00 (reference)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2753B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</w:tr>
      <w:tr w:rsidR="00E53B91" w:rsidRPr="00990CAE" w14:paraId="403A3D5C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BD71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Rural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178A2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4.71 (3.59 - 6.17)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DBDDC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8E9870C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eastAsia="en-GB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EC74E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1.27 (1.11 - 1.46)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0BD33" w14:textId="77777777" w:rsidR="00E53B91" w:rsidRPr="00990CAE" w:rsidRDefault="00E53B91" w:rsidP="00E53B91">
            <w:pPr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471A68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CC931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1.57 (1.40 - 1.75)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F4C99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</w:rPr>
              <w:t>&lt;0.001</w:t>
            </w:r>
          </w:p>
        </w:tc>
      </w:tr>
      <w:tr w:rsidR="00E53B91" w:rsidRPr="00990CAE" w14:paraId="1330F704" w14:textId="77777777" w:rsidTr="00E53B91">
        <w:trPr>
          <w:trHeight w:val="320"/>
        </w:trPr>
        <w:tc>
          <w:tcPr>
            <w:tcW w:w="17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0B99B" w14:textId="77777777" w:rsidR="00E53B91" w:rsidRPr="00990CAE" w:rsidRDefault="00E53B91" w:rsidP="00E53B91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D3836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265B5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A548E6C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88B85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D2F54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4D8454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A6A0C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33EE6" w14:textId="77777777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</w:tr>
      <w:tr w:rsidR="00E53B91" w:rsidRPr="00990CAE" w14:paraId="00B9F809" w14:textId="77777777" w:rsidTr="00E53B91">
        <w:trPr>
          <w:trHeight w:val="640"/>
        </w:trPr>
        <w:tc>
          <w:tcPr>
            <w:tcW w:w="12240" w:type="dxa"/>
            <w:gridSpan w:val="9"/>
            <w:tcBorders>
              <w:top w:val="single" w:sz="12" w:space="0" w:color="auto"/>
              <w:left w:val="nil"/>
              <w:right w:val="nil"/>
            </w:tcBorders>
          </w:tcPr>
          <w:p w14:paraId="588118DD" w14:textId="77777777" w:rsidR="00E53B91" w:rsidRPr="00990CAE" w:rsidRDefault="00E53B91" w:rsidP="00E53B91">
            <w:pPr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eastAsia="en-GB"/>
              </w:rPr>
              <w:t>*N=9,842 households</w:t>
            </w:r>
          </w:p>
          <w:p w14:paraId="6BA3A9E7" w14:textId="33084D0E" w:rsidR="00E53B91" w:rsidRPr="00990CAE" w:rsidRDefault="00E53B91" w:rsidP="00E53B91">
            <w:pPr>
              <w:rPr>
                <w:rFonts w:ascii="Times New Roman" w:eastAsia="Times New Roman" w:hAnsi="Times New Roman" w:cs="Times New Roman"/>
                <w:sz w:val="21"/>
                <w:szCs w:val="20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eastAsia="en-GB"/>
              </w:rPr>
              <w:t xml:space="preserve"> MSP: Malaria Strategic Plan | IRS: Indoor residual spraying | ITN: Insecticide-treated net</w:t>
            </w:r>
            <w:r w:rsidR="00337803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eastAsia="en-GB"/>
              </w:rPr>
              <w:t xml:space="preserve"> | EA: Enumeration Area</w:t>
            </w:r>
          </w:p>
        </w:tc>
      </w:tr>
    </w:tbl>
    <w:p w14:paraId="640881E9" w14:textId="77777777" w:rsidR="00605C4E" w:rsidRPr="00990CAE" w:rsidRDefault="00605C4E">
      <w:pPr>
        <w:rPr>
          <w:sz w:val="28"/>
        </w:rPr>
      </w:pPr>
    </w:p>
    <w:p w14:paraId="1498ABCE" w14:textId="77777777" w:rsidR="00671382" w:rsidRDefault="00671382">
      <w:r>
        <w:br w:type="page"/>
      </w:r>
    </w:p>
    <w:tbl>
      <w:tblPr>
        <w:tblW w:w="5499" w:type="pct"/>
        <w:tblInd w:w="-351" w:type="dxa"/>
        <w:tblLook w:val="04A0" w:firstRow="1" w:lastRow="0" w:firstColumn="1" w:lastColumn="0" w:noHBand="0" w:noVBand="1"/>
      </w:tblPr>
      <w:tblGrid>
        <w:gridCol w:w="1936"/>
        <w:gridCol w:w="1242"/>
        <w:gridCol w:w="1242"/>
        <w:gridCol w:w="1207"/>
        <w:gridCol w:w="866"/>
        <w:gridCol w:w="222"/>
        <w:gridCol w:w="1242"/>
        <w:gridCol w:w="1606"/>
        <w:gridCol w:w="867"/>
        <w:gridCol w:w="222"/>
        <w:gridCol w:w="1243"/>
        <w:gridCol w:w="1491"/>
        <w:gridCol w:w="867"/>
      </w:tblGrid>
      <w:tr w:rsidR="00B15449" w:rsidRPr="001A5821" w14:paraId="489C2546" w14:textId="77777777" w:rsidTr="00B15449">
        <w:trPr>
          <w:trHeight w:val="264"/>
        </w:trPr>
        <w:tc>
          <w:tcPr>
            <w:tcW w:w="5000" w:type="pct"/>
            <w:gridSpan w:val="13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14:paraId="5414BFE3" w14:textId="463A5A07" w:rsidR="00B15449" w:rsidRPr="00671382" w:rsidRDefault="00A53423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0"/>
                <w:lang w:val="en-GB" w:eastAsia="en-GB"/>
              </w:rPr>
              <w:lastRenderedPageBreak/>
              <w:t>Table S4</w:t>
            </w:r>
            <w:r w:rsidR="00B15449"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0"/>
                <w:lang w:val="en-GB" w:eastAsia="en-GB"/>
              </w:rPr>
              <w:t xml:space="preserve">: Table showing the differences in intervention coverage by various models of EA </w:t>
            </w:r>
            <w:r w:rsidR="00B15449" w:rsidRPr="00671382"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2"/>
                <w:szCs w:val="20"/>
                <w:lang w:val="en-GB" w:eastAsia="en-GB"/>
              </w:rPr>
              <w:t>Pf</w:t>
            </w:r>
            <w:r w:rsidR="00B15449"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0"/>
                <w:lang w:val="en-GB" w:eastAsia="en-GB"/>
              </w:rPr>
              <w:t>PR</w:t>
            </w:r>
            <w:r w:rsidR="00B15449"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0"/>
                <w:vertAlign w:val="subscript"/>
                <w:lang w:val="en-GB" w:eastAsia="en-GB"/>
              </w:rPr>
              <w:t xml:space="preserve">2-10 </w:t>
            </w:r>
            <w:r w:rsidR="00B15449"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0"/>
                <w:lang w:val="en-GB" w:eastAsia="en-GB"/>
              </w:rPr>
              <w:t xml:space="preserve"> </w:t>
            </w:r>
          </w:p>
          <w:p w14:paraId="3B125037" w14:textId="77777777" w:rsidR="00B15449" w:rsidRPr="001A5821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B15449" w:rsidRPr="001A5821" w14:paraId="003D9203" w14:textId="77777777" w:rsidTr="00B15449">
        <w:trPr>
          <w:trHeight w:val="240"/>
        </w:trPr>
        <w:tc>
          <w:tcPr>
            <w:tcW w:w="679" w:type="pct"/>
            <w:tcBorders>
              <w:top w:val="single" w:sz="2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B95C" w14:textId="77777777" w:rsidR="00B15449" w:rsidRPr="00671382" w:rsidRDefault="00B15449" w:rsidP="00B15449">
            <w:pPr>
              <w:rPr>
                <w:rFonts w:ascii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1599" w:type="pct"/>
            <w:gridSpan w:val="4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9CA79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IRS</w:t>
            </w:r>
          </w:p>
        </w:tc>
        <w:tc>
          <w:tcPr>
            <w:tcW w:w="78" w:type="pct"/>
            <w:tcBorders>
              <w:left w:val="nil"/>
              <w:right w:val="nil"/>
            </w:tcBorders>
          </w:tcPr>
          <w:p w14:paraId="52F533AF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1303" w:type="pct"/>
            <w:gridSpan w:val="3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9B498" w14:textId="4E07079E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ITN</w:t>
            </w:r>
          </w:p>
        </w:tc>
        <w:tc>
          <w:tcPr>
            <w:tcW w:w="78" w:type="pct"/>
            <w:tcBorders>
              <w:left w:val="nil"/>
              <w:right w:val="nil"/>
            </w:tcBorders>
          </w:tcPr>
          <w:p w14:paraId="30786801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1263" w:type="pct"/>
            <w:gridSpan w:val="3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8E672" w14:textId="7CE2FAAD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ITN and/or IRS</w:t>
            </w:r>
          </w:p>
        </w:tc>
      </w:tr>
      <w:tr w:rsidR="00B15449" w:rsidRPr="001A5821" w14:paraId="3ED693CA" w14:textId="77777777" w:rsidTr="00B15449">
        <w:trPr>
          <w:trHeight w:val="359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3476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4759F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No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14C6C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Yes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DA839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don't know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5624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p-value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7AF0AA51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8F34" w14:textId="23CC9805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No ITN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7591" w14:textId="79B1D50C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At least one ITN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ED95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p-value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677B6BEF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1F8E" w14:textId="163AC3EF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None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6DCA" w14:textId="364720AD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ITN and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/or</w:t>
            </w: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 xml:space="preserve"> IRS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CB1A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p-value</w:t>
            </w:r>
          </w:p>
        </w:tc>
      </w:tr>
      <w:tr w:rsidR="00B15449" w:rsidRPr="001A5821" w14:paraId="242DCD6C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08313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14FCF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No. (%)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FA538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No. (%)</w:t>
            </w:r>
          </w:p>
        </w:tc>
        <w:tc>
          <w:tcPr>
            <w:tcW w:w="4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23A32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No. (%)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F7CBD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A30942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119C7" w14:textId="7DC2CF99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No. (%)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6CD32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No. (%)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AD233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99E90E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EE2F7" w14:textId="04E88DF0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No. (%)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601E8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No. (%)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41BDD" w14:textId="77777777" w:rsidR="00B15449" w:rsidRPr="00671382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</w:tr>
      <w:tr w:rsidR="00B15449" w:rsidRPr="001A5821" w14:paraId="0797B460" w14:textId="77777777" w:rsidTr="00B15449">
        <w:trPr>
          <w:trHeight w:val="243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E5D70" w14:textId="77777777" w:rsidR="00B15449" w:rsidRPr="00671382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43D0" w14:textId="77777777" w:rsidR="00B15449" w:rsidRPr="00671382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7043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6AD2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C1C6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02B9ADE6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9E59" w14:textId="4AA6F960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98DE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6301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4560977A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6D57C" w14:textId="738EB91E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D1C3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E5E7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highlight w:val="yellow"/>
                <w:lang w:val="en-GB" w:eastAsia="en-GB"/>
              </w:rPr>
            </w:pPr>
          </w:p>
        </w:tc>
      </w:tr>
      <w:tr w:rsidR="00B15449" w:rsidRPr="001A5821" w14:paraId="4BBF41D2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1EAE4" w14:textId="0E46CFEE" w:rsidR="00B15449" w:rsidRPr="00383793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  <w:lang w:val="en-GB" w:eastAsia="en-GB"/>
              </w:rPr>
              <w:t xml:space="preserve">EA </w:t>
            </w:r>
            <w:r w:rsidRPr="00383793"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1"/>
                <w:szCs w:val="21"/>
                <w:lang w:val="en-GB" w:eastAsia="en-GB"/>
              </w:rPr>
              <w:t>Pf</w:t>
            </w:r>
            <w:r w:rsidRPr="00383793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  <w:lang w:val="en-GB" w:eastAsia="en-GB"/>
              </w:rPr>
              <w:t>PR</w:t>
            </w:r>
            <w:r w:rsidRPr="00383793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  <w:vertAlign w:val="subscript"/>
                <w:lang w:val="en-GB" w:eastAsia="en-GB"/>
              </w:rPr>
              <w:t xml:space="preserve">2-10 </w:t>
            </w:r>
            <w:r w:rsidRPr="00383793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  <w:lang w:val="en-GB" w:eastAsia="en-GB"/>
              </w:rPr>
              <w:t xml:space="preserve">Model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  <w:lang w:val="en-GB" w:eastAsia="en-GB"/>
              </w:rPr>
              <w:t>A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CFA28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59563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0F464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CA33B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44571823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ECE80" w14:textId="2850F1C0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4C398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04F72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081004EE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4AF36" w14:textId="25A00C99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2B2EA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67E11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</w:tr>
      <w:tr w:rsidR="00B15449" w:rsidRPr="001A5821" w14:paraId="0CC0080C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52021" w14:textId="1A5CFE05" w:rsidR="00B15449" w:rsidRPr="00383793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 xml:space="preserve">&lt;1%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E8262" w14:textId="7C89C49A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3,942 (95.1)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CAEC2" w14:textId="4C485064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110 (2.7)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93B6A" w14:textId="0D40DD54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95 (2.3)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943C5" w14:textId="0C77A08F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7C369693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9DCD8" w14:textId="5C45C8D6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3,791 (91.4)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A231B" w14:textId="00875A85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359 (8.7)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1BE71" w14:textId="63A83F43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4C48BF2C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3C3CD" w14:textId="6999CC8A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3,627 (89.5)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B65A3" w14:textId="4EF2EBAF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425 (10.5)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71A12" w14:textId="58486B38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&lt;0.001</w:t>
            </w:r>
          </w:p>
        </w:tc>
      </w:tr>
      <w:tr w:rsidR="00B15449" w:rsidRPr="001A5821" w14:paraId="01BA566F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9486E" w14:textId="6D462A98" w:rsidR="00B15449" w:rsidRPr="00383793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1-&lt;5%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C8404" w14:textId="37DCEE99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776 (66.6)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18869" w14:textId="31BA3448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355 (30.5)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B00C1" w14:textId="4F7479AF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34 (2.9)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8D970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67CEF9A3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A51B1" w14:textId="553B87A0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607 (51.1)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CA907" w14:textId="6C7295F8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558 (47.9)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D2E15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6D8B46B0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DD2D7" w14:textId="1DDACA30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457 (40.4)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E5B93" w14:textId="568E3F7A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674 (59.6)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BC53C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</w:tr>
      <w:tr w:rsidR="00B15449" w:rsidRPr="001A5821" w14:paraId="2BD375CF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97754" w14:textId="2A2614D3" w:rsidR="00B15449" w:rsidRPr="00383793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&gt;5%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3B339" w14:textId="11F9A38B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3,203 (70.7)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F6627" w14:textId="3103CA83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1,211 (26.7)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EB4D8" w14:textId="797CD436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116 (2.6)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C91AA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191238E3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D26BD" w14:textId="0A4BCD5E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3,075 (67.9)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3DD6E" w14:textId="4795BDC4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1,456 (32.1)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2845A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5B4CBF01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C3DCC" w14:textId="1323B112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2,286 (51.8)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B916E" w14:textId="001B4703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  <w:r w:rsidRPr="0038379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  <w:t>2,128 (48.2)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6E607" w14:textId="77777777" w:rsidR="00B15449" w:rsidRPr="00383793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GB" w:eastAsia="en-GB"/>
              </w:rPr>
            </w:pPr>
          </w:p>
        </w:tc>
      </w:tr>
      <w:tr w:rsidR="00B15449" w:rsidRPr="001A5821" w14:paraId="72079FF9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BBF92" w14:textId="77777777" w:rsidR="00B15449" w:rsidRPr="00671382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129DE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FFDB8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54E0B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FB970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55F936B6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9D56F" w14:textId="6B1D169B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DAB56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2DBEE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35353D86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C238E" w14:textId="2A485D6F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D0695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24FAD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</w:tr>
      <w:tr w:rsidR="00B15449" w:rsidRPr="001A5821" w14:paraId="08C46037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781A" w14:textId="192F7F84" w:rsidR="00B15449" w:rsidRPr="00671382" w:rsidRDefault="00B15449" w:rsidP="00B15449">
            <w:pPr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 xml:space="preserve">EA </w:t>
            </w:r>
            <w:r w:rsidRPr="00671382"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1"/>
                <w:szCs w:val="20"/>
                <w:lang w:val="en-GB" w:eastAsia="en-GB"/>
              </w:rPr>
              <w:t>Pf</w:t>
            </w: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PR</w:t>
            </w: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vertAlign w:val="subscript"/>
                <w:lang w:val="en-GB" w:eastAsia="en-GB"/>
              </w:rPr>
              <w:t xml:space="preserve">2-10 </w:t>
            </w: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 xml:space="preserve">Model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B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F643F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A6D2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8947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82B1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3760953A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7B21" w14:textId="54B4CE71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9667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B92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6CFFAC00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98F7" w14:textId="5685FB1F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4F63F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C9C5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</w:tr>
      <w:tr w:rsidR="00B15449" w:rsidRPr="001A5821" w14:paraId="4B45F70C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C2B1" w14:textId="77777777" w:rsidR="00B15449" w:rsidRPr="00671382" w:rsidRDefault="00B15449" w:rsidP="00B15449">
            <w:pPr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 xml:space="preserve">&lt;1%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00A8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3,810 (94.9)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E65A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109 (2.7)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E2CF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95 (2.4)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1106A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14A045FF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9DF5" w14:textId="0F499330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3,682 (91.7)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85C4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335 (8.3)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67CD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05CFDC81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F4C5" w14:textId="277670BD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3,519 (89.8)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C067B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400 (10.2)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5927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&lt;0.001</w:t>
            </w:r>
          </w:p>
        </w:tc>
      </w:tr>
      <w:tr w:rsidR="00B15449" w:rsidRPr="001A5821" w14:paraId="18CB1D61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64F2" w14:textId="77777777" w:rsidR="00B15449" w:rsidRPr="00671382" w:rsidRDefault="00B15449" w:rsidP="00B15449">
            <w:pPr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1-&lt;5%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6CB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776 (66.6)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3374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355 (30.5)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A3B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34 (2.9)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3ECA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0D973C3E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768B" w14:textId="63AA0BE5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607 (52.1)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7DF5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558 (47.9)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C0BF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5F532D5F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47B1" w14:textId="124AEC2D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457 (40.4)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15C8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674 (59.6)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9A9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highlight w:val="yellow"/>
                <w:lang w:val="en-GB" w:eastAsia="en-GB"/>
              </w:rPr>
            </w:pPr>
          </w:p>
        </w:tc>
      </w:tr>
      <w:tr w:rsidR="00B15449" w:rsidRPr="001A5821" w14:paraId="77C95C58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2C963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&gt;5%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A8D2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3,335 (71.5)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2933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1,212 (26.0)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6A1B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116 (2.5)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932E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4C5AF896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31D7" w14:textId="7DEEC726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3,184 (68.3)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CEB0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1,480 (31.7)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F7A7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50BED332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2809C" w14:textId="15008A1A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2,394 (52.7)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AA55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2,153 (47.4)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2132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</w:tr>
      <w:tr w:rsidR="00B15449" w:rsidRPr="001A5821" w14:paraId="704EB7B2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8C5E" w14:textId="77777777" w:rsidR="00B15449" w:rsidRPr="00671382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90F2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607E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A4AE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780F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5A5345E5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B0EA" w14:textId="58FF6F0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D634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5086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2EC790BF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6F108" w14:textId="43B91781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9D44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1FFB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</w:tr>
      <w:tr w:rsidR="00B15449" w:rsidRPr="001A5821" w14:paraId="6696F2D2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2DDD" w14:textId="5FD7F807" w:rsidR="00B15449" w:rsidRPr="00671382" w:rsidRDefault="00B15449" w:rsidP="00B15449">
            <w:pPr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 xml:space="preserve">EA </w:t>
            </w:r>
            <w:r w:rsidRPr="00671382"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1"/>
                <w:szCs w:val="20"/>
                <w:lang w:val="en-GB" w:eastAsia="en-GB"/>
              </w:rPr>
              <w:t>Pf</w:t>
            </w: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PR</w:t>
            </w: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vertAlign w:val="subscript"/>
                <w:lang w:val="en-GB" w:eastAsia="en-GB"/>
              </w:rPr>
              <w:t xml:space="preserve">2-10 </w:t>
            </w: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 xml:space="preserve">Model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C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370D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B74D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ED0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CAA9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5C97088F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A56A" w14:textId="47AD40AD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9C31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BE9E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205070ED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A3CB" w14:textId="3908C3E8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67E8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FBD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</w:tr>
      <w:tr w:rsidR="00B15449" w:rsidRPr="001A5821" w14:paraId="3FDC6B15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6291" w14:textId="77777777" w:rsidR="00B15449" w:rsidRPr="00671382" w:rsidRDefault="00B15449" w:rsidP="00B15449">
            <w:pPr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 xml:space="preserve">&lt;1%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82D51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3,612 (95.1)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51B2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95 (2.5)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E844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90 (2.4)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440F0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3A891454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EE8F" w14:textId="29303C61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3,499 (92.1)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C6B4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301 (7.9)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D0AB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79323B55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EB8A" w14:textId="4908FF2D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3,349 (90.3)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E88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358 (9.7)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0D6A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&lt;0.001</w:t>
            </w:r>
          </w:p>
        </w:tc>
      </w:tr>
      <w:tr w:rsidR="00B15449" w:rsidRPr="001A5821" w14:paraId="17D00D26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DABA" w14:textId="77777777" w:rsidR="00B15449" w:rsidRPr="00671382" w:rsidRDefault="00B15449" w:rsidP="00B15449">
            <w:pPr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1-&lt;5%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B9B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776 (66.6)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228F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355 (30.5)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3A9D0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34 (2.9)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63D4B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4F069C9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A50F2" w14:textId="37DDB21C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607 (52.1)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2092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558 (47.9)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E2D8D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09544959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29A6" w14:textId="171B31DA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457 (40.4)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8C4AF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674 (59.6)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3F52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</w:tr>
      <w:tr w:rsidR="00B15449" w:rsidRPr="001A5821" w14:paraId="44F3D36B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34E9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&gt;5%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9AC6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3,533 (72.4)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6662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1,226 (25.1)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B03E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121 (2.5)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1111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2A78734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E8B26" w14:textId="4BB2EE9A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3,367 (69.0)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FFB3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1,514 (31.0)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8080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53689F9F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05564" w14:textId="018E83F3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2,564 (53.9)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9B39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2,195 (46.1)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78E89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</w:tr>
      <w:tr w:rsidR="00B15449" w:rsidRPr="001A5821" w14:paraId="53B2103E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974F" w14:textId="77777777" w:rsidR="00B15449" w:rsidRPr="00671382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955A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58DDE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2DE6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DCFDB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1AECEA0F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F5B3" w14:textId="69EBECEB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DB881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1CF5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47EB5BB5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B2A8" w14:textId="6FC08641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8DBB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0956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</w:tr>
      <w:tr w:rsidR="00B15449" w:rsidRPr="001A5821" w14:paraId="4E23F23D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5F8DB" w14:textId="3DA49CDB" w:rsidR="00B15449" w:rsidRPr="00671382" w:rsidRDefault="00B15449" w:rsidP="00B15449">
            <w:pPr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 xml:space="preserve">EA </w:t>
            </w:r>
            <w:r w:rsidRPr="00671382"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1"/>
                <w:szCs w:val="20"/>
                <w:lang w:val="en-GB" w:eastAsia="en-GB"/>
              </w:rPr>
              <w:t>Pf</w:t>
            </w: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PR</w:t>
            </w: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vertAlign w:val="subscript"/>
                <w:lang w:val="en-GB" w:eastAsia="en-GB"/>
              </w:rPr>
              <w:t xml:space="preserve">2-10 </w:t>
            </w:r>
            <w:r w:rsidRPr="00671382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 xml:space="preserve">Model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0"/>
                <w:lang w:val="en-GB" w:eastAsia="en-GB"/>
              </w:rPr>
              <w:t>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DDB2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DE47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3553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878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4E71CA2D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C9E5" w14:textId="0DDC1081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2D56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F93D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0511927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4718" w14:textId="2B29FE6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2474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73F2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</w:tr>
      <w:tr w:rsidR="00B15449" w:rsidRPr="001A5821" w14:paraId="0AD1D3A0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FA81" w14:textId="77777777" w:rsidR="00B15449" w:rsidRPr="00671382" w:rsidRDefault="00B15449" w:rsidP="00B15449">
            <w:pPr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 xml:space="preserve">&lt;1%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19BB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3,541 (96.1)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2DFDE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56 (1.5)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25B0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88 (2.4)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82D6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2BDC76D9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D4AE6" w14:textId="7E660BB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3,411 (92.5)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1678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277 (7.5)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ED48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79738AFD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CE61" w14:textId="0E2D431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3,288 (91.4)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364E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309 (8.6)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AB8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&lt;0.001</w:t>
            </w:r>
          </w:p>
        </w:tc>
      </w:tr>
      <w:tr w:rsidR="00B15449" w:rsidRPr="001A5821" w14:paraId="62F96DE1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0617D" w14:textId="77777777" w:rsidR="00B15449" w:rsidRPr="00671382" w:rsidRDefault="00B15449" w:rsidP="00B15449">
            <w:pPr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1-&lt;5%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D360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776 (66.6)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D0FB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355 (30.5)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B157C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34 (2.9)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09E4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72F1EDFB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537B" w14:textId="43C836FA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607 (52.1)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8600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558 (47.9)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928D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2A91FE86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2248" w14:textId="60A8109B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457 (40.4)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71620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674 (59.6)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887AB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</w:tr>
      <w:tr w:rsidR="00B15449" w:rsidRPr="001A5821" w14:paraId="44D8E486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4AE0" w14:textId="77777777" w:rsidR="00B15449" w:rsidRPr="00671382" w:rsidRDefault="00B15449" w:rsidP="00B15449">
            <w:pPr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&gt;5%</w:t>
            </w:r>
          </w:p>
        </w:tc>
        <w:tc>
          <w:tcPr>
            <w:tcW w:w="4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29B3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3,604 (72.2)</w:t>
            </w:r>
          </w:p>
        </w:tc>
        <w:tc>
          <w:tcPr>
            <w:tcW w:w="4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85F4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1,265 (25.3)</w:t>
            </w:r>
          </w:p>
        </w:tc>
        <w:tc>
          <w:tcPr>
            <w:tcW w:w="4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B7E3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123 (2.5)</w:t>
            </w:r>
          </w:p>
        </w:tc>
        <w:tc>
          <w:tcPr>
            <w:tcW w:w="30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358F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right w:val="nil"/>
            </w:tcBorders>
          </w:tcPr>
          <w:p w14:paraId="2F98FBA0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B4B4" w14:textId="4643BC3B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3,455 (69.2)</w:t>
            </w: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0A47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1,538 (30.8)</w:t>
            </w:r>
          </w:p>
        </w:tc>
        <w:tc>
          <w:tcPr>
            <w:tcW w:w="30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F1B3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right w:val="nil"/>
            </w:tcBorders>
          </w:tcPr>
          <w:p w14:paraId="0EFC563A" w14:textId="77777777" w:rsidR="00B15449" w:rsidRPr="00671382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4ACC" w14:textId="3DDE29F4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2,625 (53.9)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6E2A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  <w:r w:rsidRPr="00671382">
              <w:rPr>
                <w:rFonts w:ascii="Calibri" w:eastAsia="Times New Roman" w:hAnsi="Calibri" w:cs="Times New Roman"/>
                <w:color w:val="000000"/>
                <w:sz w:val="21"/>
                <w:szCs w:val="20"/>
                <w:lang w:val="en-GB" w:eastAsia="en-GB"/>
              </w:rPr>
              <w:t>2,244 (46.1)</w:t>
            </w:r>
          </w:p>
        </w:tc>
        <w:tc>
          <w:tcPr>
            <w:tcW w:w="30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3D69" w14:textId="77777777" w:rsidR="00B15449" w:rsidRPr="00671382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1"/>
                <w:szCs w:val="20"/>
                <w:lang w:val="en-GB" w:eastAsia="en-GB"/>
              </w:rPr>
            </w:pPr>
          </w:p>
        </w:tc>
      </w:tr>
      <w:tr w:rsidR="00B15449" w:rsidRPr="001A5821" w14:paraId="2FC61F16" w14:textId="77777777" w:rsidTr="00B15449">
        <w:trPr>
          <w:trHeight w:val="240"/>
        </w:trPr>
        <w:tc>
          <w:tcPr>
            <w:tcW w:w="6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3BA6D" w14:textId="77777777" w:rsidR="00B15449" w:rsidRPr="001A5821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3C7F5" w14:textId="77777777" w:rsidR="00B15449" w:rsidRPr="001A5821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ACC1C" w14:textId="77777777" w:rsidR="00B15449" w:rsidRPr="001A5821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51A4E" w14:textId="77777777" w:rsidR="00B15449" w:rsidRPr="001A5821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EC46E" w14:textId="77777777" w:rsidR="00B15449" w:rsidRPr="001A5821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1CFD3F" w14:textId="77777777" w:rsidR="00B15449" w:rsidRPr="001A5821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27C3D" w14:textId="1AF9FAF3" w:rsidR="00B15449" w:rsidRPr="001A5821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514F1" w14:textId="77777777" w:rsidR="00B15449" w:rsidRPr="001A5821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120CB" w14:textId="77777777" w:rsidR="00B15449" w:rsidRPr="001A5821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22FD9B" w14:textId="77777777" w:rsidR="00B15449" w:rsidRPr="001A5821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3CAE9" w14:textId="0184A7B8" w:rsidR="00B15449" w:rsidRPr="001A5821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C2B35" w14:textId="77777777" w:rsidR="00B15449" w:rsidRPr="001A5821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24CB8" w14:textId="77777777" w:rsidR="00B15449" w:rsidRPr="001A5821" w:rsidRDefault="00B15449" w:rsidP="00B1544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15449" w:rsidRPr="001A5821" w14:paraId="6B74A80A" w14:textId="77777777" w:rsidTr="00B15449">
        <w:trPr>
          <w:trHeight w:val="926"/>
        </w:trPr>
        <w:tc>
          <w:tcPr>
            <w:tcW w:w="5000" w:type="pct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BC209F" w14:textId="31B278D7" w:rsidR="00B15449" w:rsidRDefault="00B15449" w:rsidP="00B15449">
            <w:pPr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B15449">
              <w:rPr>
                <w:rFonts w:eastAsia="Times New Roman" w:cs="Times New Roman"/>
                <w:i/>
                <w:iCs/>
                <w:sz w:val="20"/>
                <w:szCs w:val="20"/>
                <w:lang w:val="en-GB" w:eastAsia="en-GB"/>
              </w:rPr>
              <w:t>Pf</w:t>
            </w:r>
            <w:r w:rsidRPr="00B15449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PR2-10: </w:t>
            </w:r>
            <w:r w:rsidRPr="00B15449">
              <w:rPr>
                <w:rFonts w:eastAsia="Times New Roman" w:cs="Times New Roman"/>
                <w:i/>
                <w:iCs/>
                <w:sz w:val="20"/>
                <w:szCs w:val="20"/>
                <w:lang w:val="en-GB" w:eastAsia="en-GB"/>
              </w:rPr>
              <w:t xml:space="preserve">Plasmodium falciparum </w:t>
            </w:r>
            <w:r w:rsidRPr="00B15449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parasite rate in those aged 2 to 10 years </w:t>
            </w: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| IRS: Indoor residual spraying | ITN:</w:t>
            </w:r>
            <w:r w:rsidR="006B7E37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 Insecticide-treated net | EA: enumeration a</w:t>
            </w: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rea</w:t>
            </w:r>
          </w:p>
          <w:p w14:paraId="5EA36C93" w14:textId="2E681341" w:rsidR="00B15449" w:rsidRPr="001A5821" w:rsidRDefault="00B15449" w:rsidP="00B15449">
            <w:pPr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Model A</w:t>
            </w:r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: EA </w:t>
            </w:r>
            <w:proofErr w:type="spellStart"/>
            <w:r w:rsidRPr="001A5821">
              <w:rPr>
                <w:rFonts w:eastAsia="Times New Roman" w:cs="Times New Roman"/>
                <w:i/>
                <w:sz w:val="20"/>
                <w:szCs w:val="20"/>
                <w:lang w:val="en-GB" w:eastAsia="en-GB"/>
              </w:rPr>
              <w:t>Pf</w:t>
            </w:r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>PR</w:t>
            </w:r>
            <w:proofErr w:type="spellEnd"/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 where EAs outside of the </w:t>
            </w:r>
            <w:proofErr w:type="spellStart"/>
            <w:r w:rsidRPr="001A5821">
              <w:rPr>
                <w:rFonts w:eastAsia="Times New Roman" w:cs="Times New Roman"/>
                <w:i/>
                <w:sz w:val="20"/>
                <w:szCs w:val="20"/>
                <w:lang w:val="en-GB" w:eastAsia="en-GB"/>
              </w:rPr>
              <w:t>Pf</w:t>
            </w:r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>PR</w:t>
            </w:r>
            <w:proofErr w:type="spellEnd"/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 raster boundary were assigned a value of zero</w:t>
            </w:r>
          </w:p>
          <w:p w14:paraId="3E893E96" w14:textId="0E418732" w:rsidR="00B15449" w:rsidRPr="001A5821" w:rsidRDefault="00B15449" w:rsidP="00B15449">
            <w:pPr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Model B</w:t>
            </w:r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: EA </w:t>
            </w:r>
            <w:proofErr w:type="spellStart"/>
            <w:r w:rsidRPr="001A5821">
              <w:rPr>
                <w:rFonts w:eastAsia="Times New Roman" w:cs="Times New Roman"/>
                <w:i/>
                <w:sz w:val="20"/>
                <w:szCs w:val="20"/>
                <w:lang w:val="en-GB" w:eastAsia="en-GB"/>
              </w:rPr>
              <w:t>Pf</w:t>
            </w:r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>PR</w:t>
            </w:r>
            <w:proofErr w:type="spellEnd"/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 where EAs at a distance &gt;5 Km from the nearest raster cell were assigned a value of zero</w:t>
            </w:r>
          </w:p>
          <w:p w14:paraId="3232CBA5" w14:textId="3AB9FE71" w:rsidR="00B15449" w:rsidRDefault="00B15449" w:rsidP="00B15449">
            <w:pPr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Model C</w:t>
            </w:r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: EA </w:t>
            </w:r>
            <w:proofErr w:type="spellStart"/>
            <w:r w:rsidRPr="001A5821">
              <w:rPr>
                <w:rFonts w:eastAsia="Times New Roman" w:cs="Times New Roman"/>
                <w:i/>
                <w:sz w:val="20"/>
                <w:szCs w:val="20"/>
                <w:lang w:val="en-GB" w:eastAsia="en-GB"/>
              </w:rPr>
              <w:t>Pf</w:t>
            </w:r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>PR</w:t>
            </w:r>
            <w:proofErr w:type="spellEnd"/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 where EAs at a distance &gt;10 Km from the nearest raster cell were assigned a value of zero</w:t>
            </w:r>
          </w:p>
          <w:p w14:paraId="61BB59E6" w14:textId="4EEEAD20" w:rsidR="00B15449" w:rsidRPr="00671382" w:rsidRDefault="00B15449" w:rsidP="00B15449">
            <w:pPr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Model D</w:t>
            </w:r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: EA </w:t>
            </w:r>
            <w:proofErr w:type="spellStart"/>
            <w:r w:rsidRPr="001A5821">
              <w:rPr>
                <w:rFonts w:eastAsia="Times New Roman" w:cs="Times New Roman"/>
                <w:i/>
                <w:sz w:val="20"/>
                <w:szCs w:val="20"/>
                <w:lang w:val="en-GB" w:eastAsia="en-GB"/>
              </w:rPr>
              <w:t>Pf</w:t>
            </w:r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>PR</w:t>
            </w:r>
            <w:proofErr w:type="spellEnd"/>
            <w:r w:rsidRPr="001A5821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 where EAs at a distance &gt;20 Km from the nearest raster cell were assigned a value of zero</w:t>
            </w:r>
          </w:p>
        </w:tc>
      </w:tr>
    </w:tbl>
    <w:p w14:paraId="3B41481C" w14:textId="77777777" w:rsidR="00671382" w:rsidRDefault="00671382">
      <w:r>
        <w:t xml:space="preserve"> </w:t>
      </w:r>
    </w:p>
    <w:p w14:paraId="67453636" w14:textId="77777777" w:rsidR="00671382" w:rsidRDefault="00671382">
      <w:r>
        <w:br w:type="page"/>
      </w:r>
    </w:p>
    <w:p w14:paraId="41E5CBCA" w14:textId="77777777" w:rsidR="00671382" w:rsidRDefault="00671382"/>
    <w:tbl>
      <w:tblPr>
        <w:tblpPr w:leftFromText="180" w:rightFromText="180" w:vertAnchor="page" w:horzAnchor="page" w:tblpX="490" w:tblpY="2165"/>
        <w:tblW w:w="5578" w:type="pct"/>
        <w:tblLook w:val="04A0" w:firstRow="1" w:lastRow="0" w:firstColumn="1" w:lastColumn="0" w:noHBand="0" w:noVBand="1"/>
      </w:tblPr>
      <w:tblGrid>
        <w:gridCol w:w="1106"/>
        <w:gridCol w:w="1855"/>
        <w:gridCol w:w="1875"/>
        <w:gridCol w:w="883"/>
        <w:gridCol w:w="885"/>
        <w:gridCol w:w="222"/>
        <w:gridCol w:w="1875"/>
        <w:gridCol w:w="883"/>
        <w:gridCol w:w="886"/>
        <w:gridCol w:w="222"/>
        <w:gridCol w:w="1875"/>
        <w:gridCol w:w="883"/>
        <w:gridCol w:w="1008"/>
      </w:tblGrid>
      <w:tr w:rsidR="00B15449" w:rsidRPr="00990CAE" w14:paraId="7C0157A8" w14:textId="77777777" w:rsidTr="00B15449">
        <w:trPr>
          <w:trHeight w:val="328"/>
        </w:trPr>
        <w:tc>
          <w:tcPr>
            <w:tcW w:w="5000" w:type="pct"/>
            <w:gridSpan w:val="13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14:paraId="7418F1CE" w14:textId="5C49E7E3" w:rsidR="00B15449" w:rsidRPr="00990CAE" w:rsidRDefault="00A53423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Table S5</w:t>
            </w:r>
            <w:r w:rsidR="00B15449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 xml:space="preserve">: Comparison of regional </w:t>
            </w:r>
            <w:r w:rsidR="00B15449" w:rsidRPr="00990CAE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="00B15449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PR</w:t>
            </w:r>
            <w:r w:rsidR="00B15449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vertAlign w:val="subscript"/>
                <w:lang w:val="en-GB" w:eastAsia="en-GB"/>
              </w:rPr>
              <w:t>2-10</w:t>
            </w:r>
            <w:r w:rsidR="00B15449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 xml:space="preserve">, EA </w:t>
            </w:r>
            <w:r w:rsidR="00B15449" w:rsidRPr="00990CAE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="00B15449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PR</w:t>
            </w:r>
            <w:r w:rsidR="00B15449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vertAlign w:val="subscript"/>
                <w:lang w:val="en-GB" w:eastAsia="en-GB"/>
              </w:rPr>
              <w:t xml:space="preserve">2-10 </w:t>
            </w:r>
            <w:r w:rsidR="00B15449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(Model B*) and MSP Zones for predicting the likelihood of having IRS, an ITN or either intervention.</w:t>
            </w:r>
            <w:r w:rsidR="00B15449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vertAlign w:val="subscript"/>
                <w:lang w:val="en-GB" w:eastAsia="en-GB"/>
              </w:rPr>
              <w:t xml:space="preserve"> </w:t>
            </w:r>
          </w:p>
        </w:tc>
      </w:tr>
      <w:tr w:rsidR="00B15449" w:rsidRPr="00990CAE" w14:paraId="4C166348" w14:textId="77777777" w:rsidTr="00B44EB7">
        <w:trPr>
          <w:trHeight w:val="348"/>
        </w:trPr>
        <w:tc>
          <w:tcPr>
            <w:tcW w:w="1024" w:type="pct"/>
            <w:gridSpan w:val="2"/>
            <w:vMerge w:val="restart"/>
            <w:tcBorders>
              <w:top w:val="single" w:sz="2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8CB08E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Models</w:t>
            </w:r>
          </w:p>
        </w:tc>
        <w:tc>
          <w:tcPr>
            <w:tcW w:w="1260" w:type="pct"/>
            <w:gridSpan w:val="3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25E2069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IRS</w:t>
            </w:r>
          </w:p>
        </w:tc>
        <w:tc>
          <w:tcPr>
            <w:tcW w:w="77" w:type="pct"/>
            <w:tcBorders>
              <w:left w:val="nil"/>
              <w:right w:val="nil"/>
            </w:tcBorders>
          </w:tcPr>
          <w:p w14:paraId="46DE069F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1260" w:type="pct"/>
            <w:gridSpan w:val="3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00E3A67" w14:textId="7B3BF975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ITN</w:t>
            </w:r>
          </w:p>
        </w:tc>
        <w:tc>
          <w:tcPr>
            <w:tcW w:w="77" w:type="pct"/>
            <w:tcBorders>
              <w:left w:val="nil"/>
              <w:right w:val="nil"/>
            </w:tcBorders>
          </w:tcPr>
          <w:p w14:paraId="62F34997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1302" w:type="pct"/>
            <w:gridSpan w:val="3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CE36E97" w14:textId="7CFBCCF8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IRS and/or ITN</w:t>
            </w:r>
          </w:p>
        </w:tc>
      </w:tr>
      <w:tr w:rsidR="00B15449" w:rsidRPr="00990CAE" w14:paraId="28244607" w14:textId="77777777" w:rsidTr="00B44EB7">
        <w:trPr>
          <w:trHeight w:val="348"/>
        </w:trPr>
        <w:tc>
          <w:tcPr>
            <w:tcW w:w="102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1EBA57D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86835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RR (95% CI)</w:t>
            </w: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7026AC8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p-value</w:t>
            </w:r>
          </w:p>
        </w:tc>
        <w:tc>
          <w:tcPr>
            <w:tcW w:w="3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2C756F8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LR test p-value</w:t>
            </w:r>
          </w:p>
        </w:tc>
        <w:tc>
          <w:tcPr>
            <w:tcW w:w="77" w:type="pct"/>
            <w:tcBorders>
              <w:left w:val="nil"/>
              <w:bottom w:val="single" w:sz="12" w:space="0" w:color="auto"/>
              <w:right w:val="nil"/>
            </w:tcBorders>
          </w:tcPr>
          <w:p w14:paraId="743B59B7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0398A" w14:textId="4EB0EB2F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RR (95% CI)</w:t>
            </w: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A8C4DFB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p-value</w:t>
            </w:r>
          </w:p>
        </w:tc>
        <w:tc>
          <w:tcPr>
            <w:tcW w:w="3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39870EB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LR test p-value</w:t>
            </w:r>
          </w:p>
        </w:tc>
        <w:tc>
          <w:tcPr>
            <w:tcW w:w="77" w:type="pct"/>
            <w:tcBorders>
              <w:left w:val="nil"/>
              <w:bottom w:val="single" w:sz="12" w:space="0" w:color="auto"/>
              <w:right w:val="nil"/>
            </w:tcBorders>
          </w:tcPr>
          <w:p w14:paraId="048DED9C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0E64C" w14:textId="2A5B1DAB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RR (95% CI)</w:t>
            </w: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0FFE645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p-value</w:t>
            </w: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431DE27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LR test p-value</w:t>
            </w:r>
          </w:p>
        </w:tc>
      </w:tr>
      <w:tr w:rsidR="00B15449" w:rsidRPr="00990CAE" w14:paraId="77EC9B75" w14:textId="77777777" w:rsidTr="00B44EB7">
        <w:trPr>
          <w:trHeight w:val="328"/>
        </w:trPr>
        <w:tc>
          <w:tcPr>
            <w:tcW w:w="38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3571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64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DAB0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64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52FB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F0DC5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38D0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120FFDB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578F" w14:textId="23EDB40C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BD42D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7AA46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AA9B30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16DF" w14:textId="53E12DE5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641E1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188D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</w:tr>
      <w:tr w:rsidR="00B15449" w:rsidRPr="00990CAE" w14:paraId="3ECE915C" w14:textId="77777777" w:rsidTr="00B15449">
        <w:trPr>
          <w:trHeight w:val="328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4C739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Model 1: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A8F3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 xml:space="preserve">Regional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6AE9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3.71 (2.29 - 6.02)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B5790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373B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36652102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2BF74" w14:textId="1A046A0C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2.20 (1.57 - 3.10)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7A9FE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61FF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0425EF60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93C9F" w14:textId="2C10309E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2.38 (1.78 - 3.19)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75017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6244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</w:tr>
      <w:tr w:rsidR="00B15449" w:rsidRPr="00990CAE" w14:paraId="2DAB5479" w14:textId="77777777" w:rsidTr="00B15449">
        <w:trPr>
          <w:trHeight w:val="310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5B47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7900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D668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532B7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775A3" w14:textId="77777777" w:rsidR="00B15449" w:rsidRPr="00990CAE" w:rsidRDefault="00B15449" w:rsidP="00B15449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5C940E69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E247" w14:textId="60B00A9D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DA592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9B77" w14:textId="77777777" w:rsidR="00B15449" w:rsidRPr="00990CAE" w:rsidRDefault="00B15449" w:rsidP="00B15449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0D868267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24BC" w14:textId="3E5CE9EA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0078E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A275" w14:textId="77777777" w:rsidR="00B15449" w:rsidRPr="00990CAE" w:rsidRDefault="00B15449" w:rsidP="00B15449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</w:tr>
      <w:tr w:rsidR="00B15449" w:rsidRPr="00990CAE" w14:paraId="3D6C024B" w14:textId="77777777" w:rsidTr="00B15449">
        <w:trPr>
          <w:trHeight w:val="310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6413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F6A3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747F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32F90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71DD" w14:textId="77777777" w:rsidR="00B15449" w:rsidRPr="00990CAE" w:rsidRDefault="00B15449" w:rsidP="00B15449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27A5E1EA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2139" w14:textId="36F9C922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45DCC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5000" w14:textId="77777777" w:rsidR="00B15449" w:rsidRPr="00990CAE" w:rsidRDefault="00B15449" w:rsidP="00B15449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0A3503F2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D143" w14:textId="7C4550AD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4D932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358C" w14:textId="77777777" w:rsidR="00B15449" w:rsidRPr="00990CAE" w:rsidRDefault="00B15449" w:rsidP="00B15449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</w:tr>
      <w:tr w:rsidR="00B15449" w:rsidRPr="00990CAE" w14:paraId="17DAB22F" w14:textId="77777777" w:rsidTr="00B15449">
        <w:trPr>
          <w:trHeight w:val="328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C731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Model 2: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9BBB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 xml:space="preserve">Regional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15BBA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4.29 (2.53 - 7.28)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8E614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829A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0.1858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0B145667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23904" w14:textId="21D88934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2.30 (1.61 - 3.29)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23DF2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518A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0.4534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2745C2E5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1929" w14:textId="2EE52193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2.50 (1.85 - 3.39)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A27D0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4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64250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0.2751</w:t>
            </w:r>
          </w:p>
        </w:tc>
      </w:tr>
      <w:tr w:rsidR="00B15449" w:rsidRPr="00990CAE" w14:paraId="19CE07E2" w14:textId="77777777" w:rsidTr="00B15449">
        <w:trPr>
          <w:trHeight w:val="328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749D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8612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 xml:space="preserve">EA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vertAlign w:val="subscript"/>
                <w:lang w:val="en-GB" w:eastAsia="en-GB"/>
              </w:rPr>
              <w:t>2-10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*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454F9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0.85 (0.66 - 1.08)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CDF00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0.183</w:t>
            </w:r>
          </w:p>
        </w:tc>
        <w:tc>
          <w:tcPr>
            <w:tcW w:w="3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3D74B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0178E7E9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73F59" w14:textId="26435DF9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0.95 (0.84 - 1.08)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610C5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0.452</w:t>
            </w:r>
          </w:p>
        </w:tc>
        <w:tc>
          <w:tcPr>
            <w:tcW w:w="3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E54CC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0CA0D777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DA11" w14:textId="3A529166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0.95 (0.86 - 1.05)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5B4B7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0.273</w:t>
            </w:r>
          </w:p>
        </w:tc>
        <w:tc>
          <w:tcPr>
            <w:tcW w:w="3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291BE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</w:tr>
      <w:tr w:rsidR="00B15449" w:rsidRPr="00990CAE" w14:paraId="52A75BA0" w14:textId="77777777" w:rsidTr="00B15449">
        <w:trPr>
          <w:trHeight w:val="310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251F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DCB1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4689C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E21AE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F776" w14:textId="77777777" w:rsidR="00B15449" w:rsidRPr="00990CAE" w:rsidRDefault="00B15449" w:rsidP="00B15449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514FD02A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4F64" w14:textId="16658FF1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AB440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DE15" w14:textId="77777777" w:rsidR="00B15449" w:rsidRPr="00990CAE" w:rsidRDefault="00B15449" w:rsidP="00B15449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10369FA3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9581" w14:textId="1176A8CE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179D0" w14:textId="77777777" w:rsidR="00B15449" w:rsidRPr="00990CAE" w:rsidRDefault="00B15449" w:rsidP="00B15449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AF575" w14:textId="77777777" w:rsidR="00B15449" w:rsidRPr="00990CAE" w:rsidRDefault="00B15449" w:rsidP="00B15449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</w:tr>
      <w:tr w:rsidR="00B15449" w:rsidRPr="00990CAE" w14:paraId="7073AB0F" w14:textId="77777777" w:rsidTr="00B15449">
        <w:trPr>
          <w:trHeight w:val="328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2E5F5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Model 3: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CEA3B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 xml:space="preserve">Regional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2A795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2.40 (1.41 - 4.10)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3EA47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0.001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7F75E4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0.0091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3FAFDFC5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A8C55" w14:textId="7DF1C8C3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1.43 (1.04 - 1.97)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69748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0.029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268F7B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0.0001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27D823ED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B31DB" w14:textId="1A96D78E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1.71 (1.31 - 2.34)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48609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49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E6DB30" w14:textId="77777777" w:rsidR="00B15449" w:rsidRPr="00990CAE" w:rsidRDefault="00B15449" w:rsidP="00B15449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&lt;0.0001</w:t>
            </w:r>
          </w:p>
        </w:tc>
      </w:tr>
      <w:tr w:rsidR="00B15449" w:rsidRPr="00990CAE" w14:paraId="581F41C0" w14:textId="77777777" w:rsidTr="00B15449">
        <w:trPr>
          <w:trHeight w:val="328"/>
        </w:trPr>
        <w:tc>
          <w:tcPr>
            <w:tcW w:w="3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64A80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4C147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MSP Zone</w:t>
            </w: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7A426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1.69 (1.15 - 2.50)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F711A40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0.008</w:t>
            </w:r>
          </w:p>
        </w:tc>
        <w:tc>
          <w:tcPr>
            <w:tcW w:w="306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108D7ED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9F151B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06E4B" w14:textId="59285704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1.69 (1.31 - 2.18)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7A4333A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14DF4D6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9A3536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69B7E" w14:textId="29E6FD90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1.50 (1.24 - 1.81)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678243E" w14:textId="77777777" w:rsidR="00B15449" w:rsidRPr="00990CAE" w:rsidRDefault="00B15449" w:rsidP="00B15449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49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A130E7A" w14:textId="77777777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</w:tr>
      <w:tr w:rsidR="00B15449" w:rsidRPr="00990CAE" w14:paraId="4E9C765B" w14:textId="77777777" w:rsidTr="00B15449">
        <w:trPr>
          <w:trHeight w:val="602"/>
        </w:trPr>
        <w:tc>
          <w:tcPr>
            <w:tcW w:w="5000" w:type="pct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22A3E03" w14:textId="3FF81F6D" w:rsidR="00B15449" w:rsidRPr="00990CAE" w:rsidRDefault="00B15449" w:rsidP="00B15449">
            <w:pPr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*</w:t>
            </w:r>
            <w:r w:rsidRPr="00990CAE"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lang w:val="en-GB" w:eastAsia="en-GB"/>
              </w:rPr>
              <w:t xml:space="preserve"> Model B: EA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vertAlign w:val="subscript"/>
                <w:lang w:val="en-GB" w:eastAsia="en-GB"/>
              </w:rPr>
              <w:t>2-10</w:t>
            </w:r>
            <w:r w:rsidRPr="00990CAE"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lang w:val="en-GB" w:eastAsia="en-GB"/>
              </w:rPr>
              <w:t xml:space="preserve"> model assigns EAs the raster cell value up to 5 Km away</w:t>
            </w:r>
          </w:p>
          <w:p w14:paraId="6999DC11" w14:textId="46B44679" w:rsidR="00B15449" w:rsidRPr="00990CAE" w:rsidRDefault="00B15449" w:rsidP="00B15449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PR2-10: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 xml:space="preserve">Plasmodium falciparum 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parasite rate in those aged 2 to 10 years | ITN: Insecticide-treated net | IRS: Indoor residual spraying | LR test: Log-likelihood ratio test | </w:t>
            </w:r>
            <w:r w:rsidR="006B7E37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EA: e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numeration area | MSP: Malaria Strategic Plan | 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p-value corresponds to a log-likelihood ratio test where Model 2 and Model 3 are respectively nested in Model 1.</w:t>
            </w:r>
          </w:p>
        </w:tc>
      </w:tr>
      <w:tr w:rsidR="00B15449" w:rsidRPr="00990CAE" w14:paraId="278082FD" w14:textId="77777777" w:rsidTr="00B15449">
        <w:trPr>
          <w:trHeight w:val="31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3755666" w14:textId="51627B82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Model 1: Association between regional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vertAlign w:val="subscript"/>
                <w:lang w:val="en-GB" w:eastAsia="en-GB"/>
              </w:rPr>
              <w:t xml:space="preserve">2-10 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and interventions, adjusted for wealth and residence type, with region and enumeration area added as mixed effects</w:t>
            </w:r>
          </w:p>
        </w:tc>
      </w:tr>
      <w:tr w:rsidR="00B15449" w:rsidRPr="00990CAE" w14:paraId="642AE5ED" w14:textId="77777777" w:rsidTr="00B15449">
        <w:trPr>
          <w:trHeight w:val="31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82DE806" w14:textId="23CCE37F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Model 2: Same as Model 1 but additionally adjusted for EA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vertAlign w:val="subscript"/>
                <w:lang w:val="en-GB" w:eastAsia="en-GB"/>
              </w:rPr>
              <w:t>2-10</w:t>
            </w:r>
          </w:p>
        </w:tc>
      </w:tr>
      <w:tr w:rsidR="00B15449" w:rsidRPr="00990CAE" w14:paraId="561E558C" w14:textId="77777777" w:rsidTr="00B15449">
        <w:trPr>
          <w:trHeight w:val="28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CC39455" w14:textId="68415E70" w:rsidR="00B15449" w:rsidRPr="00990CAE" w:rsidRDefault="00B15449" w:rsidP="00B15449">
            <w:pPr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Model 3: Same as Model 1 but additionally adjusted for MSP Zones</w:t>
            </w:r>
          </w:p>
        </w:tc>
      </w:tr>
    </w:tbl>
    <w:p w14:paraId="27C7DEC0" w14:textId="77777777" w:rsidR="00671382" w:rsidRDefault="00671382"/>
    <w:p w14:paraId="39B92179" w14:textId="77777777" w:rsidR="00671382" w:rsidRDefault="00671382"/>
    <w:p w14:paraId="2EC24C22" w14:textId="77777777" w:rsidR="00671382" w:rsidRDefault="00671382">
      <w:r>
        <w:br w:type="page"/>
      </w:r>
    </w:p>
    <w:p w14:paraId="38502266" w14:textId="77777777" w:rsidR="00671382" w:rsidRDefault="00671382">
      <w:r>
        <w:lastRenderedPageBreak/>
        <w:t xml:space="preserve"> </w:t>
      </w:r>
    </w:p>
    <w:tbl>
      <w:tblPr>
        <w:tblpPr w:leftFromText="180" w:rightFromText="180" w:vertAnchor="page" w:horzAnchor="page" w:tblpX="730" w:tblpY="1805"/>
        <w:tblW w:w="5578" w:type="pct"/>
        <w:tblLook w:val="04A0" w:firstRow="1" w:lastRow="0" w:firstColumn="1" w:lastColumn="0" w:noHBand="0" w:noVBand="1"/>
      </w:tblPr>
      <w:tblGrid>
        <w:gridCol w:w="1106"/>
        <w:gridCol w:w="1855"/>
        <w:gridCol w:w="1875"/>
        <w:gridCol w:w="883"/>
        <w:gridCol w:w="885"/>
        <w:gridCol w:w="222"/>
        <w:gridCol w:w="1875"/>
        <w:gridCol w:w="883"/>
        <w:gridCol w:w="886"/>
        <w:gridCol w:w="222"/>
        <w:gridCol w:w="1875"/>
        <w:gridCol w:w="883"/>
        <w:gridCol w:w="1008"/>
      </w:tblGrid>
      <w:tr w:rsidR="00C17BF1" w:rsidRPr="00990CAE" w14:paraId="1AD391F9" w14:textId="77777777" w:rsidTr="00C36FF4">
        <w:trPr>
          <w:trHeight w:val="341"/>
        </w:trPr>
        <w:tc>
          <w:tcPr>
            <w:tcW w:w="5000" w:type="pct"/>
            <w:gridSpan w:val="13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14:paraId="2DDD38AA" w14:textId="4F5F5E9A" w:rsidR="00C17BF1" w:rsidRPr="00990CAE" w:rsidRDefault="00A53423" w:rsidP="00990CAE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vertAlign w:val="subscript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Table S6</w:t>
            </w:r>
            <w:r w:rsidR="00C17BF1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 xml:space="preserve">:  Comparison of regional </w:t>
            </w:r>
            <w:r w:rsidR="00C17BF1" w:rsidRPr="00990CAE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="00C17BF1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PR</w:t>
            </w:r>
            <w:r w:rsidR="00C17BF1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vertAlign w:val="subscript"/>
                <w:lang w:val="en-GB" w:eastAsia="en-GB"/>
              </w:rPr>
              <w:t>2-10</w:t>
            </w:r>
            <w:r w:rsidR="00C17BF1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 xml:space="preserve">, EA </w:t>
            </w:r>
            <w:r w:rsidR="00C17BF1" w:rsidRPr="00990CAE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="00C17BF1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PR</w:t>
            </w:r>
            <w:r w:rsidR="00C17BF1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vertAlign w:val="subscript"/>
                <w:lang w:val="en-GB" w:eastAsia="en-GB"/>
              </w:rPr>
              <w:t xml:space="preserve">2-10 </w:t>
            </w:r>
            <w:r w:rsidR="00C17BF1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(Model C*) and MSP Zones for predicting the likelihood of having IRS, an ITN or either intervention.</w:t>
            </w:r>
            <w:r w:rsidR="00C17BF1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vertAlign w:val="subscript"/>
                <w:lang w:val="en-GB" w:eastAsia="en-GB"/>
              </w:rPr>
              <w:t xml:space="preserve"> </w:t>
            </w:r>
          </w:p>
        </w:tc>
      </w:tr>
      <w:tr w:rsidR="00C36FF4" w:rsidRPr="00990CAE" w14:paraId="67B6CBB8" w14:textId="77777777" w:rsidTr="00B44EB7">
        <w:trPr>
          <w:trHeight w:val="361"/>
        </w:trPr>
        <w:tc>
          <w:tcPr>
            <w:tcW w:w="1024" w:type="pct"/>
            <w:gridSpan w:val="2"/>
            <w:vMerge w:val="restart"/>
            <w:tcBorders>
              <w:top w:val="single" w:sz="2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93CA7C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Models</w:t>
            </w:r>
          </w:p>
        </w:tc>
        <w:tc>
          <w:tcPr>
            <w:tcW w:w="1260" w:type="pct"/>
            <w:gridSpan w:val="3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DCBC665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IRS</w:t>
            </w:r>
          </w:p>
        </w:tc>
        <w:tc>
          <w:tcPr>
            <w:tcW w:w="77" w:type="pct"/>
            <w:tcBorders>
              <w:left w:val="nil"/>
              <w:right w:val="nil"/>
            </w:tcBorders>
          </w:tcPr>
          <w:p w14:paraId="3238EB47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1260" w:type="pct"/>
            <w:gridSpan w:val="3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D86F83D" w14:textId="0753BAFB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ITN</w:t>
            </w:r>
          </w:p>
        </w:tc>
        <w:tc>
          <w:tcPr>
            <w:tcW w:w="77" w:type="pct"/>
            <w:tcBorders>
              <w:left w:val="nil"/>
              <w:right w:val="nil"/>
            </w:tcBorders>
          </w:tcPr>
          <w:p w14:paraId="3734B5FF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1303" w:type="pct"/>
            <w:gridSpan w:val="3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DEE3D69" w14:textId="4C92CFA4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IRS and/or ITN</w:t>
            </w:r>
          </w:p>
        </w:tc>
      </w:tr>
      <w:tr w:rsidR="00C36FF4" w:rsidRPr="00990CAE" w14:paraId="2A1A69C3" w14:textId="77777777" w:rsidTr="00B44EB7">
        <w:trPr>
          <w:trHeight w:val="361"/>
        </w:trPr>
        <w:tc>
          <w:tcPr>
            <w:tcW w:w="102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AB2454E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9BE04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RR (95% CI)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A9B82E1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p-value</w:t>
            </w:r>
          </w:p>
        </w:tc>
        <w:tc>
          <w:tcPr>
            <w:tcW w:w="3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AF8F35D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LR test p-value</w:t>
            </w:r>
          </w:p>
        </w:tc>
        <w:tc>
          <w:tcPr>
            <w:tcW w:w="7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8DD9FE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D19E9" w14:textId="4CA6D032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RR (95% CI)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4F80BC2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p-value</w:t>
            </w:r>
          </w:p>
        </w:tc>
        <w:tc>
          <w:tcPr>
            <w:tcW w:w="3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AE80517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LR test p-value</w:t>
            </w:r>
          </w:p>
        </w:tc>
        <w:tc>
          <w:tcPr>
            <w:tcW w:w="7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EA1A065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8279C" w14:textId="7C36D54B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RR (95% CI)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3B466DC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p-value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ADAE1EF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LR test p-value</w:t>
            </w:r>
          </w:p>
        </w:tc>
      </w:tr>
      <w:tr w:rsidR="00C36FF4" w:rsidRPr="00990CAE" w14:paraId="4228D7A8" w14:textId="77777777" w:rsidTr="00B44EB7">
        <w:trPr>
          <w:trHeight w:val="341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32CF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084B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D79A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FE4D2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16C5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FD8191A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4C2D" w14:textId="7AF0B83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F0E33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88AD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EAB7D32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3FFE" w14:textId="79933029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BE9E3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8718B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</w:tr>
      <w:tr w:rsidR="00C36FF4" w:rsidRPr="00990CAE" w14:paraId="2B64533D" w14:textId="77777777" w:rsidTr="00C36FF4">
        <w:trPr>
          <w:trHeight w:val="382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63308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Model 1: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07C12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 xml:space="preserve">Regional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480ED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3.71 (2.29 - 6.02)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2DB63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5642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03AF8C55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4EE07" w14:textId="2047F5DB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2.20 (1.57 - 3.10)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C6A65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7516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68891F61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C95F" w14:textId="33EEBB03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2.38 (1.78 - 3.19)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C2F6F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7AB6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</w:tr>
      <w:tr w:rsidR="00C36FF4" w:rsidRPr="00990CAE" w14:paraId="10893FBD" w14:textId="77777777" w:rsidTr="00C36FF4">
        <w:trPr>
          <w:trHeight w:val="343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0AB3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5011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16A40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5FD6F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392F" w14:textId="77777777" w:rsidR="00C17BF1" w:rsidRPr="00990CAE" w:rsidRDefault="00C17BF1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2D6B2DC2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79D8" w14:textId="00A74E15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D2F08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3566" w14:textId="77777777" w:rsidR="00C17BF1" w:rsidRPr="00990CAE" w:rsidRDefault="00C17BF1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7899B865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6EB0" w14:textId="6F85BC6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E073E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9CEF" w14:textId="77777777" w:rsidR="00C17BF1" w:rsidRPr="00990CAE" w:rsidRDefault="00C17BF1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</w:tr>
      <w:tr w:rsidR="00C36FF4" w:rsidRPr="00990CAE" w14:paraId="639EB56B" w14:textId="77777777" w:rsidTr="00C36FF4">
        <w:trPr>
          <w:trHeight w:val="321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F100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87CE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DEF2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3E673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C78E7" w14:textId="77777777" w:rsidR="00C17BF1" w:rsidRPr="00990CAE" w:rsidRDefault="00C17BF1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0BF5118C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3FC9" w14:textId="03C732D0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6E43F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4A1D" w14:textId="77777777" w:rsidR="00C17BF1" w:rsidRPr="00990CAE" w:rsidRDefault="00C17BF1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16DA767E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EC82" w14:textId="3C43F9FF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03D59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E5E90" w14:textId="77777777" w:rsidR="00C17BF1" w:rsidRPr="00990CAE" w:rsidRDefault="00C17BF1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</w:tr>
      <w:tr w:rsidR="00C36FF4" w:rsidRPr="00990CAE" w14:paraId="1B588578" w14:textId="77777777" w:rsidTr="00C36FF4">
        <w:trPr>
          <w:trHeight w:val="341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B47E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Model 2: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31D2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 xml:space="preserve">Regional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B1C48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4.26 (2.51 - 7.25)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8CB94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A2F0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0.2369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7592FA50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5B78B" w14:textId="53AED7A0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2.34 (1.63 - 3.37)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F079D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4141D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0.3333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6CF5B187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5C99" w14:textId="560084DB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2.54 (1.87 - 3.44)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13F09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C1404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0.2120</w:t>
            </w:r>
          </w:p>
        </w:tc>
      </w:tr>
      <w:tr w:rsidR="00C36FF4" w:rsidRPr="00990CAE" w14:paraId="3624D07D" w14:textId="77777777" w:rsidTr="00C36FF4">
        <w:trPr>
          <w:trHeight w:val="341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FFEC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C479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 xml:space="preserve">EA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vertAlign w:val="subscript"/>
                <w:lang w:val="en-GB" w:eastAsia="en-GB"/>
              </w:rPr>
              <w:t>2-10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*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113A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0.85 (0.66 - 1.11)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1AB8D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0.234</w:t>
            </w:r>
          </w:p>
        </w:tc>
        <w:tc>
          <w:tcPr>
            <w:tcW w:w="3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EECA7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0094A22F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9B7DB" w14:textId="2299C7D9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0.94 (0.82 - 1.07)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F29B2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0.332</w:t>
            </w:r>
          </w:p>
        </w:tc>
        <w:tc>
          <w:tcPr>
            <w:tcW w:w="3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F630A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63071B80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73427" w14:textId="28A87E6E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0.93 (0.84 - 1.04)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87483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0.209</w:t>
            </w:r>
          </w:p>
        </w:tc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AC499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</w:tr>
      <w:tr w:rsidR="00C36FF4" w:rsidRPr="00990CAE" w14:paraId="7857D002" w14:textId="77777777" w:rsidTr="00C36FF4">
        <w:trPr>
          <w:trHeight w:val="321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F1A03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5AD53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0087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BF770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4699" w14:textId="77777777" w:rsidR="00C17BF1" w:rsidRPr="00990CAE" w:rsidRDefault="00C17BF1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6BA463DA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3D4A" w14:textId="611E8A16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91454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A931" w14:textId="77777777" w:rsidR="00C17BF1" w:rsidRPr="00990CAE" w:rsidRDefault="00C17BF1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5BC91244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8C00" w14:textId="22B6D9AA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7B59D" w14:textId="77777777" w:rsidR="00C17BF1" w:rsidRPr="00990CAE" w:rsidRDefault="00C17BF1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2B2A" w14:textId="77777777" w:rsidR="00C17BF1" w:rsidRPr="00990CAE" w:rsidRDefault="00C17BF1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</w:tr>
      <w:tr w:rsidR="00C36FF4" w:rsidRPr="00990CAE" w14:paraId="151FBDBD" w14:textId="77777777" w:rsidTr="00C36FF4">
        <w:trPr>
          <w:trHeight w:val="341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3D031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Model 3: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BE31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 xml:space="preserve">Regional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4834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2.40 (1.41 - 4.10)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DA3AC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0.001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6CBA7A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0.0091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005AB383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AAE9E" w14:textId="1C97A326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1.43 (1.04 - 1.97)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9A423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0.029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2AAA27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0.0001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52EE1E96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EA4DD" w14:textId="4BCEADCB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1.71 (1.31 - 2.34)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76E27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69AD06" w14:textId="77777777" w:rsidR="00C17BF1" w:rsidRPr="00990CAE" w:rsidRDefault="00C17BF1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&lt;0.0001</w:t>
            </w:r>
          </w:p>
        </w:tc>
      </w:tr>
      <w:tr w:rsidR="00C36FF4" w:rsidRPr="00990CAE" w14:paraId="22D2F81C" w14:textId="77777777" w:rsidTr="00C36FF4">
        <w:trPr>
          <w:trHeight w:val="341"/>
        </w:trPr>
        <w:tc>
          <w:tcPr>
            <w:tcW w:w="3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EA731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0F119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MSP Zone</w:t>
            </w: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E0DF3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1.69 (1.15 - 2.50)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3F9C9CA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0.008</w:t>
            </w:r>
          </w:p>
        </w:tc>
        <w:tc>
          <w:tcPr>
            <w:tcW w:w="30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0BF322A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D56A384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41853" w14:textId="32A55FBD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1.69 (1.31 - 2.18)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C56024B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AA2C9E5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494EA5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81714" w14:textId="1418322B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1.50 (1.24 - 1.81)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70A3FA6" w14:textId="77777777" w:rsidR="00C17BF1" w:rsidRPr="00990CAE" w:rsidRDefault="00C17BF1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48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F386DA4" w14:textId="77777777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</w:tr>
      <w:tr w:rsidR="00C17BF1" w:rsidRPr="00990CAE" w14:paraId="39911CF6" w14:textId="77777777" w:rsidTr="00C36FF4">
        <w:trPr>
          <w:trHeight w:val="341"/>
        </w:trPr>
        <w:tc>
          <w:tcPr>
            <w:tcW w:w="5000" w:type="pct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85013F" w14:textId="3A5B0488" w:rsidR="00C17BF1" w:rsidRPr="00990CAE" w:rsidRDefault="00C17BF1" w:rsidP="00990CAE">
            <w:pPr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*</w:t>
            </w:r>
            <w:r w:rsidRPr="00990CAE"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lang w:val="en-GB" w:eastAsia="en-GB"/>
              </w:rPr>
              <w:t xml:space="preserve"> Model C: EA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vertAlign w:val="subscript"/>
                <w:lang w:val="en-GB" w:eastAsia="en-GB"/>
              </w:rPr>
              <w:t>2-10</w:t>
            </w:r>
            <w:r w:rsidRPr="00990CAE"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lang w:val="en-GB" w:eastAsia="en-GB"/>
              </w:rPr>
              <w:t xml:space="preserve"> model assigns EAs the raster cell value up to 10 Km away</w:t>
            </w:r>
          </w:p>
          <w:p w14:paraId="138D94C6" w14:textId="052C71DE" w:rsidR="00C17BF1" w:rsidRPr="00990CAE" w:rsidRDefault="00C17BF1" w:rsidP="00990CAE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PR2-10: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 xml:space="preserve">Plasmodium falciparum 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parasite rate in those aged 2 to 10 years | ITN: Insecticide-treated net | IRS: Indoor residual spraying | LR test: Log-likelihood ratio test |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 </w:t>
            </w:r>
            <w:r w:rsidR="006B7E37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EA: e</w:t>
            </w:r>
            <w:r w:rsidRPr="001E2588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numeration area | MSP: Malaria Strategic Plan 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|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 p-value corresponds to a log-likelihood ratio test where Model 2 and Model 3 are respectively nested in Model 1.</w:t>
            </w:r>
          </w:p>
        </w:tc>
      </w:tr>
      <w:tr w:rsidR="00C17BF1" w:rsidRPr="00990CAE" w14:paraId="16DD8EF0" w14:textId="77777777" w:rsidTr="00C36FF4">
        <w:trPr>
          <w:trHeight w:val="321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F10E994" w14:textId="62386DDF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Model 1: Association between regional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vertAlign w:val="subscript"/>
                <w:lang w:val="en-GB" w:eastAsia="en-GB"/>
              </w:rPr>
              <w:t xml:space="preserve">2-10 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and interventions, adjusted for wealth and residence type, with region and enumeration area added as mixed effects</w:t>
            </w:r>
          </w:p>
        </w:tc>
      </w:tr>
      <w:tr w:rsidR="00C17BF1" w:rsidRPr="00990CAE" w14:paraId="2C08B4DF" w14:textId="77777777" w:rsidTr="00C36FF4">
        <w:trPr>
          <w:trHeight w:val="321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CC13B31" w14:textId="73E8F9B5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Model 2: Same as Model 1 but additionally adjusted for EA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vertAlign w:val="subscript"/>
                <w:lang w:val="en-GB" w:eastAsia="en-GB"/>
              </w:rPr>
              <w:t>2-10</w:t>
            </w:r>
          </w:p>
        </w:tc>
      </w:tr>
      <w:tr w:rsidR="00C17BF1" w:rsidRPr="00990CAE" w14:paraId="23D3701F" w14:textId="77777777" w:rsidTr="00C36FF4">
        <w:trPr>
          <w:trHeight w:val="321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50FA254" w14:textId="357E53FE" w:rsidR="00C17BF1" w:rsidRPr="00990CAE" w:rsidRDefault="00C17BF1" w:rsidP="00990CAE">
            <w:pPr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Model 3: Same as Model 1 but additionally adjusted for MSP Zones</w:t>
            </w:r>
          </w:p>
        </w:tc>
      </w:tr>
    </w:tbl>
    <w:p w14:paraId="5DF14073" w14:textId="77777777" w:rsidR="00671382" w:rsidRDefault="00671382"/>
    <w:p w14:paraId="0B426CB3" w14:textId="77777777" w:rsidR="00671382" w:rsidRDefault="00671382"/>
    <w:p w14:paraId="49B8D241" w14:textId="77777777" w:rsidR="00671382" w:rsidRDefault="00671382">
      <w:r>
        <w:br w:type="page"/>
      </w:r>
    </w:p>
    <w:tbl>
      <w:tblPr>
        <w:tblpPr w:leftFromText="180" w:rightFromText="180" w:vertAnchor="page" w:horzAnchor="page" w:tblpX="730" w:tblpY="1445"/>
        <w:tblW w:w="5578" w:type="pct"/>
        <w:tblLook w:val="04A0" w:firstRow="1" w:lastRow="0" w:firstColumn="1" w:lastColumn="0" w:noHBand="0" w:noVBand="1"/>
      </w:tblPr>
      <w:tblGrid>
        <w:gridCol w:w="1106"/>
        <w:gridCol w:w="1855"/>
        <w:gridCol w:w="1875"/>
        <w:gridCol w:w="883"/>
        <w:gridCol w:w="885"/>
        <w:gridCol w:w="222"/>
        <w:gridCol w:w="1875"/>
        <w:gridCol w:w="883"/>
        <w:gridCol w:w="886"/>
        <w:gridCol w:w="222"/>
        <w:gridCol w:w="1875"/>
        <w:gridCol w:w="883"/>
        <w:gridCol w:w="1008"/>
      </w:tblGrid>
      <w:tr w:rsidR="0055653C" w:rsidRPr="001A5821" w14:paraId="1E8D57BE" w14:textId="77777777" w:rsidTr="0055653C">
        <w:trPr>
          <w:trHeight w:val="316"/>
        </w:trPr>
        <w:tc>
          <w:tcPr>
            <w:tcW w:w="5000" w:type="pct"/>
            <w:gridSpan w:val="13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14:paraId="1497CC82" w14:textId="28B5774E" w:rsidR="0055653C" w:rsidRPr="00990CAE" w:rsidRDefault="00A53423" w:rsidP="00990CAE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lastRenderedPageBreak/>
              <w:t>Table S7</w:t>
            </w:r>
            <w:r w:rsidR="0055653C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 xml:space="preserve">: Comparison of regional </w:t>
            </w:r>
            <w:r w:rsidR="0055653C" w:rsidRPr="00990CAE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="0055653C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PR</w:t>
            </w:r>
            <w:r w:rsidR="0055653C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vertAlign w:val="subscript"/>
                <w:lang w:val="en-GB" w:eastAsia="en-GB"/>
              </w:rPr>
              <w:t>2-10</w:t>
            </w:r>
            <w:r w:rsidR="0055653C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 xml:space="preserve">, EA </w:t>
            </w:r>
            <w:r w:rsidR="0055653C" w:rsidRPr="00990CAE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="0055653C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PR</w:t>
            </w:r>
            <w:r w:rsidR="0055653C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vertAlign w:val="subscript"/>
                <w:lang w:val="en-GB" w:eastAsia="en-GB"/>
              </w:rPr>
              <w:t xml:space="preserve">2-10 </w:t>
            </w:r>
            <w:r w:rsidR="0055653C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(Model D*) and MSP Zones for predicting the likelihood of having IRS, an ITN or either intervention.</w:t>
            </w:r>
            <w:r w:rsidR="0055653C"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vertAlign w:val="subscript"/>
                <w:lang w:val="en-GB" w:eastAsia="en-GB"/>
              </w:rPr>
              <w:t xml:space="preserve"> </w:t>
            </w:r>
          </w:p>
        </w:tc>
      </w:tr>
      <w:tr w:rsidR="0055653C" w:rsidRPr="001A5821" w14:paraId="18DFC75E" w14:textId="77777777" w:rsidTr="00B44EB7">
        <w:trPr>
          <w:trHeight w:val="333"/>
        </w:trPr>
        <w:tc>
          <w:tcPr>
            <w:tcW w:w="1024" w:type="pct"/>
            <w:gridSpan w:val="2"/>
            <w:vMerge w:val="restart"/>
            <w:tcBorders>
              <w:top w:val="single" w:sz="2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6BD690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Models</w:t>
            </w:r>
          </w:p>
        </w:tc>
        <w:tc>
          <w:tcPr>
            <w:tcW w:w="1260" w:type="pct"/>
            <w:gridSpan w:val="3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713112D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IRS</w:t>
            </w:r>
          </w:p>
        </w:tc>
        <w:tc>
          <w:tcPr>
            <w:tcW w:w="77" w:type="pct"/>
            <w:tcBorders>
              <w:left w:val="nil"/>
              <w:right w:val="nil"/>
            </w:tcBorders>
          </w:tcPr>
          <w:p w14:paraId="7E734617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1260" w:type="pct"/>
            <w:gridSpan w:val="3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186D466" w14:textId="256A6A0D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ITN</w:t>
            </w:r>
          </w:p>
        </w:tc>
        <w:tc>
          <w:tcPr>
            <w:tcW w:w="77" w:type="pct"/>
            <w:tcBorders>
              <w:left w:val="nil"/>
              <w:right w:val="nil"/>
            </w:tcBorders>
          </w:tcPr>
          <w:p w14:paraId="045C901A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1301" w:type="pct"/>
            <w:gridSpan w:val="3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C8F19DA" w14:textId="74B2A478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IRS and/or ITN</w:t>
            </w:r>
          </w:p>
        </w:tc>
      </w:tr>
      <w:tr w:rsidR="0055653C" w:rsidRPr="001A5821" w14:paraId="5E7F7E8B" w14:textId="77777777" w:rsidTr="00B44EB7">
        <w:trPr>
          <w:trHeight w:val="333"/>
        </w:trPr>
        <w:tc>
          <w:tcPr>
            <w:tcW w:w="102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BF02EB3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C62CB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RR (95% CI)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FA6D073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p-value</w:t>
            </w:r>
          </w:p>
        </w:tc>
        <w:tc>
          <w:tcPr>
            <w:tcW w:w="3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D97A94A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LR test p-value</w:t>
            </w:r>
          </w:p>
        </w:tc>
        <w:tc>
          <w:tcPr>
            <w:tcW w:w="7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B8CE5D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649BC" w14:textId="2754EA9A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RR (95% CI)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9878092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p-value</w:t>
            </w:r>
          </w:p>
        </w:tc>
        <w:tc>
          <w:tcPr>
            <w:tcW w:w="3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E5C419F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LR test p-value</w:t>
            </w:r>
          </w:p>
        </w:tc>
        <w:tc>
          <w:tcPr>
            <w:tcW w:w="7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FB977B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E4FC5" w14:textId="6E10D656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RR (95% CI)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B571EB1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p-value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8415C51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LR test p-value</w:t>
            </w:r>
          </w:p>
        </w:tc>
      </w:tr>
      <w:tr w:rsidR="0055653C" w:rsidRPr="001A5821" w14:paraId="35821161" w14:textId="77777777" w:rsidTr="00B44EB7">
        <w:trPr>
          <w:trHeight w:val="316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82A5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E036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6383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28803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89264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C5ABB74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BBC0" w14:textId="6FD1BD5E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3A225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46C6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1635AB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F1E5" w14:textId="4CEF1570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7C179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0C48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</w:tr>
      <w:tr w:rsidR="0055653C" w:rsidRPr="001A5821" w14:paraId="388472D2" w14:textId="77777777" w:rsidTr="0055653C">
        <w:trPr>
          <w:trHeight w:val="316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18D61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Model 1: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9A598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 xml:space="preserve">Regional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8C83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3.71 (2.29 - 6.02)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564B2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B1BE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78359A17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9EE4" w14:textId="1FD6382B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2.20 (1.57 - 3.10)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354A4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D9D2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4E00B719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AF047" w14:textId="6E159BA3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2.38 (1.78 - 3.19)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0CD54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DAD2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</w:tr>
      <w:tr w:rsidR="0055653C" w:rsidRPr="001A5821" w14:paraId="2D3B7347" w14:textId="77777777" w:rsidTr="0055653C">
        <w:trPr>
          <w:trHeight w:val="296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B589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1B0A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43967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B1E67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A242B" w14:textId="77777777" w:rsidR="0055653C" w:rsidRPr="00990CAE" w:rsidRDefault="0055653C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3C484E44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5BCA" w14:textId="3B6567B5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029DF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59E1" w14:textId="77777777" w:rsidR="0055653C" w:rsidRPr="00990CAE" w:rsidRDefault="0055653C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34D11DA6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EEF8" w14:textId="0C7D0FBB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B7EF3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22ED4" w14:textId="77777777" w:rsidR="0055653C" w:rsidRPr="00990CAE" w:rsidRDefault="0055653C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</w:tr>
      <w:tr w:rsidR="0055653C" w:rsidRPr="001A5821" w14:paraId="43EF6AEA" w14:textId="77777777" w:rsidTr="0055653C">
        <w:trPr>
          <w:trHeight w:val="296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32CC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AB4E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9817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A9283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4B48" w14:textId="77777777" w:rsidR="0055653C" w:rsidRPr="00990CAE" w:rsidRDefault="0055653C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44607CCD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02FD" w14:textId="3CEF536E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B8B3D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96924" w14:textId="77777777" w:rsidR="0055653C" w:rsidRPr="00990CAE" w:rsidRDefault="0055653C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0F0173DC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37CF1" w14:textId="556B434B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D14DA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A6DD" w14:textId="77777777" w:rsidR="0055653C" w:rsidRPr="00990CAE" w:rsidRDefault="0055653C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</w:tr>
      <w:tr w:rsidR="0055653C" w:rsidRPr="001A5821" w14:paraId="707E0A0F" w14:textId="77777777" w:rsidTr="0055653C">
        <w:trPr>
          <w:trHeight w:val="316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6BF2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Model 2: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B140E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 xml:space="preserve">Regional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4191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3.41 (1.97 - 5.92)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92167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3626E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0.5319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5FACE2D4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F319" w14:textId="44A09625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2.34 (1.62 - 3.38)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1D774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36106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0.3728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67D213BA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DB87" w14:textId="45C669B5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2.43 (1.78 - 3.31)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B944C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501AC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0.7514</w:t>
            </w:r>
          </w:p>
        </w:tc>
      </w:tr>
      <w:tr w:rsidR="0055653C" w:rsidRPr="001A5821" w14:paraId="0D06827D" w14:textId="77777777" w:rsidTr="0055653C">
        <w:trPr>
          <w:trHeight w:val="316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4D4D7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0B75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 xml:space="preserve">EA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vertAlign w:val="subscript"/>
                <w:lang w:val="en-GB" w:eastAsia="en-GB"/>
              </w:rPr>
              <w:t>2-10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*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248B1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1.10 (0.82 - 1.47)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B8931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0.532</w:t>
            </w:r>
          </w:p>
        </w:tc>
        <w:tc>
          <w:tcPr>
            <w:tcW w:w="3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ADCF0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7D70AD0F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ACF9D" w14:textId="0686D39C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0.94 (0.81 - 1.08)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B6724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0.371</w:t>
            </w:r>
          </w:p>
        </w:tc>
        <w:tc>
          <w:tcPr>
            <w:tcW w:w="3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0B742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4FEAD012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32E07" w14:textId="014BB1A6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0.98 (0.87 - 1.10)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98E38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0.751</w:t>
            </w:r>
          </w:p>
        </w:tc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1E5B7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</w:tr>
      <w:tr w:rsidR="0055653C" w:rsidRPr="001A5821" w14:paraId="60998133" w14:textId="77777777" w:rsidTr="0055653C">
        <w:trPr>
          <w:trHeight w:val="296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A331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67F8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4E6A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B109F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94FB" w14:textId="77777777" w:rsidR="0055653C" w:rsidRPr="00990CAE" w:rsidRDefault="0055653C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7126C86A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2658" w14:textId="66AC0ACA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CCA8B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328C4" w14:textId="77777777" w:rsidR="0055653C" w:rsidRPr="00990CAE" w:rsidRDefault="0055653C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0B147FC1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9AC2" w14:textId="7E3D272A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0B6C1" w14:textId="77777777" w:rsidR="0055653C" w:rsidRPr="00990CAE" w:rsidRDefault="0055653C" w:rsidP="00990CAE">
            <w:pPr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DF61" w14:textId="77777777" w:rsidR="0055653C" w:rsidRPr="00990CAE" w:rsidRDefault="0055653C" w:rsidP="00990CAE">
            <w:pPr>
              <w:jc w:val="right"/>
              <w:rPr>
                <w:rFonts w:ascii="Times New Roman" w:eastAsia="Times New Roman" w:hAnsi="Times New Roman" w:cs="Times New Roman"/>
                <w:szCs w:val="20"/>
                <w:lang w:val="en-GB" w:eastAsia="en-GB"/>
              </w:rPr>
            </w:pPr>
          </w:p>
        </w:tc>
      </w:tr>
      <w:tr w:rsidR="0055653C" w:rsidRPr="001A5821" w14:paraId="55F12623" w14:textId="77777777" w:rsidTr="0055653C">
        <w:trPr>
          <w:trHeight w:val="316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E7031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val="en-GB" w:eastAsia="en-GB"/>
              </w:rPr>
              <w:t>Model 3: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12DE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 xml:space="preserve">Regional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Cs w:val="22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7AD49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2.40 (1.41 - 4.10)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F8CE1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0.001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2C78E4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0.0091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6AD80D47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6A4E8" w14:textId="77E36CF6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1.43 (1.04 - 1.97)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14F90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0.029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A64E1C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0.0001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14:paraId="3E82D7D6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5951" w14:textId="2C75CE94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1.71 (1.31 - 2.34)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26DC4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99BCE9" w14:textId="77777777" w:rsidR="0055653C" w:rsidRPr="00990CAE" w:rsidRDefault="0055653C" w:rsidP="00990CAE">
            <w:pPr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&lt;0.0001</w:t>
            </w:r>
          </w:p>
        </w:tc>
      </w:tr>
      <w:tr w:rsidR="0055653C" w:rsidRPr="001A5821" w14:paraId="7BAA2047" w14:textId="77777777" w:rsidTr="0055653C">
        <w:trPr>
          <w:trHeight w:val="316"/>
        </w:trPr>
        <w:tc>
          <w:tcPr>
            <w:tcW w:w="3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0F159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794A2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MSP Zone</w:t>
            </w: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DF89E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1.69 (1.15 - 2.50)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0D7C9A6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0.008</w:t>
            </w:r>
          </w:p>
        </w:tc>
        <w:tc>
          <w:tcPr>
            <w:tcW w:w="30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15FAFB5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D367463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49AC1" w14:textId="7D825CFE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1.69 (1.31 - 2.18)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311BC73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0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A77558E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A720FE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9F0E4" w14:textId="3C9EFEF0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1.50 (1.24 - 1.81)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13B3F88" w14:textId="77777777" w:rsidR="0055653C" w:rsidRPr="00990CAE" w:rsidRDefault="0055653C" w:rsidP="00990CAE">
            <w:pPr>
              <w:jc w:val="right"/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  <w:t>&lt;0.001</w:t>
            </w:r>
          </w:p>
        </w:tc>
        <w:tc>
          <w:tcPr>
            <w:tcW w:w="348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901230B" w14:textId="77777777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Cs w:val="22"/>
                <w:lang w:val="en-GB" w:eastAsia="en-GB"/>
              </w:rPr>
            </w:pPr>
          </w:p>
        </w:tc>
      </w:tr>
      <w:tr w:rsidR="0055653C" w:rsidRPr="001A5821" w14:paraId="1502109F" w14:textId="77777777" w:rsidTr="0055653C">
        <w:trPr>
          <w:trHeight w:val="316"/>
        </w:trPr>
        <w:tc>
          <w:tcPr>
            <w:tcW w:w="5000" w:type="pct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A54857" w14:textId="38A98804" w:rsidR="0055653C" w:rsidRPr="00990CAE" w:rsidRDefault="0055653C" w:rsidP="00990CAE">
            <w:pPr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*</w:t>
            </w:r>
            <w:r w:rsidRPr="00990CAE"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lang w:val="en-GB" w:eastAsia="en-GB"/>
              </w:rPr>
              <w:t xml:space="preserve"> Model D: EA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vertAlign w:val="subscript"/>
                <w:lang w:val="en-GB" w:eastAsia="en-GB"/>
              </w:rPr>
              <w:t>2-10</w:t>
            </w:r>
            <w:r w:rsidRPr="00990CAE">
              <w:rPr>
                <w:rFonts w:ascii="Calibri" w:eastAsia="Times New Roman" w:hAnsi="Calibri" w:cs="Times New Roman"/>
                <w:iCs/>
                <w:color w:val="000000"/>
                <w:sz w:val="22"/>
                <w:szCs w:val="20"/>
                <w:lang w:val="en-GB" w:eastAsia="en-GB"/>
              </w:rPr>
              <w:t xml:space="preserve"> model assigns EAs the raster cell value up to 20 Km away</w:t>
            </w:r>
          </w:p>
          <w:p w14:paraId="07D517E3" w14:textId="44366504" w:rsidR="0055653C" w:rsidRPr="00990CAE" w:rsidRDefault="0055653C" w:rsidP="00990CAE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PR2-10: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 xml:space="preserve">Plasmodium falciparum 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parasite rate in those aged 2 to 10 years | ITN: Insecticide-treated net | IRS: Indoor residual spraying | LR test: Log-likelihood ratio test |</w:t>
            </w:r>
            <w:r w:rsidR="006B7E37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 EA: e</w:t>
            </w:r>
            <w:r w:rsidRPr="001E2110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numeration area | MSP: Malaria Strategic Plan 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|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 p-value corresponds to a log-likelihood ratio test where Model 2 and Model 3 are respectively nested in Model 1.</w:t>
            </w:r>
          </w:p>
        </w:tc>
      </w:tr>
      <w:tr w:rsidR="0055653C" w:rsidRPr="001A5821" w14:paraId="58B9867C" w14:textId="77777777" w:rsidTr="0055653C">
        <w:trPr>
          <w:trHeight w:val="296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B445D3C" w14:textId="0AD8D1B5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Model 1: Association between regional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vertAlign w:val="subscript"/>
                <w:lang w:val="en-GB" w:eastAsia="en-GB"/>
              </w:rPr>
              <w:t xml:space="preserve">2-10 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and interventions, adjusted for wealth and residence type, with region and enumeration area added as mixed effects</w:t>
            </w:r>
          </w:p>
        </w:tc>
      </w:tr>
      <w:tr w:rsidR="0055653C" w:rsidRPr="001A5821" w14:paraId="3DCAA803" w14:textId="77777777" w:rsidTr="0055653C">
        <w:trPr>
          <w:trHeight w:val="296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0692C05" w14:textId="69D82D0A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Model 2: Same as Model 1 but additionally adjusted for EA </w:t>
            </w:r>
            <w:r w:rsidRPr="00990CAE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0"/>
                <w:lang w:val="en-GB" w:eastAsia="en-GB"/>
              </w:rPr>
              <w:t>Pf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PR</w:t>
            </w: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vertAlign w:val="subscript"/>
                <w:lang w:val="en-GB" w:eastAsia="en-GB"/>
              </w:rPr>
              <w:t>2-10</w:t>
            </w:r>
          </w:p>
        </w:tc>
      </w:tr>
      <w:tr w:rsidR="0055653C" w:rsidRPr="001A5821" w14:paraId="641C6CFE" w14:textId="77777777" w:rsidTr="0055653C">
        <w:trPr>
          <w:trHeight w:val="296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29C6005" w14:textId="5B6510C0" w:rsidR="0055653C" w:rsidRPr="00990CAE" w:rsidRDefault="0055653C" w:rsidP="00990CAE">
            <w:pPr>
              <w:rPr>
                <w:rFonts w:ascii="Calibri" w:eastAsia="Times New Roman" w:hAnsi="Calibri" w:cs="Times New Roman"/>
                <w:color w:val="000000"/>
                <w:szCs w:val="20"/>
                <w:lang w:val="en-GB" w:eastAsia="en-GB"/>
              </w:rPr>
            </w:pPr>
            <w:r w:rsidRPr="00990CAE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>Model 3: Same as Model 1 but additionally adjusted for MSP Zones</w:t>
            </w:r>
          </w:p>
        </w:tc>
      </w:tr>
    </w:tbl>
    <w:p w14:paraId="214D26EF" w14:textId="0E50B83E" w:rsidR="000C4F53" w:rsidRDefault="00CA588F">
      <w:r>
        <w:br w:type="page"/>
      </w:r>
    </w:p>
    <w:p w14:paraId="0C7B52F8" w14:textId="549ACFAF" w:rsidR="00CE2083" w:rsidRDefault="00CE2083"/>
    <w:p w14:paraId="0E807924" w14:textId="72F6E9B3" w:rsidR="00505787" w:rsidRDefault="00505787"/>
    <w:p w14:paraId="4B082F62" w14:textId="593277A3" w:rsidR="00FE5AD3" w:rsidRDefault="00FE5AD3"/>
    <w:tbl>
      <w:tblPr>
        <w:tblpPr w:leftFromText="180" w:rightFromText="180" w:vertAnchor="page" w:horzAnchor="page" w:tblpX="850" w:tblpY="1985"/>
        <w:tblW w:w="5535" w:type="pct"/>
        <w:tblLook w:val="04A0" w:firstRow="1" w:lastRow="0" w:firstColumn="1" w:lastColumn="0" w:noHBand="0" w:noVBand="1"/>
      </w:tblPr>
      <w:tblGrid>
        <w:gridCol w:w="1096"/>
        <w:gridCol w:w="1825"/>
        <w:gridCol w:w="1891"/>
        <w:gridCol w:w="881"/>
        <w:gridCol w:w="884"/>
        <w:gridCol w:w="235"/>
        <w:gridCol w:w="1891"/>
        <w:gridCol w:w="881"/>
        <w:gridCol w:w="884"/>
        <w:gridCol w:w="235"/>
        <w:gridCol w:w="1891"/>
        <w:gridCol w:w="881"/>
        <w:gridCol w:w="872"/>
      </w:tblGrid>
      <w:tr w:rsidR="00FB4647" w:rsidRPr="00FE5AD3" w14:paraId="5B2D8EB5" w14:textId="77777777" w:rsidTr="00FB4647">
        <w:trPr>
          <w:trHeight w:val="239"/>
        </w:trPr>
        <w:tc>
          <w:tcPr>
            <w:tcW w:w="5000" w:type="pct"/>
            <w:gridSpan w:val="13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14:paraId="00E48E23" w14:textId="4DE39722" w:rsidR="00FB4647" w:rsidRPr="00141181" w:rsidRDefault="00A53423" w:rsidP="008E342C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vertAlign w:val="subscript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>Table S8</w:t>
            </w:r>
            <w:r w:rsidR="00FB4647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>: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 xml:space="preserve"> Comparison of regional </w:t>
            </w:r>
            <w:r w:rsidR="00FB4647" w:rsidRPr="00FE5AD3">
              <w:rPr>
                <w:rFonts w:ascii="Calibri" w:eastAsia="Times New Roman" w:hAnsi="Calibri" w:cs="Times New Roman"/>
                <w:b/>
                <w:i/>
                <w:color w:val="000000"/>
                <w:sz w:val="22"/>
                <w:szCs w:val="22"/>
                <w:lang w:val="en-GB" w:eastAsia="en-GB"/>
              </w:rPr>
              <w:t>Pf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>PR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vertAlign w:val="subscript"/>
                <w:lang w:val="en-GB" w:eastAsia="en-GB"/>
              </w:rPr>
              <w:t>2-10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 xml:space="preserve">, EA </w:t>
            </w:r>
            <w:r w:rsidR="00FB4647" w:rsidRPr="00FE5AD3">
              <w:rPr>
                <w:rFonts w:ascii="Calibri" w:eastAsia="Times New Roman" w:hAnsi="Calibri" w:cs="Times New Roman"/>
                <w:b/>
                <w:i/>
                <w:color w:val="000000"/>
                <w:sz w:val="22"/>
                <w:szCs w:val="22"/>
                <w:lang w:val="en-GB" w:eastAsia="en-GB"/>
              </w:rPr>
              <w:t>Pf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>PR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vertAlign w:val="subscript"/>
                <w:lang w:val="en-GB" w:eastAsia="en-GB"/>
              </w:rPr>
              <w:t>2-10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 xml:space="preserve"> and MSP Zones for predicting the likelihood of having IRS, an ITN or either intervention </w:t>
            </w:r>
          </w:p>
        </w:tc>
      </w:tr>
      <w:tr w:rsidR="00FB4647" w:rsidRPr="00FE5AD3" w14:paraId="3A781C25" w14:textId="77777777" w:rsidTr="00FB4647">
        <w:trPr>
          <w:trHeight w:val="239"/>
        </w:trPr>
        <w:tc>
          <w:tcPr>
            <w:tcW w:w="1018" w:type="pct"/>
            <w:gridSpan w:val="2"/>
            <w:vMerge w:val="restart"/>
            <w:tcBorders>
              <w:top w:val="single" w:sz="2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8A638" w14:textId="77777777" w:rsidR="00FB4647" w:rsidRPr="00FE5AD3" w:rsidRDefault="00FB4647" w:rsidP="00FE5AD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>Models</w:t>
            </w:r>
          </w:p>
        </w:tc>
        <w:tc>
          <w:tcPr>
            <w:tcW w:w="1274" w:type="pct"/>
            <w:gridSpan w:val="3"/>
            <w:tcBorders>
              <w:top w:val="single" w:sz="24" w:space="0" w:color="auto"/>
              <w:left w:val="nil"/>
              <w:right w:val="nil"/>
            </w:tcBorders>
          </w:tcPr>
          <w:p w14:paraId="159DB04D" w14:textId="77777777" w:rsidR="00FB4647" w:rsidRPr="00FE5AD3" w:rsidRDefault="00FB4647" w:rsidP="00FE5AD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IRS</w:t>
            </w:r>
          </w:p>
        </w:tc>
        <w:tc>
          <w:tcPr>
            <w:tcW w:w="82" w:type="pct"/>
            <w:tcBorders>
              <w:left w:val="nil"/>
              <w:right w:val="nil"/>
            </w:tcBorders>
          </w:tcPr>
          <w:p w14:paraId="55254800" w14:textId="77777777" w:rsidR="00FB4647" w:rsidRPr="00FE5AD3" w:rsidRDefault="00FB4647" w:rsidP="00FE5AD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274" w:type="pct"/>
            <w:gridSpan w:val="3"/>
            <w:tcBorders>
              <w:top w:val="single" w:sz="24" w:space="0" w:color="auto"/>
              <w:left w:val="nil"/>
              <w:right w:val="nil"/>
            </w:tcBorders>
          </w:tcPr>
          <w:p w14:paraId="5D813A7C" w14:textId="2263439B" w:rsidR="00FB4647" w:rsidRPr="00FE5AD3" w:rsidRDefault="00FB4647" w:rsidP="00FE5AD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ITN</w:t>
            </w:r>
          </w:p>
        </w:tc>
        <w:tc>
          <w:tcPr>
            <w:tcW w:w="82" w:type="pct"/>
            <w:tcBorders>
              <w:left w:val="nil"/>
              <w:right w:val="nil"/>
            </w:tcBorders>
          </w:tcPr>
          <w:p w14:paraId="6C49AD9C" w14:textId="77777777" w:rsidR="00FB4647" w:rsidRPr="00FE5AD3" w:rsidRDefault="00FB4647" w:rsidP="00FE5AD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270" w:type="pct"/>
            <w:gridSpan w:val="3"/>
            <w:tcBorders>
              <w:top w:val="single" w:sz="24" w:space="0" w:color="auto"/>
              <w:left w:val="nil"/>
              <w:right w:val="nil"/>
            </w:tcBorders>
          </w:tcPr>
          <w:p w14:paraId="41AD8FF2" w14:textId="2A0711FC" w:rsidR="00FB4647" w:rsidRPr="00FE5AD3" w:rsidRDefault="00FB4647" w:rsidP="00FE5AD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IRS and/or ITN</w:t>
            </w:r>
          </w:p>
        </w:tc>
      </w:tr>
      <w:tr w:rsidR="00FB4647" w:rsidRPr="00FE5AD3" w14:paraId="0AC7CA79" w14:textId="77777777" w:rsidTr="00FB4647">
        <w:trPr>
          <w:trHeight w:val="485"/>
        </w:trPr>
        <w:tc>
          <w:tcPr>
            <w:tcW w:w="1018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7A21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610CB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RR (95% CI)</w:t>
            </w:r>
          </w:p>
        </w:tc>
        <w:tc>
          <w:tcPr>
            <w:tcW w:w="30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17FEF631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p-value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2B37835A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LR test p-value</w:t>
            </w:r>
          </w:p>
        </w:tc>
        <w:tc>
          <w:tcPr>
            <w:tcW w:w="82" w:type="pct"/>
            <w:tcBorders>
              <w:left w:val="nil"/>
              <w:right w:val="nil"/>
            </w:tcBorders>
          </w:tcPr>
          <w:p w14:paraId="71C5CC64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6ED77" w14:textId="12481121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RR (95% CI)</w:t>
            </w:r>
          </w:p>
        </w:tc>
        <w:tc>
          <w:tcPr>
            <w:tcW w:w="30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03C09293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p-value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0DC3C88E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LR test p-value</w:t>
            </w:r>
          </w:p>
        </w:tc>
        <w:tc>
          <w:tcPr>
            <w:tcW w:w="82" w:type="pct"/>
            <w:tcBorders>
              <w:left w:val="nil"/>
              <w:bottom w:val="single" w:sz="12" w:space="0" w:color="auto"/>
              <w:right w:val="nil"/>
            </w:tcBorders>
          </w:tcPr>
          <w:p w14:paraId="5B6DB5BD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19713" w14:textId="61963B4C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RR (95% CI)</w:t>
            </w:r>
          </w:p>
        </w:tc>
        <w:tc>
          <w:tcPr>
            <w:tcW w:w="30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113D832E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p-value</w:t>
            </w:r>
          </w:p>
        </w:tc>
        <w:tc>
          <w:tcPr>
            <w:tcW w:w="30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7FDE35ED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LR test p-value</w:t>
            </w:r>
          </w:p>
        </w:tc>
      </w:tr>
      <w:tr w:rsidR="00FB4647" w:rsidRPr="00FE5AD3" w14:paraId="6A933B6C" w14:textId="77777777" w:rsidTr="00FB4647">
        <w:trPr>
          <w:trHeight w:val="239"/>
        </w:trPr>
        <w:tc>
          <w:tcPr>
            <w:tcW w:w="38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43B9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3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D9CA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DC18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486A06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831D6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0A263D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A76D" w14:textId="4C3F1B61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8EFBB6B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5C1E7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2A249B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8013" w14:textId="1AE1F96A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6A4BD8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695F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17AFB49E" w14:textId="77777777" w:rsidTr="00FB4647">
        <w:trPr>
          <w:trHeight w:val="239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B9D3D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Model 1: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026E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vertAlign w:val="subscript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Regional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2"/>
                <w:szCs w:val="22"/>
                <w:lang w:val="en-GB" w:eastAsia="en-GB"/>
              </w:rPr>
              <w:t>Pf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PR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0490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3.81 (2.33 – 6.22)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6E49D08A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423C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224547DB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B444" w14:textId="1C69CF60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2.17 (1.54 – 3.07)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69675E95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457B7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2B08AF57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DC4C" w14:textId="6DCB4AFD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2.41 (1.80 - 3.24)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15A14121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4995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62366A5C" w14:textId="77777777" w:rsidTr="00FB4647">
        <w:trPr>
          <w:trHeight w:val="239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E2EC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432F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5EE7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5499B56F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2445C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440850BA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3984" w14:textId="56E255F4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1FCC4A5B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50E2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0F754281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E769" w14:textId="073B77F2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02CE83FC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100C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0535A616" w14:textId="77777777" w:rsidTr="00FB4647">
        <w:trPr>
          <w:trHeight w:val="239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3FA2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1F7D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DEFE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3D789548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D148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F1793CB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A719" w14:textId="0E0DB64E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41975228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ADE8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28CBDFE2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9445" w14:textId="2084FC32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379FDFA0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DEAF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5AA6B733" w14:textId="77777777" w:rsidTr="00FB4647">
        <w:trPr>
          <w:trHeight w:val="239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4A8B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Model 2: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AB4F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Regional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2"/>
                <w:szCs w:val="22"/>
                <w:lang w:val="en-GB" w:eastAsia="en-GB"/>
              </w:rPr>
              <w:t xml:space="preserve"> Pf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PR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D66E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4.24 (2.50 – 7.18)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22F426E9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5702C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0.2696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06534EF3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EBF4" w14:textId="068DBB33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2.25 (1.06 – 1.36)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6B64AA4F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67B29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0.5441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5DD8EAC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7B16" w14:textId="3058B326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2.53 (1.86 – 3.45)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24F1AE65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2365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0.2659</w:t>
            </w:r>
          </w:p>
        </w:tc>
      </w:tr>
      <w:tr w:rsidR="00FB4647" w:rsidRPr="00FE5AD3" w14:paraId="756C67A3" w14:textId="77777777" w:rsidTr="00FB4647">
        <w:trPr>
          <w:trHeight w:val="239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13BE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2F4C" w14:textId="220CBBAE" w:rsidR="00FB4647" w:rsidRPr="007B460F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EA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2"/>
                <w:szCs w:val="22"/>
                <w:lang w:val="en-GB" w:eastAsia="en-GB"/>
              </w:rPr>
              <w:t>Pf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PR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5731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0.88 (0.70 – 1.10)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6E71D1CF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0.267</w:t>
            </w:r>
          </w:p>
        </w:tc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AD854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7089E211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D82C" w14:textId="45087554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0.96 (0.84 – 1.10)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2506D8AB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0.544</w:t>
            </w:r>
          </w:p>
        </w:tc>
        <w:tc>
          <w:tcPr>
            <w:tcW w:w="3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2D2F1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23979539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3194" w14:textId="2FB73C78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0.94 (0.95 – 1.05)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1FA1E64A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0.264</w:t>
            </w:r>
          </w:p>
        </w:tc>
        <w:tc>
          <w:tcPr>
            <w:tcW w:w="3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C7189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3F100DB1" w14:textId="77777777" w:rsidTr="00FB4647">
        <w:trPr>
          <w:trHeight w:val="239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D45F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0199B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301AA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65B38CA1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ED55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031BDAC8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9E7C" w14:textId="74B29C1C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3FABD543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397E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200CD3DA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5B8F" w14:textId="09446614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7E704D0B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A5DE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53BD13E3" w14:textId="77777777" w:rsidTr="00FB4647">
        <w:trPr>
          <w:trHeight w:val="239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032F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Model 3: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11A4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Regional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2"/>
                <w:szCs w:val="22"/>
                <w:lang w:val="en-GB" w:eastAsia="en-GB"/>
              </w:rPr>
              <w:t>Pf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PR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AC2C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2.94 (1.65 – 5.22)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59B80DE4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0.001</w:t>
            </w:r>
          </w:p>
        </w:tc>
        <w:tc>
          <w:tcPr>
            <w:tcW w:w="30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D20D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0.1638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76520B5E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F79D" w14:textId="5EA4E0D4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1.25 (0.88 – 1.77)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23573966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0.207</w:t>
            </w:r>
          </w:p>
        </w:tc>
        <w:tc>
          <w:tcPr>
            <w:tcW w:w="30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1BF2A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0.0001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4609A22C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FA88A" w14:textId="272809B8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1.73 (1.29 – 2.32)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1001A0C2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F829" w14:textId="77777777" w:rsidR="00FB4647" w:rsidRPr="00FE5AD3" w:rsidRDefault="00FB4647" w:rsidP="00FB464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0.0006</w:t>
            </w:r>
          </w:p>
        </w:tc>
      </w:tr>
      <w:tr w:rsidR="00FB4647" w:rsidRPr="00FE5AD3" w14:paraId="05B26004" w14:textId="77777777" w:rsidTr="00FB4647">
        <w:trPr>
          <w:trHeight w:val="239"/>
        </w:trPr>
        <w:tc>
          <w:tcPr>
            <w:tcW w:w="3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0C0E3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47AA3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MSP Zone</w:t>
            </w:r>
          </w:p>
        </w:tc>
        <w:tc>
          <w:tcPr>
            <w:tcW w:w="65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1A591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1.37 (0.88 – 2.12)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798A4F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0.159</w:t>
            </w:r>
          </w:p>
        </w:tc>
        <w:tc>
          <w:tcPr>
            <w:tcW w:w="308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0BBE259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523E1DD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74EAB" w14:textId="448B0AA3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1.93 (1.41 – 2.64)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EC1C3E5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8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A8516DD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40A2E9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ADAB2" w14:textId="7A9F5303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1.50 (1.19 – 1.89)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34EAA1" w14:textId="77777777" w:rsidR="00FB4647" w:rsidRPr="00FE5AD3" w:rsidRDefault="00FB4647" w:rsidP="00FB4647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0.001</w:t>
            </w: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41A0804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207D2C4E" w14:textId="77777777" w:rsidTr="00FB4647">
        <w:trPr>
          <w:trHeight w:val="239"/>
        </w:trPr>
        <w:tc>
          <w:tcPr>
            <w:tcW w:w="5000" w:type="pct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C4EB2A" w14:textId="310EDBA3" w:rsidR="00FB4647" w:rsidRPr="008E342C" w:rsidRDefault="008E342C" w:rsidP="00FB464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8E34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These analyses include a subset of households in EAs for which a mean </w:t>
            </w:r>
            <w:r w:rsidRPr="008E342C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 w:eastAsia="en-GB"/>
              </w:rPr>
              <w:t>Pf</w:t>
            </w:r>
            <w:r w:rsidRPr="008E34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PR</w:t>
            </w:r>
            <w:r w:rsidRPr="008E342C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bscript"/>
                <w:lang w:val="en-GB" w:eastAsia="en-GB"/>
              </w:rPr>
              <w:t>2-10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value was obtained (</w:t>
            </w:r>
            <w:r w:rsidRPr="008E14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IRS N=8,511; ITN N=8,727; ITN and/or IRS N=8,511 households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)</w:t>
            </w:r>
          </w:p>
          <w:p w14:paraId="271A35C6" w14:textId="28209CE4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 w:eastAsia="en-GB"/>
              </w:rPr>
              <w:t>Pf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PR2-10: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 w:eastAsia="en-GB"/>
              </w:rPr>
              <w:t xml:space="preserve">Plasmodium falciparum 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parasite rate in those aged 2 to 10 years | ITN: Insecticide-treated net | IRS: Indoor residual spraying | LR test: Log-likelihood ratio test |</w:t>
            </w:r>
            <w:r w:rsidRPr="00CE024C">
              <w:rPr>
                <w:rFonts w:ascii="Calibri" w:eastAsia="Times New Roman" w:hAnsi="Calibri" w:cs="Times New Roman"/>
                <w:color w:val="000000"/>
                <w:sz w:val="22"/>
                <w:szCs w:val="20"/>
                <w:lang w:val="en-GB" w:eastAsia="en-GB"/>
              </w:rPr>
              <w:t xml:space="preserve"> </w:t>
            </w:r>
            <w:r w:rsidRPr="00CE024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EA: Enumeration area | MSP: Malaria Strategic Plan |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p-value corresponds to a log-likelihood ratio test where Model 2 and Model 3 are respectively nested in Model 1.</w:t>
            </w:r>
          </w:p>
          <w:p w14:paraId="338DA8E0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Model 1: Association between regional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 w:eastAsia="en-GB"/>
              </w:rPr>
              <w:t>Pf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PR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bscript"/>
                <w:lang w:val="en-GB" w:eastAsia="en-GB"/>
              </w:rPr>
              <w:t xml:space="preserve">2-10 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and interventions, adjusted for wealth and residence type, with region and enumeration area added as mixed effects</w:t>
            </w:r>
          </w:p>
          <w:p w14:paraId="5C9458D6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Model 2: Same as Model 1 but additionally adjusted for EA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 w:eastAsia="en-GB"/>
              </w:rPr>
              <w:t>Pf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PR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bscript"/>
                <w:lang w:val="en-GB" w:eastAsia="en-GB"/>
              </w:rPr>
              <w:t>2-10</w:t>
            </w:r>
          </w:p>
          <w:p w14:paraId="4221042D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Model 3: Same as Model 1 but additionally adjusted for MSP Zones</w:t>
            </w:r>
          </w:p>
          <w:p w14:paraId="07AA048C" w14:textId="77777777" w:rsidR="00FB4647" w:rsidRPr="00FE5AD3" w:rsidRDefault="00FB4647" w:rsidP="00FB464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</w:tbl>
    <w:p w14:paraId="002480B6" w14:textId="77777777" w:rsidR="00FE5AD3" w:rsidRDefault="00FE5AD3">
      <w:r>
        <w:br w:type="page"/>
      </w:r>
    </w:p>
    <w:tbl>
      <w:tblPr>
        <w:tblpPr w:leftFromText="180" w:rightFromText="180" w:vertAnchor="page" w:horzAnchor="page" w:tblpX="610" w:tblpY="2165"/>
        <w:tblW w:w="5500" w:type="pct"/>
        <w:tblLayout w:type="fixed"/>
        <w:tblLook w:val="04A0" w:firstRow="1" w:lastRow="0" w:firstColumn="1" w:lastColumn="0" w:noHBand="0" w:noVBand="1"/>
      </w:tblPr>
      <w:tblGrid>
        <w:gridCol w:w="1074"/>
        <w:gridCol w:w="1932"/>
        <w:gridCol w:w="1858"/>
        <w:gridCol w:w="863"/>
        <w:gridCol w:w="869"/>
        <w:gridCol w:w="236"/>
        <w:gridCol w:w="1852"/>
        <w:gridCol w:w="864"/>
        <w:gridCol w:w="870"/>
        <w:gridCol w:w="236"/>
        <w:gridCol w:w="1859"/>
        <w:gridCol w:w="864"/>
        <w:gridCol w:w="870"/>
        <w:gridCol w:w="9"/>
      </w:tblGrid>
      <w:tr w:rsidR="00FB4647" w:rsidRPr="00FE5AD3" w14:paraId="6F55D7AF" w14:textId="77777777" w:rsidTr="00FB4647">
        <w:trPr>
          <w:trHeight w:val="287"/>
        </w:trPr>
        <w:tc>
          <w:tcPr>
            <w:tcW w:w="5000" w:type="pct"/>
            <w:gridSpan w:val="14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14:paraId="563FF98F" w14:textId="73BFAACE" w:rsidR="00FB4647" w:rsidRPr="00FE5AD3" w:rsidRDefault="00A53423" w:rsidP="008E342C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lastRenderedPageBreak/>
              <w:t>Table S9</w:t>
            </w:r>
            <w:r w:rsidR="00FB4647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>: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 xml:space="preserve"> Comparison of regional </w:t>
            </w:r>
            <w:r w:rsidR="00FB4647" w:rsidRPr="00FE5AD3">
              <w:rPr>
                <w:rFonts w:ascii="Calibri" w:eastAsia="Times New Roman" w:hAnsi="Calibri" w:cs="Times New Roman"/>
                <w:b/>
                <w:i/>
                <w:color w:val="000000"/>
                <w:sz w:val="22"/>
                <w:szCs w:val="22"/>
                <w:lang w:val="en-GB" w:eastAsia="en-GB"/>
              </w:rPr>
              <w:t>Pf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>PR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vertAlign w:val="subscript"/>
                <w:lang w:val="en-GB" w:eastAsia="en-GB"/>
              </w:rPr>
              <w:t>2-10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 xml:space="preserve">, mean EA </w:t>
            </w:r>
            <w:r w:rsidR="00FB4647" w:rsidRPr="00FE5AD3">
              <w:rPr>
                <w:rFonts w:ascii="Calibri" w:eastAsia="Times New Roman" w:hAnsi="Calibri" w:cs="Times New Roman"/>
                <w:b/>
                <w:i/>
                <w:color w:val="000000"/>
                <w:sz w:val="22"/>
                <w:szCs w:val="22"/>
                <w:lang w:val="en-GB" w:eastAsia="en-GB"/>
              </w:rPr>
              <w:t>Pf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>PR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vertAlign w:val="subscript"/>
                <w:lang w:val="en-GB" w:eastAsia="en-GB"/>
              </w:rPr>
              <w:t>2-10</w:t>
            </w:r>
            <w:r w:rsidR="00FB4647"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 xml:space="preserve"> and MSP Zones for predicting the likelihood of having IRS, an ITN or either intervention</w:t>
            </w:r>
          </w:p>
        </w:tc>
      </w:tr>
      <w:tr w:rsidR="00FB4647" w:rsidRPr="00FE5AD3" w14:paraId="0C6037A2" w14:textId="77777777" w:rsidTr="00FB4647">
        <w:trPr>
          <w:gridAfter w:val="1"/>
          <w:wAfter w:w="3" w:type="pct"/>
          <w:trHeight w:val="287"/>
        </w:trPr>
        <w:tc>
          <w:tcPr>
            <w:tcW w:w="1054" w:type="pct"/>
            <w:gridSpan w:val="2"/>
            <w:vMerge w:val="restart"/>
            <w:tcBorders>
              <w:top w:val="single" w:sz="2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054A0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 w:eastAsia="en-GB"/>
              </w:rPr>
              <w:t>Models</w:t>
            </w:r>
          </w:p>
        </w:tc>
        <w:tc>
          <w:tcPr>
            <w:tcW w:w="1260" w:type="pct"/>
            <w:gridSpan w:val="3"/>
            <w:tcBorders>
              <w:top w:val="single" w:sz="24" w:space="0" w:color="auto"/>
              <w:left w:val="nil"/>
              <w:right w:val="nil"/>
            </w:tcBorders>
          </w:tcPr>
          <w:p w14:paraId="7DFB684C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IRS</w:t>
            </w:r>
          </w:p>
        </w:tc>
        <w:tc>
          <w:tcPr>
            <w:tcW w:w="83" w:type="pct"/>
            <w:tcBorders>
              <w:left w:val="nil"/>
              <w:right w:val="nil"/>
            </w:tcBorders>
          </w:tcPr>
          <w:p w14:paraId="43C0D0D0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258" w:type="pct"/>
            <w:gridSpan w:val="3"/>
            <w:tcBorders>
              <w:top w:val="single" w:sz="24" w:space="0" w:color="auto"/>
              <w:left w:val="nil"/>
              <w:right w:val="nil"/>
            </w:tcBorders>
          </w:tcPr>
          <w:p w14:paraId="30DD1436" w14:textId="39D88DB3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ITN</w:t>
            </w:r>
          </w:p>
        </w:tc>
        <w:tc>
          <w:tcPr>
            <w:tcW w:w="81" w:type="pct"/>
            <w:tcBorders>
              <w:left w:val="nil"/>
              <w:right w:val="nil"/>
            </w:tcBorders>
          </w:tcPr>
          <w:p w14:paraId="06A0EC20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260" w:type="pct"/>
            <w:gridSpan w:val="3"/>
            <w:tcBorders>
              <w:top w:val="single" w:sz="24" w:space="0" w:color="auto"/>
              <w:left w:val="nil"/>
              <w:right w:val="nil"/>
            </w:tcBorders>
          </w:tcPr>
          <w:p w14:paraId="2C5D24F9" w14:textId="1F25C26F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IRS and/or ITN</w:t>
            </w:r>
          </w:p>
        </w:tc>
      </w:tr>
      <w:tr w:rsidR="00FB4647" w:rsidRPr="00FE5AD3" w14:paraId="39EF3319" w14:textId="77777777" w:rsidTr="00FB4647">
        <w:trPr>
          <w:gridAfter w:val="1"/>
          <w:wAfter w:w="3" w:type="pct"/>
          <w:trHeight w:val="574"/>
        </w:trPr>
        <w:tc>
          <w:tcPr>
            <w:tcW w:w="1054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2E6CA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CC247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RR (95% CI)</w:t>
            </w: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07D5F10B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p-value</w:t>
            </w: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358CDEE8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LR test p-value</w:t>
            </w:r>
          </w:p>
        </w:tc>
        <w:tc>
          <w:tcPr>
            <w:tcW w:w="83" w:type="pct"/>
            <w:tcBorders>
              <w:left w:val="nil"/>
              <w:bottom w:val="single" w:sz="12" w:space="0" w:color="auto"/>
              <w:right w:val="nil"/>
            </w:tcBorders>
          </w:tcPr>
          <w:p w14:paraId="3D55B2E7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02EB0" w14:textId="57178BA9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RR (95% CI)</w:t>
            </w: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371C0FEC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p-value</w:t>
            </w: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4A9B9F7C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LR test p-value</w:t>
            </w:r>
          </w:p>
        </w:tc>
        <w:tc>
          <w:tcPr>
            <w:tcW w:w="81" w:type="pct"/>
            <w:tcBorders>
              <w:left w:val="nil"/>
              <w:bottom w:val="single" w:sz="12" w:space="0" w:color="auto"/>
              <w:right w:val="nil"/>
            </w:tcBorders>
          </w:tcPr>
          <w:p w14:paraId="226D6881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22E37" w14:textId="668F4C42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RR (95% CI)</w:t>
            </w: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38F3C979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p-value</w:t>
            </w: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7B850A75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LR test p-value</w:t>
            </w:r>
          </w:p>
        </w:tc>
      </w:tr>
      <w:tr w:rsidR="00FB4647" w:rsidRPr="00FE5AD3" w14:paraId="587F8DC6" w14:textId="77777777" w:rsidTr="00FB4647">
        <w:trPr>
          <w:gridAfter w:val="1"/>
          <w:wAfter w:w="3" w:type="pct"/>
          <w:trHeight w:val="287"/>
        </w:trPr>
        <w:tc>
          <w:tcPr>
            <w:tcW w:w="37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82505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7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E99E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F9BC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8F8900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8776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7FE441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49821" w14:textId="1BBD1FF6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2CF0CC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8E89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1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ED7718B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0219" w14:textId="5A4EDF40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105B3D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90B33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2B003BE8" w14:textId="77777777" w:rsidTr="00FB4647">
        <w:trPr>
          <w:gridAfter w:val="1"/>
          <w:wAfter w:w="3" w:type="pct"/>
          <w:trHeight w:val="287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D480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Model 1: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F7BC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vertAlign w:val="subscript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Regional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2"/>
                <w:szCs w:val="22"/>
                <w:lang w:val="en-GB" w:eastAsia="en-GB"/>
              </w:rPr>
              <w:t>Pf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PR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EBAD8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3.81 (2.33 – 6.22)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0232B841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4989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</w:tcPr>
          <w:p w14:paraId="3EFCEF86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0841" w14:textId="62645AD1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2.17 (1.54 – 3.07)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677E7D5A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DA6E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08829DA7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AE03" w14:textId="4A2BAC6D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2.41 (1.80 - 3.24)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4F7B9343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59F0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2BDA3D8B" w14:textId="77777777" w:rsidTr="00FB4647">
        <w:trPr>
          <w:gridAfter w:val="1"/>
          <w:wAfter w:w="3" w:type="pct"/>
          <w:trHeight w:val="287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0674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5B71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ECF2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4695D329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9E2A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</w:tcPr>
          <w:p w14:paraId="5A8467DA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9C08" w14:textId="087DBB3A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2D10B29A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93A9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52F2BBEE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DB2CE" w14:textId="15E6D128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72D15EC7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DF3E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5C110D5C" w14:textId="77777777" w:rsidTr="00FB4647">
        <w:trPr>
          <w:gridAfter w:val="1"/>
          <w:wAfter w:w="3" w:type="pct"/>
          <w:trHeight w:val="287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7C62D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8D89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6483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2F60C1B8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784D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</w:tcPr>
          <w:p w14:paraId="67669A2A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EE41" w14:textId="2490F07C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293BE3A5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F4F9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0861893E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F1F5" w14:textId="45206F7B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65214DCC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6672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78315AEB" w14:textId="77777777" w:rsidTr="00FB4647">
        <w:trPr>
          <w:gridAfter w:val="1"/>
          <w:wAfter w:w="3" w:type="pct"/>
          <w:trHeight w:val="287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7C7C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Model 2: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5066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Regional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2"/>
                <w:szCs w:val="22"/>
                <w:lang w:val="en-GB" w:eastAsia="en-GB"/>
              </w:rPr>
              <w:t xml:space="preserve"> Pf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PR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5176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4.05 (2.40 – 6.82)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11CD182D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53704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0.5002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</w:tcPr>
          <w:p w14:paraId="1FBDD4FF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3E91" w14:textId="66352448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2.18 (1.52 – 3.12)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2AB8F74D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0869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0.5441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0626A9C4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69E6" w14:textId="20DAD4E9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2.46 (1.81 – 3.34)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4532A0E1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A92F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0.6507</w:t>
            </w:r>
          </w:p>
        </w:tc>
      </w:tr>
      <w:tr w:rsidR="00FB4647" w:rsidRPr="00FE5AD3" w14:paraId="63E47F9D" w14:textId="77777777" w:rsidTr="00FB4647">
        <w:trPr>
          <w:gridAfter w:val="1"/>
          <w:wAfter w:w="3" w:type="pct"/>
          <w:trHeight w:val="287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9EA53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3CDC" w14:textId="14441281" w:rsidR="00FB4647" w:rsidRPr="008E14F8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Mean EA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2"/>
                <w:szCs w:val="22"/>
                <w:lang w:val="en-GB" w:eastAsia="en-GB"/>
              </w:rPr>
              <w:t>Pf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PR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7B13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0.93 (0.74 – 1.16)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06742F65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0.499</w:t>
            </w:r>
          </w:p>
        </w:tc>
        <w:tc>
          <w:tcPr>
            <w:tcW w:w="3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ADE9B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</w:tcPr>
          <w:p w14:paraId="49545AC6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AA605" w14:textId="50A0F142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1.00 (0.87 – 1.14)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33D01A32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0.953</w:t>
            </w:r>
          </w:p>
        </w:tc>
        <w:tc>
          <w:tcPr>
            <w:tcW w:w="3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9C282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3009EB10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E6F8" w14:textId="144B83BF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0.98 (0.88 – 1.08)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3D648798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0.650</w:t>
            </w:r>
          </w:p>
        </w:tc>
        <w:tc>
          <w:tcPr>
            <w:tcW w:w="3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2A158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75126EB7" w14:textId="77777777" w:rsidTr="00FB4647">
        <w:trPr>
          <w:gridAfter w:val="1"/>
          <w:wAfter w:w="3" w:type="pct"/>
          <w:trHeight w:val="287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9149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82E6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822D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4D32E345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5AFA0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</w:tcPr>
          <w:p w14:paraId="4BC4B2AF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53A1" w14:textId="442B4A0D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79E844C4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0804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108EF2A6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6230" w14:textId="078B92E4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11FE9206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A7B3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1E4EFB43" w14:textId="77777777" w:rsidTr="00FB4647">
        <w:trPr>
          <w:gridAfter w:val="1"/>
          <w:wAfter w:w="3" w:type="pct"/>
          <w:trHeight w:val="287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69E0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Model 3: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98E9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 xml:space="preserve">Regional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2"/>
                <w:szCs w:val="22"/>
                <w:lang w:val="en-GB" w:eastAsia="en-GB"/>
              </w:rPr>
              <w:t>Pf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PR</w:t>
            </w: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vertAlign w:val="subscript"/>
                <w:lang w:val="en-GB" w:eastAsia="en-GB"/>
              </w:rPr>
              <w:t>2-10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D0A7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2.94 (1.65 – 5.22)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244F5E60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0.001</w:t>
            </w:r>
          </w:p>
        </w:tc>
        <w:tc>
          <w:tcPr>
            <w:tcW w:w="30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45C33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0.1638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</w:tcPr>
          <w:p w14:paraId="46B2ABEC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C368" w14:textId="5407B4DF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1.25 (0.88 – 1.77)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50A22D12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0.207</w:t>
            </w:r>
          </w:p>
        </w:tc>
        <w:tc>
          <w:tcPr>
            <w:tcW w:w="30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DF88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0.0001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21B19D08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55FF" w14:textId="56FF7829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1.73 (1.29 – 2.32)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74EAFF8F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B0EAD" w14:textId="77777777" w:rsidR="00FB4647" w:rsidRPr="00FE5AD3" w:rsidRDefault="00FB4647" w:rsidP="001A582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0.0006</w:t>
            </w:r>
          </w:p>
        </w:tc>
      </w:tr>
      <w:tr w:rsidR="00FB4647" w:rsidRPr="00FE5AD3" w14:paraId="54CD81DF" w14:textId="77777777" w:rsidTr="00FB4647">
        <w:trPr>
          <w:gridAfter w:val="1"/>
          <w:wAfter w:w="3" w:type="pct"/>
          <w:trHeight w:val="287"/>
        </w:trPr>
        <w:tc>
          <w:tcPr>
            <w:tcW w:w="37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9E8EB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96653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MSP Zone</w:t>
            </w:r>
          </w:p>
        </w:tc>
        <w:tc>
          <w:tcPr>
            <w:tcW w:w="6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747A8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1.37 (0.88 – 2.12)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24D924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0.159</w:t>
            </w:r>
          </w:p>
        </w:tc>
        <w:tc>
          <w:tcPr>
            <w:tcW w:w="305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FAAFD23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B1078F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E175D" w14:textId="4F7A5F90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1.93 (1.41 – 2.64)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92F0C6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&lt;0.001</w:t>
            </w:r>
          </w:p>
        </w:tc>
        <w:tc>
          <w:tcPr>
            <w:tcW w:w="305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02BB94B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EB714D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0322A" w14:textId="35E1F11B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1.50 (1.19 – 1.89)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41266A" w14:textId="77777777" w:rsidR="00FB4647" w:rsidRPr="00FE5AD3" w:rsidRDefault="00FB4647" w:rsidP="001A5821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  <w:t>0.001</w:t>
            </w:r>
          </w:p>
        </w:tc>
        <w:tc>
          <w:tcPr>
            <w:tcW w:w="305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56B69FB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B4647" w:rsidRPr="00FE5AD3" w14:paraId="0E8045EF" w14:textId="77777777" w:rsidTr="00FB4647">
        <w:trPr>
          <w:trHeight w:val="287"/>
        </w:trPr>
        <w:tc>
          <w:tcPr>
            <w:tcW w:w="5000" w:type="pct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915A5A" w14:textId="77777777" w:rsidR="008E342C" w:rsidRPr="008E342C" w:rsidRDefault="008E342C" w:rsidP="008E342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8E34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These analyses include a subset of households in EAs for which a mean </w:t>
            </w:r>
            <w:r w:rsidRPr="008E342C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 w:eastAsia="en-GB"/>
              </w:rPr>
              <w:t>Pf</w:t>
            </w:r>
            <w:r w:rsidRPr="008E34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PR</w:t>
            </w:r>
            <w:r w:rsidRPr="008E342C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bscript"/>
                <w:lang w:val="en-GB" w:eastAsia="en-GB"/>
              </w:rPr>
              <w:t>2-10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value was obtained (</w:t>
            </w:r>
            <w:r w:rsidRPr="008E14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IRS N=8,511; ITN N=8,727; ITN and/or IRS N=8,511 households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)</w:t>
            </w:r>
          </w:p>
          <w:p w14:paraId="6AFC30FC" w14:textId="62BF1BBB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 w:eastAsia="en-GB"/>
              </w:rPr>
              <w:t>Pf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PR2-10: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 w:eastAsia="en-GB"/>
              </w:rPr>
              <w:t xml:space="preserve">Plasmodium falciparum 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parasite rate in those aged 2 to 10 years | ITN: Insecticide-treated net | IRS: Indoor residual spraying | LR te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st: Log-likelihood ratio test |</w:t>
            </w:r>
            <w:r w:rsidR="006B7E3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EA: e</w:t>
            </w:r>
            <w:r w:rsidRPr="00CE024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numeration area | MSP: Malaria Strategic Plan |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p-value corresponds to a log-likelihood ratio test where Model 2 and Model 3 are respectively nested in Model 1.</w:t>
            </w:r>
          </w:p>
          <w:p w14:paraId="67F01FBE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Model 1: Association between regional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 w:eastAsia="en-GB"/>
              </w:rPr>
              <w:t>Pf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PR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bscript"/>
                <w:lang w:val="en-GB" w:eastAsia="en-GB"/>
              </w:rPr>
              <w:t xml:space="preserve">2-10 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and interventions, adjusted for wealth and residence type, with region and enumeration area added as mixed effects</w:t>
            </w:r>
          </w:p>
          <w:p w14:paraId="01FEA0F5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Model 2: Same as Model 1 but additionally adjusted for EA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 w:eastAsia="en-GB"/>
              </w:rPr>
              <w:t>Pf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PR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bscript"/>
                <w:lang w:val="en-GB" w:eastAsia="en-GB"/>
              </w:rPr>
              <w:t>2-10</w:t>
            </w:r>
          </w:p>
          <w:p w14:paraId="20717DD2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Model 3: Same as Model 1 but additionally adjusted for MSP Zones</w:t>
            </w:r>
          </w:p>
          <w:p w14:paraId="3CF49837" w14:textId="77777777" w:rsidR="00FB4647" w:rsidRPr="00FE5AD3" w:rsidRDefault="00FB4647" w:rsidP="001A582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</w:tbl>
    <w:p w14:paraId="476DC52F" w14:textId="4BC77FF0" w:rsidR="001A5821" w:rsidRDefault="001A5821"/>
    <w:p w14:paraId="738E269E" w14:textId="77777777" w:rsidR="0093075B" w:rsidRDefault="0093075B">
      <w:r>
        <w:br w:type="page"/>
      </w:r>
    </w:p>
    <w:p w14:paraId="20756475" w14:textId="77777777" w:rsidR="0093075B" w:rsidRDefault="0093075B">
      <w:pPr>
        <w:sectPr w:rsidR="0093075B" w:rsidSect="00CA588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pPr w:leftFromText="180" w:rightFromText="180" w:horzAnchor="margin" w:tblpXSpec="center" w:tblpY="214"/>
        <w:tblW w:w="5983" w:type="dxa"/>
        <w:tblLook w:val="04A0" w:firstRow="1" w:lastRow="0" w:firstColumn="1" w:lastColumn="0" w:noHBand="0" w:noVBand="1"/>
      </w:tblPr>
      <w:tblGrid>
        <w:gridCol w:w="4097"/>
        <w:gridCol w:w="1886"/>
      </w:tblGrid>
      <w:tr w:rsidR="0093075B" w:rsidRPr="0093075B" w14:paraId="6E5E8BFA" w14:textId="77777777" w:rsidTr="0093075B">
        <w:trPr>
          <w:trHeight w:val="530"/>
        </w:trPr>
        <w:tc>
          <w:tcPr>
            <w:tcW w:w="5983" w:type="dxa"/>
            <w:gridSpan w:val="2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6EC28" w14:textId="313CDAAA" w:rsidR="0093075B" w:rsidRPr="0093075B" w:rsidRDefault="00A53423" w:rsidP="0093075B">
            <w:pPr>
              <w:rPr>
                <w:rFonts w:eastAsia="Times New Roman" w:cs="Times New Roman"/>
                <w:b/>
                <w:sz w:val="22"/>
                <w:szCs w:val="22"/>
                <w:lang w:val="en-GB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val="en-GB"/>
              </w:rPr>
              <w:lastRenderedPageBreak/>
              <w:t>Table S10</w:t>
            </w:r>
            <w:r w:rsidR="0093075B" w:rsidRPr="0093075B">
              <w:rPr>
                <w:rFonts w:eastAsia="Times New Roman" w:cs="Times New Roman"/>
                <w:b/>
                <w:sz w:val="22"/>
                <w:szCs w:val="22"/>
                <w:lang w:val="en-GB"/>
              </w:rPr>
              <w:t xml:space="preserve">: </w:t>
            </w:r>
            <w:r w:rsidR="0093075B">
              <w:rPr>
                <w:rFonts w:eastAsia="Times New Roman" w:cs="Times New Roman"/>
                <w:b/>
                <w:sz w:val="22"/>
                <w:szCs w:val="22"/>
                <w:lang w:val="en-GB"/>
              </w:rPr>
              <w:t>ITNs identified in the 2013 Namibia DHS and the time obtained</w:t>
            </w:r>
          </w:p>
        </w:tc>
      </w:tr>
      <w:tr w:rsidR="0093075B" w:rsidRPr="0093075B" w14:paraId="2EE0027D" w14:textId="77777777" w:rsidTr="0093075B">
        <w:trPr>
          <w:trHeight w:val="530"/>
        </w:trPr>
        <w:tc>
          <w:tcPr>
            <w:tcW w:w="4097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CE0AB" w14:textId="77777777" w:rsidR="0093075B" w:rsidRPr="0093075B" w:rsidRDefault="0093075B" w:rsidP="0093075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3075B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/>
              </w:rPr>
              <w:t>ITN indicator</w:t>
            </w:r>
          </w:p>
        </w:tc>
        <w:tc>
          <w:tcPr>
            <w:tcW w:w="1886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3DADD" w14:textId="77777777" w:rsidR="0093075B" w:rsidRPr="0093075B" w:rsidRDefault="0093075B" w:rsidP="0093075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3075B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/>
              </w:rPr>
              <w:t>N (%)</w:t>
            </w:r>
          </w:p>
        </w:tc>
      </w:tr>
      <w:tr w:rsidR="0093075B" w:rsidRPr="0093075B" w14:paraId="492552F6" w14:textId="77777777" w:rsidTr="0093075B">
        <w:trPr>
          <w:trHeight w:val="530"/>
        </w:trPr>
        <w:tc>
          <w:tcPr>
            <w:tcW w:w="40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43B5" w14:textId="77777777" w:rsidR="0093075B" w:rsidRPr="0093075B" w:rsidRDefault="0093075B" w:rsidP="0093075B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</w:pPr>
            <w:r w:rsidRPr="0093075B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  <w:t>Total ITNs observed</w:t>
            </w:r>
          </w:p>
        </w:tc>
        <w:tc>
          <w:tcPr>
            <w:tcW w:w="188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6FD6" w14:textId="77777777" w:rsidR="0093075B" w:rsidRPr="0093075B" w:rsidRDefault="0093075B" w:rsidP="0093075B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</w:pPr>
            <w:r w:rsidRPr="0093075B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  <w:t>4372</w:t>
            </w:r>
          </w:p>
        </w:tc>
      </w:tr>
      <w:tr w:rsidR="0093075B" w:rsidRPr="0093075B" w14:paraId="6EB013A9" w14:textId="77777777" w:rsidTr="0093075B">
        <w:trPr>
          <w:trHeight w:val="530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C88A0" w14:textId="6CC49C2E" w:rsidR="0093075B" w:rsidRPr="0093075B" w:rsidRDefault="0093075B" w:rsidP="0093075B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</w:pPr>
            <w:r w:rsidRPr="0093075B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  <w:t xml:space="preserve">Nets obtained </w:t>
            </w:r>
            <w:r w:rsidRPr="0093075B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  <w:sym w:font="Symbol" w:char="F0A3"/>
            </w:r>
            <w:r w:rsidRPr="0093075B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  <w:t>1 year previous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3320" w14:textId="75AD5258" w:rsidR="0093075B" w:rsidRPr="0093075B" w:rsidRDefault="0093075B" w:rsidP="0093075B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  <w:t>2011 (49.0</w:t>
            </w:r>
            <w:r w:rsidRPr="0093075B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  <w:t>)</w:t>
            </w:r>
          </w:p>
        </w:tc>
      </w:tr>
      <w:tr w:rsidR="0093075B" w:rsidRPr="0093075B" w14:paraId="18C73EC2" w14:textId="77777777" w:rsidTr="0093075B">
        <w:trPr>
          <w:trHeight w:val="530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F2DB5" w14:textId="79FEFD5A" w:rsidR="0093075B" w:rsidRPr="0093075B" w:rsidRDefault="0093075B" w:rsidP="0093075B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</w:pPr>
            <w:r w:rsidRPr="0093075B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  <w:t xml:space="preserve">Nets obtained </w:t>
            </w:r>
            <w:r w:rsidRPr="0093075B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  <w:sym w:font="Symbol" w:char="F0A3"/>
            </w:r>
            <w:r w:rsidRPr="0093075B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  <w:t>2 years previous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6793" w14:textId="5B318B87" w:rsidR="0093075B" w:rsidRPr="0093075B" w:rsidRDefault="0093075B" w:rsidP="0093075B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  <w:t>474 (11.6</w:t>
            </w:r>
            <w:r w:rsidRPr="0093075B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  <w:t>)</w:t>
            </w:r>
          </w:p>
        </w:tc>
      </w:tr>
      <w:tr w:rsidR="0093075B" w:rsidRPr="0093075B" w14:paraId="7313C44F" w14:textId="77777777" w:rsidTr="0093075B">
        <w:trPr>
          <w:trHeight w:val="530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4F7A" w14:textId="721AD935" w:rsidR="0093075B" w:rsidRPr="0093075B" w:rsidRDefault="0093075B" w:rsidP="0093075B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</w:pPr>
            <w:r w:rsidRPr="0093075B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  <w:t xml:space="preserve">Nets obtained </w:t>
            </w:r>
            <w:r w:rsidRPr="0093075B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  <w:sym w:font="Symbol" w:char="F0A3"/>
            </w:r>
            <w:r w:rsidRPr="0093075B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  <w:t>3 years previous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BB3B" w14:textId="41A1B76C" w:rsidR="0093075B" w:rsidRPr="0093075B" w:rsidRDefault="0093075B" w:rsidP="0093075B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  <w:t>108 (2.6</w:t>
            </w:r>
            <w:r w:rsidRPr="0093075B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  <w:t>)</w:t>
            </w:r>
          </w:p>
        </w:tc>
      </w:tr>
      <w:tr w:rsidR="0093075B" w:rsidRPr="0093075B" w14:paraId="7EDD9E5D" w14:textId="77777777" w:rsidTr="0093075B">
        <w:trPr>
          <w:trHeight w:val="530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10E5" w14:textId="77777777" w:rsidR="0093075B" w:rsidRPr="0093075B" w:rsidRDefault="0093075B" w:rsidP="0093075B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</w:pPr>
            <w:r w:rsidRPr="0093075B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  <w:t>Nets obtained &gt;3 years previous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0751" w14:textId="364B1E00" w:rsidR="0093075B" w:rsidRPr="0093075B" w:rsidRDefault="0093075B" w:rsidP="0093075B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  <w:t>1,507 (36.8</w:t>
            </w:r>
            <w:r w:rsidRPr="0093075B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  <w:t>)</w:t>
            </w:r>
          </w:p>
        </w:tc>
      </w:tr>
      <w:tr w:rsidR="0093075B" w:rsidRPr="0093075B" w14:paraId="7B4A6850" w14:textId="77777777" w:rsidTr="0093075B">
        <w:trPr>
          <w:trHeight w:val="530"/>
        </w:trPr>
        <w:tc>
          <w:tcPr>
            <w:tcW w:w="40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37DEA89E" w14:textId="7090B47A" w:rsidR="0093075B" w:rsidRPr="0093075B" w:rsidRDefault="0093075B" w:rsidP="0093075B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n-GB"/>
              </w:rPr>
              <w:t>Total ITNs with date obtained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3F78F89" w14:textId="7A68B06A" w:rsidR="0093075B" w:rsidRPr="0093075B" w:rsidRDefault="0093075B" w:rsidP="0093075B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/>
              </w:rPr>
              <w:t>4100 (100.0)</w:t>
            </w:r>
          </w:p>
        </w:tc>
      </w:tr>
      <w:tr w:rsidR="006B7E37" w:rsidRPr="0093075B" w14:paraId="2FF5509E" w14:textId="77777777" w:rsidTr="006B7E37">
        <w:trPr>
          <w:trHeight w:val="530"/>
        </w:trPr>
        <w:tc>
          <w:tcPr>
            <w:tcW w:w="598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EC417" w14:textId="77D83451" w:rsidR="006B7E37" w:rsidRPr="006B7E37" w:rsidRDefault="006B7E37" w:rsidP="006B7E37">
            <w:pPr>
              <w:rPr>
                <w:rFonts w:eastAsia="Times New Roman" w:cstheme="minorHAnsi"/>
                <w:sz w:val="22"/>
                <w:szCs w:val="22"/>
                <w:lang w:val="en-GB"/>
              </w:rPr>
            </w:pPr>
            <w:r>
              <w:rPr>
                <w:rFonts w:eastAsia="Times New Roman" w:cstheme="minorHAnsi"/>
                <w:sz w:val="22"/>
                <w:szCs w:val="22"/>
                <w:lang w:val="en-GB"/>
              </w:rPr>
              <w:t>ITN: insecticide-treated net</w:t>
            </w:r>
          </w:p>
        </w:tc>
      </w:tr>
    </w:tbl>
    <w:p w14:paraId="3F83EA70" w14:textId="0B0A2D38" w:rsidR="00A646D1" w:rsidRDefault="00A646D1">
      <w:r>
        <w:br w:type="page"/>
      </w:r>
    </w:p>
    <w:p w14:paraId="39A0EBCC" w14:textId="77777777" w:rsidR="0093075B" w:rsidRDefault="0093075B" w:rsidP="00A646D1">
      <w:pPr>
        <w:sectPr w:rsidR="0093075B" w:rsidSect="0093075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XSpec="center" w:tblpY="3053"/>
        <w:tblW w:w="11675" w:type="dxa"/>
        <w:tblLook w:val="04A0" w:firstRow="1" w:lastRow="0" w:firstColumn="1" w:lastColumn="0" w:noHBand="0" w:noVBand="1"/>
      </w:tblPr>
      <w:tblGrid>
        <w:gridCol w:w="3448"/>
        <w:gridCol w:w="2056"/>
        <w:gridCol w:w="2056"/>
        <w:gridCol w:w="2056"/>
        <w:gridCol w:w="2059"/>
      </w:tblGrid>
      <w:tr w:rsidR="0093075B" w:rsidRPr="00A646D1" w14:paraId="452A3657" w14:textId="77777777" w:rsidTr="0093075B">
        <w:trPr>
          <w:trHeight w:val="373"/>
        </w:trPr>
        <w:tc>
          <w:tcPr>
            <w:tcW w:w="1167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2507" w14:textId="6326BB3F" w:rsidR="0093075B" w:rsidRPr="00A646D1" w:rsidRDefault="00A53423" w:rsidP="0093075B">
            <w:pPr>
              <w:rPr>
                <w:rFonts w:eastAsia="Times New Roman" w:cstheme="minorHAnsi"/>
                <w:b/>
                <w:sz w:val="22"/>
                <w:szCs w:val="22"/>
                <w:lang w:val="en-GB"/>
              </w:rPr>
            </w:pPr>
            <w:r>
              <w:rPr>
                <w:rFonts w:eastAsia="Times New Roman" w:cstheme="minorHAnsi"/>
                <w:b/>
                <w:sz w:val="22"/>
                <w:szCs w:val="22"/>
                <w:lang w:val="en-GB"/>
              </w:rPr>
              <w:lastRenderedPageBreak/>
              <w:t>Table S11</w:t>
            </w:r>
            <w:bookmarkStart w:id="0" w:name="_GoBack"/>
            <w:bookmarkEnd w:id="0"/>
            <w:r w:rsidR="0093075B" w:rsidRPr="00A646D1">
              <w:rPr>
                <w:rFonts w:eastAsia="Times New Roman" w:cstheme="minorHAnsi"/>
                <w:b/>
                <w:sz w:val="22"/>
                <w:szCs w:val="22"/>
                <w:lang w:val="en-GB"/>
              </w:rPr>
              <w:t>:</w:t>
            </w:r>
            <w:r w:rsidR="0093075B">
              <w:rPr>
                <w:rFonts w:eastAsia="Times New Roman" w:cstheme="minorHAnsi"/>
                <w:b/>
                <w:sz w:val="22"/>
                <w:szCs w:val="22"/>
                <w:lang w:val="en-GB"/>
              </w:rPr>
              <w:t xml:space="preserve"> Intervention coverage by </w:t>
            </w:r>
            <w:r w:rsidR="0093075B">
              <w:rPr>
                <w:rFonts w:eastAsia="Times New Roman" w:cstheme="minorHAnsi"/>
                <w:b/>
                <w:i/>
                <w:sz w:val="22"/>
                <w:szCs w:val="22"/>
                <w:lang w:val="en-GB"/>
              </w:rPr>
              <w:t>Pf</w:t>
            </w:r>
            <w:r w:rsidR="0093075B">
              <w:rPr>
                <w:rFonts w:eastAsia="Times New Roman" w:cstheme="minorHAnsi"/>
                <w:b/>
                <w:sz w:val="22"/>
                <w:szCs w:val="22"/>
                <w:lang w:val="en-GB"/>
              </w:rPr>
              <w:t>PR</w:t>
            </w:r>
            <w:r w:rsidR="0093075B">
              <w:rPr>
                <w:rFonts w:eastAsia="Times New Roman" w:cstheme="minorHAnsi"/>
                <w:b/>
                <w:sz w:val="22"/>
                <w:szCs w:val="22"/>
                <w:vertAlign w:val="subscript"/>
                <w:lang w:val="en-GB"/>
              </w:rPr>
              <w:t>2-10</w:t>
            </w:r>
            <w:r w:rsidR="0093075B">
              <w:rPr>
                <w:rFonts w:eastAsia="Times New Roman" w:cstheme="minorHAnsi"/>
                <w:b/>
                <w:sz w:val="22"/>
                <w:szCs w:val="22"/>
                <w:lang w:val="en-GB"/>
              </w:rPr>
              <w:t xml:space="preserve"> categories where Zambezi is allocated to the </w:t>
            </w:r>
            <w:r w:rsidR="0093075B" w:rsidRPr="00A646D1">
              <w:rPr>
                <w:rFonts w:eastAsia="Times New Roman" w:cstheme="minorHAnsi"/>
                <w:b/>
                <w:sz w:val="22"/>
                <w:szCs w:val="22"/>
                <w:lang w:val="en-GB"/>
              </w:rPr>
              <w:t>5-&lt;10%</w:t>
            </w:r>
            <w:r w:rsidR="0093075B">
              <w:rPr>
                <w:rFonts w:eastAsia="Times New Roman" w:cstheme="minorHAnsi"/>
                <w:b/>
                <w:sz w:val="22"/>
                <w:szCs w:val="22"/>
                <w:lang w:val="en-GB"/>
              </w:rPr>
              <w:t xml:space="preserve"> category</w:t>
            </w:r>
          </w:p>
        </w:tc>
      </w:tr>
      <w:tr w:rsidR="0093075B" w:rsidRPr="00A646D1" w14:paraId="33955718" w14:textId="77777777" w:rsidTr="0093075B">
        <w:trPr>
          <w:trHeight w:val="373"/>
        </w:trPr>
        <w:tc>
          <w:tcPr>
            <w:tcW w:w="3448" w:type="dxa"/>
            <w:vMerge w:val="restart"/>
            <w:tcBorders>
              <w:top w:val="single" w:sz="2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754D" w14:textId="77777777" w:rsidR="0093075B" w:rsidRPr="00A646D1" w:rsidRDefault="0093075B" w:rsidP="0093075B">
            <w:pPr>
              <w:jc w:val="center"/>
              <w:rPr>
                <w:rFonts w:eastAsia="Times New Roman" w:cstheme="minorHAnsi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 xml:space="preserve">Re-categorized </w:t>
            </w:r>
            <w:proofErr w:type="spellStart"/>
            <w:r w:rsidRPr="00A646D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Pf</w:t>
            </w:r>
            <w:r w:rsidRPr="00A646D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PR</w:t>
            </w:r>
            <w:proofErr w:type="spellEnd"/>
            <w:r w:rsidRPr="00A646D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*</w:t>
            </w:r>
          </w:p>
        </w:tc>
        <w:tc>
          <w:tcPr>
            <w:tcW w:w="8227" w:type="dxa"/>
            <w:gridSpan w:val="4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8190A" w14:textId="77777777" w:rsidR="0093075B" w:rsidRPr="00A646D1" w:rsidRDefault="0093075B" w:rsidP="0093075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Intervention coverage No. (%)</w:t>
            </w:r>
          </w:p>
        </w:tc>
      </w:tr>
      <w:tr w:rsidR="0093075B" w:rsidRPr="00A646D1" w14:paraId="1F670D1F" w14:textId="77777777" w:rsidTr="0093075B">
        <w:trPr>
          <w:trHeight w:val="747"/>
        </w:trPr>
        <w:tc>
          <w:tcPr>
            <w:tcW w:w="3448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B11FC" w14:textId="77777777" w:rsidR="0093075B" w:rsidRPr="00A646D1" w:rsidRDefault="0093075B" w:rsidP="0093075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0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0C2D90FF" w14:textId="77777777" w:rsidR="0093075B" w:rsidRPr="00A646D1" w:rsidRDefault="0093075B" w:rsidP="0093075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At least one ITN</w:t>
            </w:r>
          </w:p>
        </w:tc>
        <w:tc>
          <w:tcPr>
            <w:tcW w:w="20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02CB4" w14:textId="77777777" w:rsidR="0093075B" w:rsidRPr="00A646D1" w:rsidRDefault="0093075B" w:rsidP="0093075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IRS in previous 12 months</w:t>
            </w:r>
          </w:p>
        </w:tc>
        <w:tc>
          <w:tcPr>
            <w:tcW w:w="20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FCA5A" w14:textId="77777777" w:rsidR="0093075B" w:rsidRPr="00A646D1" w:rsidRDefault="0093075B" w:rsidP="0093075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ITN and IRS</w:t>
            </w:r>
          </w:p>
        </w:tc>
        <w:tc>
          <w:tcPr>
            <w:tcW w:w="20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71E2A87F" w14:textId="77777777" w:rsidR="0093075B" w:rsidRPr="00A646D1" w:rsidRDefault="0093075B" w:rsidP="0093075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ITN and/or IRS</w:t>
            </w:r>
          </w:p>
        </w:tc>
      </w:tr>
      <w:tr w:rsidR="0093075B" w:rsidRPr="00A646D1" w14:paraId="0D2A53F1" w14:textId="77777777" w:rsidTr="0093075B">
        <w:trPr>
          <w:trHeight w:val="373"/>
        </w:trPr>
        <w:tc>
          <w:tcPr>
            <w:tcW w:w="344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10D6" w14:textId="77777777" w:rsidR="0093075B" w:rsidRPr="00A646D1" w:rsidRDefault="0093075B" w:rsidP="009307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&lt;1%</w:t>
            </w:r>
          </w:p>
        </w:tc>
        <w:tc>
          <w:tcPr>
            <w:tcW w:w="20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D2E2" w14:textId="77777777" w:rsidR="0093075B" w:rsidRPr="00A646D1" w:rsidRDefault="0093075B" w:rsidP="0093075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213 (6.1)</w:t>
            </w:r>
          </w:p>
        </w:tc>
        <w:tc>
          <w:tcPr>
            <w:tcW w:w="20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0C94" w14:textId="77777777" w:rsidR="0093075B" w:rsidRPr="00A646D1" w:rsidRDefault="0093075B" w:rsidP="0093075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41 (1.2)</w:t>
            </w:r>
          </w:p>
        </w:tc>
        <w:tc>
          <w:tcPr>
            <w:tcW w:w="20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779EE" w14:textId="77777777" w:rsidR="0093075B" w:rsidRPr="00A646D1" w:rsidRDefault="0093075B" w:rsidP="0093075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8 (0.2)</w:t>
            </w:r>
          </w:p>
        </w:tc>
        <w:tc>
          <w:tcPr>
            <w:tcW w:w="20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D9C85" w14:textId="77777777" w:rsidR="0093075B" w:rsidRPr="00A646D1" w:rsidRDefault="0093075B" w:rsidP="0093075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241 (7.1)</w:t>
            </w:r>
          </w:p>
        </w:tc>
      </w:tr>
      <w:tr w:rsidR="0093075B" w:rsidRPr="00A646D1" w14:paraId="6F461DBC" w14:textId="77777777" w:rsidTr="0093075B">
        <w:trPr>
          <w:trHeight w:val="373"/>
        </w:trPr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2EBD1" w14:textId="77777777" w:rsidR="0093075B" w:rsidRPr="00A646D1" w:rsidRDefault="0093075B" w:rsidP="009307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1-&lt;5%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6B4C" w14:textId="77777777" w:rsidR="0093075B" w:rsidRPr="00A646D1" w:rsidRDefault="0093075B" w:rsidP="0093075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150 (20.9)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0931" w14:textId="77777777" w:rsidR="0093075B" w:rsidRPr="00A646D1" w:rsidRDefault="0093075B" w:rsidP="0093075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21 (2.9)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7AB0" w14:textId="77777777" w:rsidR="0093075B" w:rsidRPr="00A646D1" w:rsidRDefault="0093075B" w:rsidP="0093075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7 (1.0)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7C44" w14:textId="77777777" w:rsidR="0093075B" w:rsidRPr="00A646D1" w:rsidRDefault="0093075B" w:rsidP="0093075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163 (23.0)</w:t>
            </w:r>
          </w:p>
        </w:tc>
      </w:tr>
      <w:tr w:rsidR="0093075B" w:rsidRPr="00A646D1" w14:paraId="2E893997" w14:textId="77777777" w:rsidTr="0093075B">
        <w:trPr>
          <w:trHeight w:val="373"/>
        </w:trPr>
        <w:tc>
          <w:tcPr>
            <w:tcW w:w="34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F97C0" w14:textId="77777777" w:rsidR="0093075B" w:rsidRPr="00A646D1" w:rsidRDefault="0093075B" w:rsidP="009307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5</w:t>
            </w: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-&lt;10%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D94AA" w14:textId="77777777" w:rsidR="0093075B" w:rsidRPr="00A646D1" w:rsidRDefault="0093075B" w:rsidP="0093075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2,010 (35.5)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D1799" w14:textId="77777777" w:rsidR="0093075B" w:rsidRPr="00A646D1" w:rsidRDefault="0093075B" w:rsidP="0093075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1,614 (28.5)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F1A42" w14:textId="77777777" w:rsidR="0093075B" w:rsidRPr="00A646D1" w:rsidRDefault="0093075B" w:rsidP="0093075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759 (13.8)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F0901" w14:textId="77777777" w:rsidR="0093075B" w:rsidRPr="00A646D1" w:rsidRDefault="0093075B" w:rsidP="0093075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</w:pPr>
            <w:r w:rsidRPr="00A646D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/>
              </w:rPr>
              <w:t>2,823 (51.3)</w:t>
            </w:r>
          </w:p>
        </w:tc>
      </w:tr>
      <w:tr w:rsidR="0093075B" w:rsidRPr="00A646D1" w14:paraId="18DD29A7" w14:textId="77777777" w:rsidTr="0093075B">
        <w:trPr>
          <w:trHeight w:val="373"/>
        </w:trPr>
        <w:tc>
          <w:tcPr>
            <w:tcW w:w="1167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F353" w14:textId="77777777" w:rsidR="0093075B" w:rsidRDefault="0093075B" w:rsidP="0093075B">
            <w:pPr>
              <w:rPr>
                <w:rFonts w:eastAsia="Times New Roman" w:cstheme="minorHAnsi"/>
                <w:sz w:val="22"/>
                <w:szCs w:val="22"/>
                <w:lang w:val="en-GB"/>
              </w:rPr>
            </w:pPr>
            <w:r w:rsidRPr="00A646D1">
              <w:rPr>
                <w:rFonts w:eastAsia="Times New Roman" w:cstheme="minorHAnsi"/>
                <w:sz w:val="22"/>
                <w:szCs w:val="22"/>
                <w:lang w:val="en-GB"/>
              </w:rPr>
              <w:t>*</w:t>
            </w:r>
            <w:r w:rsidRPr="00A646D1">
              <w:rPr>
                <w:rFonts w:eastAsia="Times New Roman" w:cstheme="minorHAnsi"/>
                <w:i/>
                <w:sz w:val="22"/>
                <w:szCs w:val="22"/>
                <w:lang w:val="en-GB"/>
              </w:rPr>
              <w:t>Pf</w:t>
            </w:r>
            <w:r w:rsidRPr="00A646D1">
              <w:rPr>
                <w:rFonts w:eastAsia="Times New Roman" w:cstheme="minorHAnsi"/>
                <w:sz w:val="22"/>
                <w:szCs w:val="22"/>
                <w:lang w:val="en-GB"/>
              </w:rPr>
              <w:t>PR</w:t>
            </w:r>
            <w:r w:rsidRPr="00A646D1">
              <w:rPr>
                <w:rFonts w:eastAsia="Times New Roman" w:cstheme="minorHAnsi"/>
                <w:sz w:val="22"/>
                <w:szCs w:val="22"/>
                <w:vertAlign w:val="subscript"/>
                <w:lang w:val="en-GB"/>
              </w:rPr>
              <w:t xml:space="preserve">2-10 </w:t>
            </w:r>
            <w:r w:rsidRPr="00A646D1">
              <w:rPr>
                <w:rFonts w:eastAsia="Times New Roman" w:cstheme="minorHAnsi"/>
                <w:sz w:val="22"/>
                <w:szCs w:val="22"/>
                <w:lang w:val="en-GB"/>
              </w:rPr>
              <w:t xml:space="preserve">re-categorized to include Zambezi in the </w:t>
            </w:r>
            <w:r w:rsidRPr="00A646D1">
              <w:rPr>
                <w:rFonts w:eastAsia="Times New Roman" w:cstheme="minorHAnsi"/>
                <w:i/>
                <w:sz w:val="22"/>
                <w:szCs w:val="22"/>
                <w:lang w:val="en-GB"/>
              </w:rPr>
              <w:t>Pf</w:t>
            </w:r>
            <w:r w:rsidRPr="00A646D1">
              <w:rPr>
                <w:rFonts w:eastAsia="Times New Roman" w:cstheme="minorHAnsi"/>
                <w:sz w:val="22"/>
                <w:szCs w:val="22"/>
                <w:lang w:val="en-GB"/>
              </w:rPr>
              <w:t>PR</w:t>
            </w:r>
            <w:r w:rsidRPr="00A646D1">
              <w:rPr>
                <w:rFonts w:eastAsia="Times New Roman" w:cstheme="minorHAnsi"/>
                <w:sz w:val="22"/>
                <w:szCs w:val="22"/>
                <w:vertAlign w:val="subscript"/>
                <w:lang w:val="en-GB"/>
              </w:rPr>
              <w:t xml:space="preserve">2-10 </w:t>
            </w:r>
            <w:r w:rsidRPr="00A646D1">
              <w:rPr>
                <w:rFonts w:eastAsia="Times New Roman" w:cstheme="minorHAnsi"/>
                <w:sz w:val="22"/>
                <w:szCs w:val="22"/>
                <w:lang w:val="en-GB"/>
              </w:rPr>
              <w:t>5</w:t>
            </w:r>
            <w:r>
              <w:rPr>
                <w:rFonts w:eastAsia="Times New Roman" w:cstheme="minorHAnsi"/>
                <w:sz w:val="22"/>
                <w:szCs w:val="22"/>
                <w:lang w:val="en-GB"/>
              </w:rPr>
              <w:t>-&lt;10</w:t>
            </w:r>
            <w:r w:rsidRPr="00A646D1">
              <w:rPr>
                <w:rFonts w:eastAsia="Times New Roman" w:cstheme="minorHAnsi"/>
                <w:sz w:val="22"/>
                <w:szCs w:val="22"/>
                <w:lang w:val="en-GB"/>
              </w:rPr>
              <w:t>% category</w:t>
            </w:r>
            <w:r>
              <w:rPr>
                <w:rFonts w:eastAsia="Times New Roman" w:cstheme="minorHAnsi"/>
                <w:sz w:val="22"/>
                <w:szCs w:val="22"/>
                <w:lang w:val="en-GB"/>
              </w:rPr>
              <w:t xml:space="preserve"> </w:t>
            </w:r>
          </w:p>
          <w:p w14:paraId="6173219B" w14:textId="60A7F667" w:rsidR="006B7E37" w:rsidRPr="006B7E37" w:rsidRDefault="006B7E37" w:rsidP="0093075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i/>
                <w:sz w:val="22"/>
                <w:szCs w:val="22"/>
                <w:lang w:val="en-GB"/>
              </w:rPr>
              <w:t>Pf</w:t>
            </w:r>
            <w:r>
              <w:rPr>
                <w:rFonts w:eastAsia="Times New Roman" w:cstheme="minorHAnsi"/>
                <w:sz w:val="22"/>
                <w:szCs w:val="22"/>
                <w:lang w:val="en-GB"/>
              </w:rPr>
              <w:t>PR</w:t>
            </w:r>
            <w:r>
              <w:rPr>
                <w:rFonts w:eastAsia="Times New Roman" w:cstheme="minorHAnsi"/>
                <w:sz w:val="22"/>
                <w:szCs w:val="22"/>
                <w:vertAlign w:val="subscript"/>
                <w:lang w:val="en-GB"/>
              </w:rPr>
              <w:t>2-10</w:t>
            </w:r>
            <w:r>
              <w:rPr>
                <w:rFonts w:eastAsia="Times New Roman" w:cstheme="minorHAnsi"/>
                <w:sz w:val="22"/>
                <w:szCs w:val="22"/>
                <w:lang w:val="en-GB"/>
              </w:rPr>
              <w:t xml:space="preserve">: </w:t>
            </w:r>
            <w:r w:rsidRPr="00FE5AD3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 w:eastAsia="en-GB"/>
              </w:rPr>
              <w:t xml:space="preserve"> Plasmodium falciparum </w:t>
            </w:r>
            <w:r w:rsidRPr="00FE5AD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parasite rate in those aged 2 to 10 years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| ITN: insecticide-treated net | IRS: indoor residual spraying</w:t>
            </w:r>
          </w:p>
        </w:tc>
      </w:tr>
    </w:tbl>
    <w:p w14:paraId="5D0E6539" w14:textId="529BAF4D" w:rsidR="001A5821" w:rsidRDefault="001A5821" w:rsidP="0093075B"/>
    <w:sectPr w:rsidR="001A5821" w:rsidSect="0093075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D26E5E"/>
    <w:multiLevelType w:val="hybridMultilevel"/>
    <w:tmpl w:val="FD880DD6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506F0000"/>
    <w:multiLevelType w:val="hybridMultilevel"/>
    <w:tmpl w:val="029EE066"/>
    <w:lvl w:ilvl="0" w:tplc="B0D6B28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88F"/>
    <w:rsid w:val="00043F0D"/>
    <w:rsid w:val="00047FBB"/>
    <w:rsid w:val="0007188E"/>
    <w:rsid w:val="00096322"/>
    <w:rsid w:val="000A0A5B"/>
    <w:rsid w:val="000C4F53"/>
    <w:rsid w:val="00114D07"/>
    <w:rsid w:val="00141181"/>
    <w:rsid w:val="001A5821"/>
    <w:rsid w:val="001E2110"/>
    <w:rsid w:val="001E2588"/>
    <w:rsid w:val="00292766"/>
    <w:rsid w:val="002A4BCD"/>
    <w:rsid w:val="00331D25"/>
    <w:rsid w:val="0033360F"/>
    <w:rsid w:val="00337803"/>
    <w:rsid w:val="00383793"/>
    <w:rsid w:val="00505787"/>
    <w:rsid w:val="005452E3"/>
    <w:rsid w:val="0055653C"/>
    <w:rsid w:val="00584A88"/>
    <w:rsid w:val="005B09CC"/>
    <w:rsid w:val="005B58AE"/>
    <w:rsid w:val="005C1EB3"/>
    <w:rsid w:val="005E1DAE"/>
    <w:rsid w:val="0060463E"/>
    <w:rsid w:val="00605C4E"/>
    <w:rsid w:val="00665F85"/>
    <w:rsid w:val="00671382"/>
    <w:rsid w:val="006A42BC"/>
    <w:rsid w:val="006B7E37"/>
    <w:rsid w:val="006E0DC9"/>
    <w:rsid w:val="006E1D91"/>
    <w:rsid w:val="007B460F"/>
    <w:rsid w:val="007E2971"/>
    <w:rsid w:val="008907B8"/>
    <w:rsid w:val="008E14F8"/>
    <w:rsid w:val="008E342C"/>
    <w:rsid w:val="0093075B"/>
    <w:rsid w:val="00990CAE"/>
    <w:rsid w:val="009B1EB9"/>
    <w:rsid w:val="009C3835"/>
    <w:rsid w:val="00A050D0"/>
    <w:rsid w:val="00A53423"/>
    <w:rsid w:val="00A646D1"/>
    <w:rsid w:val="00A82D74"/>
    <w:rsid w:val="00A82FF2"/>
    <w:rsid w:val="00AB349B"/>
    <w:rsid w:val="00B15449"/>
    <w:rsid w:val="00B35DAF"/>
    <w:rsid w:val="00B44EB7"/>
    <w:rsid w:val="00B533E1"/>
    <w:rsid w:val="00B57709"/>
    <w:rsid w:val="00BE3EDE"/>
    <w:rsid w:val="00C17BF1"/>
    <w:rsid w:val="00C36FF4"/>
    <w:rsid w:val="00CA588F"/>
    <w:rsid w:val="00CB4F62"/>
    <w:rsid w:val="00CD2E27"/>
    <w:rsid w:val="00CE024C"/>
    <w:rsid w:val="00CE2083"/>
    <w:rsid w:val="00CE56E7"/>
    <w:rsid w:val="00D164D6"/>
    <w:rsid w:val="00D81930"/>
    <w:rsid w:val="00DB5CD6"/>
    <w:rsid w:val="00DB6056"/>
    <w:rsid w:val="00DC3934"/>
    <w:rsid w:val="00DC7C4A"/>
    <w:rsid w:val="00E007E2"/>
    <w:rsid w:val="00E53B91"/>
    <w:rsid w:val="00F73327"/>
    <w:rsid w:val="00FA7ABE"/>
    <w:rsid w:val="00FB4647"/>
    <w:rsid w:val="00FE3BE6"/>
    <w:rsid w:val="00FE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F8EC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A58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2342</Words>
  <Characters>13351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2018-03-07T12:58:00Z</cp:lastPrinted>
  <dcterms:created xsi:type="dcterms:W3CDTF">2018-07-15T21:44:00Z</dcterms:created>
  <dcterms:modified xsi:type="dcterms:W3CDTF">2018-07-15T21:44:00Z</dcterms:modified>
</cp:coreProperties>
</file>