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B40" w:rsidRPr="00485DD8" w:rsidRDefault="00BD5B40" w:rsidP="00BD5B40">
      <w:pPr>
        <w:spacing w:after="0" w:line="480" w:lineRule="auto"/>
      </w:pPr>
      <w:r w:rsidRPr="00485DD8">
        <w:t>APPENDIX/SUPPLEMENTARY MATERIAL</w:t>
      </w:r>
    </w:p>
    <w:p w:rsidR="00BD5B40" w:rsidRPr="00485DD8" w:rsidRDefault="00BD5B40" w:rsidP="00BD5B40">
      <w:pPr>
        <w:spacing w:after="0" w:line="480" w:lineRule="auto"/>
        <w:rPr>
          <w:b/>
          <w:i/>
          <w:iCs/>
          <w:color w:val="000000" w:themeColor="text1"/>
        </w:rPr>
      </w:pPr>
      <w:bookmarkStart w:id="0" w:name="_GoBack"/>
      <w:bookmarkEnd w:id="0"/>
      <w:r w:rsidRPr="00485DD8">
        <w:rPr>
          <w:b/>
          <w:bCs/>
          <w:i/>
          <w:iCs/>
          <w:color w:val="000000"/>
        </w:rPr>
        <w:t>Supplementary Table S1</w:t>
      </w:r>
      <w:r w:rsidRPr="00485DD8">
        <w:rPr>
          <w:b/>
          <w:i/>
          <w:iCs/>
          <w:color w:val="000000" w:themeColor="text1"/>
        </w:rPr>
        <w:t>: Haemoglobin classification from isoelectric focussing analysis</w:t>
      </w:r>
    </w:p>
    <w:tbl>
      <w:tblPr>
        <w:tblStyle w:val="TableGrid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</w:tblGrid>
      <w:tr w:rsidR="00BD5B40" w:rsidRPr="00485DD8" w:rsidTr="0007370B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BD5B40" w:rsidRPr="00485DD8" w:rsidRDefault="00BD5B40" w:rsidP="0007370B">
            <w:pPr>
              <w:spacing w:line="480" w:lineRule="auto"/>
              <w:rPr>
                <w:b/>
              </w:rPr>
            </w:pPr>
            <w:r w:rsidRPr="00485DD8">
              <w:rPr>
                <w:b/>
              </w:rPr>
              <w:t>Classification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BD5B40" w:rsidRPr="00485DD8" w:rsidRDefault="00BD5B40" w:rsidP="0007370B">
            <w:pPr>
              <w:spacing w:line="480" w:lineRule="auto"/>
              <w:rPr>
                <w:b/>
              </w:rPr>
            </w:pPr>
            <w:r w:rsidRPr="00485DD8">
              <w:rPr>
                <w:b/>
              </w:rPr>
              <w:t>Genotypes</w:t>
            </w:r>
          </w:p>
        </w:tc>
      </w:tr>
      <w:tr w:rsidR="00BD5B40" w:rsidRPr="00485DD8" w:rsidTr="0007370B">
        <w:tc>
          <w:tcPr>
            <w:tcW w:w="3261" w:type="dxa"/>
            <w:tcBorders>
              <w:top w:val="single" w:sz="4" w:space="0" w:color="auto"/>
            </w:tcBorders>
          </w:tcPr>
          <w:p w:rsidR="00BD5B40" w:rsidRPr="00485DD8" w:rsidRDefault="00BD5B40" w:rsidP="0007370B">
            <w:pPr>
              <w:spacing w:line="480" w:lineRule="auto"/>
            </w:pPr>
            <w:r w:rsidRPr="00485DD8">
              <w:t>Normal genotype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BD5B40" w:rsidRPr="00485DD8" w:rsidRDefault="00BD5B40" w:rsidP="0007370B">
            <w:pPr>
              <w:spacing w:line="480" w:lineRule="auto"/>
            </w:pPr>
            <w:proofErr w:type="spellStart"/>
            <w:r w:rsidRPr="00485DD8">
              <w:t>HbAA</w:t>
            </w:r>
            <w:proofErr w:type="spellEnd"/>
          </w:p>
        </w:tc>
      </w:tr>
      <w:tr w:rsidR="00BD5B40" w:rsidRPr="00485DD8" w:rsidTr="0007370B">
        <w:tc>
          <w:tcPr>
            <w:tcW w:w="3261" w:type="dxa"/>
          </w:tcPr>
          <w:p w:rsidR="00BD5B40" w:rsidRPr="00485DD8" w:rsidRDefault="00BD5B40" w:rsidP="0007370B">
            <w:pPr>
              <w:spacing w:line="480" w:lineRule="auto"/>
            </w:pPr>
            <w:r w:rsidRPr="00485DD8">
              <w:t>Sickle cell trait</w:t>
            </w:r>
          </w:p>
        </w:tc>
        <w:tc>
          <w:tcPr>
            <w:tcW w:w="3543" w:type="dxa"/>
          </w:tcPr>
          <w:p w:rsidR="00BD5B40" w:rsidRPr="00485DD8" w:rsidRDefault="00BD5B40" w:rsidP="0007370B">
            <w:pPr>
              <w:spacing w:line="480" w:lineRule="auto"/>
            </w:pPr>
            <w:proofErr w:type="spellStart"/>
            <w:r w:rsidRPr="00485DD8">
              <w:t>HbAS</w:t>
            </w:r>
            <w:proofErr w:type="spellEnd"/>
          </w:p>
        </w:tc>
      </w:tr>
      <w:tr w:rsidR="00BD5B40" w:rsidRPr="00485DD8" w:rsidTr="0007370B">
        <w:tc>
          <w:tcPr>
            <w:tcW w:w="3261" w:type="dxa"/>
          </w:tcPr>
          <w:p w:rsidR="00BD5B40" w:rsidRPr="00485DD8" w:rsidRDefault="00BD5B40" w:rsidP="0007370B">
            <w:pPr>
              <w:spacing w:line="480" w:lineRule="auto"/>
            </w:pPr>
            <w:r w:rsidRPr="00485DD8">
              <w:t>Sickle cell disorders</w:t>
            </w:r>
          </w:p>
        </w:tc>
        <w:tc>
          <w:tcPr>
            <w:tcW w:w="3543" w:type="dxa"/>
          </w:tcPr>
          <w:p w:rsidR="00BD5B40" w:rsidRPr="00485DD8" w:rsidRDefault="00BD5B40" w:rsidP="0007370B">
            <w:pPr>
              <w:spacing w:line="480" w:lineRule="auto"/>
            </w:pPr>
            <w:proofErr w:type="spellStart"/>
            <w:r w:rsidRPr="00485DD8">
              <w:t>HbSC</w:t>
            </w:r>
            <w:proofErr w:type="spellEnd"/>
            <w:r w:rsidRPr="00485DD8">
              <w:t xml:space="preserve">, </w:t>
            </w:r>
            <w:proofErr w:type="spellStart"/>
            <w:r w:rsidRPr="00485DD8">
              <w:t>HbSS</w:t>
            </w:r>
            <w:proofErr w:type="spellEnd"/>
            <w:r w:rsidRPr="00485DD8">
              <w:t xml:space="preserve">, </w:t>
            </w:r>
            <w:proofErr w:type="spellStart"/>
            <w:r w:rsidRPr="00485DD8">
              <w:t>HbSF</w:t>
            </w:r>
            <w:proofErr w:type="spellEnd"/>
            <w:r w:rsidRPr="00485DD8">
              <w:t xml:space="preserve">, </w:t>
            </w:r>
            <w:proofErr w:type="spellStart"/>
            <w:r w:rsidRPr="00485DD8">
              <w:t>HbSCF</w:t>
            </w:r>
            <w:proofErr w:type="spellEnd"/>
          </w:p>
        </w:tc>
      </w:tr>
      <w:tr w:rsidR="00BD5B40" w:rsidRPr="00485DD8" w:rsidTr="0007370B">
        <w:tc>
          <w:tcPr>
            <w:tcW w:w="3261" w:type="dxa"/>
          </w:tcPr>
          <w:p w:rsidR="00BD5B40" w:rsidRPr="00485DD8" w:rsidRDefault="00BD5B40" w:rsidP="0007370B">
            <w:pPr>
              <w:spacing w:line="480" w:lineRule="auto"/>
            </w:pPr>
            <w:r w:rsidRPr="00485DD8">
              <w:t>Other haemoglobin disorders</w:t>
            </w:r>
          </w:p>
        </w:tc>
        <w:tc>
          <w:tcPr>
            <w:tcW w:w="3543" w:type="dxa"/>
          </w:tcPr>
          <w:p w:rsidR="00BD5B40" w:rsidRPr="00485DD8" w:rsidRDefault="00BD5B40" w:rsidP="0007370B">
            <w:pPr>
              <w:spacing w:line="480" w:lineRule="auto"/>
            </w:pPr>
            <w:proofErr w:type="spellStart"/>
            <w:r w:rsidRPr="00485DD8">
              <w:t>HbAF</w:t>
            </w:r>
            <w:proofErr w:type="spellEnd"/>
            <w:r w:rsidRPr="00485DD8">
              <w:t xml:space="preserve">, </w:t>
            </w:r>
            <w:proofErr w:type="spellStart"/>
            <w:r w:rsidRPr="00485DD8">
              <w:t>HbCC</w:t>
            </w:r>
            <w:proofErr w:type="spellEnd"/>
            <w:r w:rsidRPr="00485DD8">
              <w:t xml:space="preserve">, </w:t>
            </w:r>
            <w:proofErr w:type="spellStart"/>
            <w:r w:rsidRPr="00485DD8">
              <w:t>HbAC</w:t>
            </w:r>
            <w:proofErr w:type="spellEnd"/>
            <w:r w:rsidRPr="00485DD8">
              <w:t xml:space="preserve">, </w:t>
            </w:r>
            <w:proofErr w:type="spellStart"/>
            <w:r w:rsidRPr="00485DD8">
              <w:t>HbACF</w:t>
            </w:r>
            <w:proofErr w:type="spellEnd"/>
          </w:p>
        </w:tc>
      </w:tr>
    </w:tbl>
    <w:p w:rsidR="00BD5B40" w:rsidRPr="00485DD8" w:rsidRDefault="00BD5B40" w:rsidP="00BD5B40">
      <w:pPr>
        <w:spacing w:after="0" w:line="480" w:lineRule="auto"/>
        <w:rPr>
          <w:b/>
          <w:bCs/>
          <w:i/>
          <w:iCs/>
          <w:color w:val="000000"/>
        </w:rPr>
      </w:pPr>
    </w:p>
    <w:p w:rsidR="00BD5B40" w:rsidRPr="00485DD8" w:rsidRDefault="00BD5B40" w:rsidP="00BD5B40">
      <w:pPr>
        <w:spacing w:after="0" w:line="480" w:lineRule="auto"/>
        <w:rPr>
          <w:b/>
          <w:bCs/>
          <w:i/>
          <w:iCs/>
          <w:color w:val="000000"/>
        </w:rPr>
      </w:pPr>
      <w:r w:rsidRPr="00485DD8">
        <w:rPr>
          <w:b/>
          <w:bCs/>
          <w:i/>
          <w:iCs/>
          <w:color w:val="000000"/>
        </w:rPr>
        <w:t>Supplementary Table S2: Distribution of anthropometric indices among the haemoglobin classifications</w:t>
      </w:r>
    </w:p>
    <w:tbl>
      <w:tblPr>
        <w:tblStyle w:val="TableGrid"/>
        <w:tblpPr w:leftFromText="180" w:rightFromText="180" w:vertAnchor="page" w:horzAnchor="margin" w:tblpY="8236"/>
        <w:tblW w:w="107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559"/>
        <w:gridCol w:w="1559"/>
        <w:gridCol w:w="1560"/>
        <w:gridCol w:w="1417"/>
        <w:gridCol w:w="1417"/>
      </w:tblGrid>
      <w:tr w:rsidR="00BD5B40" w:rsidRPr="00485DD8" w:rsidTr="0007370B"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b/>
                <w:sz w:val="22"/>
                <w:szCs w:val="22"/>
              </w:rPr>
            </w:pPr>
            <w:r w:rsidRPr="00485DD8">
              <w:rPr>
                <w:b/>
                <w:sz w:val="22"/>
                <w:szCs w:val="22"/>
              </w:rPr>
              <w:t xml:space="preserve">Variable 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  <w:rPr>
                <w:b/>
                <w:sz w:val="22"/>
                <w:szCs w:val="22"/>
              </w:rPr>
            </w:pPr>
            <w:r w:rsidRPr="00485DD8">
              <w:rPr>
                <w:b/>
                <w:sz w:val="22"/>
                <w:szCs w:val="22"/>
              </w:rPr>
              <w:t xml:space="preserve">                     Haemoglobin classification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BD5B40" w:rsidRPr="00485DD8" w:rsidRDefault="00BD5B40" w:rsidP="0007370B">
            <w:pPr>
              <w:jc w:val="both"/>
              <w:rPr>
                <w:b/>
                <w:sz w:val="22"/>
                <w:szCs w:val="22"/>
              </w:rPr>
            </w:pPr>
            <w:r w:rsidRPr="00485DD8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  <w:rPr>
                <w:b/>
                <w:sz w:val="22"/>
                <w:szCs w:val="22"/>
              </w:rPr>
            </w:pPr>
            <w:r w:rsidRPr="00485DD8">
              <w:rPr>
                <w:b/>
                <w:sz w:val="22"/>
                <w:szCs w:val="22"/>
              </w:rPr>
              <w:t xml:space="preserve">P value </w:t>
            </w:r>
          </w:p>
        </w:tc>
      </w:tr>
      <w:tr w:rsidR="00BD5B40" w:rsidRPr="00485DD8" w:rsidTr="0007370B"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  <w:rPr>
                <w:b/>
                <w:sz w:val="22"/>
                <w:szCs w:val="22"/>
              </w:rPr>
            </w:pPr>
            <w:r w:rsidRPr="00485DD8">
              <w:rPr>
                <w:b/>
                <w:sz w:val="22"/>
                <w:szCs w:val="22"/>
              </w:rPr>
              <w:t xml:space="preserve">Normal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D5B40" w:rsidRPr="00485DD8" w:rsidRDefault="00BD5B40" w:rsidP="0007370B">
            <w:pPr>
              <w:rPr>
                <w:b/>
                <w:sz w:val="22"/>
                <w:szCs w:val="22"/>
              </w:rPr>
            </w:pPr>
            <w:r w:rsidRPr="00485DD8">
              <w:rPr>
                <w:b/>
                <w:sz w:val="22"/>
                <w:szCs w:val="22"/>
              </w:rPr>
              <w:t xml:space="preserve">Sickle cell trait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D5B40" w:rsidRPr="00485DD8" w:rsidRDefault="00BD5B40" w:rsidP="0007370B">
            <w:pPr>
              <w:rPr>
                <w:b/>
                <w:sz w:val="22"/>
                <w:szCs w:val="22"/>
              </w:rPr>
            </w:pPr>
            <w:r w:rsidRPr="00485DD8">
              <w:rPr>
                <w:b/>
                <w:sz w:val="22"/>
                <w:szCs w:val="22"/>
              </w:rPr>
              <w:t xml:space="preserve">Sickle cell disorder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D5B40" w:rsidRPr="00485DD8" w:rsidRDefault="00BD5B40" w:rsidP="0007370B">
            <w:pPr>
              <w:rPr>
                <w:b/>
                <w:sz w:val="22"/>
                <w:szCs w:val="22"/>
              </w:rPr>
            </w:pPr>
            <w:r w:rsidRPr="00485DD8">
              <w:rPr>
                <w:b/>
                <w:sz w:val="22"/>
                <w:szCs w:val="22"/>
              </w:rPr>
              <w:t xml:space="preserve">Other </w:t>
            </w:r>
            <w:proofErr w:type="spellStart"/>
            <w:r w:rsidRPr="00485DD8">
              <w:rPr>
                <w:b/>
                <w:sz w:val="22"/>
                <w:szCs w:val="22"/>
              </w:rPr>
              <w:t>Hb</w:t>
            </w:r>
            <w:proofErr w:type="spellEnd"/>
            <w:r w:rsidRPr="00485DD8">
              <w:rPr>
                <w:b/>
                <w:sz w:val="22"/>
                <w:szCs w:val="22"/>
              </w:rPr>
              <w:t xml:space="preserve"> disorders 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D5B40" w:rsidRPr="00485DD8" w:rsidTr="0007370B">
        <w:tc>
          <w:tcPr>
            <w:tcW w:w="1843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iCs/>
                <w:sz w:val="22"/>
                <w:szCs w:val="22"/>
              </w:rPr>
            </w:pPr>
            <w:r w:rsidRPr="00485DD8">
              <w:rPr>
                <w:iCs/>
                <w:sz w:val="22"/>
                <w:szCs w:val="22"/>
              </w:rPr>
              <w:t xml:space="preserve">Underweight (WHZ </w:t>
            </w:r>
            <w:r w:rsidRPr="00485DD8">
              <w:rPr>
                <w:sz w:val="22"/>
                <w:szCs w:val="22"/>
              </w:rPr>
              <w:t>&lt; -2SD)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88 (17.3)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26 (25.5)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3 (21.4)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25 (25.8)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142 (19.7)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0.083</w:t>
            </w:r>
          </w:p>
        </w:tc>
      </w:tr>
      <w:tr w:rsidR="00BD5B40" w:rsidRPr="00485DD8" w:rsidTr="0007370B">
        <w:tc>
          <w:tcPr>
            <w:tcW w:w="1843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iCs/>
                <w:sz w:val="22"/>
                <w:szCs w:val="22"/>
              </w:rPr>
            </w:pPr>
            <w:r w:rsidRPr="00485DD8">
              <w:rPr>
                <w:iCs/>
                <w:sz w:val="22"/>
                <w:szCs w:val="22"/>
              </w:rPr>
              <w:t>Stunting (HAZ</w:t>
            </w:r>
            <w:r w:rsidRPr="00485DD8">
              <w:rPr>
                <w:sz w:val="22"/>
                <w:szCs w:val="22"/>
              </w:rPr>
              <w:t>&lt; -2SD)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129 (19.7)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30 (23.4)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5 (26.3)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27 (22.7)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191 (20.7)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0.645</w:t>
            </w:r>
          </w:p>
        </w:tc>
      </w:tr>
      <w:tr w:rsidR="00BD5B40" w:rsidRPr="00485DD8" w:rsidTr="0007370B">
        <w:tc>
          <w:tcPr>
            <w:tcW w:w="1843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iCs/>
                <w:sz w:val="22"/>
                <w:szCs w:val="22"/>
              </w:rPr>
            </w:pPr>
            <w:r w:rsidRPr="00485DD8">
              <w:rPr>
                <w:iCs/>
                <w:sz w:val="22"/>
                <w:szCs w:val="22"/>
              </w:rPr>
              <w:t xml:space="preserve">Obesity </w:t>
            </w:r>
            <w:r w:rsidRPr="00485DD8">
              <w:rPr>
                <w:sz w:val="22"/>
                <w:szCs w:val="22"/>
              </w:rPr>
              <w:t>(BAZ&gt; +2SD)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20 (3.1)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2 (1.6)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1 (5.3)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1 (0.8)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24 (2.6)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D5B40" w:rsidRPr="00485DD8" w:rsidRDefault="00BD5B40" w:rsidP="0007370B">
            <w:pPr>
              <w:jc w:val="both"/>
              <w:rPr>
                <w:sz w:val="22"/>
                <w:szCs w:val="22"/>
              </w:rPr>
            </w:pPr>
            <w:r w:rsidRPr="00485DD8">
              <w:rPr>
                <w:sz w:val="22"/>
                <w:szCs w:val="22"/>
              </w:rPr>
              <w:t>0.699</w:t>
            </w:r>
          </w:p>
        </w:tc>
      </w:tr>
      <w:tr w:rsidR="00BD5B40" w:rsidRPr="00485DD8" w:rsidTr="0007370B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  <w:rPr>
                <w:iCs/>
              </w:rPr>
            </w:pPr>
            <w:r w:rsidRPr="00485DD8">
              <w:rPr>
                <w:iCs/>
              </w:rPr>
              <w:t xml:space="preserve">Thinness </w:t>
            </w:r>
            <w:r w:rsidRPr="00485DD8">
              <w:t>(BAZ&lt; -2SD)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</w:pPr>
            <w:r w:rsidRPr="00485DD8">
              <w:t>95 (14.5)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</w:pPr>
            <w:r w:rsidRPr="00485DD8">
              <w:t>17 (13.4)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</w:pPr>
            <w:r w:rsidRPr="00485DD8">
              <w:t>3 (15.8)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</w:pPr>
            <w:r w:rsidRPr="00485DD8">
              <w:t>16 (13.5)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</w:pPr>
            <w:r w:rsidRPr="00485DD8">
              <w:t>131 (14.2)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D5B40" w:rsidRPr="00485DD8" w:rsidRDefault="00BD5B40" w:rsidP="0007370B">
            <w:pPr>
              <w:jc w:val="both"/>
            </w:pPr>
            <w:r w:rsidRPr="00485DD8">
              <w:t>0.699</w:t>
            </w:r>
          </w:p>
        </w:tc>
      </w:tr>
    </w:tbl>
    <w:p w:rsidR="00125299" w:rsidRDefault="00125299"/>
    <w:sectPr w:rsidR="001252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40"/>
    <w:rsid w:val="0000582A"/>
    <w:rsid w:val="000209F5"/>
    <w:rsid w:val="00046D26"/>
    <w:rsid w:val="00070E69"/>
    <w:rsid w:val="00071418"/>
    <w:rsid w:val="00071C78"/>
    <w:rsid w:val="00076FA6"/>
    <w:rsid w:val="000805CF"/>
    <w:rsid w:val="0009014E"/>
    <w:rsid w:val="00090D9B"/>
    <w:rsid w:val="00097E7D"/>
    <w:rsid w:val="000B54F3"/>
    <w:rsid w:val="000B5534"/>
    <w:rsid w:val="000C20E5"/>
    <w:rsid w:val="000D1169"/>
    <w:rsid w:val="000F0771"/>
    <w:rsid w:val="000F7296"/>
    <w:rsid w:val="00117438"/>
    <w:rsid w:val="00125299"/>
    <w:rsid w:val="00132111"/>
    <w:rsid w:val="00135534"/>
    <w:rsid w:val="0013626F"/>
    <w:rsid w:val="0014102C"/>
    <w:rsid w:val="00143223"/>
    <w:rsid w:val="00156134"/>
    <w:rsid w:val="00156BF2"/>
    <w:rsid w:val="001627F3"/>
    <w:rsid w:val="0018562E"/>
    <w:rsid w:val="0019527B"/>
    <w:rsid w:val="001B1A07"/>
    <w:rsid w:val="001C43C3"/>
    <w:rsid w:val="001D22FB"/>
    <w:rsid w:val="001D4EF0"/>
    <w:rsid w:val="001F048C"/>
    <w:rsid w:val="001F65C8"/>
    <w:rsid w:val="00203EF2"/>
    <w:rsid w:val="00213681"/>
    <w:rsid w:val="0021519B"/>
    <w:rsid w:val="00216015"/>
    <w:rsid w:val="002250B0"/>
    <w:rsid w:val="00227836"/>
    <w:rsid w:val="0023058A"/>
    <w:rsid w:val="0024553A"/>
    <w:rsid w:val="00260010"/>
    <w:rsid w:val="0026381A"/>
    <w:rsid w:val="00271874"/>
    <w:rsid w:val="00274876"/>
    <w:rsid w:val="00276711"/>
    <w:rsid w:val="002779C6"/>
    <w:rsid w:val="00281D2E"/>
    <w:rsid w:val="00282521"/>
    <w:rsid w:val="002B0E7F"/>
    <w:rsid w:val="002B162B"/>
    <w:rsid w:val="002C05D9"/>
    <w:rsid w:val="002C5616"/>
    <w:rsid w:val="002E7EE7"/>
    <w:rsid w:val="003009D3"/>
    <w:rsid w:val="0030411A"/>
    <w:rsid w:val="00306D12"/>
    <w:rsid w:val="00312CCB"/>
    <w:rsid w:val="00330919"/>
    <w:rsid w:val="00331B6B"/>
    <w:rsid w:val="00347E91"/>
    <w:rsid w:val="00350879"/>
    <w:rsid w:val="00366C38"/>
    <w:rsid w:val="0037033B"/>
    <w:rsid w:val="00393809"/>
    <w:rsid w:val="003A7C6F"/>
    <w:rsid w:val="003C40E5"/>
    <w:rsid w:val="003D4ED1"/>
    <w:rsid w:val="003F2838"/>
    <w:rsid w:val="003F7EAC"/>
    <w:rsid w:val="00427716"/>
    <w:rsid w:val="004326F8"/>
    <w:rsid w:val="00434EDC"/>
    <w:rsid w:val="0046145B"/>
    <w:rsid w:val="004649D9"/>
    <w:rsid w:val="00466530"/>
    <w:rsid w:val="00467C73"/>
    <w:rsid w:val="00490725"/>
    <w:rsid w:val="004A5B8F"/>
    <w:rsid w:val="004A7303"/>
    <w:rsid w:val="004B4E5D"/>
    <w:rsid w:val="004C435A"/>
    <w:rsid w:val="004D11FB"/>
    <w:rsid w:val="004D5AD7"/>
    <w:rsid w:val="004D7CE6"/>
    <w:rsid w:val="004E1AA6"/>
    <w:rsid w:val="004E6E2F"/>
    <w:rsid w:val="004E7F64"/>
    <w:rsid w:val="00500005"/>
    <w:rsid w:val="005216CD"/>
    <w:rsid w:val="0052218E"/>
    <w:rsid w:val="005224F4"/>
    <w:rsid w:val="00527BF4"/>
    <w:rsid w:val="00530D59"/>
    <w:rsid w:val="00564634"/>
    <w:rsid w:val="00574B31"/>
    <w:rsid w:val="00581811"/>
    <w:rsid w:val="00591E2B"/>
    <w:rsid w:val="005950B2"/>
    <w:rsid w:val="00597D6F"/>
    <w:rsid w:val="005A1293"/>
    <w:rsid w:val="005A37BF"/>
    <w:rsid w:val="005B12C2"/>
    <w:rsid w:val="005B37A8"/>
    <w:rsid w:val="005B5FED"/>
    <w:rsid w:val="005B6AA9"/>
    <w:rsid w:val="005C11B6"/>
    <w:rsid w:val="005D09C6"/>
    <w:rsid w:val="005D2D2E"/>
    <w:rsid w:val="005E0C7C"/>
    <w:rsid w:val="005E3CBA"/>
    <w:rsid w:val="005E7397"/>
    <w:rsid w:val="005F19C6"/>
    <w:rsid w:val="006108E8"/>
    <w:rsid w:val="00626E18"/>
    <w:rsid w:val="006278B2"/>
    <w:rsid w:val="00632430"/>
    <w:rsid w:val="00634DDA"/>
    <w:rsid w:val="00685701"/>
    <w:rsid w:val="00690AF3"/>
    <w:rsid w:val="00696047"/>
    <w:rsid w:val="006A5371"/>
    <w:rsid w:val="006B41DC"/>
    <w:rsid w:val="006B5096"/>
    <w:rsid w:val="006C0F0D"/>
    <w:rsid w:val="006C1D04"/>
    <w:rsid w:val="006D0E19"/>
    <w:rsid w:val="006E314D"/>
    <w:rsid w:val="006E4633"/>
    <w:rsid w:val="006E5B16"/>
    <w:rsid w:val="006F3A6C"/>
    <w:rsid w:val="006F6817"/>
    <w:rsid w:val="00711E79"/>
    <w:rsid w:val="00716AEA"/>
    <w:rsid w:val="0071767D"/>
    <w:rsid w:val="007303B0"/>
    <w:rsid w:val="00736723"/>
    <w:rsid w:val="00746616"/>
    <w:rsid w:val="00747231"/>
    <w:rsid w:val="007623FE"/>
    <w:rsid w:val="00775C2D"/>
    <w:rsid w:val="00790701"/>
    <w:rsid w:val="007A09E1"/>
    <w:rsid w:val="007B0386"/>
    <w:rsid w:val="007B3F25"/>
    <w:rsid w:val="007B681E"/>
    <w:rsid w:val="007C46A9"/>
    <w:rsid w:val="007D01DB"/>
    <w:rsid w:val="007D4471"/>
    <w:rsid w:val="007D7A1E"/>
    <w:rsid w:val="00811FFE"/>
    <w:rsid w:val="008147A3"/>
    <w:rsid w:val="008454B9"/>
    <w:rsid w:val="00845F29"/>
    <w:rsid w:val="0086202C"/>
    <w:rsid w:val="008864F2"/>
    <w:rsid w:val="008B033B"/>
    <w:rsid w:val="008C42E2"/>
    <w:rsid w:val="008D3DE6"/>
    <w:rsid w:val="008E063B"/>
    <w:rsid w:val="008E38F0"/>
    <w:rsid w:val="008F728B"/>
    <w:rsid w:val="009127F3"/>
    <w:rsid w:val="009166D0"/>
    <w:rsid w:val="009244AC"/>
    <w:rsid w:val="00924E45"/>
    <w:rsid w:val="009340A3"/>
    <w:rsid w:val="0093776A"/>
    <w:rsid w:val="009425E5"/>
    <w:rsid w:val="00942F21"/>
    <w:rsid w:val="0094752C"/>
    <w:rsid w:val="00950E78"/>
    <w:rsid w:val="0097038F"/>
    <w:rsid w:val="00973625"/>
    <w:rsid w:val="009B2087"/>
    <w:rsid w:val="009D36CF"/>
    <w:rsid w:val="009E130D"/>
    <w:rsid w:val="00A51E22"/>
    <w:rsid w:val="00A53DFF"/>
    <w:rsid w:val="00A64E57"/>
    <w:rsid w:val="00A670A7"/>
    <w:rsid w:val="00A7067A"/>
    <w:rsid w:val="00A85148"/>
    <w:rsid w:val="00A9613F"/>
    <w:rsid w:val="00AC091D"/>
    <w:rsid w:val="00AC527D"/>
    <w:rsid w:val="00AC6DE6"/>
    <w:rsid w:val="00AD2F8C"/>
    <w:rsid w:val="00AD75B6"/>
    <w:rsid w:val="00B0532C"/>
    <w:rsid w:val="00B055A8"/>
    <w:rsid w:val="00B06498"/>
    <w:rsid w:val="00B13C18"/>
    <w:rsid w:val="00B17072"/>
    <w:rsid w:val="00B248B4"/>
    <w:rsid w:val="00B503B4"/>
    <w:rsid w:val="00B53925"/>
    <w:rsid w:val="00B626EC"/>
    <w:rsid w:val="00B70F48"/>
    <w:rsid w:val="00B95599"/>
    <w:rsid w:val="00BA1772"/>
    <w:rsid w:val="00BA6F9B"/>
    <w:rsid w:val="00BC121B"/>
    <w:rsid w:val="00BD5B40"/>
    <w:rsid w:val="00BE06B6"/>
    <w:rsid w:val="00BF2A5B"/>
    <w:rsid w:val="00BF7199"/>
    <w:rsid w:val="00C0120A"/>
    <w:rsid w:val="00C0647D"/>
    <w:rsid w:val="00C064C8"/>
    <w:rsid w:val="00C06B97"/>
    <w:rsid w:val="00C17581"/>
    <w:rsid w:val="00C315B4"/>
    <w:rsid w:val="00C35148"/>
    <w:rsid w:val="00C372B1"/>
    <w:rsid w:val="00C4642B"/>
    <w:rsid w:val="00C46B52"/>
    <w:rsid w:val="00C516BC"/>
    <w:rsid w:val="00C52206"/>
    <w:rsid w:val="00C57EE0"/>
    <w:rsid w:val="00C63141"/>
    <w:rsid w:val="00C74AA0"/>
    <w:rsid w:val="00C751F1"/>
    <w:rsid w:val="00C85829"/>
    <w:rsid w:val="00C92106"/>
    <w:rsid w:val="00C92AD2"/>
    <w:rsid w:val="00C92B67"/>
    <w:rsid w:val="00C93F5D"/>
    <w:rsid w:val="00C9638E"/>
    <w:rsid w:val="00CA1530"/>
    <w:rsid w:val="00CC288E"/>
    <w:rsid w:val="00CC3B8D"/>
    <w:rsid w:val="00CC4946"/>
    <w:rsid w:val="00CF6B69"/>
    <w:rsid w:val="00D03C34"/>
    <w:rsid w:val="00D04847"/>
    <w:rsid w:val="00D12F9E"/>
    <w:rsid w:val="00D32D8A"/>
    <w:rsid w:val="00D337FF"/>
    <w:rsid w:val="00D37112"/>
    <w:rsid w:val="00D51118"/>
    <w:rsid w:val="00D73C95"/>
    <w:rsid w:val="00D74A36"/>
    <w:rsid w:val="00D9234D"/>
    <w:rsid w:val="00D9352F"/>
    <w:rsid w:val="00D960F4"/>
    <w:rsid w:val="00DA0C54"/>
    <w:rsid w:val="00DA54E1"/>
    <w:rsid w:val="00DD644F"/>
    <w:rsid w:val="00DE17C2"/>
    <w:rsid w:val="00E40445"/>
    <w:rsid w:val="00E4361E"/>
    <w:rsid w:val="00E576F8"/>
    <w:rsid w:val="00E6019A"/>
    <w:rsid w:val="00E739B0"/>
    <w:rsid w:val="00E83330"/>
    <w:rsid w:val="00E870E2"/>
    <w:rsid w:val="00E9151F"/>
    <w:rsid w:val="00EA05B3"/>
    <w:rsid w:val="00EB2B8D"/>
    <w:rsid w:val="00EC1B11"/>
    <w:rsid w:val="00EC3A67"/>
    <w:rsid w:val="00EE19D4"/>
    <w:rsid w:val="00EE474E"/>
    <w:rsid w:val="00EE7165"/>
    <w:rsid w:val="00EF43CF"/>
    <w:rsid w:val="00EF73FC"/>
    <w:rsid w:val="00F04ECE"/>
    <w:rsid w:val="00F305E8"/>
    <w:rsid w:val="00F35513"/>
    <w:rsid w:val="00F35646"/>
    <w:rsid w:val="00F36180"/>
    <w:rsid w:val="00F36B01"/>
    <w:rsid w:val="00F420F3"/>
    <w:rsid w:val="00F440C0"/>
    <w:rsid w:val="00F44AA4"/>
    <w:rsid w:val="00F53A4C"/>
    <w:rsid w:val="00F616B3"/>
    <w:rsid w:val="00F6180E"/>
    <w:rsid w:val="00F7058D"/>
    <w:rsid w:val="00F735F8"/>
    <w:rsid w:val="00F7495E"/>
    <w:rsid w:val="00F80CEF"/>
    <w:rsid w:val="00F90E4F"/>
    <w:rsid w:val="00FA7EA5"/>
    <w:rsid w:val="00FB2B52"/>
    <w:rsid w:val="00FC4580"/>
    <w:rsid w:val="00FD7896"/>
    <w:rsid w:val="00FF1179"/>
    <w:rsid w:val="00FF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FCF8D4-FAC6-48FE-BFF1-EDDE520B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4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D5B40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1</cp:revision>
  <dcterms:created xsi:type="dcterms:W3CDTF">2020-11-17T01:12:00Z</dcterms:created>
  <dcterms:modified xsi:type="dcterms:W3CDTF">2020-11-17T01:30:00Z</dcterms:modified>
</cp:coreProperties>
</file>