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14928" w14:textId="77777777" w:rsidR="006563E9" w:rsidRPr="003A4470" w:rsidRDefault="006563E9" w:rsidP="006563E9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lang w:val="en-US"/>
        </w:rPr>
      </w:pPr>
      <w:proofErr w:type="spellStart"/>
      <w:r>
        <w:rPr>
          <w:rFonts w:ascii="Times New Roman" w:eastAsia="MinionPro-Regular" w:hAnsi="Times New Roman" w:cs="Times New Roman"/>
          <w:lang w:val="en-US"/>
        </w:rPr>
        <w:t>Supplemenatry</w:t>
      </w:r>
      <w:proofErr w:type="spellEnd"/>
      <w:r>
        <w:rPr>
          <w:rFonts w:ascii="Times New Roman" w:eastAsia="MinionPro-Regular" w:hAnsi="Times New Roman" w:cs="Times New Roman"/>
          <w:lang w:val="en-US"/>
        </w:rPr>
        <w:t xml:space="preserve"> </w:t>
      </w:r>
      <w:r>
        <w:rPr>
          <w:rFonts w:ascii="Times New Roman" w:eastAsia="MinionPro-Regular" w:hAnsi="Times New Roman" w:cs="Times New Roman"/>
          <w:lang w:val="en-US"/>
        </w:rPr>
        <w:t>t</w:t>
      </w:r>
      <w:r w:rsidRPr="003A4470">
        <w:rPr>
          <w:rFonts w:ascii="Times New Roman" w:eastAsia="MinionPro-Regular" w:hAnsi="Times New Roman" w:cs="Times New Roman"/>
          <w:lang w:val="en-US"/>
        </w:rPr>
        <w:t xml:space="preserve">able 1: Sequences of the primers used to amplify the </w:t>
      </w:r>
      <w:proofErr w:type="spellStart"/>
      <w:r w:rsidRPr="003A4470">
        <w:rPr>
          <w:rFonts w:ascii="Times New Roman" w:eastAsia="MinionPro-Regular" w:hAnsi="Times New Roman" w:cs="Times New Roman"/>
          <w:i/>
          <w:lang w:val="en-US"/>
        </w:rPr>
        <w:t>msp</w:t>
      </w:r>
      <w:proofErr w:type="spellEnd"/>
      <w:r w:rsidRPr="003A4470">
        <w:rPr>
          <w:rFonts w:ascii="Times New Roman" w:eastAsia="MinionPro-Regular" w:hAnsi="Times New Roman" w:cs="Times New Roman"/>
          <w:i/>
          <w:lang w:val="en-US"/>
        </w:rPr>
        <w:t xml:space="preserve"> 1</w:t>
      </w:r>
      <w:r w:rsidRPr="003A4470">
        <w:rPr>
          <w:rFonts w:ascii="Times New Roman" w:eastAsia="MinionPro-Regular" w:hAnsi="Times New Roman" w:cs="Times New Roman"/>
          <w:lang w:val="en-US"/>
        </w:rPr>
        <w:t xml:space="preserve"> and </w:t>
      </w:r>
      <w:proofErr w:type="spellStart"/>
      <w:r w:rsidRPr="003A4470">
        <w:rPr>
          <w:rFonts w:ascii="Times New Roman" w:eastAsia="MinionPro-Regular" w:hAnsi="Times New Roman" w:cs="Times New Roman"/>
          <w:i/>
          <w:lang w:val="en-US"/>
        </w:rPr>
        <w:t>msp</w:t>
      </w:r>
      <w:proofErr w:type="spellEnd"/>
      <w:r w:rsidRPr="003A4470">
        <w:rPr>
          <w:rFonts w:ascii="Times New Roman" w:eastAsia="MinionPro-Regular" w:hAnsi="Times New Roman" w:cs="Times New Roman"/>
          <w:i/>
          <w:lang w:val="en-US"/>
        </w:rPr>
        <w:t xml:space="preserve"> 2</w:t>
      </w:r>
      <w:r w:rsidRPr="003A4470">
        <w:rPr>
          <w:rFonts w:ascii="Times New Roman" w:eastAsia="MinionPro-Regular" w:hAnsi="Times New Roman" w:cs="Times New Roman"/>
          <w:lang w:val="en-US"/>
        </w:rPr>
        <w:t xml:space="preserve"> genes of </w:t>
      </w:r>
      <w:r w:rsidRPr="003A4470">
        <w:rPr>
          <w:rFonts w:ascii="Times New Roman" w:eastAsia="MinionPro-Regular" w:hAnsi="Times New Roman" w:cs="Times New Roman"/>
          <w:i/>
          <w:lang w:val="en-US"/>
        </w:rPr>
        <w:t>P. falciparum</w:t>
      </w:r>
      <w:r w:rsidRPr="003A4470">
        <w:rPr>
          <w:rFonts w:ascii="Times New Roman" w:eastAsia="MinionPro-Regular" w:hAnsi="Times New Roman" w:cs="Times New Roman"/>
          <w:lang w:val="en-US"/>
        </w:rPr>
        <w:t xml:space="preserve"> isolat</w:t>
      </w:r>
      <w:bookmarkStart w:id="0" w:name="_GoBack"/>
      <w:bookmarkEnd w:id="0"/>
      <w:r w:rsidRPr="003A4470">
        <w:rPr>
          <w:rFonts w:ascii="Times New Roman" w:eastAsia="MinionPro-Regular" w:hAnsi="Times New Roman" w:cs="Times New Roman"/>
          <w:lang w:val="en-US"/>
        </w:rPr>
        <w:t>es</w:t>
      </w:r>
    </w:p>
    <w:p w14:paraId="59504C83" w14:textId="77777777" w:rsidR="006563E9" w:rsidRPr="003E4A41" w:rsidRDefault="006563E9" w:rsidP="006563E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val="en-US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360"/>
        <w:gridCol w:w="6534"/>
      </w:tblGrid>
      <w:tr w:rsidR="006563E9" w:rsidRPr="00B66197" w14:paraId="5084783B" w14:textId="77777777" w:rsidTr="007F7FE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41447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Amplification/gene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AEE10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Primer</w:t>
            </w:r>
          </w:p>
        </w:tc>
        <w:tc>
          <w:tcPr>
            <w:tcW w:w="6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BC8D5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Primer sequence</w:t>
            </w:r>
          </w:p>
        </w:tc>
      </w:tr>
      <w:tr w:rsidR="006563E9" w:rsidRPr="00B66197" w14:paraId="75BEACA8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5C02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Primary PCR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773C5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12B80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563E9" w:rsidRPr="00B66197" w14:paraId="799112D0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9D19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msp1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897F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M1-OR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9692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5’-CTA GAA GCT TTA GAA GAT GCA GTA TTG-3’</w:t>
            </w:r>
          </w:p>
        </w:tc>
      </w:tr>
      <w:tr w:rsidR="006563E9" w:rsidRPr="00B66197" w14:paraId="2196991B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A31C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3D9F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M1-OF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A514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5’-CTT AAA TAG TAT TCT AAT TCA AGT GGA TCA-3’</w:t>
            </w:r>
          </w:p>
        </w:tc>
      </w:tr>
      <w:tr w:rsidR="006563E9" w:rsidRPr="00B66197" w14:paraId="5BFC0F8A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5F90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msp2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E2BB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M2R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DFBC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5’-ATG AAG GTA ATT AAA ACA TTG TCT ATT ATA-3’</w:t>
            </w:r>
          </w:p>
        </w:tc>
      </w:tr>
      <w:tr w:rsidR="006563E9" w:rsidRPr="00B66197" w14:paraId="1705CF5F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1A5D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5DF0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M2F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BFA4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5’-CTT TGT TAC CAT CGG TAC ATT CTT-3’ </w:t>
            </w:r>
          </w:p>
        </w:tc>
      </w:tr>
      <w:tr w:rsidR="006563E9" w:rsidRPr="00B66197" w14:paraId="3102BBE3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2C5A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656B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82D9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6563E9" w:rsidRPr="00B66197" w14:paraId="68F7DED3" w14:textId="77777777" w:rsidTr="007F7FE2">
        <w:trPr>
          <w:trHeight w:val="300"/>
        </w:trPr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ED373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Secondary PCR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2B066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64027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563E9" w:rsidRPr="00B66197" w14:paraId="658851DE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2982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K1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2670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M1K1R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51BB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5’-AAA TGA AGA AGA AAT TAC TAC AAA AGG TGC-3’</w:t>
            </w:r>
          </w:p>
        </w:tc>
      </w:tr>
      <w:tr w:rsidR="006563E9" w:rsidRPr="00B66197" w14:paraId="29F7DB71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90CF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22E7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M1K1F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B942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5’-GCT TGC ATC AGC TGG AGG GCT TGC ACC AGA-3’</w:t>
            </w:r>
          </w:p>
        </w:tc>
      </w:tr>
      <w:tr w:rsidR="006563E9" w:rsidRPr="00B66197" w14:paraId="6D0D2733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35F3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MAD20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7216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M1MAD20R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826B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5’-AAA TGA AGG AAC AAG TGG AAC AGC TGT TAC-3’</w:t>
            </w:r>
          </w:p>
        </w:tc>
      </w:tr>
      <w:tr w:rsidR="006563E9" w:rsidRPr="00B66197" w14:paraId="6CD894DF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B1AF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5E9D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M1MAD20F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9749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5’-ATC TGA AGG ATT TGT ACG TCT TGA ATT ACC-3’</w:t>
            </w:r>
          </w:p>
        </w:tc>
      </w:tr>
      <w:tr w:rsidR="006563E9" w:rsidRPr="00B66197" w14:paraId="4B8F1169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288C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RO33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4E50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M1RO33R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2987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5’-TAA AGG ATG GAG CAA ATA CTC AAG TTG TTG-3’</w:t>
            </w:r>
          </w:p>
        </w:tc>
      </w:tr>
      <w:tr w:rsidR="006563E9" w:rsidRPr="00B66197" w14:paraId="586CB846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BC3D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5ADB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M1RO33F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7694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5’-CAT CTG AAG GAT TTG CAG CAC CTG GAG ATC-3’</w:t>
            </w:r>
          </w:p>
        </w:tc>
      </w:tr>
      <w:tr w:rsidR="006563E9" w:rsidRPr="00B66197" w14:paraId="00602501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62B39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IC3D7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02B8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M2ICR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44F4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5’-AAT ACT AAG AGT GTA GGT GCA TATGCT CCA-3’</w:t>
            </w:r>
          </w:p>
        </w:tc>
      </w:tr>
      <w:tr w:rsidR="006563E9" w:rsidRPr="00B66197" w14:paraId="72C13C71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3B1C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46F0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M2ICF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3C03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5’-TTT TAT TTG GTG CAT TGC CAG AAC TTG AAC-3’     </w:t>
            </w:r>
          </w:p>
        </w:tc>
      </w:tr>
      <w:tr w:rsidR="006563E9" w:rsidRPr="00B66197" w14:paraId="1D25C9F3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B6E7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FC27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C5DC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M2FCR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7233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5’-AGA AGT ATG GCA GAA AGT AAC CCT TCT ACT-3’</w:t>
            </w:r>
          </w:p>
        </w:tc>
      </w:tr>
      <w:tr w:rsidR="006563E9" w:rsidRPr="00A577D8" w14:paraId="346F45A1" w14:textId="77777777" w:rsidTr="007F7FE2">
        <w:trPr>
          <w:trHeight w:val="300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12453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B7513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M2FCF</w:t>
            </w:r>
          </w:p>
        </w:tc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7031D" w14:textId="77777777" w:rsidR="006563E9" w:rsidRPr="003A4470" w:rsidRDefault="006563E9" w:rsidP="007F7F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3A44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5’-GAT TGT AAT TCG GGG GAT TCA GTT TGT TCG-3’</w:t>
            </w:r>
          </w:p>
        </w:tc>
      </w:tr>
    </w:tbl>
    <w:p w14:paraId="2BCF0004" w14:textId="77777777" w:rsidR="006563E9" w:rsidRDefault="006563E9" w:rsidP="006563E9">
      <w:pPr>
        <w:spacing w:line="360" w:lineRule="auto"/>
        <w:jc w:val="both"/>
        <w:rPr>
          <w:rFonts w:ascii="Times New Roman" w:hAnsi="Times New Roman" w:cs="Times New Roman"/>
        </w:rPr>
      </w:pPr>
    </w:p>
    <w:p w14:paraId="3F405AB7" w14:textId="77777777" w:rsidR="00A75DDD" w:rsidRDefault="00A75DDD"/>
    <w:sectPr w:rsidR="00A75DDD" w:rsidSect="002133E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E9"/>
    <w:rsid w:val="002133E9"/>
    <w:rsid w:val="006563E9"/>
    <w:rsid w:val="007F6635"/>
    <w:rsid w:val="00A7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2203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563E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3E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3E9"/>
  </w:style>
  <w:style w:type="paragraph" w:styleId="BalloonText">
    <w:name w:val="Balloon Text"/>
    <w:basedOn w:val="Normal"/>
    <w:link w:val="BalloonTextChar"/>
    <w:uiPriority w:val="99"/>
    <w:semiHidden/>
    <w:unhideWhenUsed/>
    <w:rsid w:val="006563E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3E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Macintosh Word</Application>
  <DocSecurity>0</DocSecurity>
  <Lines>6</Lines>
  <Paragraphs>1</Paragraphs>
  <ScaleCrop>false</ScaleCrop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2020-06-19T03:17:00Z</dcterms:created>
  <dcterms:modified xsi:type="dcterms:W3CDTF">2020-06-19T03:18:00Z</dcterms:modified>
</cp:coreProperties>
</file>