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44F3E" w14:textId="5B8221BD" w:rsidR="005927E8" w:rsidRPr="005927E8" w:rsidRDefault="00642410" w:rsidP="0083419E">
      <w:pPr>
        <w:pStyle w:val="Caption"/>
        <w:ind w:left="0" w:firstLine="0"/>
        <w:jc w:val="both"/>
        <w:rPr>
          <w:rFonts w:cs="Times New Roman"/>
          <w:b w:val="0"/>
          <w:bCs w:val="0"/>
          <w:szCs w:val="24"/>
        </w:rPr>
      </w:pPr>
      <w:bookmarkStart w:id="0" w:name="_Toc27053126"/>
      <w:r>
        <w:t xml:space="preserve">Suppl. </w:t>
      </w:r>
      <w:r w:rsidR="0020395D">
        <w:t>2</w:t>
      </w:r>
      <w:r w:rsidR="005927E8">
        <w:t>:</w:t>
      </w:r>
      <w:r w:rsidR="005927E8">
        <w:rPr>
          <w:rFonts w:cs="Times New Roman"/>
          <w:szCs w:val="24"/>
        </w:rPr>
        <w:t xml:space="preserve"> Shannon diversity indices showed no significant difference in </w:t>
      </w:r>
      <w:r w:rsidR="001D143C">
        <w:rPr>
          <w:rFonts w:cs="Times New Roman"/>
          <w:szCs w:val="24"/>
        </w:rPr>
        <w:t xml:space="preserve">diversity of bacterial taxa between individual </w:t>
      </w:r>
      <w:r w:rsidR="005927E8">
        <w:rPr>
          <w:rFonts w:cs="Times New Roman"/>
          <w:szCs w:val="24"/>
        </w:rPr>
        <w:t xml:space="preserve">resistant </w:t>
      </w:r>
      <w:r w:rsidR="001D143C">
        <w:rPr>
          <w:rFonts w:cs="Times New Roman"/>
          <w:szCs w:val="24"/>
        </w:rPr>
        <w:t xml:space="preserve">(n = 39) </w:t>
      </w:r>
      <w:r w:rsidR="005927E8">
        <w:rPr>
          <w:rFonts w:cs="Times New Roman"/>
          <w:szCs w:val="24"/>
        </w:rPr>
        <w:t xml:space="preserve">and susceptible </w:t>
      </w:r>
      <w:r w:rsidR="001D143C">
        <w:rPr>
          <w:rFonts w:cs="Times New Roman"/>
          <w:szCs w:val="24"/>
        </w:rPr>
        <w:t xml:space="preserve">(n = 36) </w:t>
      </w:r>
      <w:r w:rsidR="001D143C">
        <w:rPr>
          <w:rFonts w:cs="Times New Roman"/>
          <w:i/>
          <w:iCs/>
          <w:szCs w:val="24"/>
        </w:rPr>
        <w:t xml:space="preserve">An. </w:t>
      </w:r>
      <w:proofErr w:type="spellStart"/>
      <w:r w:rsidR="001D143C">
        <w:rPr>
          <w:rFonts w:cs="Times New Roman"/>
          <w:i/>
          <w:iCs/>
          <w:szCs w:val="24"/>
        </w:rPr>
        <w:t>gambiae</w:t>
      </w:r>
      <w:proofErr w:type="spellEnd"/>
      <w:r w:rsidR="001D143C">
        <w:rPr>
          <w:rFonts w:cs="Times New Roman"/>
          <w:i/>
          <w:iCs/>
          <w:szCs w:val="24"/>
        </w:rPr>
        <w:t xml:space="preserve"> s. s.</w:t>
      </w:r>
      <w:r w:rsidR="005927E8">
        <w:rPr>
          <w:rFonts w:cs="Times New Roman"/>
          <w:szCs w:val="24"/>
        </w:rPr>
        <w:t xml:space="preserve"> (H= 0.45, </w:t>
      </w:r>
      <w:r w:rsidR="005927E8" w:rsidRPr="00401D3D">
        <w:rPr>
          <w:rFonts w:cs="Times New Roman"/>
          <w:i/>
          <w:szCs w:val="24"/>
        </w:rPr>
        <w:t>p</w:t>
      </w:r>
      <w:r w:rsidR="005927E8">
        <w:rPr>
          <w:rFonts w:cs="Times New Roman"/>
          <w:szCs w:val="24"/>
        </w:rPr>
        <w:t>= 0.50)</w:t>
      </w:r>
      <w:bookmarkEnd w:id="0"/>
      <w:r w:rsidR="005927E8">
        <w:rPr>
          <w:rFonts w:cs="Times New Roman"/>
          <w:szCs w:val="24"/>
        </w:rPr>
        <w:t>.</w:t>
      </w:r>
      <w:r w:rsidR="00640ECB">
        <w:rPr>
          <w:rFonts w:cs="Times New Roman"/>
          <w:szCs w:val="24"/>
        </w:rPr>
        <w:t xml:space="preserve"> </w:t>
      </w:r>
      <w:r w:rsidR="005927E8" w:rsidRPr="005927E8">
        <w:rPr>
          <w:b w:val="0"/>
          <w:bCs w:val="0"/>
          <w:lang w:val="nb-NO"/>
        </w:rPr>
        <w:t xml:space="preserve">Comparisons were performed using Kruskal-Wallis tests (H) with Benjamini–Hochberg FDR correction (q-value). Significance </w:t>
      </w:r>
      <w:r w:rsidR="00640ECB" w:rsidRPr="00640ECB">
        <w:rPr>
          <w:b w:val="0"/>
          <w:bCs w:val="0"/>
          <w:lang w:val="nb-NO"/>
        </w:rPr>
        <w:t xml:space="preserve">was </w:t>
      </w:r>
      <w:r w:rsidR="005927E8" w:rsidRPr="005927E8">
        <w:rPr>
          <w:b w:val="0"/>
          <w:bCs w:val="0"/>
          <w:lang w:val="nb-NO"/>
        </w:rPr>
        <w:t>determined at q&lt;0.05</w:t>
      </w:r>
    </w:p>
    <w:p w14:paraId="71244A5A" w14:textId="19457BD5" w:rsidR="005927E8" w:rsidRPr="005927E8" w:rsidRDefault="0083419E" w:rsidP="005927E8">
      <w:r>
        <w:rPr>
          <w:noProof/>
        </w:rPr>
        <w:drawing>
          <wp:anchor distT="0" distB="0" distL="114300" distR="114300" simplePos="0" relativeHeight="251658240" behindDoc="0" locked="0" layoutInCell="1" allowOverlap="1" wp14:anchorId="541D7F96" wp14:editId="19AC4B29">
            <wp:simplePos x="0" y="0"/>
            <wp:positionH relativeFrom="margin">
              <wp:align>center</wp:align>
            </wp:positionH>
            <wp:positionV relativeFrom="paragraph">
              <wp:posOffset>381635</wp:posOffset>
            </wp:positionV>
            <wp:extent cx="6922770" cy="309626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3" b="8111"/>
                    <a:stretch/>
                  </pic:blipFill>
                  <pic:spPr bwMode="auto">
                    <a:xfrm>
                      <a:off x="0" y="0"/>
                      <a:ext cx="692277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9BA590" w14:textId="08F52652" w:rsidR="005927E8" w:rsidRDefault="005927E8">
      <w:pPr>
        <w:rPr>
          <w:noProof/>
        </w:rPr>
      </w:pPr>
    </w:p>
    <w:p w14:paraId="254B9185" w14:textId="1D5D2447" w:rsidR="00F377D9" w:rsidRDefault="0020395D">
      <w:bookmarkStart w:id="1" w:name="_GoBack"/>
      <w:bookmarkEnd w:id="1"/>
    </w:p>
    <w:sectPr w:rsidR="00F377D9" w:rsidSect="00203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E8"/>
    <w:rsid w:val="0004067A"/>
    <w:rsid w:val="001D143C"/>
    <w:rsid w:val="0020395D"/>
    <w:rsid w:val="003E76C0"/>
    <w:rsid w:val="005927E8"/>
    <w:rsid w:val="00640ECB"/>
    <w:rsid w:val="00642410"/>
    <w:rsid w:val="006F0C14"/>
    <w:rsid w:val="00765AF4"/>
    <w:rsid w:val="0083419E"/>
    <w:rsid w:val="00A55A1D"/>
    <w:rsid w:val="00C72020"/>
    <w:rsid w:val="00D755ED"/>
    <w:rsid w:val="00D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41A42"/>
  <w15:chartTrackingRefBased/>
  <w15:docId w15:val="{285F4CC5-C2F5-4515-B3FA-9D75082C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927E8"/>
    <w:pPr>
      <w:spacing w:after="200" w:line="240" w:lineRule="auto"/>
      <w:ind w:left="794" w:hanging="794"/>
    </w:pPr>
    <w:rPr>
      <w:rFonts w:ascii="Times New Roman" w:hAnsi="Times New Roman"/>
      <w:b/>
      <w:bCs/>
      <w:color w:val="000000" w:themeColor="text1"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Omoke</dc:creator>
  <cp:keywords/>
  <dc:description/>
  <cp:lastModifiedBy>Indhumathi</cp:lastModifiedBy>
  <cp:revision>8</cp:revision>
  <dcterms:created xsi:type="dcterms:W3CDTF">2020-09-25T08:21:00Z</dcterms:created>
  <dcterms:modified xsi:type="dcterms:W3CDTF">2021-01-26T05:01:00Z</dcterms:modified>
</cp:coreProperties>
</file>