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85C" w:rsidRDefault="0056185C" w:rsidP="0056185C">
      <w:pPr>
        <w:pStyle w:val="Heading1"/>
        <w:numPr>
          <w:ilvl w:val="0"/>
          <w:numId w:val="0"/>
        </w:numPr>
        <w:spacing w:before="0" w:after="0" w:line="480" w:lineRule="auto"/>
        <w:jc w:val="both"/>
        <w:rPr>
          <w:rStyle w:val="Heading2Char"/>
          <w:b w:val="0"/>
          <w:kern w:val="0"/>
        </w:rPr>
      </w:pPr>
      <w:bookmarkStart w:id="0" w:name="_Hlk80727566"/>
      <w:r>
        <w:rPr>
          <w:rStyle w:val="Heading2Char"/>
          <w:sz w:val="24"/>
        </w:rPr>
        <w:t>Additional file 2</w:t>
      </w:r>
    </w:p>
    <w:p w:rsidR="0056185C" w:rsidRPr="002475EF" w:rsidRDefault="0056185C" w:rsidP="0056185C">
      <w:pPr>
        <w:spacing w:line="480" w:lineRule="auto"/>
        <w:jc w:val="both"/>
        <w:rPr>
          <w:rStyle w:val="Heading2Char"/>
          <w:rFonts w:eastAsiaTheme="minorHAnsi"/>
          <w:b/>
          <w:kern w:val="28"/>
        </w:rPr>
      </w:pPr>
      <w:r>
        <w:rPr>
          <w:rStyle w:val="Heading2Char"/>
          <w:rFonts w:eastAsiaTheme="minorHAnsi"/>
          <w:b/>
          <w:sz w:val="24"/>
          <w:szCs w:val="24"/>
        </w:rPr>
        <w:t>T</w:t>
      </w:r>
      <w:r w:rsidRPr="002475EF">
        <w:rPr>
          <w:rStyle w:val="Heading2Char"/>
          <w:rFonts w:eastAsiaTheme="minorHAnsi"/>
          <w:b/>
          <w:sz w:val="24"/>
          <w:szCs w:val="24"/>
        </w:rPr>
        <w:t xml:space="preserve">able </w:t>
      </w:r>
      <w:r>
        <w:rPr>
          <w:rStyle w:val="Heading2Char"/>
          <w:rFonts w:eastAsiaTheme="minorHAnsi"/>
          <w:b/>
          <w:sz w:val="24"/>
          <w:szCs w:val="24"/>
        </w:rPr>
        <w:t>S</w:t>
      </w:r>
      <w:r w:rsidRPr="002475EF">
        <w:rPr>
          <w:rStyle w:val="Heading2Char"/>
          <w:rFonts w:eastAsiaTheme="minorHAnsi"/>
          <w:b/>
          <w:sz w:val="24"/>
          <w:szCs w:val="24"/>
        </w:rPr>
        <w:t>1: Geographical origin and country last visited of collected isolates</w:t>
      </w:r>
    </w:p>
    <w:p w:rsidR="0056185C" w:rsidRPr="008D7341" w:rsidRDefault="0056185C" w:rsidP="0056185C"/>
    <w:tbl>
      <w:tblPr>
        <w:tblStyle w:val="TableGrid"/>
        <w:tblW w:w="0" w:type="auto"/>
        <w:tblInd w:w="-5" w:type="dxa"/>
        <w:tblLook w:val="04A0" w:firstRow="1" w:lastRow="0" w:firstColumn="1" w:lastColumn="0" w:noHBand="0" w:noVBand="1"/>
      </w:tblPr>
      <w:tblGrid>
        <w:gridCol w:w="1701"/>
        <w:gridCol w:w="2268"/>
        <w:gridCol w:w="2835"/>
      </w:tblGrid>
      <w:tr w:rsidR="0056185C" w:rsidRPr="008D7341" w:rsidTr="00A3593C">
        <w:tc>
          <w:tcPr>
            <w:tcW w:w="1701" w:type="dxa"/>
            <w:shd w:val="clear" w:color="auto" w:fill="D9D9D9" w:themeFill="background1" w:themeFillShade="D9"/>
            <w:vAlign w:val="center"/>
          </w:tcPr>
          <w:p w:rsidR="0056185C" w:rsidRPr="008D7341" w:rsidRDefault="0056185C" w:rsidP="00A3593C">
            <w:pPr>
              <w:jc w:val="center"/>
              <w:rPr>
                <w:rStyle w:val="Heading2Char"/>
              </w:rPr>
            </w:pPr>
            <w:r w:rsidRPr="008D7341">
              <w:rPr>
                <w:b/>
                <w:sz w:val="24"/>
              </w:rPr>
              <w:t>Patient isolate</w:t>
            </w:r>
          </w:p>
        </w:tc>
        <w:tc>
          <w:tcPr>
            <w:tcW w:w="2268" w:type="dxa"/>
            <w:shd w:val="clear" w:color="auto" w:fill="D9D9D9" w:themeFill="background1" w:themeFillShade="D9"/>
            <w:vAlign w:val="center"/>
          </w:tcPr>
          <w:p w:rsidR="0056185C" w:rsidRPr="008D7341" w:rsidRDefault="0056185C" w:rsidP="00A3593C">
            <w:pPr>
              <w:jc w:val="center"/>
              <w:rPr>
                <w:rStyle w:val="Heading2Char"/>
              </w:rPr>
            </w:pPr>
            <w:r w:rsidRPr="008D7341">
              <w:rPr>
                <w:rStyle w:val="Heading2Char"/>
                <w:b/>
                <w:sz w:val="24"/>
              </w:rPr>
              <w:t>Isolate origin (continent/region)</w:t>
            </w:r>
          </w:p>
        </w:tc>
        <w:tc>
          <w:tcPr>
            <w:tcW w:w="2835" w:type="dxa"/>
            <w:shd w:val="clear" w:color="auto" w:fill="D9D9D9" w:themeFill="background1" w:themeFillShade="D9"/>
            <w:vAlign w:val="center"/>
          </w:tcPr>
          <w:p w:rsidR="0056185C" w:rsidRPr="008D7341" w:rsidRDefault="0056185C" w:rsidP="00A3593C">
            <w:pPr>
              <w:jc w:val="center"/>
              <w:rPr>
                <w:rStyle w:val="Heading2Char"/>
              </w:rPr>
            </w:pPr>
            <w:r w:rsidRPr="008D7341">
              <w:rPr>
                <w:rStyle w:val="Heading2Char"/>
                <w:b/>
                <w:sz w:val="24"/>
              </w:rPr>
              <w:t>Last country last visited prior to diagnosis</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NF28</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Nigeria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NF30</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Nigeria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NF33</w:t>
            </w:r>
          </w:p>
        </w:tc>
        <w:tc>
          <w:tcPr>
            <w:tcW w:w="2268" w:type="dxa"/>
          </w:tcPr>
          <w:p w:rsidR="0056185C" w:rsidRPr="008D7341" w:rsidRDefault="0056185C" w:rsidP="00A3593C">
            <w:pPr>
              <w:jc w:val="center"/>
              <w:rPr>
                <w:rStyle w:val="Heading2Char"/>
              </w:rPr>
            </w:pPr>
            <w:r w:rsidRPr="008D7341">
              <w:rPr>
                <w:rStyle w:val="Heading2Char"/>
                <w:bCs/>
                <w:iCs/>
                <w:sz w:val="24"/>
              </w:rPr>
              <w:t>Central Africa</w:t>
            </w:r>
          </w:p>
        </w:tc>
        <w:tc>
          <w:tcPr>
            <w:tcW w:w="2835" w:type="dxa"/>
          </w:tcPr>
          <w:p w:rsidR="0056185C" w:rsidRPr="008D7341" w:rsidRDefault="0056185C" w:rsidP="00A3593C">
            <w:pPr>
              <w:jc w:val="center"/>
              <w:rPr>
                <w:rStyle w:val="Heading2Char"/>
              </w:rPr>
            </w:pPr>
            <w:r w:rsidRPr="008D7341">
              <w:rPr>
                <w:rStyle w:val="Heading2Char"/>
                <w:bCs/>
                <w:iCs/>
                <w:sz w:val="24"/>
              </w:rPr>
              <w:t>DR Congo</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NF34</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Nigeria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NF35</w:t>
            </w:r>
          </w:p>
        </w:tc>
        <w:tc>
          <w:tcPr>
            <w:tcW w:w="2268" w:type="dxa"/>
          </w:tcPr>
          <w:p w:rsidR="0056185C" w:rsidRPr="008D7341" w:rsidRDefault="0056185C" w:rsidP="00A3593C">
            <w:pPr>
              <w:jc w:val="center"/>
              <w:rPr>
                <w:rStyle w:val="Heading2Char"/>
              </w:rPr>
            </w:pPr>
            <w:r w:rsidRPr="008D7341">
              <w:rPr>
                <w:rStyle w:val="Heading2Char"/>
                <w:bCs/>
                <w:iCs/>
                <w:sz w:val="24"/>
              </w:rPr>
              <w:t>Central Africa</w:t>
            </w:r>
          </w:p>
        </w:tc>
        <w:tc>
          <w:tcPr>
            <w:tcW w:w="2835" w:type="dxa"/>
          </w:tcPr>
          <w:p w:rsidR="0056185C" w:rsidRPr="008D7341" w:rsidRDefault="0056185C" w:rsidP="00A3593C">
            <w:pPr>
              <w:jc w:val="center"/>
              <w:rPr>
                <w:rStyle w:val="Heading2Char"/>
              </w:rPr>
            </w:pPr>
            <w:r w:rsidRPr="008D7341">
              <w:rPr>
                <w:rStyle w:val="Heading2Char"/>
                <w:bCs/>
                <w:iCs/>
                <w:sz w:val="24"/>
              </w:rPr>
              <w:t>Cameroon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NF38</w:t>
            </w:r>
          </w:p>
        </w:tc>
        <w:tc>
          <w:tcPr>
            <w:tcW w:w="2268" w:type="dxa"/>
          </w:tcPr>
          <w:p w:rsidR="0056185C" w:rsidRPr="008D7341" w:rsidRDefault="0056185C" w:rsidP="00A3593C">
            <w:pPr>
              <w:jc w:val="center"/>
              <w:rPr>
                <w:rStyle w:val="Heading2Char"/>
              </w:rPr>
            </w:pPr>
            <w:r w:rsidRPr="008D7341">
              <w:rPr>
                <w:rStyle w:val="Heading2Char"/>
                <w:bCs/>
                <w:iCs/>
                <w:sz w:val="24"/>
              </w:rPr>
              <w:t>Origin uncertain</w:t>
            </w:r>
          </w:p>
        </w:tc>
        <w:tc>
          <w:tcPr>
            <w:tcW w:w="2835" w:type="dxa"/>
          </w:tcPr>
          <w:p w:rsidR="0056185C" w:rsidRPr="008D7341" w:rsidRDefault="0056185C" w:rsidP="00A3593C">
            <w:pPr>
              <w:jc w:val="center"/>
              <w:rPr>
                <w:rStyle w:val="Heading2Char"/>
              </w:rPr>
            </w:pPr>
            <w:r w:rsidRPr="008D7341">
              <w:rPr>
                <w:rStyle w:val="Heading2Char"/>
                <w:bCs/>
                <w:iCs/>
                <w:sz w:val="24"/>
              </w:rPr>
              <w:t>India*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NF47</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NF48</w:t>
            </w:r>
          </w:p>
        </w:tc>
        <w:tc>
          <w:tcPr>
            <w:tcW w:w="2268" w:type="dxa"/>
          </w:tcPr>
          <w:p w:rsidR="0056185C" w:rsidRPr="008D7341" w:rsidRDefault="0056185C" w:rsidP="00A3593C">
            <w:pPr>
              <w:jc w:val="center"/>
              <w:rPr>
                <w:rStyle w:val="Heading2Char"/>
              </w:rPr>
            </w:pPr>
            <w:r w:rsidRPr="008D7341">
              <w:rPr>
                <w:rStyle w:val="Heading2Char"/>
                <w:bCs/>
                <w:iCs/>
                <w:sz w:val="24"/>
              </w:rPr>
              <w:t>Origin uncertain</w:t>
            </w:r>
          </w:p>
        </w:tc>
        <w:tc>
          <w:tcPr>
            <w:tcW w:w="2835" w:type="dxa"/>
          </w:tcPr>
          <w:p w:rsidR="0056185C" w:rsidRPr="008D7341" w:rsidRDefault="0056185C" w:rsidP="00A3593C">
            <w:pPr>
              <w:jc w:val="center"/>
              <w:rPr>
                <w:rStyle w:val="Heading2Char"/>
              </w:rPr>
            </w:pPr>
            <w:r w:rsidRPr="008D7341">
              <w:rPr>
                <w:rStyle w:val="Heading2Char"/>
                <w:bCs/>
                <w:iCs/>
                <w:sz w:val="24"/>
              </w:rPr>
              <w:t>Kenya*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NF50</w:t>
            </w:r>
          </w:p>
        </w:tc>
        <w:tc>
          <w:tcPr>
            <w:tcW w:w="2268" w:type="dxa"/>
          </w:tcPr>
          <w:p w:rsidR="0056185C" w:rsidRPr="008D7341" w:rsidRDefault="0056185C" w:rsidP="00A3593C">
            <w:pPr>
              <w:jc w:val="center"/>
              <w:rPr>
                <w:rStyle w:val="Heading2Char"/>
              </w:rPr>
            </w:pPr>
            <w:r w:rsidRPr="008D7341">
              <w:rPr>
                <w:rStyle w:val="Heading2Char"/>
                <w:bCs/>
                <w:iCs/>
                <w:sz w:val="24"/>
              </w:rPr>
              <w:t>Southeast Asia</w:t>
            </w:r>
          </w:p>
        </w:tc>
        <w:tc>
          <w:tcPr>
            <w:tcW w:w="2835" w:type="dxa"/>
          </w:tcPr>
          <w:p w:rsidR="0056185C" w:rsidRPr="008D7341" w:rsidRDefault="0056185C" w:rsidP="00A3593C">
            <w:pPr>
              <w:jc w:val="center"/>
              <w:rPr>
                <w:rStyle w:val="Heading2Char"/>
              </w:rPr>
            </w:pPr>
            <w:r w:rsidRPr="008D7341">
              <w:rPr>
                <w:rStyle w:val="Heading2Char"/>
                <w:bCs/>
                <w:iCs/>
                <w:sz w:val="24"/>
              </w:rPr>
              <w:t>Indonesia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NF53</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Côte d'Ivoire</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NF54</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NF56</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Tanzania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NF57</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West Africa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NF58</w:t>
            </w:r>
          </w:p>
        </w:tc>
        <w:tc>
          <w:tcPr>
            <w:tcW w:w="2268" w:type="dxa"/>
          </w:tcPr>
          <w:p w:rsidR="0056185C" w:rsidRPr="008D7341" w:rsidRDefault="0056185C" w:rsidP="00A3593C">
            <w:pPr>
              <w:jc w:val="center"/>
              <w:rPr>
                <w:rStyle w:val="Heading2Char"/>
              </w:rPr>
            </w:pPr>
            <w:r w:rsidRPr="008D7341">
              <w:rPr>
                <w:rStyle w:val="Heading2Char"/>
                <w:bCs/>
                <w:iCs/>
                <w:sz w:val="24"/>
              </w:rPr>
              <w:t>Southeast Asia</w:t>
            </w:r>
          </w:p>
        </w:tc>
        <w:tc>
          <w:tcPr>
            <w:tcW w:w="2835" w:type="dxa"/>
          </w:tcPr>
          <w:p w:rsidR="0056185C" w:rsidRPr="008D7341" w:rsidRDefault="0056185C" w:rsidP="00A3593C">
            <w:pPr>
              <w:jc w:val="center"/>
              <w:rPr>
                <w:rStyle w:val="Heading2Char"/>
              </w:rPr>
            </w:pPr>
            <w:r w:rsidRPr="008D7341">
              <w:rPr>
                <w:rStyle w:val="Heading2Char"/>
                <w:bCs/>
                <w:iCs/>
                <w:sz w:val="24"/>
              </w:rPr>
              <w:t>Indonesia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NF59</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Nigeria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NF60</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NF61</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Ghana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NF62</w:t>
            </w:r>
          </w:p>
        </w:tc>
        <w:tc>
          <w:tcPr>
            <w:tcW w:w="2268" w:type="dxa"/>
          </w:tcPr>
          <w:p w:rsidR="0056185C" w:rsidRPr="008D7341" w:rsidRDefault="0056185C" w:rsidP="00A3593C">
            <w:pPr>
              <w:jc w:val="center"/>
              <w:rPr>
                <w:rStyle w:val="Heading2Char"/>
              </w:rPr>
            </w:pPr>
            <w:r w:rsidRPr="008D7341">
              <w:rPr>
                <w:rStyle w:val="Heading2Char"/>
                <w:bCs/>
                <w:iCs/>
                <w:sz w:val="24"/>
              </w:rPr>
              <w:t>Northern Africa</w:t>
            </w:r>
          </w:p>
        </w:tc>
        <w:tc>
          <w:tcPr>
            <w:tcW w:w="2835" w:type="dxa"/>
          </w:tcPr>
          <w:p w:rsidR="0056185C" w:rsidRPr="008D7341" w:rsidRDefault="0056185C" w:rsidP="00A3593C">
            <w:pPr>
              <w:jc w:val="center"/>
              <w:rPr>
                <w:rStyle w:val="Heading2Char"/>
              </w:rPr>
            </w:pPr>
            <w:r w:rsidRPr="008D7341">
              <w:rPr>
                <w:rStyle w:val="Heading2Char"/>
                <w:bCs/>
                <w:iCs/>
                <w:sz w:val="24"/>
              </w:rPr>
              <w:t>Mauritania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NF63</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Tanzania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NF63R</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NF64</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NF65</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Tanzania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NF66</w:t>
            </w:r>
          </w:p>
        </w:tc>
        <w:tc>
          <w:tcPr>
            <w:tcW w:w="2268" w:type="dxa"/>
          </w:tcPr>
          <w:p w:rsidR="0056185C" w:rsidRPr="008D7341" w:rsidRDefault="0056185C" w:rsidP="00A3593C">
            <w:pPr>
              <w:jc w:val="center"/>
              <w:rPr>
                <w:rStyle w:val="Heading2Char"/>
              </w:rPr>
            </w:pPr>
            <w:r w:rsidRPr="008D7341">
              <w:rPr>
                <w:rStyle w:val="Heading2Char"/>
                <w:bCs/>
                <w:iCs/>
                <w:sz w:val="24"/>
              </w:rPr>
              <w:t>Southeast Asia</w:t>
            </w:r>
          </w:p>
        </w:tc>
        <w:tc>
          <w:tcPr>
            <w:tcW w:w="2835" w:type="dxa"/>
          </w:tcPr>
          <w:p w:rsidR="0056185C" w:rsidRPr="008D7341" w:rsidRDefault="0056185C" w:rsidP="00A3593C">
            <w:pPr>
              <w:jc w:val="center"/>
              <w:rPr>
                <w:rStyle w:val="Heading2Char"/>
              </w:rPr>
            </w:pPr>
            <w:r w:rsidRPr="008D7341">
              <w:rPr>
                <w:rStyle w:val="Heading2Char"/>
                <w:bCs/>
                <w:iCs/>
                <w:sz w:val="24"/>
              </w:rPr>
              <w:t>Indonesia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NF67</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Kenya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NF68</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&gt;10 years Netherlands</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NF69</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Tanzania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NF70</w:t>
            </w:r>
          </w:p>
        </w:tc>
        <w:tc>
          <w:tcPr>
            <w:tcW w:w="2268" w:type="dxa"/>
          </w:tcPr>
          <w:p w:rsidR="0056185C" w:rsidRPr="008D7341" w:rsidRDefault="0056185C" w:rsidP="00A3593C">
            <w:pPr>
              <w:jc w:val="center"/>
              <w:rPr>
                <w:rStyle w:val="Heading2Char"/>
              </w:rPr>
            </w:pPr>
            <w:r w:rsidRPr="008D7341">
              <w:rPr>
                <w:rStyle w:val="Heading2Char"/>
                <w:bCs/>
                <w:iCs/>
                <w:sz w:val="24"/>
              </w:rPr>
              <w:t>Origin uncertain</w:t>
            </w:r>
          </w:p>
        </w:tc>
        <w:tc>
          <w:tcPr>
            <w:tcW w:w="2835" w:type="dxa"/>
          </w:tcPr>
          <w:p w:rsidR="0056185C" w:rsidRPr="008D7341" w:rsidRDefault="0056185C" w:rsidP="00A3593C">
            <w:pPr>
              <w:jc w:val="center"/>
              <w:rPr>
                <w:rStyle w:val="Heading2Char"/>
              </w:rPr>
            </w:pPr>
            <w:r w:rsidRPr="008D7341">
              <w:rPr>
                <w:rStyle w:val="Heading2Char"/>
                <w:bCs/>
                <w:iCs/>
                <w:sz w:val="24"/>
              </w:rPr>
              <w:t>Nigeria*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NF71</w:t>
            </w:r>
          </w:p>
        </w:tc>
        <w:tc>
          <w:tcPr>
            <w:tcW w:w="2268" w:type="dxa"/>
          </w:tcPr>
          <w:p w:rsidR="0056185C" w:rsidRPr="008D7341" w:rsidRDefault="0056185C" w:rsidP="00A3593C">
            <w:pPr>
              <w:jc w:val="center"/>
              <w:rPr>
                <w:rStyle w:val="Heading2Char"/>
              </w:rPr>
            </w:pPr>
            <w:r w:rsidRPr="008D7341">
              <w:rPr>
                <w:rStyle w:val="Heading2Char"/>
                <w:bCs/>
                <w:iCs/>
                <w:sz w:val="24"/>
              </w:rPr>
              <w:t>South America</w:t>
            </w:r>
          </w:p>
        </w:tc>
        <w:tc>
          <w:tcPr>
            <w:tcW w:w="2835" w:type="dxa"/>
          </w:tcPr>
          <w:p w:rsidR="0056185C" w:rsidRPr="008D7341" w:rsidRDefault="0056185C" w:rsidP="00A3593C">
            <w:pPr>
              <w:jc w:val="center"/>
              <w:rPr>
                <w:rStyle w:val="Heading2Char"/>
              </w:rPr>
            </w:pPr>
            <w:r w:rsidRPr="008D7341">
              <w:rPr>
                <w:rStyle w:val="Heading2Char"/>
                <w:bCs/>
                <w:iCs/>
                <w:sz w:val="24"/>
              </w:rPr>
              <w:t>Suriname</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NF74</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Ghana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NF75</w:t>
            </w:r>
          </w:p>
        </w:tc>
        <w:tc>
          <w:tcPr>
            <w:tcW w:w="2268" w:type="dxa"/>
          </w:tcPr>
          <w:p w:rsidR="0056185C" w:rsidRPr="008D7341" w:rsidRDefault="0056185C" w:rsidP="00A3593C">
            <w:pPr>
              <w:jc w:val="center"/>
              <w:rPr>
                <w:rStyle w:val="Heading2Char"/>
              </w:rPr>
            </w:pPr>
            <w:r w:rsidRPr="008D7341">
              <w:rPr>
                <w:rStyle w:val="Heading2Char"/>
                <w:bCs/>
                <w:iCs/>
                <w:sz w:val="24"/>
              </w:rPr>
              <w:t>Southeast Asia</w:t>
            </w:r>
          </w:p>
        </w:tc>
        <w:tc>
          <w:tcPr>
            <w:tcW w:w="2835" w:type="dxa"/>
          </w:tcPr>
          <w:p w:rsidR="0056185C" w:rsidRPr="008D7341" w:rsidRDefault="0056185C" w:rsidP="00A3593C">
            <w:pPr>
              <w:jc w:val="center"/>
              <w:rPr>
                <w:rStyle w:val="Heading2Char"/>
              </w:rPr>
            </w:pPr>
            <w:r w:rsidRPr="008D7341">
              <w:rPr>
                <w:rStyle w:val="Heading2Char"/>
                <w:bCs/>
                <w:iCs/>
                <w:sz w:val="24"/>
              </w:rPr>
              <w:t>Indonesia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NF81</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NF82</w:t>
            </w:r>
          </w:p>
        </w:tc>
        <w:tc>
          <w:tcPr>
            <w:tcW w:w="2268" w:type="dxa"/>
          </w:tcPr>
          <w:p w:rsidR="0056185C" w:rsidRPr="008D7341" w:rsidRDefault="0056185C" w:rsidP="00A3593C">
            <w:pPr>
              <w:jc w:val="center"/>
              <w:rPr>
                <w:rStyle w:val="Heading2Char"/>
              </w:rPr>
            </w:pPr>
            <w:r w:rsidRPr="008D7341">
              <w:rPr>
                <w:rStyle w:val="Heading2Char"/>
                <w:bCs/>
                <w:iCs/>
                <w:sz w:val="24"/>
              </w:rPr>
              <w:t>Central Africa</w:t>
            </w:r>
          </w:p>
        </w:tc>
        <w:tc>
          <w:tcPr>
            <w:tcW w:w="2835" w:type="dxa"/>
          </w:tcPr>
          <w:p w:rsidR="0056185C" w:rsidRPr="008D7341" w:rsidRDefault="0056185C" w:rsidP="00A3593C">
            <w:pPr>
              <w:jc w:val="center"/>
              <w:rPr>
                <w:rStyle w:val="Heading2Char"/>
              </w:rPr>
            </w:pPr>
            <w:r w:rsidRPr="008D7341">
              <w:rPr>
                <w:rStyle w:val="Heading2Char"/>
                <w:bCs/>
                <w:iCs/>
                <w:sz w:val="24"/>
              </w:rPr>
              <w:t>Cameroon</w:t>
            </w:r>
          </w:p>
        </w:tc>
      </w:tr>
    </w:tbl>
    <w:p w:rsidR="0056185C" w:rsidRPr="008D7341" w:rsidRDefault="0056185C" w:rsidP="0056185C">
      <w:pPr>
        <w:jc w:val="both"/>
        <w:rPr>
          <w:rStyle w:val="Heading2Char"/>
          <w:rFonts w:eastAsiaTheme="minorHAnsi"/>
        </w:rPr>
      </w:pPr>
    </w:p>
    <w:p w:rsidR="0056185C" w:rsidRPr="008D7341" w:rsidRDefault="0056185C" w:rsidP="0056185C">
      <w:pPr>
        <w:jc w:val="both"/>
        <w:rPr>
          <w:rStyle w:val="Heading2Char"/>
          <w:rFonts w:eastAsiaTheme="minorHAnsi"/>
        </w:rPr>
      </w:pPr>
    </w:p>
    <w:p w:rsidR="0056185C" w:rsidRPr="008D7341" w:rsidRDefault="0056185C" w:rsidP="0056185C">
      <w:pPr>
        <w:jc w:val="both"/>
        <w:rPr>
          <w:rStyle w:val="Heading2Char"/>
          <w:rFonts w:eastAsiaTheme="minorHAnsi"/>
        </w:rPr>
      </w:pPr>
    </w:p>
    <w:p w:rsidR="0056185C" w:rsidRPr="008D7341" w:rsidRDefault="0056185C" w:rsidP="0056185C">
      <w:pPr>
        <w:jc w:val="both"/>
        <w:rPr>
          <w:rStyle w:val="Heading2Char"/>
          <w:rFonts w:eastAsiaTheme="minorHAnsi"/>
        </w:rPr>
      </w:pPr>
    </w:p>
    <w:tbl>
      <w:tblPr>
        <w:tblStyle w:val="TableGrid"/>
        <w:tblW w:w="0" w:type="auto"/>
        <w:tblInd w:w="-5" w:type="dxa"/>
        <w:tblLook w:val="04A0" w:firstRow="1" w:lastRow="0" w:firstColumn="1" w:lastColumn="0" w:noHBand="0" w:noVBand="1"/>
      </w:tblPr>
      <w:tblGrid>
        <w:gridCol w:w="1701"/>
        <w:gridCol w:w="2268"/>
        <w:gridCol w:w="2835"/>
      </w:tblGrid>
      <w:tr w:rsidR="0056185C" w:rsidRPr="008D7341" w:rsidTr="00A3593C">
        <w:tc>
          <w:tcPr>
            <w:tcW w:w="1701" w:type="dxa"/>
            <w:shd w:val="clear" w:color="auto" w:fill="D9D9D9" w:themeFill="background1" w:themeFillShade="D9"/>
            <w:vAlign w:val="center"/>
          </w:tcPr>
          <w:p w:rsidR="0056185C" w:rsidRPr="008D7341" w:rsidRDefault="0056185C" w:rsidP="00A3593C">
            <w:pPr>
              <w:jc w:val="center"/>
              <w:rPr>
                <w:rStyle w:val="Heading2Char"/>
              </w:rPr>
            </w:pPr>
            <w:r w:rsidRPr="008D7341">
              <w:rPr>
                <w:b/>
                <w:sz w:val="24"/>
              </w:rPr>
              <w:t>Patient isolate</w:t>
            </w:r>
          </w:p>
        </w:tc>
        <w:tc>
          <w:tcPr>
            <w:tcW w:w="2268" w:type="dxa"/>
            <w:shd w:val="clear" w:color="auto" w:fill="D9D9D9" w:themeFill="background1" w:themeFillShade="D9"/>
            <w:vAlign w:val="center"/>
          </w:tcPr>
          <w:p w:rsidR="0056185C" w:rsidRPr="008D7341" w:rsidRDefault="0056185C" w:rsidP="00A3593C">
            <w:pPr>
              <w:jc w:val="center"/>
              <w:rPr>
                <w:rStyle w:val="Heading2Char"/>
              </w:rPr>
            </w:pPr>
            <w:r w:rsidRPr="008D7341">
              <w:rPr>
                <w:rStyle w:val="Heading2Char"/>
                <w:b/>
                <w:sz w:val="24"/>
              </w:rPr>
              <w:t>Isolate origin (continent)</w:t>
            </w:r>
          </w:p>
        </w:tc>
        <w:tc>
          <w:tcPr>
            <w:tcW w:w="2835" w:type="dxa"/>
            <w:shd w:val="clear" w:color="auto" w:fill="D9D9D9" w:themeFill="background1" w:themeFillShade="D9"/>
            <w:vAlign w:val="center"/>
          </w:tcPr>
          <w:p w:rsidR="0056185C" w:rsidRPr="008D7341" w:rsidRDefault="0056185C" w:rsidP="00A3593C">
            <w:pPr>
              <w:jc w:val="center"/>
              <w:rPr>
                <w:rStyle w:val="Heading2Char"/>
              </w:rPr>
            </w:pPr>
            <w:r w:rsidRPr="008D7341">
              <w:rPr>
                <w:rStyle w:val="Heading2Char"/>
                <w:b/>
                <w:sz w:val="24"/>
              </w:rPr>
              <w:t>Country last visited</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lastRenderedPageBreak/>
              <w:t>NF83</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NF84</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Kenya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NF85</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Tanzania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NF86</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NF87</w:t>
            </w:r>
          </w:p>
        </w:tc>
        <w:tc>
          <w:tcPr>
            <w:tcW w:w="2268" w:type="dxa"/>
          </w:tcPr>
          <w:p w:rsidR="0056185C" w:rsidRPr="008D7341" w:rsidRDefault="0056185C" w:rsidP="00A3593C">
            <w:pPr>
              <w:jc w:val="center"/>
              <w:rPr>
                <w:rStyle w:val="Heading2Char"/>
              </w:rPr>
            </w:pPr>
            <w:r w:rsidRPr="008D7341">
              <w:rPr>
                <w:rStyle w:val="Heading2Char"/>
                <w:bCs/>
                <w:iCs/>
                <w:sz w:val="24"/>
              </w:rPr>
              <w:t>Central Africa</w:t>
            </w:r>
          </w:p>
        </w:tc>
        <w:tc>
          <w:tcPr>
            <w:tcW w:w="2835" w:type="dxa"/>
          </w:tcPr>
          <w:p w:rsidR="0056185C" w:rsidRPr="008D7341" w:rsidRDefault="0056185C" w:rsidP="00A3593C">
            <w:pPr>
              <w:jc w:val="center"/>
              <w:rPr>
                <w:rStyle w:val="Heading2Char"/>
              </w:rPr>
            </w:pPr>
            <w:r w:rsidRPr="008D7341">
              <w:rPr>
                <w:rStyle w:val="Heading2Char"/>
                <w:bCs/>
                <w:iCs/>
                <w:sz w:val="24"/>
              </w:rPr>
              <w:t>Cameroon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NF88</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Kenya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NF89</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NF90</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Uganda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NF91</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Kenya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NF92</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NF93</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NF94</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NF95</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NF96</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Tanzania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NF97</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NF98</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NF99</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Sudan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NF100</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Sudan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NF101</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NF103</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Kenya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NF109</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Kenya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NF110</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NF114</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NF115</w:t>
            </w:r>
          </w:p>
        </w:tc>
        <w:tc>
          <w:tcPr>
            <w:tcW w:w="2268" w:type="dxa"/>
          </w:tcPr>
          <w:p w:rsidR="0056185C" w:rsidRPr="008D7341" w:rsidRDefault="0056185C" w:rsidP="00A3593C">
            <w:pPr>
              <w:jc w:val="center"/>
              <w:rPr>
                <w:rStyle w:val="Heading2Char"/>
              </w:rPr>
            </w:pPr>
            <w:r w:rsidRPr="008D7341">
              <w:rPr>
                <w:rStyle w:val="Heading2Char"/>
                <w:bCs/>
                <w:iCs/>
                <w:sz w:val="24"/>
              </w:rPr>
              <w:t>Southeast Asia</w:t>
            </w:r>
          </w:p>
        </w:tc>
        <w:tc>
          <w:tcPr>
            <w:tcW w:w="2835" w:type="dxa"/>
          </w:tcPr>
          <w:p w:rsidR="0056185C" w:rsidRPr="008D7341" w:rsidRDefault="0056185C" w:rsidP="00A3593C">
            <w:pPr>
              <w:jc w:val="center"/>
              <w:rPr>
                <w:rStyle w:val="Heading2Char"/>
              </w:rPr>
            </w:pPr>
            <w:r w:rsidRPr="008D7341">
              <w:rPr>
                <w:rStyle w:val="Heading2Char"/>
                <w:bCs/>
                <w:iCs/>
                <w:sz w:val="24"/>
              </w:rPr>
              <w:t>Indonesia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NF120</w:t>
            </w:r>
          </w:p>
        </w:tc>
        <w:tc>
          <w:tcPr>
            <w:tcW w:w="2268" w:type="dxa"/>
          </w:tcPr>
          <w:p w:rsidR="0056185C" w:rsidRPr="008D7341" w:rsidRDefault="0056185C" w:rsidP="00A3593C">
            <w:pPr>
              <w:jc w:val="center"/>
              <w:rPr>
                <w:rStyle w:val="Heading2Char"/>
              </w:rPr>
            </w:pPr>
            <w:r w:rsidRPr="008D7341">
              <w:rPr>
                <w:rStyle w:val="Heading2Char"/>
                <w:bCs/>
                <w:iCs/>
                <w:sz w:val="24"/>
              </w:rPr>
              <w:t>Southern Africa</w:t>
            </w:r>
          </w:p>
        </w:tc>
        <w:tc>
          <w:tcPr>
            <w:tcW w:w="2835" w:type="dxa"/>
          </w:tcPr>
          <w:p w:rsidR="0056185C" w:rsidRPr="008D7341" w:rsidRDefault="0056185C" w:rsidP="00A3593C">
            <w:pPr>
              <w:jc w:val="center"/>
              <w:rPr>
                <w:rStyle w:val="Heading2Char"/>
              </w:rPr>
            </w:pPr>
            <w:r w:rsidRPr="008D7341">
              <w:rPr>
                <w:rStyle w:val="Heading2Char"/>
                <w:bCs/>
                <w:iCs/>
                <w:sz w:val="24"/>
              </w:rPr>
              <w:t>Zambia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NF121</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NF122</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NF123</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NF124</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NF125</w:t>
            </w:r>
          </w:p>
        </w:tc>
        <w:tc>
          <w:tcPr>
            <w:tcW w:w="2268" w:type="dxa"/>
          </w:tcPr>
          <w:p w:rsidR="0056185C" w:rsidRPr="008D7341" w:rsidRDefault="0056185C" w:rsidP="00A3593C">
            <w:pPr>
              <w:jc w:val="center"/>
              <w:rPr>
                <w:rStyle w:val="Heading2Char"/>
              </w:rPr>
            </w:pPr>
            <w:r w:rsidRPr="008D7341">
              <w:rPr>
                <w:rStyle w:val="Heading2Char"/>
                <w:bCs/>
                <w:iCs/>
                <w:sz w:val="24"/>
              </w:rPr>
              <w:t>Central Africa</w:t>
            </w:r>
          </w:p>
        </w:tc>
        <w:tc>
          <w:tcPr>
            <w:tcW w:w="2835" w:type="dxa"/>
          </w:tcPr>
          <w:p w:rsidR="0056185C" w:rsidRPr="008D7341" w:rsidRDefault="0056185C" w:rsidP="00A3593C">
            <w:pPr>
              <w:jc w:val="center"/>
              <w:rPr>
                <w:rStyle w:val="Heading2Char"/>
              </w:rPr>
            </w:pPr>
            <w:r w:rsidRPr="008D7341">
              <w:rPr>
                <w:rStyle w:val="Heading2Char"/>
                <w:bCs/>
                <w:iCs/>
                <w:sz w:val="24"/>
              </w:rPr>
              <w:t>Cameroon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NF126</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Uganda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NF127</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NF128</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NF129</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bl>
    <w:p w:rsidR="0056185C" w:rsidRPr="008D7341" w:rsidRDefault="0056185C" w:rsidP="0056185C">
      <w:pPr>
        <w:jc w:val="both"/>
        <w:rPr>
          <w:rStyle w:val="Heading2Char"/>
          <w:rFonts w:eastAsiaTheme="minorHAnsi"/>
        </w:rPr>
      </w:pPr>
    </w:p>
    <w:p w:rsidR="0056185C" w:rsidRPr="008D7341" w:rsidRDefault="0056185C" w:rsidP="0056185C">
      <w:pPr>
        <w:jc w:val="both"/>
        <w:rPr>
          <w:rStyle w:val="Heading2Char"/>
          <w:rFonts w:eastAsiaTheme="minorHAnsi"/>
        </w:rPr>
      </w:pPr>
    </w:p>
    <w:tbl>
      <w:tblPr>
        <w:tblStyle w:val="TableGrid"/>
        <w:tblW w:w="0" w:type="auto"/>
        <w:tblInd w:w="-5" w:type="dxa"/>
        <w:tblLook w:val="04A0" w:firstRow="1" w:lastRow="0" w:firstColumn="1" w:lastColumn="0" w:noHBand="0" w:noVBand="1"/>
      </w:tblPr>
      <w:tblGrid>
        <w:gridCol w:w="1701"/>
        <w:gridCol w:w="2268"/>
        <w:gridCol w:w="2835"/>
      </w:tblGrid>
      <w:tr w:rsidR="0056185C" w:rsidRPr="008D7341" w:rsidTr="00A3593C">
        <w:tc>
          <w:tcPr>
            <w:tcW w:w="1701" w:type="dxa"/>
            <w:shd w:val="clear" w:color="auto" w:fill="D9D9D9" w:themeFill="background1" w:themeFillShade="D9"/>
            <w:vAlign w:val="center"/>
          </w:tcPr>
          <w:p w:rsidR="0056185C" w:rsidRPr="008D7341" w:rsidRDefault="0056185C" w:rsidP="00A3593C">
            <w:pPr>
              <w:jc w:val="center"/>
              <w:rPr>
                <w:rStyle w:val="Heading2Char"/>
              </w:rPr>
            </w:pPr>
            <w:r w:rsidRPr="008D7341">
              <w:rPr>
                <w:b/>
                <w:sz w:val="24"/>
              </w:rPr>
              <w:t>Patient isolate</w:t>
            </w:r>
          </w:p>
        </w:tc>
        <w:tc>
          <w:tcPr>
            <w:tcW w:w="2268" w:type="dxa"/>
            <w:shd w:val="clear" w:color="auto" w:fill="D9D9D9" w:themeFill="background1" w:themeFillShade="D9"/>
            <w:vAlign w:val="center"/>
          </w:tcPr>
          <w:p w:rsidR="0056185C" w:rsidRPr="008D7341" w:rsidRDefault="0056185C" w:rsidP="00A3593C">
            <w:pPr>
              <w:jc w:val="center"/>
              <w:rPr>
                <w:rStyle w:val="Heading2Char"/>
              </w:rPr>
            </w:pPr>
            <w:r w:rsidRPr="008D7341">
              <w:rPr>
                <w:rStyle w:val="Heading2Char"/>
                <w:b/>
                <w:sz w:val="24"/>
              </w:rPr>
              <w:t>Isolate origin (continent)</w:t>
            </w:r>
          </w:p>
        </w:tc>
        <w:tc>
          <w:tcPr>
            <w:tcW w:w="2835" w:type="dxa"/>
            <w:shd w:val="clear" w:color="auto" w:fill="D9D9D9" w:themeFill="background1" w:themeFillShade="D9"/>
            <w:vAlign w:val="center"/>
          </w:tcPr>
          <w:p w:rsidR="0056185C" w:rsidRPr="008D7341" w:rsidRDefault="0056185C" w:rsidP="00A3593C">
            <w:pPr>
              <w:jc w:val="center"/>
              <w:rPr>
                <w:rStyle w:val="Heading2Char"/>
              </w:rPr>
            </w:pPr>
            <w:r w:rsidRPr="008D7341">
              <w:rPr>
                <w:rStyle w:val="Heading2Char"/>
                <w:b/>
                <w:sz w:val="24"/>
              </w:rPr>
              <w:t>Country last visited</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NF130</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NF131</w:t>
            </w:r>
          </w:p>
        </w:tc>
        <w:tc>
          <w:tcPr>
            <w:tcW w:w="2268" w:type="dxa"/>
          </w:tcPr>
          <w:p w:rsidR="0056185C" w:rsidRPr="008D7341" w:rsidRDefault="0056185C" w:rsidP="00A3593C">
            <w:pPr>
              <w:jc w:val="center"/>
              <w:rPr>
                <w:rStyle w:val="Heading2Char"/>
              </w:rPr>
            </w:pPr>
            <w:r w:rsidRPr="008D7341">
              <w:rPr>
                <w:rStyle w:val="Heading2Char"/>
                <w:bCs/>
                <w:iCs/>
                <w:sz w:val="24"/>
              </w:rPr>
              <w:t>Oceania</w:t>
            </w:r>
            <w:r w:rsidRPr="008D7341">
              <w:rPr>
                <w:rStyle w:val="Heading2Char"/>
                <w:bCs/>
                <w:iCs/>
                <w:sz w:val="24"/>
              </w:rPr>
              <w:tab/>
            </w:r>
          </w:p>
        </w:tc>
        <w:tc>
          <w:tcPr>
            <w:tcW w:w="2835" w:type="dxa"/>
          </w:tcPr>
          <w:p w:rsidR="0056185C" w:rsidRPr="008D7341" w:rsidRDefault="0056185C" w:rsidP="00A3593C">
            <w:pPr>
              <w:jc w:val="center"/>
              <w:rPr>
                <w:rStyle w:val="Heading2Char"/>
              </w:rPr>
            </w:pPr>
            <w:r w:rsidRPr="008D7341">
              <w:rPr>
                <w:rStyle w:val="Heading2Char"/>
                <w:bCs/>
                <w:iCs/>
                <w:sz w:val="24"/>
              </w:rPr>
              <w:t>Papua New guinea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NF132</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NF133</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NF134</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NF135</w:t>
            </w:r>
          </w:p>
        </w:tc>
        <w:tc>
          <w:tcPr>
            <w:tcW w:w="2268" w:type="dxa"/>
          </w:tcPr>
          <w:p w:rsidR="0056185C" w:rsidRPr="008D7341" w:rsidRDefault="0056185C" w:rsidP="00A3593C">
            <w:pPr>
              <w:jc w:val="center"/>
              <w:rPr>
                <w:rStyle w:val="Heading2Char"/>
              </w:rPr>
            </w:pPr>
            <w:r w:rsidRPr="008D7341">
              <w:rPr>
                <w:rStyle w:val="Heading2Char"/>
                <w:bCs/>
                <w:iCs/>
                <w:sz w:val="24"/>
              </w:rPr>
              <w:t>Southeast Asia</w:t>
            </w:r>
          </w:p>
        </w:tc>
        <w:tc>
          <w:tcPr>
            <w:tcW w:w="2835" w:type="dxa"/>
          </w:tcPr>
          <w:p w:rsidR="0056185C" w:rsidRPr="008D7341" w:rsidRDefault="0056185C" w:rsidP="00A3593C">
            <w:pPr>
              <w:jc w:val="center"/>
              <w:rPr>
                <w:rStyle w:val="Heading2Char"/>
              </w:rPr>
            </w:pPr>
            <w:r w:rsidRPr="008D7341">
              <w:rPr>
                <w:rStyle w:val="Heading2Char"/>
                <w:bCs/>
                <w:iCs/>
                <w:sz w:val="24"/>
              </w:rPr>
              <w:t>Cambodia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NF136</w:t>
            </w:r>
          </w:p>
        </w:tc>
        <w:tc>
          <w:tcPr>
            <w:tcW w:w="2268" w:type="dxa"/>
          </w:tcPr>
          <w:p w:rsidR="0056185C" w:rsidRPr="008D7341" w:rsidRDefault="0056185C" w:rsidP="00A3593C">
            <w:pPr>
              <w:jc w:val="center"/>
              <w:rPr>
                <w:rStyle w:val="Heading2Char"/>
              </w:rPr>
            </w:pPr>
            <w:r w:rsidRPr="008D7341">
              <w:rPr>
                <w:rStyle w:val="Heading2Char"/>
                <w:bCs/>
                <w:iCs/>
                <w:sz w:val="24"/>
              </w:rPr>
              <w:t>West Africa</w:t>
            </w:r>
            <w:r w:rsidRPr="008D7341">
              <w:rPr>
                <w:rStyle w:val="Heading2Char"/>
                <w:bCs/>
                <w:iCs/>
                <w:sz w:val="24"/>
              </w:rPr>
              <w:tab/>
            </w:r>
          </w:p>
        </w:tc>
        <w:tc>
          <w:tcPr>
            <w:tcW w:w="2835" w:type="dxa"/>
          </w:tcPr>
          <w:p w:rsidR="0056185C" w:rsidRPr="008D7341" w:rsidRDefault="0056185C" w:rsidP="00A3593C">
            <w:pPr>
              <w:jc w:val="center"/>
              <w:rPr>
                <w:rStyle w:val="Heading2Char"/>
              </w:rPr>
            </w:pPr>
            <w:r w:rsidRPr="008D7341">
              <w:rPr>
                <w:rStyle w:val="Heading2Char"/>
                <w:bCs/>
                <w:iCs/>
                <w:sz w:val="24"/>
              </w:rPr>
              <w:t>Togo</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NF137</w:t>
            </w:r>
          </w:p>
        </w:tc>
        <w:tc>
          <w:tcPr>
            <w:tcW w:w="2268" w:type="dxa"/>
          </w:tcPr>
          <w:p w:rsidR="0056185C" w:rsidRPr="008D7341" w:rsidRDefault="0056185C" w:rsidP="00A3593C">
            <w:pPr>
              <w:jc w:val="center"/>
              <w:rPr>
                <w:rStyle w:val="Heading2Char"/>
              </w:rPr>
            </w:pPr>
            <w:r w:rsidRPr="008D7341">
              <w:rPr>
                <w:rStyle w:val="Heading2Char"/>
                <w:bCs/>
                <w:iCs/>
                <w:sz w:val="24"/>
              </w:rPr>
              <w:t>Southeast Asia</w:t>
            </w:r>
            <w:r w:rsidRPr="008D7341">
              <w:rPr>
                <w:rStyle w:val="Heading2Char"/>
                <w:bCs/>
                <w:iCs/>
                <w:sz w:val="24"/>
              </w:rPr>
              <w:tab/>
            </w:r>
          </w:p>
        </w:tc>
        <w:tc>
          <w:tcPr>
            <w:tcW w:w="2835" w:type="dxa"/>
          </w:tcPr>
          <w:p w:rsidR="0056185C" w:rsidRPr="008D7341" w:rsidRDefault="0056185C" w:rsidP="00A3593C">
            <w:pPr>
              <w:jc w:val="center"/>
              <w:rPr>
                <w:rStyle w:val="Heading2Char"/>
              </w:rPr>
            </w:pPr>
            <w:r w:rsidRPr="008D7341">
              <w:rPr>
                <w:rStyle w:val="Heading2Char"/>
                <w:bCs/>
                <w:iCs/>
                <w:sz w:val="24"/>
              </w:rPr>
              <w:t>Cambodia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NF138</w:t>
            </w:r>
          </w:p>
        </w:tc>
        <w:tc>
          <w:tcPr>
            <w:tcW w:w="2268" w:type="dxa"/>
          </w:tcPr>
          <w:p w:rsidR="0056185C" w:rsidRPr="008D7341" w:rsidRDefault="0056185C" w:rsidP="00A3593C">
            <w:pPr>
              <w:jc w:val="center"/>
              <w:rPr>
                <w:rStyle w:val="Heading2Char"/>
              </w:rPr>
            </w:pPr>
            <w:r w:rsidRPr="008D7341">
              <w:rPr>
                <w:rStyle w:val="Heading2Char"/>
                <w:bCs/>
                <w:iCs/>
                <w:sz w:val="24"/>
              </w:rPr>
              <w:t>West Africa</w:t>
            </w:r>
            <w:r w:rsidRPr="008D7341">
              <w:rPr>
                <w:rStyle w:val="Heading2Char"/>
                <w:bCs/>
                <w:iCs/>
                <w:sz w:val="24"/>
              </w:rPr>
              <w:tab/>
            </w:r>
          </w:p>
        </w:tc>
        <w:tc>
          <w:tcPr>
            <w:tcW w:w="2835" w:type="dxa"/>
          </w:tcPr>
          <w:p w:rsidR="0056185C" w:rsidRPr="008D7341" w:rsidRDefault="0056185C" w:rsidP="00A3593C">
            <w:pPr>
              <w:jc w:val="center"/>
              <w:rPr>
                <w:rStyle w:val="Heading2Char"/>
              </w:rPr>
            </w:pPr>
            <w:r w:rsidRPr="008D7341">
              <w:rPr>
                <w:rStyle w:val="Heading2Char"/>
                <w:bCs/>
                <w:iCs/>
                <w:sz w:val="24"/>
              </w:rPr>
              <w:t>Togo</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lastRenderedPageBreak/>
              <w:t>NF139</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NF140</w:t>
            </w:r>
          </w:p>
        </w:tc>
        <w:tc>
          <w:tcPr>
            <w:tcW w:w="2268" w:type="dxa"/>
          </w:tcPr>
          <w:p w:rsidR="0056185C" w:rsidRPr="008D7341" w:rsidRDefault="0056185C" w:rsidP="00A3593C">
            <w:pPr>
              <w:jc w:val="center"/>
              <w:rPr>
                <w:rStyle w:val="Heading2Char"/>
              </w:rPr>
            </w:pPr>
            <w:r w:rsidRPr="008D7341">
              <w:rPr>
                <w:rStyle w:val="Heading2Char"/>
                <w:bCs/>
                <w:iCs/>
                <w:sz w:val="24"/>
              </w:rPr>
              <w:t>West Africa</w:t>
            </w:r>
            <w:r w:rsidRPr="008D7341">
              <w:rPr>
                <w:rStyle w:val="Heading2Char"/>
                <w:bCs/>
                <w:iCs/>
                <w:sz w:val="24"/>
              </w:rPr>
              <w:tab/>
            </w:r>
          </w:p>
        </w:tc>
        <w:tc>
          <w:tcPr>
            <w:tcW w:w="2835" w:type="dxa"/>
          </w:tcPr>
          <w:p w:rsidR="0056185C" w:rsidRPr="008D7341" w:rsidRDefault="0056185C" w:rsidP="00A3593C">
            <w:pPr>
              <w:jc w:val="center"/>
              <w:rPr>
                <w:rStyle w:val="Heading2Char"/>
              </w:rPr>
            </w:pPr>
            <w:r w:rsidRPr="008D7341">
              <w:rPr>
                <w:rStyle w:val="Heading2Char"/>
                <w:bCs/>
                <w:iCs/>
                <w:sz w:val="24"/>
              </w:rPr>
              <w:t>Niger</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NF141</w:t>
            </w:r>
          </w:p>
        </w:tc>
        <w:tc>
          <w:tcPr>
            <w:tcW w:w="2268" w:type="dxa"/>
          </w:tcPr>
          <w:p w:rsidR="0056185C" w:rsidRPr="008D7341" w:rsidRDefault="0056185C" w:rsidP="00A3593C">
            <w:pPr>
              <w:jc w:val="center"/>
              <w:rPr>
                <w:rStyle w:val="Heading2Char"/>
              </w:rPr>
            </w:pPr>
            <w:r w:rsidRPr="008D7341">
              <w:rPr>
                <w:rStyle w:val="Heading2Char"/>
                <w:bCs/>
                <w:iCs/>
                <w:sz w:val="24"/>
              </w:rPr>
              <w:t>Central Africa</w:t>
            </w:r>
            <w:r w:rsidRPr="008D7341">
              <w:rPr>
                <w:rStyle w:val="Heading2Char"/>
                <w:bCs/>
                <w:iCs/>
                <w:sz w:val="24"/>
              </w:rPr>
              <w:tab/>
            </w:r>
          </w:p>
        </w:tc>
        <w:tc>
          <w:tcPr>
            <w:tcW w:w="2835" w:type="dxa"/>
          </w:tcPr>
          <w:p w:rsidR="0056185C" w:rsidRPr="008D7341" w:rsidRDefault="0056185C" w:rsidP="00A3593C">
            <w:pPr>
              <w:jc w:val="center"/>
              <w:rPr>
                <w:rStyle w:val="Heading2Char"/>
              </w:rPr>
            </w:pPr>
            <w:r w:rsidRPr="008D7341">
              <w:rPr>
                <w:rStyle w:val="Heading2Char"/>
                <w:bCs/>
                <w:iCs/>
                <w:sz w:val="24"/>
              </w:rPr>
              <w:t>Central Africa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NF142</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NF143</w:t>
            </w:r>
          </w:p>
        </w:tc>
        <w:tc>
          <w:tcPr>
            <w:tcW w:w="2268" w:type="dxa"/>
          </w:tcPr>
          <w:p w:rsidR="0056185C" w:rsidRPr="008D7341" w:rsidRDefault="0056185C" w:rsidP="00A3593C">
            <w:pPr>
              <w:jc w:val="center"/>
              <w:rPr>
                <w:rStyle w:val="Heading2Char"/>
              </w:rPr>
            </w:pPr>
            <w:r w:rsidRPr="008D7341">
              <w:rPr>
                <w:rStyle w:val="Heading2Char"/>
                <w:bCs/>
                <w:iCs/>
                <w:sz w:val="24"/>
              </w:rPr>
              <w:t>West Africa</w:t>
            </w:r>
            <w:r w:rsidRPr="008D7341">
              <w:rPr>
                <w:rStyle w:val="Heading2Char"/>
                <w:bCs/>
                <w:iCs/>
                <w:sz w:val="24"/>
              </w:rPr>
              <w:tab/>
            </w:r>
          </w:p>
        </w:tc>
        <w:tc>
          <w:tcPr>
            <w:tcW w:w="2835" w:type="dxa"/>
          </w:tcPr>
          <w:p w:rsidR="0056185C" w:rsidRPr="008D7341" w:rsidRDefault="0056185C" w:rsidP="00A3593C">
            <w:pPr>
              <w:jc w:val="center"/>
              <w:rPr>
                <w:rStyle w:val="Heading2Char"/>
              </w:rPr>
            </w:pPr>
            <w:r w:rsidRPr="008D7341">
              <w:rPr>
                <w:rStyle w:val="Heading2Char"/>
                <w:bCs/>
                <w:iCs/>
                <w:sz w:val="24"/>
              </w:rPr>
              <w:t>Senegal</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NF144</w:t>
            </w:r>
          </w:p>
        </w:tc>
        <w:tc>
          <w:tcPr>
            <w:tcW w:w="2268" w:type="dxa"/>
          </w:tcPr>
          <w:p w:rsidR="0056185C" w:rsidRPr="008D7341" w:rsidRDefault="0056185C" w:rsidP="00A3593C">
            <w:pPr>
              <w:jc w:val="center"/>
              <w:rPr>
                <w:rStyle w:val="Heading2Char"/>
              </w:rPr>
            </w:pPr>
            <w:r w:rsidRPr="008D7341">
              <w:rPr>
                <w:rStyle w:val="Heading2Char"/>
                <w:bCs/>
                <w:iCs/>
                <w:sz w:val="24"/>
              </w:rPr>
              <w:t xml:space="preserve">Origin uncertain </w:t>
            </w:r>
            <w:r w:rsidRPr="008D7341">
              <w:rPr>
                <w:rStyle w:val="Heading2Char"/>
                <w:bCs/>
                <w:iCs/>
                <w:sz w:val="24"/>
              </w:rPr>
              <w:tab/>
            </w:r>
          </w:p>
        </w:tc>
        <w:tc>
          <w:tcPr>
            <w:tcW w:w="2835" w:type="dxa"/>
          </w:tcPr>
          <w:p w:rsidR="0056185C" w:rsidRPr="008D7341" w:rsidRDefault="0056185C" w:rsidP="00A3593C">
            <w:pPr>
              <w:jc w:val="center"/>
              <w:rPr>
                <w:rStyle w:val="Heading2Char"/>
              </w:rPr>
            </w:pPr>
            <w:r w:rsidRPr="008D7341">
              <w:rPr>
                <w:rStyle w:val="Heading2Char"/>
                <w:bCs/>
                <w:iCs/>
                <w:sz w:val="24"/>
              </w:rPr>
              <w:t>Indonesia*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NF145</w:t>
            </w:r>
          </w:p>
        </w:tc>
        <w:tc>
          <w:tcPr>
            <w:tcW w:w="2268" w:type="dxa"/>
          </w:tcPr>
          <w:p w:rsidR="0056185C" w:rsidRPr="008D7341" w:rsidRDefault="0056185C" w:rsidP="00A3593C">
            <w:pPr>
              <w:jc w:val="center"/>
              <w:rPr>
                <w:rStyle w:val="Heading2Char"/>
              </w:rPr>
            </w:pPr>
            <w:r w:rsidRPr="008D7341">
              <w:rPr>
                <w:rStyle w:val="Heading2Char"/>
                <w:bCs/>
                <w:iCs/>
                <w:sz w:val="24"/>
              </w:rPr>
              <w:t>Southern Africa</w:t>
            </w:r>
            <w:r w:rsidRPr="008D7341">
              <w:rPr>
                <w:rStyle w:val="Heading2Char"/>
                <w:bCs/>
                <w:iCs/>
                <w:sz w:val="24"/>
              </w:rPr>
              <w:tab/>
            </w:r>
          </w:p>
        </w:tc>
        <w:tc>
          <w:tcPr>
            <w:tcW w:w="2835" w:type="dxa"/>
          </w:tcPr>
          <w:p w:rsidR="0056185C" w:rsidRPr="008D7341" w:rsidRDefault="0056185C" w:rsidP="00A3593C">
            <w:pPr>
              <w:jc w:val="center"/>
              <w:rPr>
                <w:rStyle w:val="Heading2Char"/>
              </w:rPr>
            </w:pPr>
            <w:r w:rsidRPr="008D7341">
              <w:rPr>
                <w:rStyle w:val="Heading2Char"/>
                <w:bCs/>
                <w:iCs/>
                <w:sz w:val="24"/>
              </w:rPr>
              <w:t>South Africa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NF146</w:t>
            </w:r>
          </w:p>
        </w:tc>
        <w:tc>
          <w:tcPr>
            <w:tcW w:w="2268" w:type="dxa"/>
          </w:tcPr>
          <w:p w:rsidR="0056185C" w:rsidRPr="008D7341" w:rsidRDefault="0056185C" w:rsidP="00A3593C">
            <w:pPr>
              <w:jc w:val="center"/>
              <w:rPr>
                <w:rStyle w:val="Heading2Char"/>
              </w:rPr>
            </w:pPr>
            <w:r w:rsidRPr="008D7341">
              <w:rPr>
                <w:rStyle w:val="Heading2Char"/>
                <w:bCs/>
                <w:iCs/>
                <w:sz w:val="24"/>
              </w:rPr>
              <w:t xml:space="preserve">Origin uncertain </w:t>
            </w:r>
            <w:r w:rsidRPr="008D7341">
              <w:rPr>
                <w:rStyle w:val="Heading2Char"/>
                <w:bCs/>
                <w:iCs/>
                <w:sz w:val="24"/>
              </w:rPr>
              <w:tab/>
            </w:r>
          </w:p>
        </w:tc>
        <w:tc>
          <w:tcPr>
            <w:tcW w:w="2835" w:type="dxa"/>
          </w:tcPr>
          <w:p w:rsidR="0056185C" w:rsidRPr="008D7341" w:rsidRDefault="0056185C" w:rsidP="00A3593C">
            <w:pPr>
              <w:jc w:val="center"/>
              <w:rPr>
                <w:rStyle w:val="Heading2Char"/>
              </w:rPr>
            </w:pPr>
            <w:r w:rsidRPr="008D7341">
              <w:rPr>
                <w:rStyle w:val="Heading2Char"/>
                <w:bCs/>
                <w:iCs/>
                <w:sz w:val="24"/>
              </w:rPr>
              <w:t>Mali*</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NF147</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Ghana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NF148</w:t>
            </w:r>
          </w:p>
        </w:tc>
        <w:tc>
          <w:tcPr>
            <w:tcW w:w="2268" w:type="dxa"/>
          </w:tcPr>
          <w:p w:rsidR="0056185C" w:rsidRPr="008D7341" w:rsidRDefault="0056185C" w:rsidP="00A3593C">
            <w:pPr>
              <w:jc w:val="center"/>
              <w:rPr>
                <w:rStyle w:val="Heading2Char"/>
              </w:rPr>
            </w:pPr>
            <w:r w:rsidRPr="008D7341">
              <w:rPr>
                <w:rStyle w:val="Heading2Char"/>
                <w:bCs/>
                <w:iCs/>
                <w:sz w:val="24"/>
              </w:rPr>
              <w:t>Southeast Asia</w:t>
            </w:r>
          </w:p>
        </w:tc>
        <w:tc>
          <w:tcPr>
            <w:tcW w:w="2835" w:type="dxa"/>
          </w:tcPr>
          <w:p w:rsidR="0056185C" w:rsidRPr="008D7341" w:rsidRDefault="0056185C" w:rsidP="00A3593C">
            <w:pPr>
              <w:jc w:val="center"/>
              <w:rPr>
                <w:rStyle w:val="Heading2Char"/>
              </w:rPr>
            </w:pPr>
            <w:r w:rsidRPr="008D7341">
              <w:rPr>
                <w:rStyle w:val="Heading2Char"/>
                <w:bCs/>
                <w:iCs/>
                <w:sz w:val="24"/>
              </w:rPr>
              <w:t>Indonesia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NF149</w:t>
            </w:r>
          </w:p>
        </w:tc>
        <w:tc>
          <w:tcPr>
            <w:tcW w:w="2268" w:type="dxa"/>
          </w:tcPr>
          <w:p w:rsidR="0056185C" w:rsidRPr="008D7341" w:rsidRDefault="0056185C" w:rsidP="00A3593C">
            <w:pPr>
              <w:jc w:val="center"/>
              <w:rPr>
                <w:rStyle w:val="Heading2Char"/>
              </w:rPr>
            </w:pPr>
            <w:r w:rsidRPr="008D7341">
              <w:rPr>
                <w:rStyle w:val="Heading2Char"/>
                <w:bCs/>
                <w:iCs/>
                <w:sz w:val="24"/>
              </w:rPr>
              <w:t>South Asia</w:t>
            </w:r>
          </w:p>
        </w:tc>
        <w:tc>
          <w:tcPr>
            <w:tcW w:w="2835" w:type="dxa"/>
          </w:tcPr>
          <w:p w:rsidR="0056185C" w:rsidRPr="008D7341" w:rsidRDefault="0056185C" w:rsidP="00A3593C">
            <w:pPr>
              <w:jc w:val="center"/>
              <w:rPr>
                <w:rStyle w:val="Heading2Char"/>
              </w:rPr>
            </w:pPr>
            <w:r w:rsidRPr="008D7341">
              <w:rPr>
                <w:rStyle w:val="Heading2Char"/>
                <w:bCs/>
                <w:iCs/>
                <w:sz w:val="24"/>
              </w:rPr>
              <w:t>India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NF150</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Nigeria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NF151</w:t>
            </w:r>
          </w:p>
        </w:tc>
        <w:tc>
          <w:tcPr>
            <w:tcW w:w="2268" w:type="dxa"/>
          </w:tcPr>
          <w:p w:rsidR="0056185C" w:rsidRPr="008D7341" w:rsidRDefault="0056185C" w:rsidP="00A3593C">
            <w:pPr>
              <w:jc w:val="center"/>
              <w:rPr>
                <w:rStyle w:val="Heading2Char"/>
              </w:rPr>
            </w:pPr>
            <w:r w:rsidRPr="008D7341">
              <w:rPr>
                <w:rStyle w:val="Heading2Char"/>
                <w:bCs/>
                <w:iCs/>
                <w:sz w:val="24"/>
              </w:rPr>
              <w:t>Unknown</w:t>
            </w:r>
          </w:p>
        </w:tc>
        <w:tc>
          <w:tcPr>
            <w:tcW w:w="2835" w:type="dxa"/>
          </w:tcPr>
          <w:p w:rsidR="0056185C" w:rsidRPr="008D7341" w:rsidRDefault="0056185C" w:rsidP="00A3593C">
            <w:pPr>
              <w:jc w:val="center"/>
              <w:rPr>
                <w:rStyle w:val="Heading2Char"/>
              </w:rPr>
            </w:pPr>
            <w:r w:rsidRPr="008D7341">
              <w:rPr>
                <w:rStyle w:val="Heading2Char"/>
                <w:bCs/>
                <w:iCs/>
                <w:sz w:val="24"/>
              </w:rPr>
              <w:t>Unknown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NF152</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Ghana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NF153</w:t>
            </w:r>
          </w:p>
        </w:tc>
        <w:tc>
          <w:tcPr>
            <w:tcW w:w="2268" w:type="dxa"/>
          </w:tcPr>
          <w:p w:rsidR="0056185C" w:rsidRPr="008D7341" w:rsidRDefault="0056185C" w:rsidP="00A3593C">
            <w:pPr>
              <w:jc w:val="center"/>
              <w:rPr>
                <w:rStyle w:val="Heading2Char"/>
              </w:rPr>
            </w:pPr>
            <w:r w:rsidRPr="008D7341">
              <w:rPr>
                <w:rStyle w:val="Heading2Char"/>
                <w:bCs/>
                <w:iCs/>
                <w:sz w:val="24"/>
              </w:rPr>
              <w:t>South America</w:t>
            </w:r>
          </w:p>
        </w:tc>
        <w:tc>
          <w:tcPr>
            <w:tcW w:w="2835" w:type="dxa"/>
          </w:tcPr>
          <w:p w:rsidR="0056185C" w:rsidRPr="008D7341" w:rsidRDefault="0056185C" w:rsidP="00A3593C">
            <w:pPr>
              <w:jc w:val="center"/>
              <w:rPr>
                <w:rStyle w:val="Heading2Char"/>
              </w:rPr>
            </w:pPr>
            <w:proofErr w:type="spellStart"/>
            <w:r w:rsidRPr="008D7341">
              <w:rPr>
                <w:rStyle w:val="Heading2Char"/>
                <w:bCs/>
                <w:iCs/>
                <w:sz w:val="24"/>
              </w:rPr>
              <w:t>Frans</w:t>
            </w:r>
            <w:proofErr w:type="spellEnd"/>
            <w:r w:rsidRPr="008D7341">
              <w:rPr>
                <w:rStyle w:val="Heading2Char"/>
                <w:bCs/>
                <w:iCs/>
                <w:sz w:val="24"/>
              </w:rPr>
              <w:t xml:space="preserve"> Guyana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NF154</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Nigeria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NF156</w:t>
            </w:r>
          </w:p>
        </w:tc>
        <w:tc>
          <w:tcPr>
            <w:tcW w:w="2268" w:type="dxa"/>
          </w:tcPr>
          <w:p w:rsidR="0056185C" w:rsidRPr="008D7341" w:rsidRDefault="0056185C" w:rsidP="00A3593C">
            <w:pPr>
              <w:jc w:val="center"/>
              <w:rPr>
                <w:rStyle w:val="Heading2Char"/>
              </w:rPr>
            </w:pPr>
            <w:r w:rsidRPr="008D7341">
              <w:rPr>
                <w:rStyle w:val="Heading2Char"/>
                <w:bCs/>
                <w:iCs/>
                <w:sz w:val="24"/>
              </w:rPr>
              <w:t>South East Asia</w:t>
            </w:r>
          </w:p>
        </w:tc>
        <w:tc>
          <w:tcPr>
            <w:tcW w:w="2835" w:type="dxa"/>
          </w:tcPr>
          <w:p w:rsidR="0056185C" w:rsidRPr="008D7341" w:rsidRDefault="0056185C" w:rsidP="00A3593C">
            <w:pPr>
              <w:jc w:val="center"/>
              <w:rPr>
                <w:rStyle w:val="Heading2Char"/>
              </w:rPr>
            </w:pPr>
            <w:r w:rsidRPr="008D7341">
              <w:rPr>
                <w:rStyle w:val="Heading2Char"/>
                <w:bCs/>
                <w:iCs/>
                <w:sz w:val="24"/>
              </w:rPr>
              <w:t>Thailand</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NF157</w:t>
            </w:r>
          </w:p>
        </w:tc>
        <w:tc>
          <w:tcPr>
            <w:tcW w:w="2268" w:type="dxa"/>
          </w:tcPr>
          <w:p w:rsidR="0056185C" w:rsidRPr="008D7341" w:rsidRDefault="0056185C" w:rsidP="00A3593C">
            <w:pPr>
              <w:jc w:val="center"/>
              <w:rPr>
                <w:rStyle w:val="Heading2Char"/>
              </w:rPr>
            </w:pPr>
            <w:r w:rsidRPr="008D7341">
              <w:rPr>
                <w:rStyle w:val="Heading2Char"/>
                <w:bCs/>
                <w:iCs/>
                <w:sz w:val="24"/>
              </w:rPr>
              <w:t>Southeast Asia</w:t>
            </w:r>
          </w:p>
        </w:tc>
        <w:tc>
          <w:tcPr>
            <w:tcW w:w="2835" w:type="dxa"/>
          </w:tcPr>
          <w:p w:rsidR="0056185C" w:rsidRPr="008D7341" w:rsidRDefault="0056185C" w:rsidP="00A3593C">
            <w:pPr>
              <w:jc w:val="center"/>
              <w:rPr>
                <w:rStyle w:val="Heading2Char"/>
              </w:rPr>
            </w:pPr>
            <w:r w:rsidRPr="008D7341">
              <w:rPr>
                <w:rStyle w:val="Heading2Char"/>
                <w:bCs/>
                <w:iCs/>
                <w:sz w:val="24"/>
              </w:rPr>
              <w:t>Indonesia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NF158</w:t>
            </w:r>
          </w:p>
        </w:tc>
        <w:tc>
          <w:tcPr>
            <w:tcW w:w="2268" w:type="dxa"/>
          </w:tcPr>
          <w:p w:rsidR="0056185C" w:rsidRPr="008D7341" w:rsidRDefault="0056185C" w:rsidP="00A3593C">
            <w:pPr>
              <w:jc w:val="center"/>
              <w:rPr>
                <w:rStyle w:val="Heading2Char"/>
              </w:rPr>
            </w:pPr>
            <w:r w:rsidRPr="008D7341">
              <w:rPr>
                <w:rStyle w:val="Heading2Char"/>
                <w:bCs/>
                <w:iCs/>
                <w:sz w:val="24"/>
              </w:rPr>
              <w:t>Southeast Asia</w:t>
            </w:r>
          </w:p>
        </w:tc>
        <w:tc>
          <w:tcPr>
            <w:tcW w:w="2835" w:type="dxa"/>
          </w:tcPr>
          <w:p w:rsidR="0056185C" w:rsidRPr="008D7341" w:rsidRDefault="0056185C" w:rsidP="00A3593C">
            <w:pPr>
              <w:jc w:val="center"/>
              <w:rPr>
                <w:rStyle w:val="Heading2Char"/>
              </w:rPr>
            </w:pPr>
            <w:r w:rsidRPr="008D7341">
              <w:rPr>
                <w:rStyle w:val="Heading2Char"/>
                <w:bCs/>
                <w:iCs/>
                <w:sz w:val="24"/>
              </w:rPr>
              <w:t>Indonesia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NF159</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Ethiopia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NF162</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Guinea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NF163</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Nigeria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NF164</w:t>
            </w:r>
          </w:p>
        </w:tc>
        <w:tc>
          <w:tcPr>
            <w:tcW w:w="2268" w:type="dxa"/>
          </w:tcPr>
          <w:p w:rsidR="0056185C" w:rsidRPr="008D7341" w:rsidRDefault="0056185C" w:rsidP="00A3593C">
            <w:pPr>
              <w:jc w:val="center"/>
              <w:rPr>
                <w:rStyle w:val="Heading2Char"/>
              </w:rPr>
            </w:pPr>
            <w:r w:rsidRPr="008D7341">
              <w:rPr>
                <w:rStyle w:val="Heading2Char"/>
                <w:bCs/>
                <w:iCs/>
                <w:sz w:val="24"/>
              </w:rPr>
              <w:t>Southeast Asia</w:t>
            </w:r>
          </w:p>
        </w:tc>
        <w:tc>
          <w:tcPr>
            <w:tcW w:w="2835" w:type="dxa"/>
          </w:tcPr>
          <w:p w:rsidR="0056185C" w:rsidRPr="008D7341" w:rsidRDefault="0056185C" w:rsidP="00A3593C">
            <w:pPr>
              <w:jc w:val="center"/>
              <w:rPr>
                <w:rStyle w:val="Heading2Char"/>
              </w:rPr>
            </w:pPr>
            <w:r w:rsidRPr="008D7341">
              <w:rPr>
                <w:rStyle w:val="Heading2Char"/>
                <w:bCs/>
                <w:iCs/>
                <w:sz w:val="24"/>
              </w:rPr>
              <w:t>Indonesia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NF165</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Malawi</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NF166</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Guinea</w:t>
            </w:r>
          </w:p>
        </w:tc>
      </w:tr>
    </w:tbl>
    <w:p w:rsidR="0056185C" w:rsidRPr="008D7341" w:rsidRDefault="0056185C" w:rsidP="0056185C">
      <w:pPr>
        <w:jc w:val="both"/>
        <w:rPr>
          <w:rStyle w:val="Heading2Char"/>
          <w:rFonts w:eastAsiaTheme="minorHAnsi"/>
        </w:rPr>
      </w:pPr>
    </w:p>
    <w:p w:rsidR="0056185C" w:rsidRPr="008D7341" w:rsidRDefault="0056185C" w:rsidP="0056185C">
      <w:pPr>
        <w:jc w:val="both"/>
        <w:rPr>
          <w:rStyle w:val="Heading2Char"/>
          <w:rFonts w:eastAsiaTheme="minorHAnsi"/>
        </w:rPr>
      </w:pPr>
    </w:p>
    <w:tbl>
      <w:tblPr>
        <w:tblStyle w:val="TableGrid"/>
        <w:tblW w:w="0" w:type="auto"/>
        <w:tblInd w:w="-5" w:type="dxa"/>
        <w:tblLook w:val="04A0" w:firstRow="1" w:lastRow="0" w:firstColumn="1" w:lastColumn="0" w:noHBand="0" w:noVBand="1"/>
      </w:tblPr>
      <w:tblGrid>
        <w:gridCol w:w="1701"/>
        <w:gridCol w:w="2268"/>
        <w:gridCol w:w="2835"/>
      </w:tblGrid>
      <w:tr w:rsidR="0056185C" w:rsidRPr="008D7341" w:rsidTr="00A3593C">
        <w:tc>
          <w:tcPr>
            <w:tcW w:w="1701" w:type="dxa"/>
            <w:shd w:val="clear" w:color="auto" w:fill="D9D9D9" w:themeFill="background1" w:themeFillShade="D9"/>
            <w:vAlign w:val="center"/>
          </w:tcPr>
          <w:bookmarkEnd w:id="0"/>
          <w:p w:rsidR="0056185C" w:rsidRPr="008D7341" w:rsidRDefault="0056185C" w:rsidP="00A3593C">
            <w:pPr>
              <w:jc w:val="center"/>
              <w:rPr>
                <w:rStyle w:val="Heading2Char"/>
              </w:rPr>
            </w:pPr>
            <w:r w:rsidRPr="008D7341">
              <w:rPr>
                <w:b/>
                <w:sz w:val="24"/>
              </w:rPr>
              <w:t>Patient isolate</w:t>
            </w:r>
          </w:p>
        </w:tc>
        <w:tc>
          <w:tcPr>
            <w:tcW w:w="2268" w:type="dxa"/>
            <w:shd w:val="clear" w:color="auto" w:fill="D9D9D9" w:themeFill="background1" w:themeFillShade="D9"/>
            <w:vAlign w:val="center"/>
          </w:tcPr>
          <w:p w:rsidR="0056185C" w:rsidRPr="008D7341" w:rsidRDefault="0056185C" w:rsidP="00A3593C">
            <w:pPr>
              <w:jc w:val="center"/>
              <w:rPr>
                <w:rStyle w:val="Heading2Char"/>
              </w:rPr>
            </w:pPr>
            <w:r w:rsidRPr="008D7341">
              <w:rPr>
                <w:rStyle w:val="Heading2Char"/>
                <w:b/>
                <w:sz w:val="24"/>
              </w:rPr>
              <w:t>Isolate origin (continent)</w:t>
            </w:r>
          </w:p>
        </w:tc>
        <w:tc>
          <w:tcPr>
            <w:tcW w:w="2835" w:type="dxa"/>
            <w:shd w:val="clear" w:color="auto" w:fill="D9D9D9" w:themeFill="background1" w:themeFillShade="D9"/>
            <w:vAlign w:val="center"/>
          </w:tcPr>
          <w:p w:rsidR="0056185C" w:rsidRPr="008D7341" w:rsidRDefault="0056185C" w:rsidP="00A3593C">
            <w:pPr>
              <w:jc w:val="center"/>
              <w:rPr>
                <w:rStyle w:val="Heading2Char"/>
              </w:rPr>
            </w:pPr>
            <w:r w:rsidRPr="008D7341">
              <w:rPr>
                <w:rStyle w:val="Heading2Char"/>
                <w:b/>
                <w:sz w:val="24"/>
              </w:rPr>
              <w:t>Country last visited</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NF167</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Guinea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NF168</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Guinea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NF169</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Guinea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NF170</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Burkina Faso</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NF171</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Uganda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NF172</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Rwanda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NF173</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Ghana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NF174</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Sierra Leone</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NF175</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Nigeria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NF176</w:t>
            </w:r>
          </w:p>
        </w:tc>
        <w:tc>
          <w:tcPr>
            <w:tcW w:w="2268" w:type="dxa"/>
          </w:tcPr>
          <w:p w:rsidR="0056185C" w:rsidRPr="008D7341" w:rsidRDefault="0056185C" w:rsidP="00A3593C">
            <w:pPr>
              <w:jc w:val="center"/>
              <w:rPr>
                <w:rStyle w:val="Heading2Char"/>
              </w:rPr>
            </w:pPr>
            <w:r w:rsidRPr="008D7341">
              <w:rPr>
                <w:rStyle w:val="Heading2Char"/>
                <w:bCs/>
                <w:iCs/>
                <w:sz w:val="24"/>
              </w:rPr>
              <w:t>Southern Africa</w:t>
            </w:r>
          </w:p>
        </w:tc>
        <w:tc>
          <w:tcPr>
            <w:tcW w:w="2835" w:type="dxa"/>
          </w:tcPr>
          <w:p w:rsidR="0056185C" w:rsidRPr="008D7341" w:rsidRDefault="0056185C" w:rsidP="00A3593C">
            <w:pPr>
              <w:jc w:val="center"/>
              <w:rPr>
                <w:rStyle w:val="Heading2Char"/>
              </w:rPr>
            </w:pPr>
            <w:r w:rsidRPr="008D7341">
              <w:rPr>
                <w:rStyle w:val="Heading2Char"/>
                <w:bCs/>
                <w:iCs/>
                <w:sz w:val="24"/>
              </w:rPr>
              <w:t>Mozambique</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NF177</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Gambia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NF178</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Gambia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NF179</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Gambia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NF180</w:t>
            </w:r>
          </w:p>
        </w:tc>
        <w:tc>
          <w:tcPr>
            <w:tcW w:w="2268" w:type="dxa"/>
          </w:tcPr>
          <w:p w:rsidR="0056185C" w:rsidRPr="008D7341" w:rsidRDefault="0056185C" w:rsidP="00A3593C">
            <w:pPr>
              <w:jc w:val="center"/>
              <w:rPr>
                <w:rStyle w:val="Heading2Char"/>
              </w:rPr>
            </w:pPr>
            <w:r w:rsidRPr="008D7341">
              <w:rPr>
                <w:rStyle w:val="Heading2Char"/>
                <w:bCs/>
                <w:iCs/>
                <w:sz w:val="24"/>
              </w:rPr>
              <w:t>East Africa</w:t>
            </w:r>
          </w:p>
        </w:tc>
        <w:tc>
          <w:tcPr>
            <w:tcW w:w="2835" w:type="dxa"/>
          </w:tcPr>
          <w:p w:rsidR="0056185C" w:rsidRPr="008D7341" w:rsidRDefault="0056185C" w:rsidP="00A3593C">
            <w:pPr>
              <w:jc w:val="center"/>
              <w:rPr>
                <w:rStyle w:val="Heading2Char"/>
              </w:rPr>
            </w:pPr>
            <w:r w:rsidRPr="008D7341">
              <w:rPr>
                <w:rStyle w:val="Heading2Char"/>
                <w:bCs/>
                <w:iCs/>
                <w:sz w:val="24"/>
              </w:rPr>
              <w:t>Uganda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NF181</w:t>
            </w:r>
          </w:p>
        </w:tc>
        <w:tc>
          <w:tcPr>
            <w:tcW w:w="2268" w:type="dxa"/>
          </w:tcPr>
          <w:p w:rsidR="0056185C" w:rsidRPr="008D7341" w:rsidRDefault="0056185C" w:rsidP="00A3593C">
            <w:pPr>
              <w:jc w:val="center"/>
              <w:rPr>
                <w:rStyle w:val="Heading2Char"/>
              </w:rPr>
            </w:pPr>
            <w:r w:rsidRPr="008D7341">
              <w:rPr>
                <w:rStyle w:val="Heading2Char"/>
                <w:bCs/>
                <w:iCs/>
                <w:sz w:val="24"/>
              </w:rPr>
              <w:t>Origin uncertain</w:t>
            </w:r>
          </w:p>
        </w:tc>
        <w:tc>
          <w:tcPr>
            <w:tcW w:w="2835" w:type="dxa"/>
          </w:tcPr>
          <w:p w:rsidR="0056185C" w:rsidRPr="008D7341" w:rsidRDefault="0056185C" w:rsidP="00A3593C">
            <w:pPr>
              <w:jc w:val="center"/>
              <w:rPr>
                <w:rStyle w:val="Heading2Char"/>
              </w:rPr>
            </w:pPr>
            <w:r w:rsidRPr="008D7341">
              <w:rPr>
                <w:rStyle w:val="Heading2Char"/>
                <w:bCs/>
                <w:iCs/>
                <w:sz w:val="24"/>
              </w:rPr>
              <w:t>Dominican republic*</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lastRenderedPageBreak/>
              <w:t>NF182</w:t>
            </w:r>
          </w:p>
        </w:tc>
        <w:tc>
          <w:tcPr>
            <w:tcW w:w="2268" w:type="dxa"/>
          </w:tcPr>
          <w:p w:rsidR="0056185C" w:rsidRPr="008D7341" w:rsidRDefault="0056185C" w:rsidP="00A3593C">
            <w:pPr>
              <w:jc w:val="center"/>
              <w:rPr>
                <w:rStyle w:val="Heading2Char"/>
              </w:rPr>
            </w:pPr>
            <w:r w:rsidRPr="008D7341">
              <w:rPr>
                <w:rStyle w:val="Heading2Char"/>
                <w:bCs/>
                <w:iCs/>
                <w:sz w:val="24"/>
              </w:rPr>
              <w:t>Central Africa</w:t>
            </w:r>
          </w:p>
        </w:tc>
        <w:tc>
          <w:tcPr>
            <w:tcW w:w="2835" w:type="dxa"/>
          </w:tcPr>
          <w:p w:rsidR="0056185C" w:rsidRPr="008D7341" w:rsidRDefault="0056185C" w:rsidP="00A3593C">
            <w:pPr>
              <w:jc w:val="center"/>
              <w:rPr>
                <w:rStyle w:val="Heading2Char"/>
              </w:rPr>
            </w:pPr>
            <w:r w:rsidRPr="008D7341">
              <w:rPr>
                <w:rStyle w:val="Heading2Char"/>
                <w:bCs/>
                <w:iCs/>
                <w:sz w:val="24"/>
              </w:rPr>
              <w:t>Gabon</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NF183</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Togo</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NF184</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Burkina Faso</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NF185</w:t>
            </w:r>
          </w:p>
        </w:tc>
        <w:tc>
          <w:tcPr>
            <w:tcW w:w="2268" w:type="dxa"/>
          </w:tcPr>
          <w:p w:rsidR="0056185C" w:rsidRPr="008D7341" w:rsidRDefault="0056185C" w:rsidP="00A3593C">
            <w:pPr>
              <w:jc w:val="center"/>
              <w:rPr>
                <w:rStyle w:val="Heading2Char"/>
              </w:rPr>
            </w:pPr>
            <w:r w:rsidRPr="008D7341">
              <w:rPr>
                <w:rStyle w:val="Heading2Char"/>
                <w:bCs/>
                <w:iCs/>
                <w:sz w:val="24"/>
              </w:rPr>
              <w:t>Southern Africa</w:t>
            </w:r>
          </w:p>
        </w:tc>
        <w:tc>
          <w:tcPr>
            <w:tcW w:w="2835" w:type="dxa"/>
          </w:tcPr>
          <w:p w:rsidR="0056185C" w:rsidRPr="008D7341" w:rsidRDefault="0056185C" w:rsidP="00A3593C">
            <w:pPr>
              <w:jc w:val="center"/>
              <w:rPr>
                <w:rStyle w:val="Heading2Char"/>
              </w:rPr>
            </w:pPr>
            <w:r w:rsidRPr="008D7341">
              <w:rPr>
                <w:rStyle w:val="Heading2Char"/>
                <w:bCs/>
                <w:iCs/>
                <w:sz w:val="24"/>
              </w:rPr>
              <w:t>Zambia</w:t>
            </w:r>
          </w:p>
        </w:tc>
      </w:tr>
      <w:tr w:rsidR="0056185C" w:rsidRPr="008D7341" w:rsidTr="00A3593C">
        <w:tc>
          <w:tcPr>
            <w:tcW w:w="1701" w:type="dxa"/>
          </w:tcPr>
          <w:p w:rsidR="0056185C" w:rsidRPr="008D7341" w:rsidRDefault="0056185C" w:rsidP="00A3593C">
            <w:pPr>
              <w:jc w:val="center"/>
              <w:rPr>
                <w:rStyle w:val="Heading2Char"/>
              </w:rPr>
            </w:pPr>
            <w:r w:rsidRPr="008D7341">
              <w:rPr>
                <w:rStyle w:val="Heading2Char"/>
                <w:bCs/>
                <w:iCs/>
                <w:sz w:val="24"/>
              </w:rPr>
              <w:t>NF186</w:t>
            </w:r>
          </w:p>
        </w:tc>
        <w:tc>
          <w:tcPr>
            <w:tcW w:w="2268" w:type="dxa"/>
          </w:tcPr>
          <w:p w:rsidR="0056185C" w:rsidRPr="008D7341" w:rsidRDefault="0056185C" w:rsidP="00A3593C">
            <w:pPr>
              <w:jc w:val="center"/>
              <w:rPr>
                <w:rStyle w:val="Heading2Char"/>
              </w:rPr>
            </w:pPr>
            <w:r w:rsidRPr="008D7341">
              <w:rPr>
                <w:rStyle w:val="Heading2Char"/>
                <w:bCs/>
                <w:iCs/>
                <w:sz w:val="24"/>
              </w:rPr>
              <w:t>West Africa</w:t>
            </w:r>
          </w:p>
        </w:tc>
        <w:tc>
          <w:tcPr>
            <w:tcW w:w="2835" w:type="dxa"/>
          </w:tcPr>
          <w:p w:rsidR="0056185C" w:rsidRPr="008D7341" w:rsidRDefault="0056185C" w:rsidP="00A3593C">
            <w:pPr>
              <w:jc w:val="center"/>
              <w:rPr>
                <w:rStyle w:val="Heading2Char"/>
              </w:rPr>
            </w:pPr>
            <w:r w:rsidRPr="008D7341">
              <w:rPr>
                <w:rStyle w:val="Heading2Char"/>
                <w:bCs/>
                <w:iCs/>
                <w:sz w:val="24"/>
              </w:rPr>
              <w:t>Guinea</w:t>
            </w:r>
          </w:p>
        </w:tc>
      </w:tr>
    </w:tbl>
    <w:p w:rsidR="0056185C" w:rsidRPr="002475EF" w:rsidRDefault="0056185C" w:rsidP="0056185C">
      <w:pPr>
        <w:rPr>
          <w:rStyle w:val="Heading2Char"/>
          <w:rFonts w:eastAsiaTheme="minorHAnsi"/>
        </w:rPr>
      </w:pPr>
    </w:p>
    <w:p w:rsidR="0056185C" w:rsidRPr="002475EF" w:rsidRDefault="0056185C" w:rsidP="0056185C">
      <w:pPr>
        <w:jc w:val="both"/>
        <w:rPr>
          <w:sz w:val="24"/>
          <w:szCs w:val="24"/>
        </w:rPr>
      </w:pPr>
      <w:r w:rsidRPr="002475EF">
        <w:rPr>
          <w:sz w:val="24"/>
          <w:szCs w:val="24"/>
        </w:rPr>
        <w:t xml:space="preserve">Table presents geographical origin and country last visited of all collected </w:t>
      </w:r>
      <w:r w:rsidRPr="002475EF">
        <w:rPr>
          <w:i/>
          <w:iCs/>
          <w:sz w:val="24"/>
          <w:szCs w:val="24"/>
        </w:rPr>
        <w:t>P. falciparum</w:t>
      </w:r>
      <w:r w:rsidRPr="002475EF">
        <w:rPr>
          <w:sz w:val="24"/>
          <w:szCs w:val="24"/>
        </w:rPr>
        <w:t xml:space="preserve"> patient isolates since 1978 at the </w:t>
      </w:r>
      <w:proofErr w:type="spellStart"/>
      <w:r w:rsidRPr="002475EF">
        <w:rPr>
          <w:sz w:val="24"/>
          <w:szCs w:val="24"/>
        </w:rPr>
        <w:t>Radboudumc</w:t>
      </w:r>
      <w:proofErr w:type="spellEnd"/>
      <w:r w:rsidRPr="002475EF">
        <w:rPr>
          <w:sz w:val="24"/>
          <w:szCs w:val="24"/>
        </w:rPr>
        <w:t xml:space="preserve"> and other hospitals in the Netherlands. *If unknown origin is listed but a country is mentioned, the patient </w:t>
      </w:r>
      <w:proofErr w:type="spellStart"/>
      <w:r w:rsidRPr="002475EF">
        <w:rPr>
          <w:sz w:val="24"/>
          <w:szCs w:val="24"/>
        </w:rPr>
        <w:t>traveled</w:t>
      </w:r>
      <w:proofErr w:type="spellEnd"/>
      <w:r w:rsidRPr="002475EF">
        <w:rPr>
          <w:sz w:val="24"/>
          <w:szCs w:val="24"/>
        </w:rPr>
        <w:t xml:space="preserve"> to multiple continents prior to diagnosis and the last country is listed but origin of the isolate was considered unknown. </w:t>
      </w:r>
    </w:p>
    <w:p w:rsidR="0056185C" w:rsidRDefault="0056185C" w:rsidP="0056185C">
      <w:pPr>
        <w:rPr>
          <w:rStyle w:val="Heading2Char"/>
          <w:rFonts w:eastAsiaTheme="minorHAnsi"/>
        </w:rPr>
      </w:pPr>
      <w:r>
        <w:rPr>
          <w:rStyle w:val="Heading2Char"/>
          <w:rFonts w:eastAsiaTheme="minorHAnsi"/>
          <w:b/>
          <w:sz w:val="24"/>
          <w:szCs w:val="24"/>
        </w:rPr>
        <w:br w:type="page"/>
      </w:r>
    </w:p>
    <w:p w:rsidR="0056185C" w:rsidRPr="002475EF" w:rsidRDefault="0056185C" w:rsidP="0056185C">
      <w:pPr>
        <w:spacing w:line="480" w:lineRule="auto"/>
        <w:jc w:val="both"/>
        <w:rPr>
          <w:rStyle w:val="Heading2Char"/>
          <w:rFonts w:eastAsiaTheme="minorHAnsi"/>
        </w:rPr>
      </w:pPr>
      <w:r>
        <w:rPr>
          <w:rStyle w:val="Heading2Char"/>
          <w:rFonts w:eastAsiaTheme="minorHAnsi"/>
          <w:b/>
          <w:sz w:val="24"/>
          <w:szCs w:val="24"/>
        </w:rPr>
        <w:lastRenderedPageBreak/>
        <w:t>T</w:t>
      </w:r>
      <w:r w:rsidRPr="002475EF">
        <w:rPr>
          <w:rStyle w:val="Heading2Char"/>
          <w:rFonts w:eastAsiaTheme="minorHAnsi"/>
          <w:b/>
          <w:sz w:val="24"/>
          <w:szCs w:val="24"/>
        </w:rPr>
        <w:t xml:space="preserve">able </w:t>
      </w:r>
      <w:r>
        <w:rPr>
          <w:rStyle w:val="Heading2Char"/>
          <w:rFonts w:eastAsiaTheme="minorHAnsi"/>
          <w:b/>
          <w:sz w:val="24"/>
          <w:szCs w:val="24"/>
        </w:rPr>
        <w:t>S</w:t>
      </w:r>
      <w:r w:rsidRPr="002475EF">
        <w:rPr>
          <w:rStyle w:val="Heading2Char"/>
          <w:rFonts w:eastAsiaTheme="minorHAnsi"/>
          <w:b/>
          <w:sz w:val="24"/>
          <w:szCs w:val="24"/>
        </w:rPr>
        <w:t xml:space="preserve">2: Transmission results of patient isolates and derived clones to mosquito vector </w:t>
      </w:r>
    </w:p>
    <w:p w:rsidR="0056185C" w:rsidRPr="002475EF" w:rsidRDefault="0056185C" w:rsidP="0056185C">
      <w:pPr>
        <w:jc w:val="both"/>
        <w:rPr>
          <w:rStyle w:val="Heading2Char"/>
          <w:rFonts w:eastAsiaTheme="minorHAnsi"/>
        </w:rPr>
      </w:pPr>
      <w:r w:rsidRPr="002475EF">
        <w:rPr>
          <w:sz w:val="24"/>
          <w:szCs w:val="24"/>
        </w:rPr>
        <w:t xml:space="preserve">Table presents the membrane feeding assay (MFA) results of patient isolates and their derived clones. Infection prevalence is shown as the percentage of infected mosquitoes and infection intensity as the mean number of </w:t>
      </w:r>
      <w:proofErr w:type="spellStart"/>
      <w:r w:rsidRPr="002475EF">
        <w:rPr>
          <w:sz w:val="24"/>
          <w:szCs w:val="24"/>
        </w:rPr>
        <w:t>oocyst</w:t>
      </w:r>
      <w:proofErr w:type="spellEnd"/>
      <w:r w:rsidRPr="002475EF">
        <w:rPr>
          <w:sz w:val="24"/>
          <w:szCs w:val="24"/>
        </w:rPr>
        <w:t xml:space="preserve"> counted by microscopy 6-8 days post infection. </w:t>
      </w:r>
      <w:bookmarkStart w:id="1" w:name="_Hlk80788175"/>
      <w:r w:rsidRPr="002475EF">
        <w:rPr>
          <w:sz w:val="24"/>
          <w:szCs w:val="24"/>
        </w:rPr>
        <w:t xml:space="preserve">MFA indicates the number of individual performed membrane feeding assays, followed by the total number of dissected mosquitoes (n).   </w:t>
      </w:r>
      <w:bookmarkEnd w:id="1"/>
    </w:p>
    <w:tbl>
      <w:tblPr>
        <w:tblStyle w:val="TableGrid"/>
        <w:tblpPr w:leftFromText="180" w:rightFromText="180" w:vertAnchor="text" w:horzAnchor="margin" w:tblpY="204"/>
        <w:tblW w:w="9328" w:type="dxa"/>
        <w:tblLayout w:type="fixed"/>
        <w:tblLook w:val="04A0" w:firstRow="1" w:lastRow="0" w:firstColumn="1" w:lastColumn="0" w:noHBand="0" w:noVBand="1"/>
      </w:tblPr>
      <w:tblGrid>
        <w:gridCol w:w="1166"/>
        <w:gridCol w:w="1166"/>
        <w:gridCol w:w="1166"/>
        <w:gridCol w:w="1166"/>
        <w:gridCol w:w="1166"/>
        <w:gridCol w:w="1166"/>
        <w:gridCol w:w="1166"/>
        <w:gridCol w:w="1166"/>
      </w:tblGrid>
      <w:tr w:rsidR="0056185C" w:rsidRPr="002475EF" w:rsidTr="00A3593C">
        <w:trPr>
          <w:trHeight w:val="991"/>
        </w:trPr>
        <w:tc>
          <w:tcPr>
            <w:tcW w:w="1166" w:type="dxa"/>
            <w:shd w:val="clear" w:color="auto" w:fill="D9D9D9" w:themeFill="background1" w:themeFillShade="D9"/>
          </w:tcPr>
          <w:p w:rsidR="0056185C" w:rsidRPr="002475EF" w:rsidRDefault="0056185C" w:rsidP="00A3593C">
            <w:pPr>
              <w:jc w:val="center"/>
              <w:rPr>
                <w:b/>
                <w:sz w:val="24"/>
              </w:rPr>
            </w:pPr>
            <w:r w:rsidRPr="002475EF">
              <w:rPr>
                <w:b/>
                <w:sz w:val="24"/>
              </w:rPr>
              <w:t>Patient</w:t>
            </w:r>
          </w:p>
          <w:p w:rsidR="0056185C" w:rsidRPr="002475EF" w:rsidRDefault="0056185C" w:rsidP="00A3593C">
            <w:pPr>
              <w:jc w:val="center"/>
              <w:rPr>
                <w:b/>
                <w:sz w:val="24"/>
              </w:rPr>
            </w:pPr>
            <w:r w:rsidRPr="002475EF">
              <w:rPr>
                <w:b/>
                <w:sz w:val="24"/>
              </w:rPr>
              <w:t>isolate</w:t>
            </w:r>
          </w:p>
        </w:tc>
        <w:tc>
          <w:tcPr>
            <w:tcW w:w="1166" w:type="dxa"/>
            <w:shd w:val="clear" w:color="auto" w:fill="D9D9D9" w:themeFill="background1" w:themeFillShade="D9"/>
          </w:tcPr>
          <w:p w:rsidR="0056185C" w:rsidRPr="002475EF" w:rsidRDefault="0056185C" w:rsidP="00A3593C">
            <w:pPr>
              <w:jc w:val="center"/>
              <w:rPr>
                <w:b/>
                <w:sz w:val="24"/>
              </w:rPr>
            </w:pPr>
            <w:r w:rsidRPr="002475EF">
              <w:rPr>
                <w:b/>
                <w:sz w:val="24"/>
              </w:rPr>
              <w:t>Infection prevalence (%)</w:t>
            </w:r>
          </w:p>
        </w:tc>
        <w:tc>
          <w:tcPr>
            <w:tcW w:w="1166" w:type="dxa"/>
            <w:shd w:val="clear" w:color="auto" w:fill="D9D9D9" w:themeFill="background1" w:themeFillShade="D9"/>
          </w:tcPr>
          <w:p w:rsidR="0056185C" w:rsidRPr="002475EF" w:rsidRDefault="0056185C" w:rsidP="00A3593C">
            <w:pPr>
              <w:jc w:val="center"/>
              <w:rPr>
                <w:b/>
                <w:sz w:val="24"/>
              </w:rPr>
            </w:pPr>
            <w:r w:rsidRPr="002475EF">
              <w:rPr>
                <w:b/>
                <w:sz w:val="24"/>
              </w:rPr>
              <w:t>Oocyst intensity</w:t>
            </w:r>
          </w:p>
          <w:p w:rsidR="0056185C" w:rsidRPr="002475EF" w:rsidRDefault="0056185C" w:rsidP="00A3593C">
            <w:pPr>
              <w:jc w:val="center"/>
              <w:rPr>
                <w:b/>
                <w:sz w:val="24"/>
              </w:rPr>
            </w:pPr>
            <w:r w:rsidRPr="002475EF">
              <w:rPr>
                <w:b/>
                <w:sz w:val="24"/>
              </w:rPr>
              <w:t>(mean)</w:t>
            </w:r>
          </w:p>
        </w:tc>
        <w:tc>
          <w:tcPr>
            <w:tcW w:w="1166" w:type="dxa"/>
            <w:shd w:val="clear" w:color="auto" w:fill="D9D9D9" w:themeFill="background1" w:themeFillShade="D9"/>
          </w:tcPr>
          <w:p w:rsidR="0056185C" w:rsidRPr="002475EF" w:rsidRDefault="0056185C" w:rsidP="00A3593C">
            <w:pPr>
              <w:jc w:val="center"/>
              <w:rPr>
                <w:b/>
                <w:sz w:val="24"/>
              </w:rPr>
            </w:pPr>
          </w:p>
          <w:p w:rsidR="0056185C" w:rsidRPr="002475EF" w:rsidRDefault="0056185C" w:rsidP="00A3593C">
            <w:pPr>
              <w:jc w:val="center"/>
              <w:rPr>
                <w:b/>
                <w:sz w:val="24"/>
              </w:rPr>
            </w:pPr>
            <w:r w:rsidRPr="002475EF">
              <w:rPr>
                <w:b/>
                <w:sz w:val="24"/>
              </w:rPr>
              <w:t>MFA / (n)</w:t>
            </w:r>
          </w:p>
        </w:tc>
        <w:tc>
          <w:tcPr>
            <w:tcW w:w="1166" w:type="dxa"/>
            <w:shd w:val="clear" w:color="auto" w:fill="D9D9D9" w:themeFill="background1" w:themeFillShade="D9"/>
          </w:tcPr>
          <w:p w:rsidR="0056185C" w:rsidRPr="002475EF" w:rsidRDefault="0056185C" w:rsidP="00A3593C">
            <w:pPr>
              <w:jc w:val="center"/>
              <w:rPr>
                <w:b/>
                <w:sz w:val="24"/>
              </w:rPr>
            </w:pPr>
            <w:r w:rsidRPr="002475EF">
              <w:rPr>
                <w:b/>
                <w:sz w:val="24"/>
              </w:rPr>
              <w:t>Derived</w:t>
            </w:r>
          </w:p>
          <w:p w:rsidR="0056185C" w:rsidRPr="002475EF" w:rsidRDefault="0056185C" w:rsidP="00A3593C">
            <w:pPr>
              <w:jc w:val="center"/>
              <w:rPr>
                <w:b/>
                <w:sz w:val="24"/>
              </w:rPr>
            </w:pPr>
            <w:r w:rsidRPr="002475EF">
              <w:rPr>
                <w:b/>
                <w:sz w:val="24"/>
              </w:rPr>
              <w:t>clone</w:t>
            </w:r>
          </w:p>
        </w:tc>
        <w:tc>
          <w:tcPr>
            <w:tcW w:w="1166" w:type="dxa"/>
            <w:shd w:val="clear" w:color="auto" w:fill="D9D9D9" w:themeFill="background1" w:themeFillShade="D9"/>
          </w:tcPr>
          <w:p w:rsidR="0056185C" w:rsidRPr="002475EF" w:rsidRDefault="0056185C" w:rsidP="00A3593C">
            <w:pPr>
              <w:jc w:val="center"/>
              <w:rPr>
                <w:b/>
                <w:sz w:val="24"/>
              </w:rPr>
            </w:pPr>
            <w:r w:rsidRPr="002475EF">
              <w:rPr>
                <w:b/>
                <w:sz w:val="24"/>
              </w:rPr>
              <w:t>Infection prevalence (%)</w:t>
            </w:r>
          </w:p>
        </w:tc>
        <w:tc>
          <w:tcPr>
            <w:tcW w:w="1166" w:type="dxa"/>
            <w:shd w:val="clear" w:color="auto" w:fill="D9D9D9" w:themeFill="background1" w:themeFillShade="D9"/>
          </w:tcPr>
          <w:p w:rsidR="0056185C" w:rsidRPr="002475EF" w:rsidRDefault="0056185C" w:rsidP="00A3593C">
            <w:pPr>
              <w:jc w:val="center"/>
              <w:rPr>
                <w:b/>
                <w:sz w:val="24"/>
              </w:rPr>
            </w:pPr>
            <w:r w:rsidRPr="002475EF">
              <w:rPr>
                <w:b/>
                <w:sz w:val="24"/>
              </w:rPr>
              <w:t>Oocyst intensity</w:t>
            </w:r>
          </w:p>
          <w:p w:rsidR="0056185C" w:rsidRPr="002475EF" w:rsidRDefault="0056185C" w:rsidP="00A3593C">
            <w:pPr>
              <w:jc w:val="center"/>
              <w:rPr>
                <w:b/>
                <w:sz w:val="24"/>
              </w:rPr>
            </w:pPr>
            <w:r w:rsidRPr="002475EF">
              <w:rPr>
                <w:b/>
                <w:sz w:val="24"/>
              </w:rPr>
              <w:t>(mean)</w:t>
            </w:r>
          </w:p>
        </w:tc>
        <w:tc>
          <w:tcPr>
            <w:tcW w:w="1166" w:type="dxa"/>
            <w:shd w:val="clear" w:color="auto" w:fill="D9D9D9" w:themeFill="background1" w:themeFillShade="D9"/>
          </w:tcPr>
          <w:p w:rsidR="0056185C" w:rsidRPr="002475EF" w:rsidRDefault="0056185C" w:rsidP="00A3593C">
            <w:pPr>
              <w:jc w:val="center"/>
              <w:rPr>
                <w:b/>
                <w:sz w:val="24"/>
              </w:rPr>
            </w:pPr>
          </w:p>
          <w:p w:rsidR="0056185C" w:rsidRPr="002475EF" w:rsidRDefault="0056185C" w:rsidP="00A3593C">
            <w:pPr>
              <w:jc w:val="center"/>
              <w:rPr>
                <w:b/>
                <w:sz w:val="24"/>
              </w:rPr>
            </w:pPr>
            <w:r w:rsidRPr="002475EF">
              <w:rPr>
                <w:b/>
                <w:sz w:val="24"/>
              </w:rPr>
              <w:t>MFA / (n)</w:t>
            </w:r>
          </w:p>
        </w:tc>
      </w:tr>
      <w:tr w:rsidR="0056185C" w:rsidRPr="002475EF" w:rsidTr="00A3593C">
        <w:trPr>
          <w:trHeight w:val="329"/>
        </w:trPr>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NF149</w:t>
            </w:r>
          </w:p>
        </w:tc>
        <w:tc>
          <w:tcPr>
            <w:tcW w:w="1166" w:type="dxa"/>
          </w:tcPr>
          <w:p w:rsidR="0056185C" w:rsidRPr="002475EF" w:rsidRDefault="0056185C" w:rsidP="00A3593C">
            <w:pPr>
              <w:jc w:val="center"/>
              <w:rPr>
                <w:bCs/>
                <w:sz w:val="24"/>
              </w:rPr>
            </w:pPr>
            <w:r w:rsidRPr="002475EF">
              <w:rPr>
                <w:bCs/>
                <w:sz w:val="24"/>
              </w:rPr>
              <w:t>29</w:t>
            </w:r>
          </w:p>
        </w:tc>
        <w:tc>
          <w:tcPr>
            <w:tcW w:w="1166" w:type="dxa"/>
          </w:tcPr>
          <w:p w:rsidR="0056185C" w:rsidRPr="002475EF" w:rsidRDefault="0056185C" w:rsidP="00A3593C">
            <w:pPr>
              <w:jc w:val="center"/>
              <w:rPr>
                <w:bCs/>
                <w:sz w:val="24"/>
              </w:rPr>
            </w:pPr>
            <w:r w:rsidRPr="002475EF">
              <w:rPr>
                <w:bCs/>
                <w:sz w:val="24"/>
              </w:rPr>
              <w:t>1.1</w:t>
            </w:r>
          </w:p>
        </w:tc>
        <w:tc>
          <w:tcPr>
            <w:tcW w:w="1166" w:type="dxa"/>
          </w:tcPr>
          <w:p w:rsidR="0056185C" w:rsidRPr="002475EF" w:rsidRDefault="0056185C" w:rsidP="00A3593C">
            <w:pPr>
              <w:jc w:val="center"/>
              <w:rPr>
                <w:bCs/>
                <w:sz w:val="24"/>
              </w:rPr>
            </w:pPr>
            <w:r w:rsidRPr="002475EF">
              <w:rPr>
                <w:bCs/>
                <w:sz w:val="24"/>
              </w:rPr>
              <w:t>7/140</w:t>
            </w:r>
          </w:p>
        </w:tc>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NF149.A3</w:t>
            </w:r>
          </w:p>
        </w:tc>
        <w:tc>
          <w:tcPr>
            <w:tcW w:w="1166" w:type="dxa"/>
          </w:tcPr>
          <w:p w:rsidR="0056185C" w:rsidRPr="002475EF" w:rsidRDefault="0056185C" w:rsidP="00A3593C">
            <w:pPr>
              <w:jc w:val="center"/>
              <w:rPr>
                <w:bCs/>
                <w:sz w:val="24"/>
              </w:rPr>
            </w:pPr>
            <w:r w:rsidRPr="002475EF">
              <w:rPr>
                <w:bCs/>
                <w:sz w:val="24"/>
              </w:rPr>
              <w:t>49</w:t>
            </w:r>
          </w:p>
        </w:tc>
        <w:tc>
          <w:tcPr>
            <w:tcW w:w="1166" w:type="dxa"/>
          </w:tcPr>
          <w:p w:rsidR="0056185C" w:rsidRPr="002475EF" w:rsidRDefault="0056185C" w:rsidP="00A3593C">
            <w:pPr>
              <w:jc w:val="center"/>
              <w:rPr>
                <w:bCs/>
                <w:sz w:val="24"/>
              </w:rPr>
            </w:pPr>
            <w:r w:rsidRPr="002475EF">
              <w:rPr>
                <w:bCs/>
                <w:sz w:val="24"/>
              </w:rPr>
              <w:t>2.8</w:t>
            </w:r>
          </w:p>
        </w:tc>
        <w:tc>
          <w:tcPr>
            <w:tcW w:w="1166" w:type="dxa"/>
          </w:tcPr>
          <w:p w:rsidR="0056185C" w:rsidRPr="002475EF" w:rsidRDefault="0056185C" w:rsidP="00A3593C">
            <w:pPr>
              <w:jc w:val="center"/>
              <w:rPr>
                <w:bCs/>
                <w:sz w:val="24"/>
              </w:rPr>
            </w:pPr>
            <w:r w:rsidRPr="002475EF">
              <w:rPr>
                <w:bCs/>
                <w:sz w:val="24"/>
              </w:rPr>
              <w:t>27/430</w:t>
            </w:r>
          </w:p>
        </w:tc>
      </w:tr>
      <w:tr w:rsidR="0056185C" w:rsidRPr="002475EF" w:rsidTr="00A3593C">
        <w:trPr>
          <w:trHeight w:val="315"/>
        </w:trPr>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NF153</w:t>
            </w:r>
          </w:p>
        </w:tc>
        <w:tc>
          <w:tcPr>
            <w:tcW w:w="1166" w:type="dxa"/>
          </w:tcPr>
          <w:p w:rsidR="0056185C" w:rsidRPr="002475EF" w:rsidRDefault="0056185C" w:rsidP="00A3593C">
            <w:pPr>
              <w:jc w:val="center"/>
              <w:rPr>
                <w:bCs/>
                <w:sz w:val="24"/>
              </w:rPr>
            </w:pPr>
            <w:r w:rsidRPr="002475EF">
              <w:rPr>
                <w:bCs/>
                <w:sz w:val="24"/>
              </w:rPr>
              <w:t>65</w:t>
            </w:r>
          </w:p>
        </w:tc>
        <w:tc>
          <w:tcPr>
            <w:tcW w:w="1166" w:type="dxa"/>
          </w:tcPr>
          <w:p w:rsidR="0056185C" w:rsidRPr="002475EF" w:rsidRDefault="0056185C" w:rsidP="00A3593C">
            <w:pPr>
              <w:jc w:val="center"/>
              <w:rPr>
                <w:bCs/>
                <w:sz w:val="24"/>
              </w:rPr>
            </w:pPr>
            <w:r w:rsidRPr="002475EF">
              <w:rPr>
                <w:bCs/>
                <w:sz w:val="24"/>
              </w:rPr>
              <w:t>15.6</w:t>
            </w:r>
          </w:p>
        </w:tc>
        <w:tc>
          <w:tcPr>
            <w:tcW w:w="1166" w:type="dxa"/>
          </w:tcPr>
          <w:p w:rsidR="0056185C" w:rsidRPr="002475EF" w:rsidRDefault="0056185C" w:rsidP="00A3593C">
            <w:pPr>
              <w:jc w:val="center"/>
              <w:rPr>
                <w:bCs/>
                <w:sz w:val="24"/>
              </w:rPr>
            </w:pPr>
            <w:r w:rsidRPr="002475EF">
              <w:rPr>
                <w:bCs/>
                <w:sz w:val="24"/>
              </w:rPr>
              <w:t>8/130</w:t>
            </w:r>
          </w:p>
        </w:tc>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NF153.E8</w:t>
            </w:r>
          </w:p>
        </w:tc>
        <w:tc>
          <w:tcPr>
            <w:tcW w:w="1166" w:type="dxa"/>
          </w:tcPr>
          <w:p w:rsidR="0056185C" w:rsidRPr="002475EF" w:rsidRDefault="0056185C" w:rsidP="00A3593C">
            <w:pPr>
              <w:jc w:val="center"/>
              <w:rPr>
                <w:bCs/>
                <w:sz w:val="24"/>
              </w:rPr>
            </w:pPr>
            <w:r w:rsidRPr="002475EF">
              <w:rPr>
                <w:bCs/>
                <w:sz w:val="24"/>
              </w:rPr>
              <w:t>0</w:t>
            </w:r>
          </w:p>
        </w:tc>
        <w:tc>
          <w:tcPr>
            <w:tcW w:w="1166" w:type="dxa"/>
          </w:tcPr>
          <w:p w:rsidR="0056185C" w:rsidRPr="002475EF" w:rsidRDefault="0056185C" w:rsidP="00A3593C">
            <w:pPr>
              <w:jc w:val="center"/>
              <w:rPr>
                <w:bCs/>
                <w:sz w:val="24"/>
              </w:rPr>
            </w:pPr>
            <w:r w:rsidRPr="002475EF">
              <w:rPr>
                <w:bCs/>
                <w:sz w:val="24"/>
              </w:rPr>
              <w:t>0</w:t>
            </w:r>
          </w:p>
        </w:tc>
        <w:tc>
          <w:tcPr>
            <w:tcW w:w="1166" w:type="dxa"/>
          </w:tcPr>
          <w:p w:rsidR="0056185C" w:rsidRPr="002475EF" w:rsidRDefault="0056185C" w:rsidP="00A3593C">
            <w:pPr>
              <w:jc w:val="center"/>
              <w:rPr>
                <w:bCs/>
                <w:sz w:val="24"/>
              </w:rPr>
            </w:pPr>
            <w:r w:rsidRPr="002475EF">
              <w:rPr>
                <w:bCs/>
                <w:sz w:val="24"/>
              </w:rPr>
              <w:t>7/100</w:t>
            </w:r>
          </w:p>
        </w:tc>
      </w:tr>
      <w:tr w:rsidR="0056185C" w:rsidRPr="002475EF" w:rsidTr="00A3593C">
        <w:trPr>
          <w:trHeight w:val="329"/>
        </w:trPr>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NF159</w:t>
            </w:r>
          </w:p>
        </w:tc>
        <w:tc>
          <w:tcPr>
            <w:tcW w:w="1166" w:type="dxa"/>
          </w:tcPr>
          <w:p w:rsidR="0056185C" w:rsidRPr="002475EF" w:rsidRDefault="0056185C" w:rsidP="00A3593C">
            <w:pPr>
              <w:jc w:val="center"/>
              <w:rPr>
                <w:bCs/>
                <w:sz w:val="24"/>
              </w:rPr>
            </w:pPr>
            <w:r w:rsidRPr="002475EF">
              <w:rPr>
                <w:bCs/>
                <w:sz w:val="24"/>
              </w:rPr>
              <w:t>68</w:t>
            </w:r>
          </w:p>
        </w:tc>
        <w:tc>
          <w:tcPr>
            <w:tcW w:w="1166" w:type="dxa"/>
          </w:tcPr>
          <w:p w:rsidR="0056185C" w:rsidRPr="002475EF" w:rsidRDefault="0056185C" w:rsidP="00A3593C">
            <w:pPr>
              <w:jc w:val="center"/>
              <w:rPr>
                <w:bCs/>
                <w:sz w:val="24"/>
              </w:rPr>
            </w:pPr>
            <w:r w:rsidRPr="002475EF">
              <w:rPr>
                <w:bCs/>
                <w:sz w:val="24"/>
              </w:rPr>
              <w:t>2.4</w:t>
            </w:r>
          </w:p>
        </w:tc>
        <w:tc>
          <w:tcPr>
            <w:tcW w:w="1166" w:type="dxa"/>
          </w:tcPr>
          <w:p w:rsidR="0056185C" w:rsidRPr="002475EF" w:rsidRDefault="0056185C" w:rsidP="00A3593C">
            <w:pPr>
              <w:jc w:val="center"/>
              <w:rPr>
                <w:bCs/>
                <w:sz w:val="24"/>
              </w:rPr>
            </w:pPr>
            <w:r w:rsidRPr="002475EF">
              <w:rPr>
                <w:bCs/>
                <w:sz w:val="24"/>
              </w:rPr>
              <w:t>4/80</w:t>
            </w:r>
          </w:p>
        </w:tc>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NF159.D6</w:t>
            </w:r>
          </w:p>
        </w:tc>
        <w:tc>
          <w:tcPr>
            <w:tcW w:w="1166" w:type="dxa"/>
          </w:tcPr>
          <w:p w:rsidR="0056185C" w:rsidRPr="002475EF" w:rsidRDefault="0056185C" w:rsidP="00A3593C">
            <w:pPr>
              <w:jc w:val="center"/>
              <w:rPr>
                <w:bCs/>
                <w:sz w:val="24"/>
              </w:rPr>
            </w:pPr>
            <w:r w:rsidRPr="002475EF">
              <w:rPr>
                <w:bCs/>
                <w:sz w:val="24"/>
              </w:rPr>
              <w:t>17</w:t>
            </w:r>
          </w:p>
        </w:tc>
        <w:tc>
          <w:tcPr>
            <w:tcW w:w="1166" w:type="dxa"/>
          </w:tcPr>
          <w:p w:rsidR="0056185C" w:rsidRPr="002475EF" w:rsidRDefault="0056185C" w:rsidP="00A3593C">
            <w:pPr>
              <w:jc w:val="center"/>
              <w:rPr>
                <w:bCs/>
                <w:sz w:val="24"/>
              </w:rPr>
            </w:pPr>
            <w:r w:rsidRPr="002475EF">
              <w:rPr>
                <w:bCs/>
                <w:sz w:val="24"/>
              </w:rPr>
              <w:t>0.3</w:t>
            </w:r>
          </w:p>
        </w:tc>
        <w:tc>
          <w:tcPr>
            <w:tcW w:w="1166" w:type="dxa"/>
          </w:tcPr>
          <w:p w:rsidR="0056185C" w:rsidRPr="002475EF" w:rsidRDefault="0056185C" w:rsidP="00A3593C">
            <w:pPr>
              <w:jc w:val="center"/>
              <w:rPr>
                <w:bCs/>
                <w:sz w:val="24"/>
              </w:rPr>
            </w:pPr>
            <w:r w:rsidRPr="002475EF">
              <w:rPr>
                <w:bCs/>
                <w:sz w:val="24"/>
              </w:rPr>
              <w:t>4/79</w:t>
            </w:r>
          </w:p>
        </w:tc>
      </w:tr>
      <w:tr w:rsidR="0056185C" w:rsidRPr="002475EF" w:rsidTr="00A3593C">
        <w:trPr>
          <w:trHeight w:val="329"/>
        </w:trPr>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NF164</w:t>
            </w:r>
          </w:p>
        </w:tc>
        <w:tc>
          <w:tcPr>
            <w:tcW w:w="1166" w:type="dxa"/>
          </w:tcPr>
          <w:p w:rsidR="0056185C" w:rsidRPr="002475EF" w:rsidRDefault="0056185C" w:rsidP="00A3593C">
            <w:pPr>
              <w:jc w:val="center"/>
              <w:rPr>
                <w:bCs/>
                <w:sz w:val="24"/>
              </w:rPr>
            </w:pPr>
            <w:r w:rsidRPr="002475EF">
              <w:rPr>
                <w:bCs/>
                <w:sz w:val="24"/>
              </w:rPr>
              <w:t>35</w:t>
            </w:r>
          </w:p>
        </w:tc>
        <w:tc>
          <w:tcPr>
            <w:tcW w:w="1166" w:type="dxa"/>
          </w:tcPr>
          <w:p w:rsidR="0056185C" w:rsidRPr="002475EF" w:rsidRDefault="0056185C" w:rsidP="00A3593C">
            <w:pPr>
              <w:jc w:val="center"/>
              <w:rPr>
                <w:bCs/>
                <w:sz w:val="24"/>
              </w:rPr>
            </w:pPr>
            <w:r w:rsidRPr="002475EF">
              <w:rPr>
                <w:bCs/>
                <w:sz w:val="24"/>
              </w:rPr>
              <w:t>1.2</w:t>
            </w:r>
          </w:p>
        </w:tc>
        <w:tc>
          <w:tcPr>
            <w:tcW w:w="1166" w:type="dxa"/>
          </w:tcPr>
          <w:p w:rsidR="0056185C" w:rsidRPr="002475EF" w:rsidRDefault="0056185C" w:rsidP="00A3593C">
            <w:pPr>
              <w:jc w:val="center"/>
              <w:rPr>
                <w:bCs/>
                <w:sz w:val="24"/>
              </w:rPr>
            </w:pPr>
            <w:r w:rsidRPr="002475EF">
              <w:rPr>
                <w:bCs/>
                <w:sz w:val="24"/>
              </w:rPr>
              <w:t>4/80</w:t>
            </w:r>
          </w:p>
        </w:tc>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NF164.C5</w:t>
            </w:r>
          </w:p>
        </w:tc>
        <w:tc>
          <w:tcPr>
            <w:tcW w:w="1166" w:type="dxa"/>
          </w:tcPr>
          <w:p w:rsidR="0056185C" w:rsidRPr="002475EF" w:rsidRDefault="0056185C" w:rsidP="00A3593C">
            <w:pPr>
              <w:jc w:val="center"/>
              <w:rPr>
                <w:bCs/>
                <w:sz w:val="24"/>
              </w:rPr>
            </w:pPr>
            <w:r w:rsidRPr="002475EF">
              <w:rPr>
                <w:bCs/>
                <w:sz w:val="24"/>
              </w:rPr>
              <w:t>64</w:t>
            </w:r>
          </w:p>
        </w:tc>
        <w:tc>
          <w:tcPr>
            <w:tcW w:w="1166" w:type="dxa"/>
          </w:tcPr>
          <w:p w:rsidR="0056185C" w:rsidRPr="002475EF" w:rsidRDefault="0056185C" w:rsidP="00A3593C">
            <w:pPr>
              <w:jc w:val="center"/>
              <w:rPr>
                <w:bCs/>
                <w:sz w:val="24"/>
              </w:rPr>
            </w:pPr>
            <w:r w:rsidRPr="002475EF">
              <w:rPr>
                <w:bCs/>
                <w:sz w:val="24"/>
              </w:rPr>
              <w:t>8.4</w:t>
            </w:r>
          </w:p>
        </w:tc>
        <w:tc>
          <w:tcPr>
            <w:tcW w:w="1166" w:type="dxa"/>
          </w:tcPr>
          <w:p w:rsidR="0056185C" w:rsidRPr="002475EF" w:rsidRDefault="0056185C" w:rsidP="00A3593C">
            <w:pPr>
              <w:jc w:val="center"/>
              <w:rPr>
                <w:bCs/>
                <w:sz w:val="24"/>
              </w:rPr>
            </w:pPr>
            <w:r w:rsidRPr="002475EF">
              <w:rPr>
                <w:bCs/>
                <w:sz w:val="24"/>
              </w:rPr>
              <w:t>18/310</w:t>
            </w:r>
          </w:p>
        </w:tc>
      </w:tr>
      <w:tr w:rsidR="0056185C" w:rsidRPr="002475EF" w:rsidTr="00A3593C">
        <w:trPr>
          <w:trHeight w:val="329"/>
        </w:trPr>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NF165*</w:t>
            </w:r>
          </w:p>
        </w:tc>
        <w:tc>
          <w:tcPr>
            <w:tcW w:w="1166" w:type="dxa"/>
          </w:tcPr>
          <w:p w:rsidR="0056185C" w:rsidRPr="002475EF" w:rsidRDefault="0056185C" w:rsidP="00A3593C">
            <w:pPr>
              <w:jc w:val="center"/>
              <w:rPr>
                <w:bCs/>
                <w:sz w:val="24"/>
              </w:rPr>
            </w:pPr>
            <w:r w:rsidRPr="002475EF">
              <w:rPr>
                <w:bCs/>
                <w:sz w:val="24"/>
              </w:rPr>
              <w:t>25</w:t>
            </w:r>
          </w:p>
        </w:tc>
        <w:tc>
          <w:tcPr>
            <w:tcW w:w="1166" w:type="dxa"/>
          </w:tcPr>
          <w:p w:rsidR="0056185C" w:rsidRPr="002475EF" w:rsidRDefault="0056185C" w:rsidP="00A3593C">
            <w:pPr>
              <w:jc w:val="center"/>
              <w:rPr>
                <w:bCs/>
                <w:sz w:val="24"/>
              </w:rPr>
            </w:pPr>
            <w:r w:rsidRPr="002475EF">
              <w:rPr>
                <w:bCs/>
                <w:sz w:val="24"/>
              </w:rPr>
              <w:t>0.3</w:t>
            </w:r>
          </w:p>
        </w:tc>
        <w:tc>
          <w:tcPr>
            <w:tcW w:w="1166" w:type="dxa"/>
          </w:tcPr>
          <w:p w:rsidR="0056185C" w:rsidRPr="002475EF" w:rsidRDefault="0056185C" w:rsidP="00A3593C">
            <w:pPr>
              <w:jc w:val="center"/>
              <w:rPr>
                <w:bCs/>
                <w:sz w:val="24"/>
              </w:rPr>
            </w:pPr>
            <w:r w:rsidRPr="002475EF">
              <w:rPr>
                <w:bCs/>
                <w:sz w:val="24"/>
              </w:rPr>
              <w:t>1/20</w:t>
            </w:r>
          </w:p>
        </w:tc>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NF165.E4*</w:t>
            </w:r>
          </w:p>
        </w:tc>
        <w:tc>
          <w:tcPr>
            <w:tcW w:w="1166" w:type="dxa"/>
          </w:tcPr>
          <w:p w:rsidR="0056185C" w:rsidRPr="002475EF" w:rsidRDefault="0056185C" w:rsidP="00A3593C">
            <w:pPr>
              <w:jc w:val="center"/>
              <w:rPr>
                <w:bCs/>
                <w:sz w:val="24"/>
              </w:rPr>
            </w:pPr>
            <w:r w:rsidRPr="002475EF">
              <w:rPr>
                <w:bCs/>
                <w:sz w:val="24"/>
              </w:rPr>
              <w:t>64</w:t>
            </w:r>
          </w:p>
        </w:tc>
        <w:tc>
          <w:tcPr>
            <w:tcW w:w="1166" w:type="dxa"/>
          </w:tcPr>
          <w:p w:rsidR="0056185C" w:rsidRPr="002475EF" w:rsidRDefault="0056185C" w:rsidP="00A3593C">
            <w:pPr>
              <w:jc w:val="center"/>
              <w:rPr>
                <w:bCs/>
                <w:sz w:val="24"/>
              </w:rPr>
            </w:pPr>
            <w:r w:rsidRPr="002475EF">
              <w:rPr>
                <w:bCs/>
                <w:sz w:val="24"/>
              </w:rPr>
              <w:t>14.4</w:t>
            </w:r>
          </w:p>
        </w:tc>
        <w:tc>
          <w:tcPr>
            <w:tcW w:w="1166" w:type="dxa"/>
          </w:tcPr>
          <w:p w:rsidR="0056185C" w:rsidRPr="002475EF" w:rsidRDefault="0056185C" w:rsidP="00A3593C">
            <w:pPr>
              <w:jc w:val="center"/>
              <w:rPr>
                <w:bCs/>
                <w:sz w:val="24"/>
              </w:rPr>
            </w:pPr>
            <w:r w:rsidRPr="002475EF">
              <w:rPr>
                <w:bCs/>
                <w:sz w:val="24"/>
              </w:rPr>
              <w:t>18/310</w:t>
            </w:r>
          </w:p>
        </w:tc>
      </w:tr>
      <w:tr w:rsidR="0056185C" w:rsidRPr="002475EF" w:rsidTr="00A3593C">
        <w:trPr>
          <w:trHeight w:val="315"/>
        </w:trPr>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NF169</w:t>
            </w:r>
          </w:p>
        </w:tc>
        <w:tc>
          <w:tcPr>
            <w:tcW w:w="1166" w:type="dxa"/>
          </w:tcPr>
          <w:p w:rsidR="0056185C" w:rsidRPr="002475EF" w:rsidRDefault="0056185C" w:rsidP="00A3593C">
            <w:pPr>
              <w:jc w:val="center"/>
              <w:rPr>
                <w:bCs/>
                <w:sz w:val="24"/>
              </w:rPr>
            </w:pPr>
            <w:r w:rsidRPr="002475EF">
              <w:rPr>
                <w:bCs/>
                <w:sz w:val="24"/>
              </w:rPr>
              <w:t>82</w:t>
            </w:r>
          </w:p>
        </w:tc>
        <w:tc>
          <w:tcPr>
            <w:tcW w:w="1166" w:type="dxa"/>
          </w:tcPr>
          <w:p w:rsidR="0056185C" w:rsidRPr="002475EF" w:rsidRDefault="0056185C" w:rsidP="00A3593C">
            <w:pPr>
              <w:jc w:val="center"/>
              <w:rPr>
                <w:bCs/>
                <w:sz w:val="24"/>
              </w:rPr>
            </w:pPr>
            <w:r w:rsidRPr="002475EF">
              <w:rPr>
                <w:bCs/>
                <w:sz w:val="24"/>
              </w:rPr>
              <w:t>5</w:t>
            </w:r>
          </w:p>
        </w:tc>
        <w:tc>
          <w:tcPr>
            <w:tcW w:w="1166" w:type="dxa"/>
          </w:tcPr>
          <w:p w:rsidR="0056185C" w:rsidRPr="002475EF" w:rsidRDefault="0056185C" w:rsidP="00A3593C">
            <w:pPr>
              <w:jc w:val="center"/>
              <w:rPr>
                <w:bCs/>
                <w:sz w:val="24"/>
              </w:rPr>
            </w:pPr>
            <w:r w:rsidRPr="002475EF">
              <w:rPr>
                <w:bCs/>
                <w:sz w:val="24"/>
              </w:rPr>
              <w:t>3/40</w:t>
            </w:r>
          </w:p>
        </w:tc>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NF169.E9</w:t>
            </w:r>
          </w:p>
        </w:tc>
        <w:tc>
          <w:tcPr>
            <w:tcW w:w="1166" w:type="dxa"/>
          </w:tcPr>
          <w:p w:rsidR="0056185C" w:rsidRPr="002475EF" w:rsidRDefault="0056185C" w:rsidP="00A3593C">
            <w:pPr>
              <w:jc w:val="center"/>
              <w:rPr>
                <w:bCs/>
                <w:sz w:val="24"/>
              </w:rPr>
            </w:pPr>
            <w:r w:rsidRPr="002475EF">
              <w:rPr>
                <w:bCs/>
                <w:sz w:val="24"/>
              </w:rPr>
              <w:t>54</w:t>
            </w:r>
          </w:p>
        </w:tc>
        <w:tc>
          <w:tcPr>
            <w:tcW w:w="1166" w:type="dxa"/>
          </w:tcPr>
          <w:p w:rsidR="0056185C" w:rsidRPr="002475EF" w:rsidRDefault="0056185C" w:rsidP="00A3593C">
            <w:pPr>
              <w:jc w:val="center"/>
              <w:rPr>
                <w:bCs/>
                <w:sz w:val="24"/>
              </w:rPr>
            </w:pPr>
            <w:r w:rsidRPr="002475EF">
              <w:rPr>
                <w:bCs/>
                <w:sz w:val="24"/>
              </w:rPr>
              <w:t>16</w:t>
            </w:r>
          </w:p>
        </w:tc>
        <w:tc>
          <w:tcPr>
            <w:tcW w:w="1166" w:type="dxa"/>
          </w:tcPr>
          <w:p w:rsidR="0056185C" w:rsidRPr="002475EF" w:rsidRDefault="0056185C" w:rsidP="00A3593C">
            <w:pPr>
              <w:jc w:val="center"/>
              <w:rPr>
                <w:bCs/>
                <w:sz w:val="24"/>
              </w:rPr>
            </w:pPr>
            <w:r w:rsidRPr="002475EF">
              <w:rPr>
                <w:bCs/>
                <w:sz w:val="24"/>
              </w:rPr>
              <w:t>8/90</w:t>
            </w:r>
          </w:p>
        </w:tc>
      </w:tr>
      <w:tr w:rsidR="0056185C" w:rsidRPr="002475EF" w:rsidTr="00A3593C">
        <w:trPr>
          <w:trHeight w:val="329"/>
        </w:trPr>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NF175</w:t>
            </w:r>
          </w:p>
        </w:tc>
        <w:tc>
          <w:tcPr>
            <w:tcW w:w="1166" w:type="dxa"/>
          </w:tcPr>
          <w:p w:rsidR="0056185C" w:rsidRPr="002475EF" w:rsidRDefault="0056185C" w:rsidP="00A3593C">
            <w:pPr>
              <w:jc w:val="center"/>
              <w:rPr>
                <w:bCs/>
                <w:sz w:val="24"/>
              </w:rPr>
            </w:pPr>
            <w:r w:rsidRPr="002475EF">
              <w:rPr>
                <w:bCs/>
                <w:sz w:val="24"/>
              </w:rPr>
              <w:t>96</w:t>
            </w:r>
          </w:p>
        </w:tc>
        <w:tc>
          <w:tcPr>
            <w:tcW w:w="1166" w:type="dxa"/>
          </w:tcPr>
          <w:p w:rsidR="0056185C" w:rsidRPr="002475EF" w:rsidRDefault="0056185C" w:rsidP="00A3593C">
            <w:pPr>
              <w:jc w:val="center"/>
              <w:rPr>
                <w:bCs/>
                <w:sz w:val="24"/>
              </w:rPr>
            </w:pPr>
            <w:r w:rsidRPr="002475EF">
              <w:rPr>
                <w:bCs/>
                <w:sz w:val="24"/>
              </w:rPr>
              <w:t>14.3</w:t>
            </w:r>
          </w:p>
        </w:tc>
        <w:tc>
          <w:tcPr>
            <w:tcW w:w="1166" w:type="dxa"/>
          </w:tcPr>
          <w:p w:rsidR="0056185C" w:rsidRPr="002475EF" w:rsidRDefault="0056185C" w:rsidP="00A3593C">
            <w:pPr>
              <w:jc w:val="center"/>
              <w:rPr>
                <w:bCs/>
                <w:sz w:val="24"/>
              </w:rPr>
            </w:pPr>
            <w:r w:rsidRPr="002475EF">
              <w:rPr>
                <w:bCs/>
                <w:sz w:val="24"/>
              </w:rPr>
              <w:t>12/122</w:t>
            </w:r>
          </w:p>
        </w:tc>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NF175.D5</w:t>
            </w:r>
          </w:p>
        </w:tc>
        <w:tc>
          <w:tcPr>
            <w:tcW w:w="1166" w:type="dxa"/>
          </w:tcPr>
          <w:p w:rsidR="0056185C" w:rsidRPr="002475EF" w:rsidRDefault="0056185C" w:rsidP="00A3593C">
            <w:pPr>
              <w:jc w:val="center"/>
              <w:rPr>
                <w:bCs/>
                <w:sz w:val="24"/>
              </w:rPr>
            </w:pPr>
            <w:r w:rsidRPr="002475EF">
              <w:rPr>
                <w:bCs/>
                <w:sz w:val="24"/>
              </w:rPr>
              <w:t>85</w:t>
            </w:r>
          </w:p>
        </w:tc>
        <w:tc>
          <w:tcPr>
            <w:tcW w:w="1166" w:type="dxa"/>
          </w:tcPr>
          <w:p w:rsidR="0056185C" w:rsidRPr="002475EF" w:rsidRDefault="0056185C" w:rsidP="00A3593C">
            <w:pPr>
              <w:jc w:val="center"/>
              <w:rPr>
                <w:bCs/>
                <w:sz w:val="24"/>
              </w:rPr>
            </w:pPr>
            <w:r w:rsidRPr="002475EF">
              <w:rPr>
                <w:bCs/>
                <w:sz w:val="24"/>
              </w:rPr>
              <w:t>8.6</w:t>
            </w:r>
          </w:p>
        </w:tc>
        <w:tc>
          <w:tcPr>
            <w:tcW w:w="1166" w:type="dxa"/>
          </w:tcPr>
          <w:p w:rsidR="0056185C" w:rsidRPr="002475EF" w:rsidRDefault="0056185C" w:rsidP="00A3593C">
            <w:pPr>
              <w:jc w:val="center"/>
              <w:rPr>
                <w:bCs/>
                <w:sz w:val="24"/>
              </w:rPr>
            </w:pPr>
            <w:r w:rsidRPr="002475EF">
              <w:rPr>
                <w:bCs/>
                <w:sz w:val="24"/>
              </w:rPr>
              <w:t>21/574</w:t>
            </w:r>
          </w:p>
        </w:tc>
      </w:tr>
      <w:tr w:rsidR="0056185C" w:rsidRPr="002475EF" w:rsidTr="00A3593C">
        <w:trPr>
          <w:trHeight w:val="329"/>
        </w:trPr>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NF176</w:t>
            </w:r>
          </w:p>
        </w:tc>
        <w:tc>
          <w:tcPr>
            <w:tcW w:w="1166" w:type="dxa"/>
          </w:tcPr>
          <w:p w:rsidR="0056185C" w:rsidRPr="002475EF" w:rsidRDefault="0056185C" w:rsidP="00A3593C">
            <w:pPr>
              <w:jc w:val="center"/>
              <w:rPr>
                <w:bCs/>
                <w:sz w:val="24"/>
              </w:rPr>
            </w:pPr>
            <w:r w:rsidRPr="002475EF">
              <w:rPr>
                <w:bCs/>
                <w:sz w:val="24"/>
              </w:rPr>
              <w:t>63</w:t>
            </w:r>
          </w:p>
        </w:tc>
        <w:tc>
          <w:tcPr>
            <w:tcW w:w="1166" w:type="dxa"/>
          </w:tcPr>
          <w:p w:rsidR="0056185C" w:rsidRPr="002475EF" w:rsidRDefault="0056185C" w:rsidP="00A3593C">
            <w:pPr>
              <w:jc w:val="center"/>
              <w:rPr>
                <w:bCs/>
                <w:sz w:val="24"/>
              </w:rPr>
            </w:pPr>
            <w:r w:rsidRPr="002475EF">
              <w:rPr>
                <w:bCs/>
                <w:sz w:val="24"/>
              </w:rPr>
              <w:t>2.3</w:t>
            </w:r>
          </w:p>
        </w:tc>
        <w:tc>
          <w:tcPr>
            <w:tcW w:w="1166" w:type="dxa"/>
          </w:tcPr>
          <w:p w:rsidR="0056185C" w:rsidRPr="002475EF" w:rsidRDefault="0056185C" w:rsidP="00A3593C">
            <w:pPr>
              <w:jc w:val="center"/>
              <w:rPr>
                <w:bCs/>
                <w:sz w:val="24"/>
              </w:rPr>
            </w:pPr>
            <w:r w:rsidRPr="002475EF">
              <w:rPr>
                <w:bCs/>
                <w:sz w:val="24"/>
              </w:rPr>
              <w:t>16/322</w:t>
            </w:r>
          </w:p>
        </w:tc>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NF176.B8</w:t>
            </w:r>
          </w:p>
        </w:tc>
        <w:tc>
          <w:tcPr>
            <w:tcW w:w="1166" w:type="dxa"/>
          </w:tcPr>
          <w:p w:rsidR="0056185C" w:rsidRPr="002475EF" w:rsidRDefault="0056185C" w:rsidP="00A3593C">
            <w:pPr>
              <w:jc w:val="center"/>
              <w:rPr>
                <w:bCs/>
                <w:sz w:val="24"/>
              </w:rPr>
            </w:pPr>
            <w:r w:rsidRPr="002475EF">
              <w:rPr>
                <w:bCs/>
                <w:sz w:val="24"/>
              </w:rPr>
              <w:t>63</w:t>
            </w:r>
          </w:p>
        </w:tc>
        <w:tc>
          <w:tcPr>
            <w:tcW w:w="1166" w:type="dxa"/>
          </w:tcPr>
          <w:p w:rsidR="0056185C" w:rsidRPr="002475EF" w:rsidRDefault="0056185C" w:rsidP="00A3593C">
            <w:pPr>
              <w:jc w:val="center"/>
              <w:rPr>
                <w:bCs/>
                <w:sz w:val="24"/>
              </w:rPr>
            </w:pPr>
            <w:r w:rsidRPr="002475EF">
              <w:rPr>
                <w:bCs/>
                <w:sz w:val="24"/>
              </w:rPr>
              <w:t>1.7</w:t>
            </w:r>
          </w:p>
        </w:tc>
        <w:tc>
          <w:tcPr>
            <w:tcW w:w="1166" w:type="dxa"/>
          </w:tcPr>
          <w:p w:rsidR="0056185C" w:rsidRPr="002475EF" w:rsidRDefault="0056185C" w:rsidP="00A3593C">
            <w:pPr>
              <w:jc w:val="center"/>
              <w:rPr>
                <w:bCs/>
                <w:sz w:val="24"/>
              </w:rPr>
            </w:pPr>
            <w:r w:rsidRPr="002475EF">
              <w:rPr>
                <w:bCs/>
                <w:sz w:val="24"/>
              </w:rPr>
              <w:t>5/266</w:t>
            </w:r>
          </w:p>
        </w:tc>
      </w:tr>
      <w:tr w:rsidR="0056185C" w:rsidRPr="002475EF" w:rsidTr="00A3593C">
        <w:trPr>
          <w:trHeight w:val="329"/>
        </w:trPr>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NF183</w:t>
            </w:r>
          </w:p>
        </w:tc>
        <w:tc>
          <w:tcPr>
            <w:tcW w:w="1166" w:type="dxa"/>
          </w:tcPr>
          <w:p w:rsidR="0056185C" w:rsidRPr="002475EF" w:rsidRDefault="0056185C" w:rsidP="00A3593C">
            <w:pPr>
              <w:jc w:val="center"/>
              <w:rPr>
                <w:bCs/>
                <w:sz w:val="24"/>
              </w:rPr>
            </w:pPr>
            <w:r w:rsidRPr="002475EF">
              <w:rPr>
                <w:bCs/>
                <w:sz w:val="24"/>
              </w:rPr>
              <w:t>87</w:t>
            </w:r>
          </w:p>
        </w:tc>
        <w:tc>
          <w:tcPr>
            <w:tcW w:w="1166" w:type="dxa"/>
          </w:tcPr>
          <w:p w:rsidR="0056185C" w:rsidRPr="002475EF" w:rsidRDefault="0056185C" w:rsidP="00A3593C">
            <w:pPr>
              <w:jc w:val="center"/>
              <w:rPr>
                <w:bCs/>
                <w:sz w:val="24"/>
              </w:rPr>
            </w:pPr>
            <w:r w:rsidRPr="002475EF">
              <w:rPr>
                <w:bCs/>
                <w:sz w:val="24"/>
              </w:rPr>
              <w:t>12.9</w:t>
            </w:r>
          </w:p>
        </w:tc>
        <w:tc>
          <w:tcPr>
            <w:tcW w:w="1166" w:type="dxa"/>
          </w:tcPr>
          <w:p w:rsidR="0056185C" w:rsidRPr="002475EF" w:rsidRDefault="0056185C" w:rsidP="00A3593C">
            <w:pPr>
              <w:jc w:val="center"/>
              <w:rPr>
                <w:bCs/>
                <w:sz w:val="24"/>
              </w:rPr>
            </w:pPr>
            <w:r w:rsidRPr="002475EF">
              <w:rPr>
                <w:bCs/>
                <w:sz w:val="24"/>
              </w:rPr>
              <w:t>13/212</w:t>
            </w:r>
          </w:p>
        </w:tc>
        <w:tc>
          <w:tcPr>
            <w:tcW w:w="1166" w:type="dxa"/>
            <w:shd w:val="clear" w:color="auto" w:fill="D9D9D9" w:themeFill="background1" w:themeFillShade="D9"/>
          </w:tcPr>
          <w:p w:rsidR="0056185C" w:rsidRPr="002475EF" w:rsidRDefault="0056185C" w:rsidP="00A3593C">
            <w:pPr>
              <w:jc w:val="both"/>
              <w:rPr>
                <w:bCs/>
                <w:sz w:val="24"/>
              </w:rPr>
            </w:pPr>
            <w:r w:rsidRPr="002475EF">
              <w:rPr>
                <w:bCs/>
                <w:sz w:val="24"/>
              </w:rPr>
              <w:t>NF183.F7</w:t>
            </w:r>
          </w:p>
        </w:tc>
        <w:tc>
          <w:tcPr>
            <w:tcW w:w="1166" w:type="dxa"/>
          </w:tcPr>
          <w:p w:rsidR="0056185C" w:rsidRPr="002475EF" w:rsidRDefault="0056185C" w:rsidP="00A3593C">
            <w:pPr>
              <w:jc w:val="center"/>
              <w:rPr>
                <w:bCs/>
                <w:sz w:val="24"/>
              </w:rPr>
            </w:pPr>
            <w:r w:rsidRPr="002475EF">
              <w:rPr>
                <w:bCs/>
                <w:sz w:val="24"/>
              </w:rPr>
              <w:t>73</w:t>
            </w:r>
          </w:p>
        </w:tc>
        <w:tc>
          <w:tcPr>
            <w:tcW w:w="1166" w:type="dxa"/>
          </w:tcPr>
          <w:p w:rsidR="0056185C" w:rsidRPr="002475EF" w:rsidRDefault="0056185C" w:rsidP="00A3593C">
            <w:pPr>
              <w:jc w:val="center"/>
              <w:rPr>
                <w:bCs/>
                <w:sz w:val="24"/>
              </w:rPr>
            </w:pPr>
            <w:r w:rsidRPr="002475EF">
              <w:rPr>
                <w:bCs/>
                <w:sz w:val="24"/>
              </w:rPr>
              <w:t>8</w:t>
            </w:r>
          </w:p>
        </w:tc>
        <w:tc>
          <w:tcPr>
            <w:tcW w:w="1166" w:type="dxa"/>
          </w:tcPr>
          <w:p w:rsidR="0056185C" w:rsidRPr="002475EF" w:rsidRDefault="0056185C" w:rsidP="00A3593C">
            <w:pPr>
              <w:jc w:val="center"/>
              <w:rPr>
                <w:bCs/>
                <w:sz w:val="24"/>
              </w:rPr>
            </w:pPr>
            <w:r w:rsidRPr="002475EF">
              <w:rPr>
                <w:bCs/>
                <w:sz w:val="24"/>
              </w:rPr>
              <w:t>7/160</w:t>
            </w:r>
          </w:p>
        </w:tc>
      </w:tr>
    </w:tbl>
    <w:p w:rsidR="0056185C" w:rsidRPr="002475EF" w:rsidRDefault="0056185C" w:rsidP="0056185C">
      <w:pPr>
        <w:jc w:val="both"/>
        <w:rPr>
          <w:rStyle w:val="Heading2Char"/>
          <w:rFonts w:eastAsiaTheme="minorHAnsi"/>
        </w:rPr>
      </w:pPr>
      <w:r w:rsidRPr="002475EF">
        <w:rPr>
          <w:rStyle w:val="Heading2Char"/>
          <w:rFonts w:eastAsiaTheme="minorHAnsi"/>
          <w:bCs/>
          <w:i/>
          <w:iCs/>
          <w:sz w:val="24"/>
          <w:szCs w:val="22"/>
        </w:rPr>
        <w:t>* Transmission for this isolate was also evaluated in A</w:t>
      </w:r>
      <w:r>
        <w:rPr>
          <w:rStyle w:val="Heading2Char"/>
          <w:rFonts w:eastAsiaTheme="minorHAnsi"/>
          <w:bCs/>
          <w:i/>
          <w:iCs/>
          <w:sz w:val="24"/>
          <w:szCs w:val="22"/>
        </w:rPr>
        <w:t>n.</w:t>
      </w:r>
      <w:r w:rsidRPr="002475EF">
        <w:rPr>
          <w:rStyle w:val="Heading2Char"/>
          <w:rFonts w:eastAsiaTheme="minorHAnsi"/>
          <w:bCs/>
          <w:i/>
          <w:iCs/>
          <w:sz w:val="24"/>
          <w:szCs w:val="22"/>
        </w:rPr>
        <w:t xml:space="preserve"> </w:t>
      </w:r>
      <w:proofErr w:type="spellStart"/>
      <w:r w:rsidRPr="002475EF">
        <w:rPr>
          <w:rStyle w:val="Heading2Char"/>
          <w:rFonts w:eastAsiaTheme="minorHAnsi"/>
          <w:bCs/>
          <w:i/>
          <w:iCs/>
          <w:sz w:val="24"/>
          <w:szCs w:val="22"/>
        </w:rPr>
        <w:t>coluzzii</w:t>
      </w:r>
      <w:proofErr w:type="spellEnd"/>
      <w:r w:rsidRPr="002475EF">
        <w:rPr>
          <w:rStyle w:val="Heading2Char"/>
          <w:rFonts w:eastAsiaTheme="minorHAnsi"/>
          <w:bCs/>
          <w:i/>
          <w:iCs/>
          <w:sz w:val="24"/>
          <w:szCs w:val="22"/>
        </w:rPr>
        <w:t xml:space="preserve">.  </w:t>
      </w:r>
    </w:p>
    <w:p w:rsidR="0056185C" w:rsidRPr="002475EF" w:rsidRDefault="0056185C" w:rsidP="0056185C">
      <w:pPr>
        <w:jc w:val="both"/>
        <w:rPr>
          <w:rStyle w:val="Heading2Char"/>
          <w:rFonts w:eastAsiaTheme="minorHAnsi"/>
        </w:rPr>
      </w:pPr>
    </w:p>
    <w:p w:rsidR="0056185C" w:rsidRPr="002475EF" w:rsidRDefault="0056185C" w:rsidP="0056185C">
      <w:pPr>
        <w:spacing w:line="480" w:lineRule="auto"/>
        <w:jc w:val="both"/>
        <w:rPr>
          <w:sz w:val="24"/>
          <w:szCs w:val="24"/>
        </w:rPr>
      </w:pPr>
    </w:p>
    <w:p w:rsidR="0056185C" w:rsidRDefault="0056185C" w:rsidP="0056185C">
      <w:pPr>
        <w:rPr>
          <w:rStyle w:val="Heading2Char"/>
          <w:rFonts w:eastAsiaTheme="minorHAnsi"/>
        </w:rPr>
      </w:pPr>
      <w:r>
        <w:rPr>
          <w:rStyle w:val="Heading2Char"/>
          <w:rFonts w:eastAsiaTheme="minorHAnsi"/>
          <w:b/>
          <w:sz w:val="24"/>
          <w:szCs w:val="24"/>
        </w:rPr>
        <w:br w:type="page"/>
      </w:r>
    </w:p>
    <w:p w:rsidR="0056185C" w:rsidRPr="002475EF" w:rsidRDefault="0056185C" w:rsidP="0056185C">
      <w:pPr>
        <w:spacing w:line="480" w:lineRule="auto"/>
        <w:jc w:val="both"/>
        <w:rPr>
          <w:rStyle w:val="Heading2Char"/>
          <w:rFonts w:eastAsiaTheme="minorHAnsi"/>
        </w:rPr>
      </w:pPr>
      <w:r>
        <w:rPr>
          <w:rStyle w:val="Heading2Char"/>
          <w:rFonts w:eastAsiaTheme="minorHAnsi"/>
          <w:b/>
          <w:sz w:val="24"/>
          <w:szCs w:val="24"/>
        </w:rPr>
        <w:lastRenderedPageBreak/>
        <w:t>Fig.</w:t>
      </w:r>
      <w:r w:rsidRPr="002475EF">
        <w:rPr>
          <w:rStyle w:val="Heading2Char"/>
          <w:rFonts w:eastAsiaTheme="minorHAnsi"/>
          <w:b/>
          <w:sz w:val="24"/>
          <w:szCs w:val="24"/>
        </w:rPr>
        <w:t xml:space="preserve"> </w:t>
      </w:r>
      <w:r>
        <w:rPr>
          <w:rStyle w:val="Heading2Char"/>
          <w:rFonts w:eastAsiaTheme="minorHAnsi"/>
          <w:b/>
          <w:sz w:val="24"/>
          <w:szCs w:val="24"/>
        </w:rPr>
        <w:t>S</w:t>
      </w:r>
      <w:r w:rsidR="00253F76">
        <w:rPr>
          <w:rStyle w:val="Heading2Char"/>
          <w:rFonts w:eastAsiaTheme="minorHAnsi"/>
          <w:b/>
          <w:sz w:val="24"/>
          <w:szCs w:val="24"/>
        </w:rPr>
        <w:t>1</w:t>
      </w:r>
      <w:r>
        <w:rPr>
          <w:rStyle w:val="Heading2Char"/>
          <w:rFonts w:eastAsiaTheme="minorHAnsi"/>
          <w:b/>
          <w:sz w:val="24"/>
          <w:szCs w:val="24"/>
        </w:rPr>
        <w:t xml:space="preserve"> </w:t>
      </w:r>
      <w:r w:rsidRPr="002475EF">
        <w:rPr>
          <w:rStyle w:val="Heading2Char"/>
          <w:rFonts w:eastAsiaTheme="minorHAnsi"/>
          <w:b/>
          <w:sz w:val="24"/>
          <w:szCs w:val="24"/>
        </w:rPr>
        <w:t xml:space="preserve"> Isolate infection intensity of cryopr</w:t>
      </w:r>
      <w:bookmarkStart w:id="2" w:name="_GoBack"/>
      <w:bookmarkEnd w:id="2"/>
      <w:r w:rsidRPr="002475EF">
        <w:rPr>
          <w:rStyle w:val="Heading2Char"/>
          <w:rFonts w:eastAsiaTheme="minorHAnsi"/>
          <w:b/>
          <w:sz w:val="24"/>
          <w:szCs w:val="24"/>
        </w:rPr>
        <w:t xml:space="preserve">eserved vials </w:t>
      </w:r>
    </w:p>
    <w:p w:rsidR="0056185C" w:rsidRDefault="0056185C" w:rsidP="0056185C">
      <w:pPr>
        <w:spacing w:line="480" w:lineRule="auto"/>
        <w:jc w:val="both"/>
        <w:rPr>
          <w:sz w:val="24"/>
          <w:szCs w:val="24"/>
        </w:rPr>
      </w:pPr>
      <w:r w:rsidRPr="002475EF">
        <w:rPr>
          <w:sz w:val="24"/>
          <w:szCs w:val="24"/>
        </w:rPr>
        <w:t xml:space="preserve">The infection intensity in </w:t>
      </w:r>
      <w:proofErr w:type="spellStart"/>
      <w:r w:rsidRPr="002475EF">
        <w:rPr>
          <w:sz w:val="24"/>
          <w:szCs w:val="24"/>
        </w:rPr>
        <w:t>oocysts</w:t>
      </w:r>
      <w:proofErr w:type="spellEnd"/>
      <w:r w:rsidRPr="002475EF">
        <w:rPr>
          <w:sz w:val="24"/>
          <w:szCs w:val="24"/>
        </w:rPr>
        <w:t xml:space="preserve"> per mosquito of three identical cryopreserved vials of NF54 (panel </w:t>
      </w:r>
      <w:r w:rsidRPr="002475EF">
        <w:rPr>
          <w:b/>
          <w:bCs/>
          <w:sz w:val="24"/>
          <w:szCs w:val="24"/>
        </w:rPr>
        <w:t>a</w:t>
      </w:r>
      <w:r w:rsidRPr="002475EF">
        <w:rPr>
          <w:sz w:val="24"/>
          <w:szCs w:val="24"/>
        </w:rPr>
        <w:t xml:space="preserve">, </w:t>
      </w:r>
      <w:r w:rsidRPr="002475EF">
        <w:rPr>
          <w:b/>
          <w:bCs/>
          <w:sz w:val="24"/>
          <w:szCs w:val="24"/>
        </w:rPr>
        <w:t>b</w:t>
      </w:r>
      <w:r w:rsidRPr="002475EF">
        <w:rPr>
          <w:sz w:val="24"/>
          <w:szCs w:val="24"/>
        </w:rPr>
        <w:t xml:space="preserve"> and </w:t>
      </w:r>
      <w:r w:rsidRPr="002475EF">
        <w:rPr>
          <w:b/>
          <w:bCs/>
          <w:sz w:val="24"/>
          <w:szCs w:val="24"/>
        </w:rPr>
        <w:t>c</w:t>
      </w:r>
      <w:r w:rsidRPr="002475EF">
        <w:rPr>
          <w:sz w:val="24"/>
          <w:szCs w:val="24"/>
        </w:rPr>
        <w:t xml:space="preserve">) and NF175 (panel </w:t>
      </w:r>
      <w:r w:rsidRPr="002475EF">
        <w:rPr>
          <w:b/>
          <w:bCs/>
          <w:sz w:val="24"/>
          <w:szCs w:val="24"/>
        </w:rPr>
        <w:t>d</w:t>
      </w:r>
      <w:r w:rsidRPr="002475EF">
        <w:rPr>
          <w:sz w:val="24"/>
          <w:szCs w:val="24"/>
        </w:rPr>
        <w:t xml:space="preserve">, </w:t>
      </w:r>
      <w:r w:rsidRPr="002475EF">
        <w:rPr>
          <w:b/>
          <w:bCs/>
          <w:sz w:val="24"/>
          <w:szCs w:val="24"/>
        </w:rPr>
        <w:t>e</w:t>
      </w:r>
      <w:r w:rsidRPr="002475EF">
        <w:rPr>
          <w:sz w:val="24"/>
          <w:szCs w:val="24"/>
        </w:rPr>
        <w:t xml:space="preserve"> and </w:t>
      </w:r>
      <w:r w:rsidRPr="002475EF">
        <w:rPr>
          <w:b/>
          <w:bCs/>
          <w:sz w:val="24"/>
          <w:szCs w:val="24"/>
        </w:rPr>
        <w:t>f</w:t>
      </w:r>
      <w:r w:rsidRPr="002475EF">
        <w:rPr>
          <w:sz w:val="24"/>
          <w:szCs w:val="24"/>
        </w:rPr>
        <w:t>). After culture initiation (zero), a subculture number was added each time fresh erythrocytes were added to the culture. Between isolates SMFAs were not always performed on the same subcultures. Bars present the mean infection intensity.</w:t>
      </w:r>
    </w:p>
    <w:sectPr w:rsidR="005618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EC7ABE"/>
    <w:multiLevelType w:val="multilevel"/>
    <w:tmpl w:val="5F74557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440"/>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2D9"/>
    <w:rsid w:val="00001E3F"/>
    <w:rsid w:val="0000583F"/>
    <w:rsid w:val="00006298"/>
    <w:rsid w:val="0000687D"/>
    <w:rsid w:val="00006D52"/>
    <w:rsid w:val="00014880"/>
    <w:rsid w:val="000152B9"/>
    <w:rsid w:val="00016866"/>
    <w:rsid w:val="00020A6E"/>
    <w:rsid w:val="00021E45"/>
    <w:rsid w:val="00022542"/>
    <w:rsid w:val="00022997"/>
    <w:rsid w:val="00023F7E"/>
    <w:rsid w:val="00024C4F"/>
    <w:rsid w:val="000305A2"/>
    <w:rsid w:val="00031172"/>
    <w:rsid w:val="00031E44"/>
    <w:rsid w:val="00031F00"/>
    <w:rsid w:val="00032A67"/>
    <w:rsid w:val="00036328"/>
    <w:rsid w:val="00046A74"/>
    <w:rsid w:val="00055BF6"/>
    <w:rsid w:val="00056E29"/>
    <w:rsid w:val="00057731"/>
    <w:rsid w:val="0006160A"/>
    <w:rsid w:val="00062C66"/>
    <w:rsid w:val="000638B6"/>
    <w:rsid w:val="00063F30"/>
    <w:rsid w:val="00065C0C"/>
    <w:rsid w:val="0006772F"/>
    <w:rsid w:val="00073E33"/>
    <w:rsid w:val="00074460"/>
    <w:rsid w:val="000745CA"/>
    <w:rsid w:val="000800F8"/>
    <w:rsid w:val="0008354D"/>
    <w:rsid w:val="00084597"/>
    <w:rsid w:val="000900FB"/>
    <w:rsid w:val="0009695B"/>
    <w:rsid w:val="000A2689"/>
    <w:rsid w:val="000A319C"/>
    <w:rsid w:val="000B0968"/>
    <w:rsid w:val="000B0E0D"/>
    <w:rsid w:val="000B0F5C"/>
    <w:rsid w:val="000B3257"/>
    <w:rsid w:val="000B553E"/>
    <w:rsid w:val="000B563E"/>
    <w:rsid w:val="000C42AB"/>
    <w:rsid w:val="000C4BFD"/>
    <w:rsid w:val="000D1CB8"/>
    <w:rsid w:val="000D1EA6"/>
    <w:rsid w:val="000D2C56"/>
    <w:rsid w:val="000D4B06"/>
    <w:rsid w:val="000D5404"/>
    <w:rsid w:val="000D6DBD"/>
    <w:rsid w:val="000E11DB"/>
    <w:rsid w:val="000E1835"/>
    <w:rsid w:val="000E1C8F"/>
    <w:rsid w:val="000E32D6"/>
    <w:rsid w:val="000E4FF5"/>
    <w:rsid w:val="000E53F1"/>
    <w:rsid w:val="000E622A"/>
    <w:rsid w:val="000F08CE"/>
    <w:rsid w:val="000F1040"/>
    <w:rsid w:val="000F37F7"/>
    <w:rsid w:val="000F53E4"/>
    <w:rsid w:val="000F5984"/>
    <w:rsid w:val="001026EA"/>
    <w:rsid w:val="001054D4"/>
    <w:rsid w:val="0011194E"/>
    <w:rsid w:val="001129E0"/>
    <w:rsid w:val="001148A8"/>
    <w:rsid w:val="00121F4B"/>
    <w:rsid w:val="00122775"/>
    <w:rsid w:val="00123919"/>
    <w:rsid w:val="00127F0C"/>
    <w:rsid w:val="00134F1F"/>
    <w:rsid w:val="00135424"/>
    <w:rsid w:val="00136C92"/>
    <w:rsid w:val="001439F8"/>
    <w:rsid w:val="001476DF"/>
    <w:rsid w:val="001513EC"/>
    <w:rsid w:val="001521D7"/>
    <w:rsid w:val="001532C5"/>
    <w:rsid w:val="00153421"/>
    <w:rsid w:val="00156E14"/>
    <w:rsid w:val="001613AA"/>
    <w:rsid w:val="00162042"/>
    <w:rsid w:val="001628FC"/>
    <w:rsid w:val="001676C5"/>
    <w:rsid w:val="00170396"/>
    <w:rsid w:val="00170634"/>
    <w:rsid w:val="00170E68"/>
    <w:rsid w:val="001713ED"/>
    <w:rsid w:val="00175BB2"/>
    <w:rsid w:val="00176506"/>
    <w:rsid w:val="00180B5F"/>
    <w:rsid w:val="001830C5"/>
    <w:rsid w:val="0018405C"/>
    <w:rsid w:val="0018519E"/>
    <w:rsid w:val="0019420A"/>
    <w:rsid w:val="0019458D"/>
    <w:rsid w:val="0019624F"/>
    <w:rsid w:val="001A1368"/>
    <w:rsid w:val="001A20DC"/>
    <w:rsid w:val="001A4FDD"/>
    <w:rsid w:val="001A580F"/>
    <w:rsid w:val="001A62B2"/>
    <w:rsid w:val="001A6615"/>
    <w:rsid w:val="001B6A6E"/>
    <w:rsid w:val="001B6D8E"/>
    <w:rsid w:val="001E10D8"/>
    <w:rsid w:val="001E3253"/>
    <w:rsid w:val="001E497D"/>
    <w:rsid w:val="001E7065"/>
    <w:rsid w:val="001F0F43"/>
    <w:rsid w:val="001F205A"/>
    <w:rsid w:val="001F64AC"/>
    <w:rsid w:val="0020071C"/>
    <w:rsid w:val="00206C21"/>
    <w:rsid w:val="00211345"/>
    <w:rsid w:val="00211CDF"/>
    <w:rsid w:val="00213600"/>
    <w:rsid w:val="00215810"/>
    <w:rsid w:val="00215C7F"/>
    <w:rsid w:val="0021629B"/>
    <w:rsid w:val="002222AB"/>
    <w:rsid w:val="00223D9C"/>
    <w:rsid w:val="00224459"/>
    <w:rsid w:val="0023035F"/>
    <w:rsid w:val="00231436"/>
    <w:rsid w:val="0023398F"/>
    <w:rsid w:val="00235523"/>
    <w:rsid w:val="00236986"/>
    <w:rsid w:val="00241E3B"/>
    <w:rsid w:val="002421AE"/>
    <w:rsid w:val="00242B12"/>
    <w:rsid w:val="00243BB2"/>
    <w:rsid w:val="00246981"/>
    <w:rsid w:val="00251167"/>
    <w:rsid w:val="00253F76"/>
    <w:rsid w:val="00260790"/>
    <w:rsid w:val="00260AF8"/>
    <w:rsid w:val="0026111C"/>
    <w:rsid w:val="00263B8A"/>
    <w:rsid w:val="002642B4"/>
    <w:rsid w:val="00270A21"/>
    <w:rsid w:val="00274760"/>
    <w:rsid w:val="00274EFB"/>
    <w:rsid w:val="0028180A"/>
    <w:rsid w:val="00281C6B"/>
    <w:rsid w:val="00283F01"/>
    <w:rsid w:val="00286421"/>
    <w:rsid w:val="0029061E"/>
    <w:rsid w:val="00294731"/>
    <w:rsid w:val="002955BD"/>
    <w:rsid w:val="002A6023"/>
    <w:rsid w:val="002A67D9"/>
    <w:rsid w:val="002C10CF"/>
    <w:rsid w:val="002C1307"/>
    <w:rsid w:val="002C3F8E"/>
    <w:rsid w:val="002D0686"/>
    <w:rsid w:val="002D0C84"/>
    <w:rsid w:val="002D5714"/>
    <w:rsid w:val="002D6568"/>
    <w:rsid w:val="002D6ACB"/>
    <w:rsid w:val="002D7997"/>
    <w:rsid w:val="002D7EAF"/>
    <w:rsid w:val="002E0F97"/>
    <w:rsid w:val="002E13F6"/>
    <w:rsid w:val="002E15F8"/>
    <w:rsid w:val="002E3A4D"/>
    <w:rsid w:val="002E4BA6"/>
    <w:rsid w:val="002E503D"/>
    <w:rsid w:val="002F3238"/>
    <w:rsid w:val="002F409B"/>
    <w:rsid w:val="002F7F1A"/>
    <w:rsid w:val="00300A0B"/>
    <w:rsid w:val="0030111A"/>
    <w:rsid w:val="003029D5"/>
    <w:rsid w:val="003034EE"/>
    <w:rsid w:val="0030408D"/>
    <w:rsid w:val="00312CB0"/>
    <w:rsid w:val="00320274"/>
    <w:rsid w:val="00324094"/>
    <w:rsid w:val="00325FB5"/>
    <w:rsid w:val="003268FC"/>
    <w:rsid w:val="003270E5"/>
    <w:rsid w:val="00334D5B"/>
    <w:rsid w:val="003374F5"/>
    <w:rsid w:val="00337C82"/>
    <w:rsid w:val="00341000"/>
    <w:rsid w:val="003423D1"/>
    <w:rsid w:val="0034377C"/>
    <w:rsid w:val="00343CCE"/>
    <w:rsid w:val="00344167"/>
    <w:rsid w:val="0034480A"/>
    <w:rsid w:val="00346C37"/>
    <w:rsid w:val="0034733A"/>
    <w:rsid w:val="003512E3"/>
    <w:rsid w:val="00351D11"/>
    <w:rsid w:val="0035430C"/>
    <w:rsid w:val="00354649"/>
    <w:rsid w:val="003564C9"/>
    <w:rsid w:val="00357C3A"/>
    <w:rsid w:val="003604A1"/>
    <w:rsid w:val="00362FB7"/>
    <w:rsid w:val="00366A02"/>
    <w:rsid w:val="00366B75"/>
    <w:rsid w:val="0037170E"/>
    <w:rsid w:val="00376FD4"/>
    <w:rsid w:val="003812D9"/>
    <w:rsid w:val="00384BB9"/>
    <w:rsid w:val="0038520B"/>
    <w:rsid w:val="00386976"/>
    <w:rsid w:val="00390F53"/>
    <w:rsid w:val="00391ADD"/>
    <w:rsid w:val="00392FE3"/>
    <w:rsid w:val="00395959"/>
    <w:rsid w:val="00397692"/>
    <w:rsid w:val="003A6ED5"/>
    <w:rsid w:val="003B02F9"/>
    <w:rsid w:val="003B1599"/>
    <w:rsid w:val="003B27FD"/>
    <w:rsid w:val="003B2949"/>
    <w:rsid w:val="003B3D4A"/>
    <w:rsid w:val="003B48FC"/>
    <w:rsid w:val="003B5DC1"/>
    <w:rsid w:val="003C0E60"/>
    <w:rsid w:val="003C11A3"/>
    <w:rsid w:val="003C15FC"/>
    <w:rsid w:val="003C201C"/>
    <w:rsid w:val="003C4592"/>
    <w:rsid w:val="003C65A8"/>
    <w:rsid w:val="003D01C4"/>
    <w:rsid w:val="003D07E4"/>
    <w:rsid w:val="003D161D"/>
    <w:rsid w:val="003D59E6"/>
    <w:rsid w:val="003E102B"/>
    <w:rsid w:val="003E1B54"/>
    <w:rsid w:val="003E2461"/>
    <w:rsid w:val="003E3EA1"/>
    <w:rsid w:val="003E543C"/>
    <w:rsid w:val="003E5CCE"/>
    <w:rsid w:val="003E6279"/>
    <w:rsid w:val="004021CD"/>
    <w:rsid w:val="004110FF"/>
    <w:rsid w:val="00411339"/>
    <w:rsid w:val="00411FB3"/>
    <w:rsid w:val="004146EC"/>
    <w:rsid w:val="0041473B"/>
    <w:rsid w:val="00415099"/>
    <w:rsid w:val="00421E08"/>
    <w:rsid w:val="00424966"/>
    <w:rsid w:val="004253C2"/>
    <w:rsid w:val="004271D9"/>
    <w:rsid w:val="00431A40"/>
    <w:rsid w:val="00431DA9"/>
    <w:rsid w:val="00436934"/>
    <w:rsid w:val="00437117"/>
    <w:rsid w:val="004403D8"/>
    <w:rsid w:val="00443AE7"/>
    <w:rsid w:val="00444A4C"/>
    <w:rsid w:val="0044512B"/>
    <w:rsid w:val="00445861"/>
    <w:rsid w:val="00447F60"/>
    <w:rsid w:val="004571A8"/>
    <w:rsid w:val="004605E3"/>
    <w:rsid w:val="00462803"/>
    <w:rsid w:val="00462FCC"/>
    <w:rsid w:val="004647E5"/>
    <w:rsid w:val="0047034E"/>
    <w:rsid w:val="00470CD0"/>
    <w:rsid w:val="00472D71"/>
    <w:rsid w:val="004827ED"/>
    <w:rsid w:val="004867FA"/>
    <w:rsid w:val="00492672"/>
    <w:rsid w:val="004973CA"/>
    <w:rsid w:val="004A358E"/>
    <w:rsid w:val="004A6331"/>
    <w:rsid w:val="004A6549"/>
    <w:rsid w:val="004A78AE"/>
    <w:rsid w:val="004A7CC2"/>
    <w:rsid w:val="004A7ED4"/>
    <w:rsid w:val="004B15BC"/>
    <w:rsid w:val="004B327F"/>
    <w:rsid w:val="004B5FA5"/>
    <w:rsid w:val="004B7960"/>
    <w:rsid w:val="004C185A"/>
    <w:rsid w:val="004C3E3C"/>
    <w:rsid w:val="004D2C79"/>
    <w:rsid w:val="004D758B"/>
    <w:rsid w:val="004E12BD"/>
    <w:rsid w:val="004E7750"/>
    <w:rsid w:val="004F1499"/>
    <w:rsid w:val="004F20A9"/>
    <w:rsid w:val="004F21F9"/>
    <w:rsid w:val="004F5EDA"/>
    <w:rsid w:val="004F7EFB"/>
    <w:rsid w:val="00500A72"/>
    <w:rsid w:val="00504F43"/>
    <w:rsid w:val="0050650A"/>
    <w:rsid w:val="00507DF2"/>
    <w:rsid w:val="00511A0C"/>
    <w:rsid w:val="00512DA6"/>
    <w:rsid w:val="005138A4"/>
    <w:rsid w:val="00515BCC"/>
    <w:rsid w:val="005208D3"/>
    <w:rsid w:val="0052592E"/>
    <w:rsid w:val="0052739E"/>
    <w:rsid w:val="00530137"/>
    <w:rsid w:val="00541E9D"/>
    <w:rsid w:val="00546CE0"/>
    <w:rsid w:val="0056185C"/>
    <w:rsid w:val="0056189F"/>
    <w:rsid w:val="005679CB"/>
    <w:rsid w:val="00570DEC"/>
    <w:rsid w:val="00572843"/>
    <w:rsid w:val="00574504"/>
    <w:rsid w:val="005770CE"/>
    <w:rsid w:val="00577FAC"/>
    <w:rsid w:val="00582895"/>
    <w:rsid w:val="00593BD0"/>
    <w:rsid w:val="005960C8"/>
    <w:rsid w:val="00596585"/>
    <w:rsid w:val="005A0307"/>
    <w:rsid w:val="005A0371"/>
    <w:rsid w:val="005A18D2"/>
    <w:rsid w:val="005A3F77"/>
    <w:rsid w:val="005B01AE"/>
    <w:rsid w:val="005B0FFA"/>
    <w:rsid w:val="005B1CC9"/>
    <w:rsid w:val="005B29AD"/>
    <w:rsid w:val="005B38B9"/>
    <w:rsid w:val="005B5B0C"/>
    <w:rsid w:val="005B5D96"/>
    <w:rsid w:val="005C0CFB"/>
    <w:rsid w:val="005C0E89"/>
    <w:rsid w:val="005C614D"/>
    <w:rsid w:val="005C6E78"/>
    <w:rsid w:val="005D13A9"/>
    <w:rsid w:val="005D2432"/>
    <w:rsid w:val="005D2896"/>
    <w:rsid w:val="005D2CF7"/>
    <w:rsid w:val="005D2F99"/>
    <w:rsid w:val="005D3E84"/>
    <w:rsid w:val="005D469A"/>
    <w:rsid w:val="005E0040"/>
    <w:rsid w:val="005E6CC3"/>
    <w:rsid w:val="005F46B5"/>
    <w:rsid w:val="006114E2"/>
    <w:rsid w:val="00616047"/>
    <w:rsid w:val="00622C2F"/>
    <w:rsid w:val="006253EB"/>
    <w:rsid w:val="00632473"/>
    <w:rsid w:val="00634717"/>
    <w:rsid w:val="00645771"/>
    <w:rsid w:val="00652023"/>
    <w:rsid w:val="0065497C"/>
    <w:rsid w:val="00656676"/>
    <w:rsid w:val="00656D3A"/>
    <w:rsid w:val="00657497"/>
    <w:rsid w:val="00661E5F"/>
    <w:rsid w:val="006630DA"/>
    <w:rsid w:val="006644EC"/>
    <w:rsid w:val="006649FA"/>
    <w:rsid w:val="00664A89"/>
    <w:rsid w:val="006653BC"/>
    <w:rsid w:val="0066606D"/>
    <w:rsid w:val="00670856"/>
    <w:rsid w:val="00671274"/>
    <w:rsid w:val="00675DE9"/>
    <w:rsid w:val="0067625F"/>
    <w:rsid w:val="006778CB"/>
    <w:rsid w:val="00681F7F"/>
    <w:rsid w:val="00682F46"/>
    <w:rsid w:val="006834CF"/>
    <w:rsid w:val="0068687A"/>
    <w:rsid w:val="00687FD5"/>
    <w:rsid w:val="006902AD"/>
    <w:rsid w:val="00692CB6"/>
    <w:rsid w:val="006A06A6"/>
    <w:rsid w:val="006A1681"/>
    <w:rsid w:val="006A421E"/>
    <w:rsid w:val="006A5D54"/>
    <w:rsid w:val="006A7421"/>
    <w:rsid w:val="006B785B"/>
    <w:rsid w:val="006C2017"/>
    <w:rsid w:val="006C24D6"/>
    <w:rsid w:val="006C3433"/>
    <w:rsid w:val="006C47B1"/>
    <w:rsid w:val="006C7694"/>
    <w:rsid w:val="006D0B09"/>
    <w:rsid w:val="006D2BE1"/>
    <w:rsid w:val="006D2F49"/>
    <w:rsid w:val="006D4D3D"/>
    <w:rsid w:val="006D5390"/>
    <w:rsid w:val="006E1B27"/>
    <w:rsid w:val="006F13D3"/>
    <w:rsid w:val="006F1E33"/>
    <w:rsid w:val="006F3501"/>
    <w:rsid w:val="0070388A"/>
    <w:rsid w:val="00704BF0"/>
    <w:rsid w:val="007075BB"/>
    <w:rsid w:val="0071129F"/>
    <w:rsid w:val="00711DBD"/>
    <w:rsid w:val="0071271D"/>
    <w:rsid w:val="00712B6C"/>
    <w:rsid w:val="00724D9A"/>
    <w:rsid w:val="0072583D"/>
    <w:rsid w:val="0074184D"/>
    <w:rsid w:val="00743C9D"/>
    <w:rsid w:val="00743E1C"/>
    <w:rsid w:val="00743EAA"/>
    <w:rsid w:val="00744641"/>
    <w:rsid w:val="007457A3"/>
    <w:rsid w:val="00745D21"/>
    <w:rsid w:val="00746708"/>
    <w:rsid w:val="00757BD5"/>
    <w:rsid w:val="00762B5B"/>
    <w:rsid w:val="007636E4"/>
    <w:rsid w:val="0076667C"/>
    <w:rsid w:val="007701D7"/>
    <w:rsid w:val="00770D8E"/>
    <w:rsid w:val="00772CC3"/>
    <w:rsid w:val="007840C0"/>
    <w:rsid w:val="007877E4"/>
    <w:rsid w:val="00795875"/>
    <w:rsid w:val="00797D6B"/>
    <w:rsid w:val="00797E26"/>
    <w:rsid w:val="007A26F0"/>
    <w:rsid w:val="007A5FA0"/>
    <w:rsid w:val="007B16D6"/>
    <w:rsid w:val="007B2760"/>
    <w:rsid w:val="007B4442"/>
    <w:rsid w:val="007B6A44"/>
    <w:rsid w:val="007C1AAF"/>
    <w:rsid w:val="007C6E82"/>
    <w:rsid w:val="007C78E8"/>
    <w:rsid w:val="007D06AA"/>
    <w:rsid w:val="007D78F8"/>
    <w:rsid w:val="007E1467"/>
    <w:rsid w:val="007E45A0"/>
    <w:rsid w:val="007E48CB"/>
    <w:rsid w:val="007E4A51"/>
    <w:rsid w:val="007E5E24"/>
    <w:rsid w:val="007E6BDA"/>
    <w:rsid w:val="007E73A8"/>
    <w:rsid w:val="007F523D"/>
    <w:rsid w:val="007F53AD"/>
    <w:rsid w:val="00803FF2"/>
    <w:rsid w:val="00804A97"/>
    <w:rsid w:val="00812119"/>
    <w:rsid w:val="00812884"/>
    <w:rsid w:val="00814558"/>
    <w:rsid w:val="0081608A"/>
    <w:rsid w:val="008168E9"/>
    <w:rsid w:val="008169C6"/>
    <w:rsid w:val="00820194"/>
    <w:rsid w:val="00820A41"/>
    <w:rsid w:val="008300D0"/>
    <w:rsid w:val="00830142"/>
    <w:rsid w:val="00833A00"/>
    <w:rsid w:val="00841259"/>
    <w:rsid w:val="00842735"/>
    <w:rsid w:val="00842C5C"/>
    <w:rsid w:val="00845C57"/>
    <w:rsid w:val="00846920"/>
    <w:rsid w:val="00854691"/>
    <w:rsid w:val="00857268"/>
    <w:rsid w:val="00860F93"/>
    <w:rsid w:val="00864928"/>
    <w:rsid w:val="008657D9"/>
    <w:rsid w:val="008715E0"/>
    <w:rsid w:val="00871E7B"/>
    <w:rsid w:val="00875B2D"/>
    <w:rsid w:val="008801E8"/>
    <w:rsid w:val="008807FD"/>
    <w:rsid w:val="00880F87"/>
    <w:rsid w:val="0088696C"/>
    <w:rsid w:val="00890AAC"/>
    <w:rsid w:val="008926B3"/>
    <w:rsid w:val="0089562A"/>
    <w:rsid w:val="00897D6D"/>
    <w:rsid w:val="008A0F5D"/>
    <w:rsid w:val="008A3C57"/>
    <w:rsid w:val="008A3E94"/>
    <w:rsid w:val="008A4B07"/>
    <w:rsid w:val="008A6B9C"/>
    <w:rsid w:val="008A6D6D"/>
    <w:rsid w:val="008A73A9"/>
    <w:rsid w:val="008A7B11"/>
    <w:rsid w:val="008B32C0"/>
    <w:rsid w:val="008B78C8"/>
    <w:rsid w:val="008D1345"/>
    <w:rsid w:val="008D6E8C"/>
    <w:rsid w:val="008E2EDE"/>
    <w:rsid w:val="008E5831"/>
    <w:rsid w:val="008E68B6"/>
    <w:rsid w:val="008F45FA"/>
    <w:rsid w:val="008F4997"/>
    <w:rsid w:val="008F54AF"/>
    <w:rsid w:val="00900ECB"/>
    <w:rsid w:val="00905AFF"/>
    <w:rsid w:val="00905D6D"/>
    <w:rsid w:val="00905DFC"/>
    <w:rsid w:val="009210D6"/>
    <w:rsid w:val="0092169C"/>
    <w:rsid w:val="00921BDD"/>
    <w:rsid w:val="009278A4"/>
    <w:rsid w:val="00930CD0"/>
    <w:rsid w:val="0093793A"/>
    <w:rsid w:val="009439EC"/>
    <w:rsid w:val="00944CDB"/>
    <w:rsid w:val="00950939"/>
    <w:rsid w:val="00953164"/>
    <w:rsid w:val="0095460B"/>
    <w:rsid w:val="00955699"/>
    <w:rsid w:val="00956358"/>
    <w:rsid w:val="00961CA7"/>
    <w:rsid w:val="009656FB"/>
    <w:rsid w:val="00972A46"/>
    <w:rsid w:val="009730C2"/>
    <w:rsid w:val="009736F6"/>
    <w:rsid w:val="0097378C"/>
    <w:rsid w:val="00975DAA"/>
    <w:rsid w:val="00985D12"/>
    <w:rsid w:val="009916BE"/>
    <w:rsid w:val="00992C11"/>
    <w:rsid w:val="009A147F"/>
    <w:rsid w:val="009A153F"/>
    <w:rsid w:val="009A186D"/>
    <w:rsid w:val="009A51DB"/>
    <w:rsid w:val="009B36A0"/>
    <w:rsid w:val="009B3921"/>
    <w:rsid w:val="009B5985"/>
    <w:rsid w:val="009B67A3"/>
    <w:rsid w:val="009C0B56"/>
    <w:rsid w:val="009C3842"/>
    <w:rsid w:val="009C511C"/>
    <w:rsid w:val="009C6ABA"/>
    <w:rsid w:val="009D2969"/>
    <w:rsid w:val="009E082F"/>
    <w:rsid w:val="009F0569"/>
    <w:rsid w:val="009F0BEE"/>
    <w:rsid w:val="009F16F5"/>
    <w:rsid w:val="009F37DD"/>
    <w:rsid w:val="009F4F72"/>
    <w:rsid w:val="00A04DC7"/>
    <w:rsid w:val="00A06CF0"/>
    <w:rsid w:val="00A07943"/>
    <w:rsid w:val="00A10546"/>
    <w:rsid w:val="00A12EEB"/>
    <w:rsid w:val="00A17401"/>
    <w:rsid w:val="00A17ECD"/>
    <w:rsid w:val="00A20649"/>
    <w:rsid w:val="00A21922"/>
    <w:rsid w:val="00A23BAF"/>
    <w:rsid w:val="00A2597E"/>
    <w:rsid w:val="00A26BA6"/>
    <w:rsid w:val="00A30786"/>
    <w:rsid w:val="00A31CE3"/>
    <w:rsid w:val="00A32682"/>
    <w:rsid w:val="00A34159"/>
    <w:rsid w:val="00A357AF"/>
    <w:rsid w:val="00A42E6F"/>
    <w:rsid w:val="00A44D53"/>
    <w:rsid w:val="00A44DCB"/>
    <w:rsid w:val="00A45A9A"/>
    <w:rsid w:val="00A51DBF"/>
    <w:rsid w:val="00A60E7F"/>
    <w:rsid w:val="00A66817"/>
    <w:rsid w:val="00A70AF5"/>
    <w:rsid w:val="00A729F5"/>
    <w:rsid w:val="00A73BCD"/>
    <w:rsid w:val="00A76A9A"/>
    <w:rsid w:val="00A80B5A"/>
    <w:rsid w:val="00A83210"/>
    <w:rsid w:val="00A843D4"/>
    <w:rsid w:val="00A914C5"/>
    <w:rsid w:val="00A9302E"/>
    <w:rsid w:val="00A9429D"/>
    <w:rsid w:val="00A9448F"/>
    <w:rsid w:val="00A95584"/>
    <w:rsid w:val="00A97123"/>
    <w:rsid w:val="00AA1B95"/>
    <w:rsid w:val="00AA4CF4"/>
    <w:rsid w:val="00AA51B5"/>
    <w:rsid w:val="00AB0FB6"/>
    <w:rsid w:val="00AC11FD"/>
    <w:rsid w:val="00AC5305"/>
    <w:rsid w:val="00AD4B63"/>
    <w:rsid w:val="00AD798F"/>
    <w:rsid w:val="00AE0072"/>
    <w:rsid w:val="00AE3A6A"/>
    <w:rsid w:val="00AE5741"/>
    <w:rsid w:val="00AE5ECE"/>
    <w:rsid w:val="00AF5D2D"/>
    <w:rsid w:val="00AF6D59"/>
    <w:rsid w:val="00AF75EA"/>
    <w:rsid w:val="00B0375D"/>
    <w:rsid w:val="00B045BF"/>
    <w:rsid w:val="00B05093"/>
    <w:rsid w:val="00B06AAC"/>
    <w:rsid w:val="00B152F2"/>
    <w:rsid w:val="00B1700B"/>
    <w:rsid w:val="00B2525F"/>
    <w:rsid w:val="00B26804"/>
    <w:rsid w:val="00B365D1"/>
    <w:rsid w:val="00B43AFC"/>
    <w:rsid w:val="00B44535"/>
    <w:rsid w:val="00B52C96"/>
    <w:rsid w:val="00B53B08"/>
    <w:rsid w:val="00B56A97"/>
    <w:rsid w:val="00B56ACD"/>
    <w:rsid w:val="00B57AFA"/>
    <w:rsid w:val="00B6194D"/>
    <w:rsid w:val="00B6207C"/>
    <w:rsid w:val="00B63A78"/>
    <w:rsid w:val="00B65334"/>
    <w:rsid w:val="00B66E36"/>
    <w:rsid w:val="00B7196F"/>
    <w:rsid w:val="00B73987"/>
    <w:rsid w:val="00B8234A"/>
    <w:rsid w:val="00B862DC"/>
    <w:rsid w:val="00B90214"/>
    <w:rsid w:val="00B90695"/>
    <w:rsid w:val="00B94A36"/>
    <w:rsid w:val="00B97892"/>
    <w:rsid w:val="00BA0DA6"/>
    <w:rsid w:val="00BA2376"/>
    <w:rsid w:val="00BA38E5"/>
    <w:rsid w:val="00BA3C89"/>
    <w:rsid w:val="00BB34B5"/>
    <w:rsid w:val="00BB70E4"/>
    <w:rsid w:val="00BC07F6"/>
    <w:rsid w:val="00BC3958"/>
    <w:rsid w:val="00BC4D8C"/>
    <w:rsid w:val="00BC594A"/>
    <w:rsid w:val="00BC65AA"/>
    <w:rsid w:val="00BC78EF"/>
    <w:rsid w:val="00BE0FBA"/>
    <w:rsid w:val="00BE2595"/>
    <w:rsid w:val="00BE5D37"/>
    <w:rsid w:val="00BF0153"/>
    <w:rsid w:val="00BF5869"/>
    <w:rsid w:val="00C0085C"/>
    <w:rsid w:val="00C041BE"/>
    <w:rsid w:val="00C16AA2"/>
    <w:rsid w:val="00C16EEA"/>
    <w:rsid w:val="00C2691F"/>
    <w:rsid w:val="00C269C8"/>
    <w:rsid w:val="00C26E05"/>
    <w:rsid w:val="00C34D86"/>
    <w:rsid w:val="00C3568D"/>
    <w:rsid w:val="00C35691"/>
    <w:rsid w:val="00C365B4"/>
    <w:rsid w:val="00C4056F"/>
    <w:rsid w:val="00C41988"/>
    <w:rsid w:val="00C41C84"/>
    <w:rsid w:val="00C43164"/>
    <w:rsid w:val="00C46A15"/>
    <w:rsid w:val="00C51E60"/>
    <w:rsid w:val="00C53420"/>
    <w:rsid w:val="00C536E4"/>
    <w:rsid w:val="00C53BE4"/>
    <w:rsid w:val="00C541D8"/>
    <w:rsid w:val="00C61513"/>
    <w:rsid w:val="00C61F11"/>
    <w:rsid w:val="00C62034"/>
    <w:rsid w:val="00C64D20"/>
    <w:rsid w:val="00C65CE4"/>
    <w:rsid w:val="00C70910"/>
    <w:rsid w:val="00C727A5"/>
    <w:rsid w:val="00C7294C"/>
    <w:rsid w:val="00C7327E"/>
    <w:rsid w:val="00C751A0"/>
    <w:rsid w:val="00C751E7"/>
    <w:rsid w:val="00C761A1"/>
    <w:rsid w:val="00C87A04"/>
    <w:rsid w:val="00C97CB3"/>
    <w:rsid w:val="00CA4615"/>
    <w:rsid w:val="00CA5340"/>
    <w:rsid w:val="00CA7957"/>
    <w:rsid w:val="00CB3499"/>
    <w:rsid w:val="00CB688F"/>
    <w:rsid w:val="00CB748B"/>
    <w:rsid w:val="00CC0F95"/>
    <w:rsid w:val="00CC27AB"/>
    <w:rsid w:val="00CC347E"/>
    <w:rsid w:val="00CC4522"/>
    <w:rsid w:val="00CD0DB6"/>
    <w:rsid w:val="00CD2D81"/>
    <w:rsid w:val="00CD3C44"/>
    <w:rsid w:val="00CE16D2"/>
    <w:rsid w:val="00CE3FDD"/>
    <w:rsid w:val="00CE6E31"/>
    <w:rsid w:val="00CE7C66"/>
    <w:rsid w:val="00CF3D01"/>
    <w:rsid w:val="00CF7F30"/>
    <w:rsid w:val="00D03D32"/>
    <w:rsid w:val="00D05FDB"/>
    <w:rsid w:val="00D06860"/>
    <w:rsid w:val="00D13823"/>
    <w:rsid w:val="00D1406D"/>
    <w:rsid w:val="00D14471"/>
    <w:rsid w:val="00D25D52"/>
    <w:rsid w:val="00D278FF"/>
    <w:rsid w:val="00D3101A"/>
    <w:rsid w:val="00D3373E"/>
    <w:rsid w:val="00D34974"/>
    <w:rsid w:val="00D506B8"/>
    <w:rsid w:val="00D60F07"/>
    <w:rsid w:val="00D6187D"/>
    <w:rsid w:val="00D63634"/>
    <w:rsid w:val="00D66B22"/>
    <w:rsid w:val="00D71B92"/>
    <w:rsid w:val="00D755F9"/>
    <w:rsid w:val="00D762D5"/>
    <w:rsid w:val="00D800FA"/>
    <w:rsid w:val="00D80678"/>
    <w:rsid w:val="00D81172"/>
    <w:rsid w:val="00D81B2D"/>
    <w:rsid w:val="00D821BF"/>
    <w:rsid w:val="00D83F41"/>
    <w:rsid w:val="00D845A4"/>
    <w:rsid w:val="00D84757"/>
    <w:rsid w:val="00D85206"/>
    <w:rsid w:val="00D87C2D"/>
    <w:rsid w:val="00D87E15"/>
    <w:rsid w:val="00D93AC5"/>
    <w:rsid w:val="00D95546"/>
    <w:rsid w:val="00D97FD6"/>
    <w:rsid w:val="00DA1F97"/>
    <w:rsid w:val="00DA3747"/>
    <w:rsid w:val="00DA43B8"/>
    <w:rsid w:val="00DB2DB2"/>
    <w:rsid w:val="00DB4584"/>
    <w:rsid w:val="00DB5629"/>
    <w:rsid w:val="00DB6F41"/>
    <w:rsid w:val="00DB77E8"/>
    <w:rsid w:val="00DC0F7A"/>
    <w:rsid w:val="00DC1DBD"/>
    <w:rsid w:val="00DC4683"/>
    <w:rsid w:val="00DC51D0"/>
    <w:rsid w:val="00DD135C"/>
    <w:rsid w:val="00DE103C"/>
    <w:rsid w:val="00DF4ED7"/>
    <w:rsid w:val="00DF6E98"/>
    <w:rsid w:val="00E017DB"/>
    <w:rsid w:val="00E027FD"/>
    <w:rsid w:val="00E0325C"/>
    <w:rsid w:val="00E05264"/>
    <w:rsid w:val="00E1133C"/>
    <w:rsid w:val="00E11820"/>
    <w:rsid w:val="00E15A7D"/>
    <w:rsid w:val="00E15D8D"/>
    <w:rsid w:val="00E21457"/>
    <w:rsid w:val="00E24916"/>
    <w:rsid w:val="00E25348"/>
    <w:rsid w:val="00E303BD"/>
    <w:rsid w:val="00E30C1E"/>
    <w:rsid w:val="00E33DD3"/>
    <w:rsid w:val="00E378F7"/>
    <w:rsid w:val="00E42CF9"/>
    <w:rsid w:val="00E42F20"/>
    <w:rsid w:val="00E43134"/>
    <w:rsid w:val="00E43CA1"/>
    <w:rsid w:val="00E4582F"/>
    <w:rsid w:val="00E4719C"/>
    <w:rsid w:val="00E55E68"/>
    <w:rsid w:val="00E55F81"/>
    <w:rsid w:val="00E57129"/>
    <w:rsid w:val="00E6052B"/>
    <w:rsid w:val="00E60953"/>
    <w:rsid w:val="00E63299"/>
    <w:rsid w:val="00E71AD0"/>
    <w:rsid w:val="00E74441"/>
    <w:rsid w:val="00E74CAC"/>
    <w:rsid w:val="00E750E3"/>
    <w:rsid w:val="00E76891"/>
    <w:rsid w:val="00E8066A"/>
    <w:rsid w:val="00E82934"/>
    <w:rsid w:val="00E8509D"/>
    <w:rsid w:val="00E8601A"/>
    <w:rsid w:val="00E93064"/>
    <w:rsid w:val="00E96BD2"/>
    <w:rsid w:val="00EA013C"/>
    <w:rsid w:val="00EA29CE"/>
    <w:rsid w:val="00EA5A83"/>
    <w:rsid w:val="00EA6803"/>
    <w:rsid w:val="00EA751A"/>
    <w:rsid w:val="00EB208B"/>
    <w:rsid w:val="00EB3F2E"/>
    <w:rsid w:val="00EC2D6C"/>
    <w:rsid w:val="00EC44A6"/>
    <w:rsid w:val="00ED350E"/>
    <w:rsid w:val="00ED3E8E"/>
    <w:rsid w:val="00ED48E7"/>
    <w:rsid w:val="00ED5670"/>
    <w:rsid w:val="00EE582C"/>
    <w:rsid w:val="00EE6C4A"/>
    <w:rsid w:val="00EF3EC2"/>
    <w:rsid w:val="00EF4E2E"/>
    <w:rsid w:val="00EF5978"/>
    <w:rsid w:val="00EF6B25"/>
    <w:rsid w:val="00F00B85"/>
    <w:rsid w:val="00F01162"/>
    <w:rsid w:val="00F05F9C"/>
    <w:rsid w:val="00F10416"/>
    <w:rsid w:val="00F10CFC"/>
    <w:rsid w:val="00F17385"/>
    <w:rsid w:val="00F1749F"/>
    <w:rsid w:val="00F17A28"/>
    <w:rsid w:val="00F2009A"/>
    <w:rsid w:val="00F21A01"/>
    <w:rsid w:val="00F22ED9"/>
    <w:rsid w:val="00F23CFA"/>
    <w:rsid w:val="00F2517A"/>
    <w:rsid w:val="00F25ABF"/>
    <w:rsid w:val="00F26178"/>
    <w:rsid w:val="00F26ED9"/>
    <w:rsid w:val="00F31CA8"/>
    <w:rsid w:val="00F34EF5"/>
    <w:rsid w:val="00F40CF1"/>
    <w:rsid w:val="00F41A63"/>
    <w:rsid w:val="00F55651"/>
    <w:rsid w:val="00F5695A"/>
    <w:rsid w:val="00F62A23"/>
    <w:rsid w:val="00F643FD"/>
    <w:rsid w:val="00F66E5D"/>
    <w:rsid w:val="00F713C6"/>
    <w:rsid w:val="00F72389"/>
    <w:rsid w:val="00F7275C"/>
    <w:rsid w:val="00F731BC"/>
    <w:rsid w:val="00F764EE"/>
    <w:rsid w:val="00F774B5"/>
    <w:rsid w:val="00F77E6F"/>
    <w:rsid w:val="00F86A80"/>
    <w:rsid w:val="00F94D24"/>
    <w:rsid w:val="00F9642D"/>
    <w:rsid w:val="00F96D89"/>
    <w:rsid w:val="00FA42F7"/>
    <w:rsid w:val="00FA622B"/>
    <w:rsid w:val="00FB21C2"/>
    <w:rsid w:val="00FB3121"/>
    <w:rsid w:val="00FB6847"/>
    <w:rsid w:val="00FC0477"/>
    <w:rsid w:val="00FC0B7A"/>
    <w:rsid w:val="00FC0DA7"/>
    <w:rsid w:val="00FC4421"/>
    <w:rsid w:val="00FC79FF"/>
    <w:rsid w:val="00FD32A1"/>
    <w:rsid w:val="00FD5573"/>
    <w:rsid w:val="00FD628B"/>
    <w:rsid w:val="00FE0933"/>
    <w:rsid w:val="00FE1186"/>
    <w:rsid w:val="00FE3B15"/>
    <w:rsid w:val="00FE6127"/>
    <w:rsid w:val="00FF19CE"/>
    <w:rsid w:val="00FF2107"/>
    <w:rsid w:val="00FF7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9CDA10-C738-47AD-BA5F-EE58B80DF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6185C"/>
    <w:pPr>
      <w:keepNext/>
      <w:numPr>
        <w:numId w:val="1"/>
      </w:numPr>
      <w:spacing w:before="240" w:after="240" w:line="240" w:lineRule="auto"/>
      <w:outlineLvl w:val="0"/>
    </w:pPr>
    <w:rPr>
      <w:rFonts w:ascii="Times New Roman" w:eastAsia="Times New Roman" w:hAnsi="Times New Roman" w:cs="Times New Roman"/>
      <w:b/>
      <w:kern w:val="28"/>
      <w:sz w:val="28"/>
      <w:szCs w:val="20"/>
      <w:lang w:val="en-US" w:eastAsia="nl-NL"/>
    </w:rPr>
  </w:style>
  <w:style w:type="paragraph" w:styleId="Heading2">
    <w:name w:val="heading 2"/>
    <w:basedOn w:val="Normal"/>
    <w:next w:val="Normal"/>
    <w:link w:val="Heading2Char"/>
    <w:qFormat/>
    <w:rsid w:val="0056185C"/>
    <w:pPr>
      <w:keepNext/>
      <w:numPr>
        <w:ilvl w:val="1"/>
        <w:numId w:val="1"/>
      </w:numPr>
      <w:spacing w:before="240" w:after="60" w:line="240" w:lineRule="auto"/>
      <w:outlineLvl w:val="1"/>
    </w:pPr>
    <w:rPr>
      <w:rFonts w:ascii="Times New Roman" w:eastAsia="Times New Roman" w:hAnsi="Times New Roman" w:cs="Times New Roman"/>
      <w:sz w:val="26"/>
      <w:szCs w:val="20"/>
      <w:lang w:val="en-US" w:eastAsia="nl-NL"/>
    </w:rPr>
  </w:style>
  <w:style w:type="paragraph" w:styleId="Heading3">
    <w:name w:val="heading 3"/>
    <w:basedOn w:val="Normal"/>
    <w:next w:val="Normal"/>
    <w:link w:val="Heading3Char"/>
    <w:qFormat/>
    <w:rsid w:val="0056185C"/>
    <w:pPr>
      <w:keepNext/>
      <w:numPr>
        <w:ilvl w:val="2"/>
        <w:numId w:val="1"/>
      </w:numPr>
      <w:spacing w:before="240" w:after="60" w:line="240" w:lineRule="auto"/>
      <w:outlineLvl w:val="2"/>
    </w:pPr>
    <w:rPr>
      <w:rFonts w:ascii="Times New Roman" w:eastAsia="Times New Roman" w:hAnsi="Times New Roman" w:cs="Times New Roman"/>
      <w:sz w:val="24"/>
      <w:szCs w:val="20"/>
      <w:lang w:val="en-US" w:eastAsia="nl-NL"/>
    </w:rPr>
  </w:style>
  <w:style w:type="paragraph" w:styleId="Heading4">
    <w:name w:val="heading 4"/>
    <w:basedOn w:val="Normal"/>
    <w:next w:val="Normal"/>
    <w:link w:val="Heading4Char"/>
    <w:qFormat/>
    <w:rsid w:val="0056185C"/>
    <w:pPr>
      <w:keepNext/>
      <w:numPr>
        <w:ilvl w:val="3"/>
        <w:numId w:val="1"/>
      </w:numPr>
      <w:spacing w:before="240" w:after="60" w:line="240" w:lineRule="auto"/>
      <w:outlineLvl w:val="3"/>
    </w:pPr>
    <w:rPr>
      <w:rFonts w:ascii="Times New Roman" w:eastAsia="Times New Roman" w:hAnsi="Times New Roman" w:cs="Times New Roman"/>
      <w:sz w:val="24"/>
      <w:szCs w:val="20"/>
      <w:lang w:val="en-US" w:eastAsia="nl-NL"/>
    </w:rPr>
  </w:style>
  <w:style w:type="paragraph" w:styleId="Heading5">
    <w:name w:val="heading 5"/>
    <w:basedOn w:val="Normal"/>
    <w:next w:val="Normal"/>
    <w:link w:val="Heading5Char"/>
    <w:qFormat/>
    <w:rsid w:val="0056185C"/>
    <w:pPr>
      <w:numPr>
        <w:ilvl w:val="4"/>
        <w:numId w:val="1"/>
      </w:numPr>
      <w:spacing w:before="240" w:after="60" w:line="240" w:lineRule="auto"/>
      <w:outlineLvl w:val="4"/>
    </w:pPr>
    <w:rPr>
      <w:rFonts w:ascii="Times New Roman" w:eastAsia="Times New Roman" w:hAnsi="Times New Roman" w:cs="Times New Roman"/>
      <w:kern w:val="28"/>
      <w:szCs w:val="20"/>
      <w:lang w:val="en-US" w:eastAsia="nl-NL"/>
    </w:rPr>
  </w:style>
  <w:style w:type="paragraph" w:styleId="Heading6">
    <w:name w:val="heading 6"/>
    <w:basedOn w:val="Normal"/>
    <w:next w:val="Normal"/>
    <w:link w:val="Heading6Char"/>
    <w:qFormat/>
    <w:rsid w:val="0056185C"/>
    <w:pPr>
      <w:numPr>
        <w:ilvl w:val="5"/>
        <w:numId w:val="1"/>
      </w:numPr>
      <w:spacing w:before="240" w:after="60" w:line="240" w:lineRule="auto"/>
      <w:outlineLvl w:val="5"/>
    </w:pPr>
    <w:rPr>
      <w:rFonts w:ascii="Arial" w:eastAsia="Times New Roman" w:hAnsi="Arial" w:cs="Times New Roman"/>
      <w:i/>
      <w:kern w:val="28"/>
      <w:szCs w:val="20"/>
      <w:lang w:val="en-US" w:eastAsia="nl-NL"/>
    </w:rPr>
  </w:style>
  <w:style w:type="paragraph" w:styleId="Heading7">
    <w:name w:val="heading 7"/>
    <w:basedOn w:val="Normal"/>
    <w:next w:val="Normal"/>
    <w:link w:val="Heading7Char"/>
    <w:qFormat/>
    <w:rsid w:val="0056185C"/>
    <w:pPr>
      <w:numPr>
        <w:ilvl w:val="6"/>
        <w:numId w:val="1"/>
      </w:numPr>
      <w:spacing w:before="240" w:after="60" w:line="240" w:lineRule="auto"/>
      <w:outlineLvl w:val="6"/>
    </w:pPr>
    <w:rPr>
      <w:rFonts w:ascii="Arial" w:eastAsia="Times New Roman" w:hAnsi="Arial" w:cs="Times New Roman"/>
      <w:kern w:val="28"/>
      <w:sz w:val="20"/>
      <w:szCs w:val="20"/>
      <w:lang w:val="en-US" w:eastAsia="nl-NL"/>
    </w:rPr>
  </w:style>
  <w:style w:type="paragraph" w:styleId="Heading8">
    <w:name w:val="heading 8"/>
    <w:basedOn w:val="Normal"/>
    <w:next w:val="Normal"/>
    <w:link w:val="Heading8Char"/>
    <w:qFormat/>
    <w:rsid w:val="0056185C"/>
    <w:pPr>
      <w:numPr>
        <w:ilvl w:val="7"/>
        <w:numId w:val="1"/>
      </w:numPr>
      <w:spacing w:before="240" w:after="60" w:line="240" w:lineRule="auto"/>
      <w:outlineLvl w:val="7"/>
    </w:pPr>
    <w:rPr>
      <w:rFonts w:ascii="Arial" w:eastAsia="Times New Roman" w:hAnsi="Arial" w:cs="Times New Roman"/>
      <w:i/>
      <w:kern w:val="28"/>
      <w:sz w:val="20"/>
      <w:szCs w:val="20"/>
      <w:lang w:val="en-US" w:eastAsia="nl-NL"/>
    </w:rPr>
  </w:style>
  <w:style w:type="paragraph" w:styleId="Heading9">
    <w:name w:val="heading 9"/>
    <w:basedOn w:val="Normal"/>
    <w:next w:val="Normal"/>
    <w:link w:val="Heading9Char"/>
    <w:qFormat/>
    <w:rsid w:val="0056185C"/>
    <w:pPr>
      <w:numPr>
        <w:ilvl w:val="8"/>
        <w:numId w:val="1"/>
      </w:numPr>
      <w:spacing w:before="240" w:after="60" w:line="240" w:lineRule="auto"/>
      <w:outlineLvl w:val="8"/>
    </w:pPr>
    <w:rPr>
      <w:rFonts w:ascii="Arial" w:eastAsia="Times New Roman" w:hAnsi="Arial" w:cs="Times New Roman"/>
      <w:i/>
      <w:kern w:val="28"/>
      <w:sz w:val="18"/>
      <w:szCs w:val="20"/>
      <w:lang w:val="en-US"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185C"/>
    <w:rPr>
      <w:rFonts w:ascii="Times New Roman" w:eastAsia="Times New Roman" w:hAnsi="Times New Roman" w:cs="Times New Roman"/>
      <w:b/>
      <w:kern w:val="28"/>
      <w:sz w:val="28"/>
      <w:szCs w:val="20"/>
      <w:lang w:val="en-US" w:eastAsia="nl-NL"/>
    </w:rPr>
  </w:style>
  <w:style w:type="character" w:customStyle="1" w:styleId="Heading2Char">
    <w:name w:val="Heading 2 Char"/>
    <w:basedOn w:val="DefaultParagraphFont"/>
    <w:link w:val="Heading2"/>
    <w:rsid w:val="0056185C"/>
    <w:rPr>
      <w:rFonts w:ascii="Times New Roman" w:eastAsia="Times New Roman" w:hAnsi="Times New Roman" w:cs="Times New Roman"/>
      <w:sz w:val="26"/>
      <w:szCs w:val="20"/>
      <w:lang w:val="en-US" w:eastAsia="nl-NL"/>
    </w:rPr>
  </w:style>
  <w:style w:type="character" w:customStyle="1" w:styleId="Heading3Char">
    <w:name w:val="Heading 3 Char"/>
    <w:basedOn w:val="DefaultParagraphFont"/>
    <w:link w:val="Heading3"/>
    <w:rsid w:val="0056185C"/>
    <w:rPr>
      <w:rFonts w:ascii="Times New Roman" w:eastAsia="Times New Roman" w:hAnsi="Times New Roman" w:cs="Times New Roman"/>
      <w:sz w:val="24"/>
      <w:szCs w:val="20"/>
      <w:lang w:val="en-US" w:eastAsia="nl-NL"/>
    </w:rPr>
  </w:style>
  <w:style w:type="character" w:customStyle="1" w:styleId="Heading4Char">
    <w:name w:val="Heading 4 Char"/>
    <w:basedOn w:val="DefaultParagraphFont"/>
    <w:link w:val="Heading4"/>
    <w:rsid w:val="0056185C"/>
    <w:rPr>
      <w:rFonts w:ascii="Times New Roman" w:eastAsia="Times New Roman" w:hAnsi="Times New Roman" w:cs="Times New Roman"/>
      <w:sz w:val="24"/>
      <w:szCs w:val="20"/>
      <w:lang w:val="en-US" w:eastAsia="nl-NL"/>
    </w:rPr>
  </w:style>
  <w:style w:type="character" w:customStyle="1" w:styleId="Heading5Char">
    <w:name w:val="Heading 5 Char"/>
    <w:basedOn w:val="DefaultParagraphFont"/>
    <w:link w:val="Heading5"/>
    <w:rsid w:val="0056185C"/>
    <w:rPr>
      <w:rFonts w:ascii="Times New Roman" w:eastAsia="Times New Roman" w:hAnsi="Times New Roman" w:cs="Times New Roman"/>
      <w:kern w:val="28"/>
      <w:szCs w:val="20"/>
      <w:lang w:val="en-US" w:eastAsia="nl-NL"/>
    </w:rPr>
  </w:style>
  <w:style w:type="character" w:customStyle="1" w:styleId="Heading6Char">
    <w:name w:val="Heading 6 Char"/>
    <w:basedOn w:val="DefaultParagraphFont"/>
    <w:link w:val="Heading6"/>
    <w:rsid w:val="0056185C"/>
    <w:rPr>
      <w:rFonts w:ascii="Arial" w:eastAsia="Times New Roman" w:hAnsi="Arial" w:cs="Times New Roman"/>
      <w:i/>
      <w:kern w:val="28"/>
      <w:szCs w:val="20"/>
      <w:lang w:val="en-US" w:eastAsia="nl-NL"/>
    </w:rPr>
  </w:style>
  <w:style w:type="character" w:customStyle="1" w:styleId="Heading7Char">
    <w:name w:val="Heading 7 Char"/>
    <w:basedOn w:val="DefaultParagraphFont"/>
    <w:link w:val="Heading7"/>
    <w:rsid w:val="0056185C"/>
    <w:rPr>
      <w:rFonts w:ascii="Arial" w:eastAsia="Times New Roman" w:hAnsi="Arial" w:cs="Times New Roman"/>
      <w:kern w:val="28"/>
      <w:sz w:val="20"/>
      <w:szCs w:val="20"/>
      <w:lang w:val="en-US" w:eastAsia="nl-NL"/>
    </w:rPr>
  </w:style>
  <w:style w:type="character" w:customStyle="1" w:styleId="Heading8Char">
    <w:name w:val="Heading 8 Char"/>
    <w:basedOn w:val="DefaultParagraphFont"/>
    <w:link w:val="Heading8"/>
    <w:rsid w:val="0056185C"/>
    <w:rPr>
      <w:rFonts w:ascii="Arial" w:eastAsia="Times New Roman" w:hAnsi="Arial" w:cs="Times New Roman"/>
      <w:i/>
      <w:kern w:val="28"/>
      <w:sz w:val="20"/>
      <w:szCs w:val="20"/>
      <w:lang w:val="en-US" w:eastAsia="nl-NL"/>
    </w:rPr>
  </w:style>
  <w:style w:type="character" w:customStyle="1" w:styleId="Heading9Char">
    <w:name w:val="Heading 9 Char"/>
    <w:basedOn w:val="DefaultParagraphFont"/>
    <w:link w:val="Heading9"/>
    <w:rsid w:val="0056185C"/>
    <w:rPr>
      <w:rFonts w:ascii="Arial" w:eastAsia="Times New Roman" w:hAnsi="Arial" w:cs="Times New Roman"/>
      <w:i/>
      <w:kern w:val="28"/>
      <w:sz w:val="18"/>
      <w:szCs w:val="20"/>
      <w:lang w:val="en-US" w:eastAsia="nl-NL"/>
    </w:rPr>
  </w:style>
  <w:style w:type="table" w:styleId="TableGrid">
    <w:name w:val="Table Grid"/>
    <w:basedOn w:val="TableNormal"/>
    <w:uiPriority w:val="59"/>
    <w:rsid w:val="0056185C"/>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Poornimathiruvudaiselvi S.</dc:creator>
  <cp:keywords/>
  <dc:description/>
  <cp:lastModifiedBy>Poornimathiruvudaiselvi S.</cp:lastModifiedBy>
  <cp:revision>3</cp:revision>
  <dcterms:created xsi:type="dcterms:W3CDTF">2021-09-14T14:13:00Z</dcterms:created>
  <dcterms:modified xsi:type="dcterms:W3CDTF">2021-09-14T15:19:00Z</dcterms:modified>
</cp:coreProperties>
</file>