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242DC" w14:textId="77777777" w:rsidR="007412DE" w:rsidRPr="007412DE" w:rsidRDefault="007412DE" w:rsidP="007412DE">
      <w:pPr>
        <w:shd w:val="clear" w:color="auto" w:fill="FFFFFF"/>
        <w:spacing w:after="0" w:line="0" w:lineRule="auto"/>
        <w:rPr>
          <w:rFonts w:ascii="pg-1ff7e" w:eastAsia="Times New Roman" w:hAnsi="pg-1ff7e" w:cs="Times New Roman"/>
          <w:color w:val="000000"/>
          <w:sz w:val="72"/>
          <w:szCs w:val="72"/>
          <w:lang w:eastAsia="en-GB"/>
        </w:rPr>
      </w:pPr>
      <w:r w:rsidRPr="007412DE">
        <w:rPr>
          <w:rFonts w:ascii="pg-1ff7e" w:eastAsia="Times New Roman" w:hAnsi="pg-1ff7e" w:cs="Times New Roman"/>
          <w:color w:val="000000"/>
          <w:sz w:val="72"/>
          <w:szCs w:val="72"/>
          <w:lang w:eastAsia="en-GB"/>
        </w:rPr>
        <w:t xml:space="preserve">Asymptomatic  </w:t>
      </w:r>
      <w:r w:rsidRPr="007412DE">
        <w:rPr>
          <w:rFonts w:ascii="pg-1ff83" w:eastAsia="Times New Roman" w:hAnsi="pg-1ff83" w:cs="Times New Roman"/>
          <w:color w:val="000000"/>
          <w:sz w:val="72"/>
          <w:szCs w:val="72"/>
          <w:lang w:eastAsia="en-GB"/>
        </w:rPr>
        <w:t>Plasmodium   falciparum</w:t>
      </w:r>
      <w:r w:rsidRPr="007412DE">
        <w:rPr>
          <w:rFonts w:ascii="pg-1ff7e" w:eastAsia="Times New Roman" w:hAnsi="pg-1ff7e" w:cs="Times New Roman"/>
          <w:color w:val="000000"/>
          <w:sz w:val="72"/>
          <w:szCs w:val="72"/>
          <w:lang w:eastAsia="en-GB"/>
        </w:rPr>
        <w:t xml:space="preserve">  carriage   and   clinical   disease:   a   five-year</w:t>
      </w:r>
    </w:p>
    <w:p w14:paraId="361BD6DA" w14:textId="77777777" w:rsidR="007412DE" w:rsidRPr="007412DE" w:rsidRDefault="007412DE" w:rsidP="007412DE">
      <w:pPr>
        <w:shd w:val="clear" w:color="auto" w:fill="FFFFFF"/>
        <w:spacing w:after="0" w:line="0" w:lineRule="auto"/>
        <w:rPr>
          <w:rFonts w:ascii="pg-1ff7e" w:eastAsia="Times New Roman" w:hAnsi="pg-1ff7e" w:cs="Times New Roman"/>
          <w:color w:val="000000"/>
          <w:sz w:val="72"/>
          <w:szCs w:val="72"/>
          <w:lang w:eastAsia="en-GB"/>
        </w:rPr>
      </w:pPr>
      <w:r w:rsidRPr="007412DE">
        <w:rPr>
          <w:rFonts w:ascii="pg-1ff7e" w:eastAsia="Times New Roman" w:hAnsi="pg-1ff7e" w:cs="Times New Roman"/>
          <w:color w:val="000000"/>
          <w:sz w:val="72"/>
          <w:szCs w:val="72"/>
          <w:lang w:eastAsia="en-GB"/>
        </w:rPr>
        <w:t>community-based longitudinal study in The Gambia</w:t>
      </w:r>
    </w:p>
    <w:p w14:paraId="2502457D" w14:textId="53451A84" w:rsidR="007412DE" w:rsidRPr="007412DE" w:rsidRDefault="007412DE" w:rsidP="007412DE">
      <w:pPr>
        <w:spacing w:after="200" w:line="48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</w:pPr>
      <w:bookmarkStart w:id="0" w:name="_Hlk112859757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Ahmad </w:t>
      </w:r>
      <w:r w:rsidRPr="007412D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et al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E21DF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Asymptomatic </w:t>
      </w:r>
      <w:r w:rsidRPr="00E21DF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Plasmodium falciparum</w:t>
      </w:r>
      <w:r w:rsidRPr="00E21DF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carriage and clinical disease: a five-year community-based longitudinal study in The Gambia.</w:t>
      </w:r>
      <w:bookmarkEnd w:id="0"/>
    </w:p>
    <w:p w14:paraId="1CF06294" w14:textId="1D20D221" w:rsidR="007412DE" w:rsidRPr="007412DE" w:rsidRDefault="00361B60" w:rsidP="00CF435E">
      <w:pPr>
        <w:tabs>
          <w:tab w:val="left" w:pos="1985"/>
        </w:tabs>
        <w:rPr>
          <w:rFonts w:ascii="Times New Roman" w:hAnsi="Times New Roman" w:cs="Times New Roman"/>
          <w:b/>
          <w:bCs/>
          <w:u w:val="single"/>
          <w:lang w:val="en-US"/>
        </w:rPr>
      </w:pPr>
      <w:r>
        <w:rPr>
          <w:rFonts w:ascii="Times New Roman" w:hAnsi="Times New Roman" w:cs="Times New Roman"/>
          <w:b/>
          <w:bCs/>
          <w:u w:val="single"/>
          <w:lang w:val="en-US"/>
        </w:rPr>
        <w:t>ADDITIONAL</w:t>
      </w:r>
      <w:r w:rsidR="007412DE" w:rsidRPr="005E4A26">
        <w:rPr>
          <w:rFonts w:ascii="Times New Roman" w:hAnsi="Times New Roman" w:cs="Times New Roman"/>
          <w:b/>
          <w:bCs/>
          <w:u w:val="single"/>
          <w:lang w:val="en-US"/>
        </w:rPr>
        <w:t xml:space="preserve"> APPENDICES</w:t>
      </w:r>
      <w:bookmarkStart w:id="1" w:name="_GoBack"/>
      <w:bookmarkEnd w:id="1"/>
    </w:p>
    <w:p w14:paraId="4D029072" w14:textId="14A64A66" w:rsidR="007412DE" w:rsidRPr="00DD6D08" w:rsidRDefault="007412DE" w:rsidP="007412DE">
      <w:pPr>
        <w:tabs>
          <w:tab w:val="left" w:pos="426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                                    </w:t>
      </w:r>
      <w:r w:rsidR="00361B60">
        <w:rPr>
          <w:rFonts w:ascii="Times New Roman" w:hAnsi="Times New Roman" w:cs="Times New Roman"/>
          <w:b/>
          <w:bCs/>
          <w:sz w:val="20"/>
          <w:szCs w:val="20"/>
          <w:lang w:val="en-US"/>
        </w:rPr>
        <w:t>Additional</w:t>
      </w:r>
      <w:r w:rsidRPr="00DD6D08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appendix 1</w:t>
      </w:r>
      <w:r w:rsidRPr="00DD6D08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</w:p>
    <w:p w14:paraId="766C4698" w14:textId="77777777" w:rsidR="007412DE" w:rsidRPr="00DD6D08" w:rsidRDefault="007412DE" w:rsidP="007412DE">
      <w:pPr>
        <w:tabs>
          <w:tab w:val="left" w:pos="426"/>
        </w:tabs>
        <w:rPr>
          <w:rFonts w:ascii="Times New Roman" w:hAnsi="Times New Roman" w:cs="Times New Roman"/>
          <w:sz w:val="20"/>
          <w:szCs w:val="20"/>
          <w:lang w:val="en-US"/>
        </w:rPr>
      </w:pPr>
      <w:r w:rsidRPr="00DD6D08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Asexual parasite density (per µ/L) at the start and end of transmission seasons by village setting.</w:t>
      </w:r>
    </w:p>
    <w:tbl>
      <w:tblPr>
        <w:tblStyle w:val="TableGrid"/>
        <w:tblW w:w="0" w:type="auto"/>
        <w:tblInd w:w="18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827"/>
        <w:gridCol w:w="3402"/>
      </w:tblGrid>
      <w:tr w:rsidR="007412DE" w:rsidRPr="00DD6D08" w14:paraId="768094BA" w14:textId="77777777" w:rsidTr="00616039">
        <w:tc>
          <w:tcPr>
            <w:tcW w:w="2972" w:type="dxa"/>
          </w:tcPr>
          <w:p w14:paraId="32DD259D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  <w:gridSpan w:val="2"/>
          </w:tcPr>
          <w:p w14:paraId="68F8BD31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97EF3BE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Asexual parasite density per </w:t>
            </w:r>
            <w:bookmarkStart w:id="2" w:name="_Hlk112793622"/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µ/L</w:t>
            </w:r>
          </w:p>
          <w:bookmarkEnd w:id="2"/>
          <w:p w14:paraId="06598BEE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Geometric mean (95% CI)</w:t>
            </w:r>
          </w:p>
          <w:p w14:paraId="3459DD03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12DE" w:rsidRPr="00DD6D08" w14:paraId="12E0D608" w14:textId="77777777" w:rsidTr="00616039">
        <w:trPr>
          <w:trHeight w:val="454"/>
        </w:trPr>
        <w:tc>
          <w:tcPr>
            <w:tcW w:w="2972" w:type="dxa"/>
            <w:vAlign w:val="center"/>
          </w:tcPr>
          <w:p w14:paraId="3DD69F34" w14:textId="77777777" w:rsidR="007412DE" w:rsidRPr="00DD6D08" w:rsidRDefault="007412DE" w:rsidP="00616039">
            <w:pPr>
              <w:tabs>
                <w:tab w:val="left" w:pos="426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6DA65CA3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Semi-urban village</w:t>
            </w:r>
          </w:p>
        </w:tc>
        <w:tc>
          <w:tcPr>
            <w:tcW w:w="3402" w:type="dxa"/>
            <w:vAlign w:val="center"/>
          </w:tcPr>
          <w:p w14:paraId="223CD5BF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Rural villages</w:t>
            </w:r>
          </w:p>
        </w:tc>
      </w:tr>
      <w:tr w:rsidR="007412DE" w:rsidRPr="00DD6D08" w14:paraId="62C4B162" w14:textId="77777777" w:rsidTr="00616039">
        <w:trPr>
          <w:trHeight w:val="454"/>
        </w:trPr>
        <w:tc>
          <w:tcPr>
            <w:tcW w:w="2972" w:type="dxa"/>
            <w:vAlign w:val="center"/>
          </w:tcPr>
          <w:p w14:paraId="567FBBFC" w14:textId="77777777" w:rsidR="007412DE" w:rsidRPr="00DD6D08" w:rsidRDefault="007412DE" w:rsidP="0061603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Start of season surveys (June)</w:t>
            </w:r>
          </w:p>
        </w:tc>
        <w:tc>
          <w:tcPr>
            <w:tcW w:w="3827" w:type="dxa"/>
            <w:vAlign w:val="center"/>
          </w:tcPr>
          <w:p w14:paraId="7D5B8C88" w14:textId="77777777" w:rsidR="007412DE" w:rsidRPr="00DD6D08" w:rsidRDefault="007412DE" w:rsidP="0061603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vAlign w:val="center"/>
          </w:tcPr>
          <w:p w14:paraId="3C2B4361" w14:textId="77777777" w:rsidR="007412DE" w:rsidRPr="00DD6D08" w:rsidRDefault="007412DE" w:rsidP="0061603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12DE" w:rsidRPr="00DD6D08" w14:paraId="156CAE3A" w14:textId="77777777" w:rsidTr="00616039">
        <w:trPr>
          <w:trHeight w:val="454"/>
        </w:trPr>
        <w:tc>
          <w:tcPr>
            <w:tcW w:w="2972" w:type="dxa"/>
            <w:vAlign w:val="center"/>
          </w:tcPr>
          <w:p w14:paraId="2ED5F1F1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2012</w:t>
            </w:r>
          </w:p>
        </w:tc>
        <w:tc>
          <w:tcPr>
            <w:tcW w:w="3827" w:type="dxa"/>
            <w:vAlign w:val="center"/>
          </w:tcPr>
          <w:p w14:paraId="60AF6F42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43.9 (24.3 – 79.3)</w:t>
            </w:r>
          </w:p>
        </w:tc>
        <w:tc>
          <w:tcPr>
            <w:tcW w:w="3402" w:type="dxa"/>
            <w:vAlign w:val="center"/>
          </w:tcPr>
          <w:p w14:paraId="454C2678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147.1 (89.4 – 241-9)</w:t>
            </w:r>
          </w:p>
        </w:tc>
      </w:tr>
      <w:tr w:rsidR="007412DE" w:rsidRPr="00DD6D08" w14:paraId="1BA08A75" w14:textId="77777777" w:rsidTr="00616039">
        <w:trPr>
          <w:trHeight w:val="454"/>
        </w:trPr>
        <w:tc>
          <w:tcPr>
            <w:tcW w:w="2972" w:type="dxa"/>
            <w:vAlign w:val="center"/>
          </w:tcPr>
          <w:p w14:paraId="05649861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2013</w:t>
            </w:r>
          </w:p>
        </w:tc>
        <w:tc>
          <w:tcPr>
            <w:tcW w:w="3827" w:type="dxa"/>
            <w:vAlign w:val="center"/>
          </w:tcPr>
          <w:p w14:paraId="7F366247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173.9 (81.4 – 371.4)</w:t>
            </w:r>
          </w:p>
        </w:tc>
        <w:tc>
          <w:tcPr>
            <w:tcW w:w="3402" w:type="dxa"/>
            <w:vAlign w:val="center"/>
          </w:tcPr>
          <w:p w14:paraId="646541F7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331.1 (198.5 – 552.4)</w:t>
            </w:r>
          </w:p>
        </w:tc>
      </w:tr>
      <w:tr w:rsidR="007412DE" w:rsidRPr="00DD6D08" w14:paraId="081E57FF" w14:textId="77777777" w:rsidTr="00616039">
        <w:trPr>
          <w:trHeight w:val="454"/>
        </w:trPr>
        <w:tc>
          <w:tcPr>
            <w:tcW w:w="2972" w:type="dxa"/>
            <w:vAlign w:val="center"/>
          </w:tcPr>
          <w:p w14:paraId="78EC694A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2014</w:t>
            </w:r>
          </w:p>
        </w:tc>
        <w:tc>
          <w:tcPr>
            <w:tcW w:w="3827" w:type="dxa"/>
            <w:vAlign w:val="center"/>
          </w:tcPr>
          <w:p w14:paraId="20904454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207.4 (112.7 – 381.8)</w:t>
            </w:r>
          </w:p>
        </w:tc>
        <w:tc>
          <w:tcPr>
            <w:tcW w:w="3402" w:type="dxa"/>
            <w:vAlign w:val="center"/>
          </w:tcPr>
          <w:p w14:paraId="599A1B83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329.5 (202.7 – 535.6)</w:t>
            </w:r>
          </w:p>
        </w:tc>
      </w:tr>
      <w:tr w:rsidR="007412DE" w:rsidRPr="00DD6D08" w14:paraId="75799A4A" w14:textId="77777777" w:rsidTr="00616039">
        <w:trPr>
          <w:trHeight w:val="454"/>
        </w:trPr>
        <w:tc>
          <w:tcPr>
            <w:tcW w:w="2972" w:type="dxa"/>
            <w:vAlign w:val="center"/>
          </w:tcPr>
          <w:p w14:paraId="0F22783A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2015</w:t>
            </w:r>
          </w:p>
        </w:tc>
        <w:tc>
          <w:tcPr>
            <w:tcW w:w="3827" w:type="dxa"/>
            <w:vAlign w:val="center"/>
          </w:tcPr>
          <w:p w14:paraId="386B1174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61.4 (29.6 –127.5)</w:t>
            </w:r>
          </w:p>
        </w:tc>
        <w:tc>
          <w:tcPr>
            <w:tcW w:w="3402" w:type="dxa"/>
            <w:vAlign w:val="center"/>
          </w:tcPr>
          <w:p w14:paraId="7E895472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458.4 (289.8 – 724.7)</w:t>
            </w:r>
          </w:p>
        </w:tc>
      </w:tr>
      <w:tr w:rsidR="007412DE" w:rsidRPr="00DD6D08" w14:paraId="7217470C" w14:textId="77777777" w:rsidTr="00616039">
        <w:trPr>
          <w:trHeight w:val="454"/>
        </w:trPr>
        <w:tc>
          <w:tcPr>
            <w:tcW w:w="2972" w:type="dxa"/>
            <w:vAlign w:val="center"/>
          </w:tcPr>
          <w:p w14:paraId="5520F2E8" w14:textId="77777777" w:rsidR="007412DE" w:rsidRPr="00DD6D08" w:rsidRDefault="007412DE" w:rsidP="0061603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season surveys (January)</w:t>
            </w:r>
          </w:p>
        </w:tc>
        <w:tc>
          <w:tcPr>
            <w:tcW w:w="3827" w:type="dxa"/>
            <w:vAlign w:val="center"/>
          </w:tcPr>
          <w:p w14:paraId="6C138904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vAlign w:val="center"/>
          </w:tcPr>
          <w:p w14:paraId="447C5D62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12DE" w:rsidRPr="00DD6D08" w14:paraId="33371EA6" w14:textId="77777777" w:rsidTr="00616039">
        <w:trPr>
          <w:trHeight w:val="454"/>
        </w:trPr>
        <w:tc>
          <w:tcPr>
            <w:tcW w:w="2972" w:type="dxa"/>
            <w:vAlign w:val="center"/>
          </w:tcPr>
          <w:p w14:paraId="020D9E62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2012</w:t>
            </w:r>
          </w:p>
        </w:tc>
        <w:tc>
          <w:tcPr>
            <w:tcW w:w="3827" w:type="dxa"/>
            <w:vAlign w:val="center"/>
          </w:tcPr>
          <w:p w14:paraId="5F81D55D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435.3 (301.6 – 628.23)</w:t>
            </w:r>
          </w:p>
        </w:tc>
        <w:tc>
          <w:tcPr>
            <w:tcW w:w="3402" w:type="dxa"/>
            <w:vAlign w:val="center"/>
          </w:tcPr>
          <w:p w14:paraId="12E340BC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585.6 (372.3 – 921.2)</w:t>
            </w:r>
          </w:p>
        </w:tc>
      </w:tr>
      <w:tr w:rsidR="007412DE" w:rsidRPr="00DD6D08" w14:paraId="26714AD0" w14:textId="77777777" w:rsidTr="00616039">
        <w:trPr>
          <w:trHeight w:val="454"/>
        </w:trPr>
        <w:tc>
          <w:tcPr>
            <w:tcW w:w="2972" w:type="dxa"/>
            <w:vAlign w:val="center"/>
          </w:tcPr>
          <w:p w14:paraId="649FA28A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2013</w:t>
            </w:r>
          </w:p>
        </w:tc>
        <w:tc>
          <w:tcPr>
            <w:tcW w:w="3827" w:type="dxa"/>
            <w:vAlign w:val="center"/>
          </w:tcPr>
          <w:p w14:paraId="5B2B78F9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413.2 (229.3 – 744.6)</w:t>
            </w:r>
          </w:p>
        </w:tc>
        <w:tc>
          <w:tcPr>
            <w:tcW w:w="3402" w:type="dxa"/>
            <w:vAlign w:val="center"/>
          </w:tcPr>
          <w:p w14:paraId="2DCCD76D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598.5 (333.9 –1072.9)</w:t>
            </w:r>
          </w:p>
        </w:tc>
      </w:tr>
      <w:tr w:rsidR="007412DE" w:rsidRPr="00DD6D08" w14:paraId="3EE958FB" w14:textId="77777777" w:rsidTr="00616039">
        <w:trPr>
          <w:trHeight w:val="454"/>
        </w:trPr>
        <w:tc>
          <w:tcPr>
            <w:tcW w:w="2972" w:type="dxa"/>
            <w:vAlign w:val="center"/>
          </w:tcPr>
          <w:p w14:paraId="634FDBB6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2014</w:t>
            </w:r>
          </w:p>
        </w:tc>
        <w:tc>
          <w:tcPr>
            <w:tcW w:w="3827" w:type="dxa"/>
            <w:vAlign w:val="center"/>
          </w:tcPr>
          <w:p w14:paraId="09ACC045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312.7 (146.9 – 665.2)</w:t>
            </w:r>
          </w:p>
        </w:tc>
        <w:tc>
          <w:tcPr>
            <w:tcW w:w="3402" w:type="dxa"/>
            <w:vAlign w:val="center"/>
          </w:tcPr>
          <w:p w14:paraId="4358C0CD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209.3 (133.3 – 328.3)</w:t>
            </w:r>
          </w:p>
        </w:tc>
      </w:tr>
      <w:tr w:rsidR="007412DE" w:rsidRPr="00DD6D08" w14:paraId="1CD991DA" w14:textId="77777777" w:rsidTr="00616039">
        <w:trPr>
          <w:trHeight w:val="454"/>
        </w:trPr>
        <w:tc>
          <w:tcPr>
            <w:tcW w:w="2972" w:type="dxa"/>
            <w:vAlign w:val="center"/>
          </w:tcPr>
          <w:p w14:paraId="19076D3A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2015</w:t>
            </w:r>
          </w:p>
        </w:tc>
        <w:tc>
          <w:tcPr>
            <w:tcW w:w="3827" w:type="dxa"/>
            <w:vAlign w:val="center"/>
          </w:tcPr>
          <w:p w14:paraId="4CF60DF4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221.3 (142.4 – 344.1)</w:t>
            </w:r>
          </w:p>
        </w:tc>
        <w:tc>
          <w:tcPr>
            <w:tcW w:w="3402" w:type="dxa"/>
            <w:vAlign w:val="center"/>
          </w:tcPr>
          <w:p w14:paraId="16823936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286.4 (176.2 – 465.6)</w:t>
            </w:r>
          </w:p>
        </w:tc>
      </w:tr>
      <w:tr w:rsidR="007412DE" w:rsidRPr="00DD6D08" w14:paraId="2256ECBF" w14:textId="77777777" w:rsidTr="00616039">
        <w:trPr>
          <w:trHeight w:val="454"/>
        </w:trPr>
        <w:tc>
          <w:tcPr>
            <w:tcW w:w="2972" w:type="dxa"/>
            <w:vAlign w:val="center"/>
          </w:tcPr>
          <w:p w14:paraId="61BD2BBD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3827" w:type="dxa"/>
            <w:vAlign w:val="center"/>
          </w:tcPr>
          <w:p w14:paraId="3143DFCE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904.7 (357.7 –2288.3)</w:t>
            </w:r>
          </w:p>
        </w:tc>
        <w:tc>
          <w:tcPr>
            <w:tcW w:w="3402" w:type="dxa"/>
            <w:vAlign w:val="center"/>
          </w:tcPr>
          <w:p w14:paraId="13EDBC21" w14:textId="77777777" w:rsidR="007412DE" w:rsidRPr="00DD6D08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D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533.9 (310.9 – 916.6)</w:t>
            </w:r>
          </w:p>
        </w:tc>
      </w:tr>
    </w:tbl>
    <w:p w14:paraId="7BC51C0C" w14:textId="77777777" w:rsidR="007412DE" w:rsidRPr="00DD6D08" w:rsidRDefault="007412DE" w:rsidP="007412DE">
      <w:pPr>
        <w:spacing w:line="480" w:lineRule="auto"/>
        <w:ind w:right="2192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3D1EF32" w14:textId="77777777" w:rsidR="007412DE" w:rsidRPr="00DD6D08" w:rsidRDefault="007412DE" w:rsidP="007412DE">
      <w:pPr>
        <w:tabs>
          <w:tab w:val="left" w:pos="426"/>
        </w:tabs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7D22E4D" w14:textId="4F10A01E" w:rsidR="007412DE" w:rsidRPr="004873F0" w:rsidRDefault="007412DE" w:rsidP="007412DE">
      <w:pPr>
        <w:tabs>
          <w:tab w:val="left" w:pos="426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                                    </w:t>
      </w:r>
      <w:r w:rsidR="00361B60">
        <w:rPr>
          <w:rFonts w:ascii="Times New Roman" w:hAnsi="Times New Roman" w:cs="Times New Roman"/>
          <w:b/>
          <w:bCs/>
          <w:sz w:val="20"/>
          <w:szCs w:val="20"/>
          <w:lang w:val="en-US"/>
        </w:rPr>
        <w:t>Additional</w:t>
      </w:r>
      <w:r w:rsidRPr="005E4A2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appendix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>
        <w:rPr>
          <w:rFonts w:ascii="Times New Roman" w:hAnsi="Times New Roman" w:cs="Times New Roman"/>
          <w:sz w:val="20"/>
          <w:szCs w:val="20"/>
          <w:lang w:val="en-US"/>
        </w:rPr>
        <w:t>:</w:t>
      </w:r>
      <w:r w:rsidRPr="005E4A2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5471159" w14:textId="77777777" w:rsidR="007412DE" w:rsidRPr="005E4A26" w:rsidRDefault="007412DE" w:rsidP="007412DE">
      <w:pPr>
        <w:tabs>
          <w:tab w:val="left" w:pos="426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Gametocyte carriers (n) among infected individuals (N)</w:t>
      </w:r>
      <w:r w:rsidRPr="005D602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at surveys just before start of season (June).</w:t>
      </w:r>
    </w:p>
    <w:tbl>
      <w:tblPr>
        <w:tblStyle w:val="TableGrid"/>
        <w:tblW w:w="0" w:type="auto"/>
        <w:tblInd w:w="18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827"/>
        <w:gridCol w:w="3402"/>
      </w:tblGrid>
      <w:tr w:rsidR="007412DE" w:rsidRPr="005E4A26" w14:paraId="5E7BD5C0" w14:textId="77777777" w:rsidTr="00616039">
        <w:trPr>
          <w:trHeight w:val="454"/>
        </w:trPr>
        <w:tc>
          <w:tcPr>
            <w:tcW w:w="2972" w:type="dxa"/>
            <w:vAlign w:val="center"/>
          </w:tcPr>
          <w:p w14:paraId="627140D9" w14:textId="77777777" w:rsidR="007412DE" w:rsidRPr="005E4A26" w:rsidRDefault="007412DE" w:rsidP="00616039">
            <w:pPr>
              <w:tabs>
                <w:tab w:val="left" w:pos="426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  <w:gridSpan w:val="2"/>
            <w:vAlign w:val="center"/>
          </w:tcPr>
          <w:p w14:paraId="2DD1A38B" w14:textId="77777777" w:rsidR="007412DE" w:rsidRPr="005E4A26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Proportion of gametocyte carriage amongst those infected n/N (%).</w:t>
            </w:r>
          </w:p>
        </w:tc>
      </w:tr>
      <w:tr w:rsidR="007412DE" w:rsidRPr="005E4A26" w14:paraId="1FD12729" w14:textId="77777777" w:rsidTr="00616039">
        <w:trPr>
          <w:trHeight w:val="454"/>
        </w:trPr>
        <w:tc>
          <w:tcPr>
            <w:tcW w:w="2972" w:type="dxa"/>
            <w:vAlign w:val="center"/>
          </w:tcPr>
          <w:p w14:paraId="4FC400D0" w14:textId="77777777" w:rsidR="007412DE" w:rsidRPr="005E4A26" w:rsidRDefault="007412DE" w:rsidP="0061603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Start of season surveys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(June)</w:t>
            </w:r>
          </w:p>
        </w:tc>
        <w:tc>
          <w:tcPr>
            <w:tcW w:w="3827" w:type="dxa"/>
            <w:vAlign w:val="center"/>
          </w:tcPr>
          <w:p w14:paraId="2D601224" w14:textId="77777777" w:rsidR="007412DE" w:rsidRPr="005E4A26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Semi-urban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village                                                          </w:t>
            </w:r>
          </w:p>
        </w:tc>
        <w:tc>
          <w:tcPr>
            <w:tcW w:w="3402" w:type="dxa"/>
            <w:vAlign w:val="center"/>
          </w:tcPr>
          <w:p w14:paraId="59A4BC1A" w14:textId="77777777" w:rsidR="007412DE" w:rsidRPr="005E4A26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Rural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villages</w:t>
            </w:r>
          </w:p>
        </w:tc>
      </w:tr>
      <w:tr w:rsidR="007412DE" w:rsidRPr="005E4A26" w14:paraId="3CE1D990" w14:textId="77777777" w:rsidTr="00616039">
        <w:trPr>
          <w:trHeight w:val="454"/>
        </w:trPr>
        <w:tc>
          <w:tcPr>
            <w:tcW w:w="2972" w:type="dxa"/>
            <w:vAlign w:val="center"/>
          </w:tcPr>
          <w:p w14:paraId="35D81115" w14:textId="77777777" w:rsidR="007412DE" w:rsidRPr="005E4A26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2012</w:t>
            </w:r>
          </w:p>
        </w:tc>
        <w:tc>
          <w:tcPr>
            <w:tcW w:w="3827" w:type="dxa"/>
            <w:vAlign w:val="center"/>
          </w:tcPr>
          <w:p w14:paraId="3D142D84" w14:textId="77777777" w:rsidR="007412DE" w:rsidRPr="005E4A26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3/20 </w:t>
            </w: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15.0</w:t>
            </w: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402" w:type="dxa"/>
            <w:vAlign w:val="center"/>
          </w:tcPr>
          <w:p w14:paraId="4A230774" w14:textId="77777777" w:rsidR="007412DE" w:rsidRPr="005E4A26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1/45</w:t>
            </w: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</w:t>
            </w: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412DE" w:rsidRPr="005E4A26" w14:paraId="7C676220" w14:textId="77777777" w:rsidTr="00616039">
        <w:trPr>
          <w:trHeight w:val="454"/>
        </w:trPr>
        <w:tc>
          <w:tcPr>
            <w:tcW w:w="2972" w:type="dxa"/>
            <w:vAlign w:val="center"/>
          </w:tcPr>
          <w:p w14:paraId="3F643CC8" w14:textId="77777777" w:rsidR="007412DE" w:rsidRPr="005E4A26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2013</w:t>
            </w:r>
          </w:p>
        </w:tc>
        <w:tc>
          <w:tcPr>
            <w:tcW w:w="3827" w:type="dxa"/>
            <w:vAlign w:val="center"/>
          </w:tcPr>
          <w:p w14:paraId="037CABD6" w14:textId="77777777" w:rsidR="007412DE" w:rsidRPr="005E4A26" w:rsidRDefault="007412DE" w:rsidP="0061603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2/25</w:t>
            </w: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402" w:type="dxa"/>
            <w:vAlign w:val="center"/>
          </w:tcPr>
          <w:p w14:paraId="60D8E8C9" w14:textId="77777777" w:rsidR="007412DE" w:rsidRPr="005E4A26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2/41</w:t>
            </w: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</w:t>
            </w: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412DE" w:rsidRPr="005E4A26" w14:paraId="40BB21EC" w14:textId="77777777" w:rsidTr="00616039">
        <w:trPr>
          <w:trHeight w:val="454"/>
        </w:trPr>
        <w:tc>
          <w:tcPr>
            <w:tcW w:w="2972" w:type="dxa"/>
            <w:vAlign w:val="center"/>
          </w:tcPr>
          <w:p w14:paraId="252C502D" w14:textId="77777777" w:rsidR="007412DE" w:rsidRPr="005E4A26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2014</w:t>
            </w:r>
          </w:p>
        </w:tc>
        <w:tc>
          <w:tcPr>
            <w:tcW w:w="3827" w:type="dxa"/>
            <w:vAlign w:val="center"/>
          </w:tcPr>
          <w:p w14:paraId="300C8D37" w14:textId="77777777" w:rsidR="007412DE" w:rsidRPr="005E4A26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3/30 </w:t>
            </w: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402" w:type="dxa"/>
            <w:vAlign w:val="center"/>
          </w:tcPr>
          <w:p w14:paraId="6C9239AA" w14:textId="77777777" w:rsidR="007412DE" w:rsidRPr="005E4A26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4/38</w:t>
            </w: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10.5</w:t>
            </w: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412DE" w:rsidRPr="005E4A26" w14:paraId="34C48D88" w14:textId="77777777" w:rsidTr="00616039">
        <w:trPr>
          <w:trHeight w:val="454"/>
        </w:trPr>
        <w:tc>
          <w:tcPr>
            <w:tcW w:w="2972" w:type="dxa"/>
            <w:vAlign w:val="center"/>
          </w:tcPr>
          <w:p w14:paraId="66113B9D" w14:textId="77777777" w:rsidR="007412DE" w:rsidRPr="005E4A26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2015</w:t>
            </w:r>
          </w:p>
        </w:tc>
        <w:tc>
          <w:tcPr>
            <w:tcW w:w="3827" w:type="dxa"/>
            <w:vAlign w:val="center"/>
          </w:tcPr>
          <w:p w14:paraId="3E28F0EB" w14:textId="77777777" w:rsidR="007412DE" w:rsidRPr="005E4A26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0/13</w:t>
            </w: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402" w:type="dxa"/>
            <w:vAlign w:val="center"/>
          </w:tcPr>
          <w:p w14:paraId="43AF3D04" w14:textId="77777777" w:rsidR="007412DE" w:rsidRPr="005E4A26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2/33</w:t>
            </w: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6.1</w:t>
            </w:r>
            <w:r w:rsidRPr="005E4A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</w:tbl>
    <w:p w14:paraId="73767464" w14:textId="77777777" w:rsidR="007412DE" w:rsidRDefault="007412DE" w:rsidP="007412DE">
      <w:pPr>
        <w:spacing w:line="480" w:lineRule="auto"/>
        <w:ind w:right="2192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25C264D" w14:textId="77777777" w:rsidR="007412DE" w:rsidRDefault="007412DE" w:rsidP="007412DE">
      <w:pPr>
        <w:spacing w:line="480" w:lineRule="auto"/>
        <w:ind w:right="2192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436291F" w14:textId="77777777" w:rsidR="007412DE" w:rsidRDefault="007412DE" w:rsidP="007412DE">
      <w:pPr>
        <w:spacing w:line="480" w:lineRule="auto"/>
        <w:ind w:right="2192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CD4593C" w14:textId="77777777" w:rsidR="007412DE" w:rsidRDefault="007412DE" w:rsidP="007412DE">
      <w:pPr>
        <w:spacing w:line="480" w:lineRule="auto"/>
        <w:ind w:right="2192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9703DDF" w14:textId="77777777" w:rsidR="007412DE" w:rsidRDefault="007412DE" w:rsidP="007412DE">
      <w:pPr>
        <w:spacing w:line="480" w:lineRule="auto"/>
        <w:ind w:right="2192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2025D37" w14:textId="77777777" w:rsidR="007412DE" w:rsidRDefault="007412DE" w:rsidP="007412DE">
      <w:pPr>
        <w:spacing w:line="480" w:lineRule="auto"/>
        <w:ind w:right="2192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FBEF294" w14:textId="77777777" w:rsidR="007412DE" w:rsidRDefault="007412DE" w:rsidP="007412DE">
      <w:pPr>
        <w:spacing w:line="480" w:lineRule="auto"/>
        <w:ind w:right="2192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B6CEB50" w14:textId="77777777" w:rsidR="007412DE" w:rsidRDefault="007412DE" w:rsidP="007412DE">
      <w:pPr>
        <w:spacing w:line="480" w:lineRule="auto"/>
        <w:ind w:right="2192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C8C23D8" w14:textId="77777777" w:rsidR="007412DE" w:rsidRDefault="007412DE" w:rsidP="007412DE">
      <w:pPr>
        <w:spacing w:line="480" w:lineRule="auto"/>
        <w:ind w:right="2192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747EFC1" w14:textId="3F2C4B64" w:rsidR="007412DE" w:rsidRPr="004873F0" w:rsidRDefault="007412DE" w:rsidP="007412DE">
      <w:pPr>
        <w:tabs>
          <w:tab w:val="left" w:pos="426"/>
        </w:tabs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4873F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            </w:t>
      </w:r>
      <w:r w:rsidR="00361B60">
        <w:rPr>
          <w:rFonts w:ascii="Times New Roman" w:hAnsi="Times New Roman" w:cs="Times New Roman"/>
          <w:b/>
          <w:bCs/>
          <w:sz w:val="20"/>
          <w:szCs w:val="20"/>
          <w:lang w:val="en-US"/>
        </w:rPr>
        <w:t>Additional</w:t>
      </w:r>
      <w:r w:rsidRPr="004873F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appendix 3</w:t>
      </w:r>
      <w:r w:rsidRPr="004873F0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</w:p>
    <w:p w14:paraId="4DC5BA98" w14:textId="77777777" w:rsidR="007412DE" w:rsidRPr="004873F0" w:rsidRDefault="007412DE" w:rsidP="007412DE">
      <w:pPr>
        <w:rPr>
          <w:rFonts w:ascii="Times New Roman" w:hAnsi="Times New Roman" w:cs="Times New Roman"/>
          <w:sz w:val="20"/>
          <w:szCs w:val="20"/>
        </w:rPr>
      </w:pPr>
      <w:r w:rsidRPr="004873F0">
        <w:rPr>
          <w:rFonts w:ascii="Times New Roman" w:hAnsi="Times New Roman" w:cs="Times New Roman"/>
          <w:sz w:val="20"/>
          <w:szCs w:val="20"/>
          <w:lang w:val="en-US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873F0">
        <w:rPr>
          <w:rFonts w:ascii="Times New Roman" w:hAnsi="Times New Roman" w:cs="Times New Roman"/>
          <w:sz w:val="20"/>
          <w:szCs w:val="20"/>
          <w:lang w:val="en-US"/>
        </w:rPr>
        <w:t>Coverage at each cross-sectional survey by village setting n/N (%).</w:t>
      </w:r>
    </w:p>
    <w:tbl>
      <w:tblPr>
        <w:tblStyle w:val="TableGrid"/>
        <w:tblW w:w="12625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8"/>
        <w:gridCol w:w="2410"/>
        <w:gridCol w:w="1843"/>
        <w:gridCol w:w="1701"/>
        <w:gridCol w:w="1701"/>
        <w:gridCol w:w="1701"/>
        <w:gridCol w:w="1701"/>
      </w:tblGrid>
      <w:tr w:rsidR="007412DE" w:rsidRPr="004873F0" w14:paraId="3934ED5C" w14:textId="77777777" w:rsidTr="00616039">
        <w:trPr>
          <w:trHeight w:val="392"/>
          <w:jc w:val="center"/>
        </w:trPr>
        <w:tc>
          <w:tcPr>
            <w:tcW w:w="1568" w:type="dxa"/>
          </w:tcPr>
          <w:p w14:paraId="3594403F" w14:textId="77777777" w:rsidR="007412DE" w:rsidRPr="004873F0" w:rsidDel="000F3F14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410" w:type="dxa"/>
            <w:vAlign w:val="center"/>
          </w:tcPr>
          <w:p w14:paraId="1371815D" w14:textId="77777777" w:rsidR="007412DE" w:rsidRPr="004873F0" w:rsidDel="000F3F14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43" w:type="dxa"/>
            <w:vAlign w:val="center"/>
          </w:tcPr>
          <w:p w14:paraId="047C8369" w14:textId="77777777" w:rsidR="007412DE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3F0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  <w:p w14:paraId="37CA1695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701" w:type="dxa"/>
            <w:vAlign w:val="center"/>
          </w:tcPr>
          <w:p w14:paraId="5ED117E3" w14:textId="77777777" w:rsidR="007412DE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3F0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  <w:p w14:paraId="168E3D6E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701" w:type="dxa"/>
            <w:vAlign w:val="center"/>
          </w:tcPr>
          <w:p w14:paraId="69D74FE5" w14:textId="77777777" w:rsidR="007412DE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3F0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14:paraId="0420E11B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701" w:type="dxa"/>
            <w:vAlign w:val="center"/>
          </w:tcPr>
          <w:p w14:paraId="7C688546" w14:textId="77777777" w:rsidR="007412DE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3F0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14:paraId="50CDBEAC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701" w:type="dxa"/>
            <w:vAlign w:val="center"/>
          </w:tcPr>
          <w:p w14:paraId="0018AA39" w14:textId="77777777" w:rsidR="007412DE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3F0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14:paraId="4D470919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</w:tr>
      <w:tr w:rsidR="007412DE" w:rsidRPr="004873F0" w14:paraId="0A6E19A7" w14:textId="77777777" w:rsidTr="00616039">
        <w:trPr>
          <w:trHeight w:val="774"/>
          <w:jc w:val="center"/>
        </w:trPr>
        <w:tc>
          <w:tcPr>
            <w:tcW w:w="1568" w:type="dxa"/>
          </w:tcPr>
          <w:p w14:paraId="3E82AB67" w14:textId="77777777" w:rsidR="007412DE" w:rsidRDefault="007412DE" w:rsidP="0061603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F6651C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Start of season (June)</w:t>
            </w:r>
          </w:p>
        </w:tc>
        <w:tc>
          <w:tcPr>
            <w:tcW w:w="2410" w:type="dxa"/>
            <w:vAlign w:val="center"/>
          </w:tcPr>
          <w:p w14:paraId="4891C314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F5C34A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3F0">
              <w:rPr>
                <w:rFonts w:ascii="Times New Roman" w:hAnsi="Times New Roman" w:cs="Times New Roman"/>
                <w:sz w:val="20"/>
                <w:szCs w:val="20"/>
              </w:rPr>
              <w:t>Semi-urban village</w:t>
            </w:r>
          </w:p>
          <w:p w14:paraId="6151AC5F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3F0">
              <w:rPr>
                <w:rFonts w:ascii="Times New Roman" w:hAnsi="Times New Roman" w:cs="Times New Roman"/>
                <w:sz w:val="20"/>
                <w:szCs w:val="20"/>
              </w:rPr>
              <w:t xml:space="preserve">N=1154       </w:t>
            </w:r>
          </w:p>
        </w:tc>
        <w:tc>
          <w:tcPr>
            <w:tcW w:w="1843" w:type="dxa"/>
            <w:vAlign w:val="center"/>
          </w:tcPr>
          <w:p w14:paraId="154EA516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3F0">
              <w:rPr>
                <w:rFonts w:ascii="Times New Roman" w:hAnsi="Times New Roman" w:cs="Times New Roman"/>
                <w:sz w:val="20"/>
                <w:szCs w:val="20"/>
              </w:rPr>
              <w:t xml:space="preserve">1142 (98.9)                       </w:t>
            </w:r>
          </w:p>
        </w:tc>
        <w:tc>
          <w:tcPr>
            <w:tcW w:w="1701" w:type="dxa"/>
            <w:vAlign w:val="center"/>
          </w:tcPr>
          <w:p w14:paraId="051FF80A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73F0">
              <w:rPr>
                <w:rFonts w:ascii="Times New Roman" w:hAnsi="Times New Roman" w:cs="Times New Roman"/>
                <w:sz w:val="20"/>
                <w:szCs w:val="20"/>
              </w:rPr>
              <w:t xml:space="preserve">1007 (87.2)                          </w:t>
            </w:r>
          </w:p>
        </w:tc>
        <w:tc>
          <w:tcPr>
            <w:tcW w:w="1701" w:type="dxa"/>
            <w:vAlign w:val="center"/>
          </w:tcPr>
          <w:p w14:paraId="367B5034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73F0">
              <w:rPr>
                <w:rFonts w:ascii="Times New Roman" w:hAnsi="Times New Roman" w:cs="Times New Roman"/>
                <w:sz w:val="20"/>
                <w:szCs w:val="20"/>
              </w:rPr>
              <w:t xml:space="preserve">956 (82.8)                                 </w:t>
            </w:r>
          </w:p>
        </w:tc>
        <w:tc>
          <w:tcPr>
            <w:tcW w:w="1701" w:type="dxa"/>
            <w:vAlign w:val="center"/>
          </w:tcPr>
          <w:p w14:paraId="33C0BA0D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873F0">
              <w:rPr>
                <w:rFonts w:ascii="Times New Roman" w:hAnsi="Times New Roman" w:cs="Times New Roman"/>
                <w:sz w:val="20"/>
                <w:szCs w:val="20"/>
              </w:rPr>
              <w:t xml:space="preserve">        883 (76.5)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03AE526D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9CE0EF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3F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412DE" w:rsidRPr="004873F0" w14:paraId="6EB438C3" w14:textId="77777777" w:rsidTr="00616039">
        <w:trPr>
          <w:trHeight w:val="828"/>
          <w:jc w:val="center"/>
        </w:trPr>
        <w:tc>
          <w:tcPr>
            <w:tcW w:w="1568" w:type="dxa"/>
          </w:tcPr>
          <w:p w14:paraId="3CDAD391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1F3287C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3F0">
              <w:rPr>
                <w:rFonts w:ascii="Times New Roman" w:eastAsia="Times New Roman" w:hAnsi="Times New Roman" w:cs="Times New Roman"/>
                <w:sz w:val="20"/>
                <w:szCs w:val="20"/>
              </w:rPr>
              <w:t>Rural villages</w:t>
            </w:r>
          </w:p>
          <w:p w14:paraId="5864E979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3F0">
              <w:rPr>
                <w:rFonts w:ascii="Times New Roman" w:eastAsia="Times New Roman" w:hAnsi="Times New Roman" w:cs="Times New Roman"/>
                <w:sz w:val="20"/>
                <w:szCs w:val="20"/>
              </w:rPr>
              <w:t>N=249</w:t>
            </w:r>
          </w:p>
        </w:tc>
        <w:tc>
          <w:tcPr>
            <w:tcW w:w="1843" w:type="dxa"/>
            <w:vAlign w:val="center"/>
          </w:tcPr>
          <w:p w14:paraId="325DAB4A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73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247 (99.1)                       </w:t>
            </w:r>
          </w:p>
        </w:tc>
        <w:tc>
          <w:tcPr>
            <w:tcW w:w="1701" w:type="dxa"/>
            <w:vAlign w:val="center"/>
          </w:tcPr>
          <w:p w14:paraId="4E80F1AD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73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222 (89.2)                      </w:t>
            </w:r>
          </w:p>
        </w:tc>
        <w:tc>
          <w:tcPr>
            <w:tcW w:w="1701" w:type="dxa"/>
            <w:vAlign w:val="center"/>
          </w:tcPr>
          <w:p w14:paraId="43C451BD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73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221 (88.7)                                           </w:t>
            </w:r>
          </w:p>
        </w:tc>
        <w:tc>
          <w:tcPr>
            <w:tcW w:w="1701" w:type="dxa"/>
            <w:vAlign w:val="center"/>
          </w:tcPr>
          <w:p w14:paraId="5D809BF8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73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206 (82.7)                                </w:t>
            </w:r>
          </w:p>
        </w:tc>
        <w:tc>
          <w:tcPr>
            <w:tcW w:w="1701" w:type="dxa"/>
            <w:vAlign w:val="center"/>
          </w:tcPr>
          <w:p w14:paraId="29EC70E8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3F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412DE" w:rsidRPr="004873F0" w14:paraId="037CEB3F" w14:textId="77777777" w:rsidTr="00616039">
        <w:trPr>
          <w:trHeight w:val="694"/>
          <w:jc w:val="center"/>
        </w:trPr>
        <w:tc>
          <w:tcPr>
            <w:tcW w:w="1568" w:type="dxa"/>
          </w:tcPr>
          <w:p w14:paraId="12F291CB" w14:textId="77777777" w:rsidR="007412DE" w:rsidRPr="004873F0" w:rsidRDefault="007412DE" w:rsidP="00616039">
            <w:pPr>
              <w:tabs>
                <w:tab w:val="left" w:pos="572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End of season (January)</w:t>
            </w:r>
          </w:p>
        </w:tc>
        <w:tc>
          <w:tcPr>
            <w:tcW w:w="2410" w:type="dxa"/>
            <w:vAlign w:val="center"/>
          </w:tcPr>
          <w:p w14:paraId="7ECFE372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3F0">
              <w:rPr>
                <w:rFonts w:ascii="Times New Roman" w:hAnsi="Times New Roman" w:cs="Times New Roman"/>
                <w:sz w:val="20"/>
                <w:szCs w:val="20"/>
              </w:rPr>
              <w:t>Semi-urban village</w:t>
            </w:r>
          </w:p>
          <w:p w14:paraId="0855904B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3F0">
              <w:rPr>
                <w:rFonts w:ascii="Times New Roman" w:hAnsi="Times New Roman" w:cs="Times New Roman"/>
                <w:sz w:val="20"/>
                <w:szCs w:val="20"/>
              </w:rPr>
              <w:t xml:space="preserve">N=1154   </w:t>
            </w:r>
          </w:p>
        </w:tc>
        <w:tc>
          <w:tcPr>
            <w:tcW w:w="1843" w:type="dxa"/>
            <w:vAlign w:val="center"/>
          </w:tcPr>
          <w:p w14:paraId="558D34BB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3F0">
              <w:rPr>
                <w:rFonts w:ascii="Times New Roman" w:hAnsi="Times New Roman" w:cs="Times New Roman"/>
                <w:sz w:val="20"/>
                <w:szCs w:val="20"/>
              </w:rPr>
              <w:t xml:space="preserve">1006 (87.2)                          </w:t>
            </w:r>
          </w:p>
        </w:tc>
        <w:tc>
          <w:tcPr>
            <w:tcW w:w="1701" w:type="dxa"/>
            <w:vAlign w:val="center"/>
          </w:tcPr>
          <w:p w14:paraId="252CDF93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3F0">
              <w:rPr>
                <w:rFonts w:ascii="Times New Roman" w:hAnsi="Times New Roman" w:cs="Times New Roman"/>
                <w:sz w:val="20"/>
                <w:szCs w:val="20"/>
              </w:rPr>
              <w:t xml:space="preserve">912 (79.0)                               </w:t>
            </w:r>
          </w:p>
        </w:tc>
        <w:tc>
          <w:tcPr>
            <w:tcW w:w="1701" w:type="dxa"/>
            <w:vAlign w:val="center"/>
          </w:tcPr>
          <w:p w14:paraId="4589C49F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3F0">
              <w:rPr>
                <w:rFonts w:ascii="Times New Roman" w:hAnsi="Times New Roman" w:cs="Times New Roman"/>
                <w:sz w:val="20"/>
                <w:szCs w:val="20"/>
              </w:rPr>
              <w:t xml:space="preserve">910 (78.8)                                      </w:t>
            </w:r>
          </w:p>
        </w:tc>
        <w:tc>
          <w:tcPr>
            <w:tcW w:w="1701" w:type="dxa"/>
            <w:vAlign w:val="center"/>
          </w:tcPr>
          <w:p w14:paraId="5148E6C5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3F0">
              <w:rPr>
                <w:rFonts w:ascii="Times New Roman" w:hAnsi="Times New Roman" w:cs="Times New Roman"/>
                <w:sz w:val="20"/>
                <w:szCs w:val="20"/>
              </w:rPr>
              <w:t xml:space="preserve">890 (77.1)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74C9F9B1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3F0">
              <w:rPr>
                <w:rFonts w:ascii="Times New Roman" w:hAnsi="Times New Roman" w:cs="Times New Roman"/>
                <w:sz w:val="20"/>
                <w:szCs w:val="20"/>
              </w:rPr>
              <w:t xml:space="preserve">912 (79.0)                                                             </w:t>
            </w:r>
          </w:p>
        </w:tc>
      </w:tr>
      <w:tr w:rsidR="007412DE" w:rsidRPr="004873F0" w14:paraId="0D0EC39C" w14:textId="77777777" w:rsidTr="00616039">
        <w:trPr>
          <w:trHeight w:val="778"/>
          <w:jc w:val="center"/>
        </w:trPr>
        <w:tc>
          <w:tcPr>
            <w:tcW w:w="1568" w:type="dxa"/>
          </w:tcPr>
          <w:p w14:paraId="6A5991BF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9393FA1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4AC4E6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3F0">
              <w:rPr>
                <w:rFonts w:ascii="Times New Roman" w:eastAsia="Times New Roman" w:hAnsi="Times New Roman" w:cs="Times New Roman"/>
                <w:sz w:val="20"/>
                <w:szCs w:val="20"/>
              </w:rPr>
              <w:t>Rural villages</w:t>
            </w:r>
          </w:p>
          <w:p w14:paraId="73709B58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3F0">
              <w:rPr>
                <w:rFonts w:ascii="Times New Roman" w:eastAsia="Times New Roman" w:hAnsi="Times New Roman" w:cs="Times New Roman"/>
                <w:sz w:val="20"/>
                <w:szCs w:val="20"/>
              </w:rPr>
              <w:t>N=249</w:t>
            </w:r>
          </w:p>
        </w:tc>
        <w:tc>
          <w:tcPr>
            <w:tcW w:w="1843" w:type="dxa"/>
            <w:vAlign w:val="center"/>
          </w:tcPr>
          <w:p w14:paraId="42047F79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3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238 (95.5)                        </w:t>
            </w:r>
          </w:p>
        </w:tc>
        <w:tc>
          <w:tcPr>
            <w:tcW w:w="1701" w:type="dxa"/>
            <w:vAlign w:val="center"/>
          </w:tcPr>
          <w:p w14:paraId="419B0C37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3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214 (85.9)                            </w:t>
            </w:r>
          </w:p>
        </w:tc>
        <w:tc>
          <w:tcPr>
            <w:tcW w:w="1701" w:type="dxa"/>
            <w:vAlign w:val="center"/>
          </w:tcPr>
          <w:p w14:paraId="743069DA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3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211 (84.7)                                           </w:t>
            </w:r>
          </w:p>
        </w:tc>
        <w:tc>
          <w:tcPr>
            <w:tcW w:w="1701" w:type="dxa"/>
            <w:vAlign w:val="center"/>
          </w:tcPr>
          <w:p w14:paraId="0059C22A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3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195 (78.3)                                   </w:t>
            </w:r>
          </w:p>
        </w:tc>
        <w:tc>
          <w:tcPr>
            <w:tcW w:w="1701" w:type="dxa"/>
            <w:vAlign w:val="center"/>
          </w:tcPr>
          <w:p w14:paraId="0E7A8360" w14:textId="77777777" w:rsidR="007412DE" w:rsidRPr="004873F0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3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226 (90.7)                                     </w:t>
            </w:r>
          </w:p>
        </w:tc>
      </w:tr>
    </w:tbl>
    <w:p w14:paraId="0A72EF54" w14:textId="77777777" w:rsidR="007412DE" w:rsidRDefault="007412DE" w:rsidP="007412DE">
      <w:pPr>
        <w:spacing w:line="480" w:lineRule="auto"/>
        <w:ind w:right="2192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6542343" w14:textId="77777777" w:rsidR="007412DE" w:rsidRDefault="007412DE" w:rsidP="007412DE">
      <w:pPr>
        <w:spacing w:line="480" w:lineRule="auto"/>
        <w:ind w:right="2192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4D9CB1E" w14:textId="77777777" w:rsidR="007412DE" w:rsidRDefault="007412DE" w:rsidP="007412DE">
      <w:pPr>
        <w:spacing w:line="480" w:lineRule="auto"/>
        <w:ind w:right="2192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251FAAB" w14:textId="77777777" w:rsidR="007412DE" w:rsidRDefault="007412DE" w:rsidP="007412DE">
      <w:pPr>
        <w:spacing w:line="480" w:lineRule="auto"/>
        <w:ind w:right="2192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E0A3183" w14:textId="77777777" w:rsidR="007412DE" w:rsidRDefault="007412DE" w:rsidP="007412DE">
      <w:pPr>
        <w:spacing w:line="480" w:lineRule="auto"/>
        <w:ind w:right="2192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2B2C821" w14:textId="745CEFA6" w:rsidR="007412DE" w:rsidRDefault="007412DE" w:rsidP="007412DE">
      <w:pPr>
        <w:spacing w:line="480" w:lineRule="auto"/>
        <w:ind w:right="2192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18D34BF" w14:textId="579E49DA" w:rsidR="007412DE" w:rsidRDefault="007412DE" w:rsidP="007412DE">
      <w:pPr>
        <w:spacing w:line="480" w:lineRule="auto"/>
        <w:ind w:right="2192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      </w:t>
      </w:r>
      <w:r w:rsidR="00361B60">
        <w:rPr>
          <w:rFonts w:ascii="Times New Roman" w:hAnsi="Times New Roman" w:cs="Times New Roman"/>
          <w:b/>
          <w:bCs/>
          <w:sz w:val="20"/>
          <w:szCs w:val="20"/>
          <w:lang w:val="en-US"/>
        </w:rPr>
        <w:t>Additional</w:t>
      </w:r>
      <w:r w:rsidRPr="005E4A2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appendix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4:</w:t>
      </w:r>
      <w:r w:rsidRPr="005E4A2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5E4A2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12D2F97" w14:textId="77777777" w:rsidR="007412DE" w:rsidRDefault="007412DE" w:rsidP="007412DE">
      <w:pPr>
        <w:spacing w:line="480" w:lineRule="auto"/>
        <w:ind w:left="284" w:right="2192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Frequency of being an infected </w:t>
      </w:r>
      <w:r w:rsidRPr="005E4A26">
        <w:rPr>
          <w:rFonts w:ascii="Times New Roman" w:hAnsi="Times New Roman" w:cs="Times New Roman"/>
          <w:sz w:val="20"/>
          <w:szCs w:val="20"/>
          <w:lang w:val="en-US"/>
        </w:rPr>
        <w:t xml:space="preserve">compound (at least </w:t>
      </w:r>
      <w:r>
        <w:rPr>
          <w:rFonts w:ascii="Times New Roman" w:hAnsi="Times New Roman" w:cs="Times New Roman"/>
          <w:sz w:val="20"/>
          <w:szCs w:val="20"/>
          <w:lang w:val="en-US"/>
        </w:rPr>
        <w:t>1</w:t>
      </w:r>
      <w:r w:rsidRPr="005E4A26">
        <w:rPr>
          <w:rFonts w:ascii="Times New Roman" w:hAnsi="Times New Roman" w:cs="Times New Roman"/>
          <w:sz w:val="20"/>
          <w:szCs w:val="20"/>
          <w:lang w:val="en-US"/>
        </w:rPr>
        <w:t xml:space="preserve"> infected individual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in compound</w:t>
      </w:r>
      <w:r w:rsidRPr="005E4A26">
        <w:rPr>
          <w:rFonts w:ascii="Times New Roman" w:hAnsi="Times New Roman" w:cs="Times New Roman"/>
          <w:sz w:val="20"/>
          <w:szCs w:val="20"/>
          <w:lang w:val="en-US"/>
        </w:rPr>
        <w:t>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in surveys just before start of </w:t>
      </w:r>
      <w:r w:rsidRPr="005E4A26">
        <w:rPr>
          <w:rFonts w:ascii="Times New Roman" w:hAnsi="Times New Roman" w:cs="Times New Roman"/>
          <w:sz w:val="20"/>
          <w:szCs w:val="20"/>
          <w:lang w:val="en-US"/>
        </w:rPr>
        <w:t xml:space="preserve">transmission </w:t>
      </w:r>
      <w:r>
        <w:rPr>
          <w:rFonts w:ascii="Times New Roman" w:hAnsi="Times New Roman" w:cs="Times New Roman"/>
          <w:sz w:val="20"/>
          <w:szCs w:val="20"/>
          <w:lang w:val="en-US"/>
        </w:rPr>
        <w:t>(June).</w:t>
      </w:r>
    </w:p>
    <w:tbl>
      <w:tblPr>
        <w:tblStyle w:val="TableGrid"/>
        <w:tblW w:w="0" w:type="auto"/>
        <w:tblInd w:w="27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842"/>
        <w:gridCol w:w="1701"/>
        <w:gridCol w:w="1701"/>
        <w:gridCol w:w="1701"/>
        <w:gridCol w:w="1701"/>
      </w:tblGrid>
      <w:tr w:rsidR="007412DE" w14:paraId="1FE1AE29" w14:textId="77777777" w:rsidTr="00616039">
        <w:tc>
          <w:tcPr>
            <w:tcW w:w="3544" w:type="dxa"/>
            <w:tcBorders>
              <w:left w:val="nil"/>
            </w:tcBorders>
          </w:tcPr>
          <w:p w14:paraId="6D87BA80" w14:textId="77777777" w:rsidR="007412DE" w:rsidRDefault="007412DE" w:rsidP="0061603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Frequency of being an infected compound </w:t>
            </w:r>
          </w:p>
          <w:p w14:paraId="0B0AAA14" w14:textId="77777777" w:rsidR="007412DE" w:rsidRDefault="007412DE" w:rsidP="0061603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332B7232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701" w:type="dxa"/>
          </w:tcPr>
          <w:p w14:paraId="24C8B318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Once</w:t>
            </w:r>
          </w:p>
        </w:tc>
        <w:tc>
          <w:tcPr>
            <w:tcW w:w="1701" w:type="dxa"/>
          </w:tcPr>
          <w:p w14:paraId="428B6BC5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Twice</w:t>
            </w:r>
          </w:p>
        </w:tc>
        <w:tc>
          <w:tcPr>
            <w:tcW w:w="1701" w:type="dxa"/>
          </w:tcPr>
          <w:p w14:paraId="79B24C6A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Thrice</w:t>
            </w:r>
          </w:p>
        </w:tc>
        <w:tc>
          <w:tcPr>
            <w:tcW w:w="1701" w:type="dxa"/>
          </w:tcPr>
          <w:p w14:paraId="482A7545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Quadrice</w:t>
            </w:r>
          </w:p>
        </w:tc>
      </w:tr>
      <w:tr w:rsidR="007412DE" w14:paraId="189A8597" w14:textId="77777777" w:rsidTr="00616039">
        <w:trPr>
          <w:trHeight w:val="598"/>
        </w:trPr>
        <w:tc>
          <w:tcPr>
            <w:tcW w:w="3544" w:type="dxa"/>
            <w:tcBorders>
              <w:left w:val="nil"/>
            </w:tcBorders>
          </w:tcPr>
          <w:p w14:paraId="2FE3296C" w14:textId="77777777" w:rsidR="007412DE" w:rsidRDefault="007412DE" w:rsidP="0061603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8B8D57F" w14:textId="77777777" w:rsidR="007412DE" w:rsidRDefault="007412DE" w:rsidP="00616039">
            <w:pPr>
              <w:tabs>
                <w:tab w:val="left" w:pos="42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Proportion of compounds n/N (%)</w:t>
            </w:r>
          </w:p>
        </w:tc>
        <w:tc>
          <w:tcPr>
            <w:tcW w:w="1842" w:type="dxa"/>
          </w:tcPr>
          <w:p w14:paraId="25E34AFF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1BC0D4A8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4FAAF777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6CE4602D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104A9749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12DE" w14:paraId="71796E69" w14:textId="77777777" w:rsidTr="00616039">
        <w:tc>
          <w:tcPr>
            <w:tcW w:w="3544" w:type="dxa"/>
            <w:tcBorders>
              <w:left w:val="nil"/>
            </w:tcBorders>
          </w:tcPr>
          <w:p w14:paraId="7B03C2ED" w14:textId="77777777" w:rsidR="007412DE" w:rsidRDefault="007412DE" w:rsidP="00616039">
            <w:pPr>
              <w:tabs>
                <w:tab w:val="left" w:pos="426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A59EC77" w14:textId="77777777" w:rsidR="007412DE" w:rsidRDefault="007412DE" w:rsidP="00616039">
            <w:pPr>
              <w:tabs>
                <w:tab w:val="left" w:pos="426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Semi-urban Village (N = 95)</w:t>
            </w:r>
          </w:p>
        </w:tc>
        <w:tc>
          <w:tcPr>
            <w:tcW w:w="1842" w:type="dxa"/>
          </w:tcPr>
          <w:p w14:paraId="46D18080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E3B7E39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54/95 (56.8)</w:t>
            </w:r>
          </w:p>
        </w:tc>
        <w:tc>
          <w:tcPr>
            <w:tcW w:w="1701" w:type="dxa"/>
          </w:tcPr>
          <w:p w14:paraId="7B6634BC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B01FD05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23/95 (24.2)</w:t>
            </w:r>
          </w:p>
        </w:tc>
        <w:tc>
          <w:tcPr>
            <w:tcW w:w="1701" w:type="dxa"/>
          </w:tcPr>
          <w:p w14:paraId="365471DF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0A155AC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12/95 (12.6)</w:t>
            </w:r>
          </w:p>
        </w:tc>
        <w:tc>
          <w:tcPr>
            <w:tcW w:w="1701" w:type="dxa"/>
          </w:tcPr>
          <w:p w14:paraId="28608346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998DB77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5/95 (5.3)</w:t>
            </w:r>
          </w:p>
        </w:tc>
        <w:tc>
          <w:tcPr>
            <w:tcW w:w="1701" w:type="dxa"/>
          </w:tcPr>
          <w:p w14:paraId="18281F34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641BF7E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1/95 (1.1)</w:t>
            </w:r>
          </w:p>
          <w:p w14:paraId="335C280E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12DE" w14:paraId="2BA27662" w14:textId="77777777" w:rsidTr="00616039">
        <w:tc>
          <w:tcPr>
            <w:tcW w:w="3544" w:type="dxa"/>
            <w:tcBorders>
              <w:left w:val="nil"/>
            </w:tcBorders>
          </w:tcPr>
          <w:p w14:paraId="5A8D9D5E" w14:textId="77777777" w:rsidR="007412DE" w:rsidRDefault="007412DE" w:rsidP="00616039">
            <w:pPr>
              <w:tabs>
                <w:tab w:val="left" w:pos="426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5DAF64B" w14:textId="77777777" w:rsidR="007412DE" w:rsidRDefault="007412DE" w:rsidP="00616039">
            <w:pPr>
              <w:tabs>
                <w:tab w:val="left" w:pos="426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Rural Villages (N = 27)</w:t>
            </w:r>
          </w:p>
        </w:tc>
        <w:tc>
          <w:tcPr>
            <w:tcW w:w="1842" w:type="dxa"/>
          </w:tcPr>
          <w:p w14:paraId="3C27583D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C70F074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2/27 (7.4)</w:t>
            </w:r>
          </w:p>
        </w:tc>
        <w:tc>
          <w:tcPr>
            <w:tcW w:w="1701" w:type="dxa"/>
          </w:tcPr>
          <w:p w14:paraId="23C5793E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9C916F6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3/27 (11.1)</w:t>
            </w:r>
          </w:p>
        </w:tc>
        <w:tc>
          <w:tcPr>
            <w:tcW w:w="1701" w:type="dxa"/>
          </w:tcPr>
          <w:p w14:paraId="6282DA98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108E364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9/27 (33.3)</w:t>
            </w:r>
          </w:p>
        </w:tc>
        <w:tc>
          <w:tcPr>
            <w:tcW w:w="1701" w:type="dxa"/>
          </w:tcPr>
          <w:p w14:paraId="5D085BED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4BB82D1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3/27 (11.1)</w:t>
            </w:r>
          </w:p>
        </w:tc>
        <w:tc>
          <w:tcPr>
            <w:tcW w:w="1701" w:type="dxa"/>
          </w:tcPr>
          <w:p w14:paraId="48965F19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BCB0D62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10/27 (37.0)</w:t>
            </w:r>
          </w:p>
          <w:p w14:paraId="47CD577F" w14:textId="77777777" w:rsidR="007412DE" w:rsidRDefault="007412DE" w:rsidP="0061603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2A45FE0" w14:textId="77777777" w:rsidR="007412DE" w:rsidRDefault="007412DE" w:rsidP="007412DE">
      <w:pPr>
        <w:tabs>
          <w:tab w:val="left" w:pos="426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6FED8C9" w14:textId="77777777" w:rsidR="007412DE" w:rsidRPr="005E4A26" w:rsidRDefault="007412DE" w:rsidP="007412DE">
      <w:pPr>
        <w:rPr>
          <w:rFonts w:ascii="Times New Roman" w:hAnsi="Times New Roman" w:cs="Times New Roman"/>
          <w:sz w:val="20"/>
          <w:szCs w:val="20"/>
        </w:rPr>
      </w:pPr>
    </w:p>
    <w:p w14:paraId="39CF6AA4" w14:textId="77777777" w:rsidR="007412DE" w:rsidRDefault="007412DE" w:rsidP="007412DE">
      <w:pPr>
        <w:spacing w:line="480" w:lineRule="auto"/>
        <w:ind w:right="1484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                            </w:t>
      </w:r>
    </w:p>
    <w:p w14:paraId="653AE453" w14:textId="77777777" w:rsidR="007412DE" w:rsidRDefault="007412DE" w:rsidP="007412DE">
      <w:pPr>
        <w:spacing w:line="480" w:lineRule="auto"/>
        <w:ind w:right="1484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F5640AF" w14:textId="77777777" w:rsidR="007412DE" w:rsidRDefault="007412DE" w:rsidP="007412DE">
      <w:pPr>
        <w:spacing w:line="480" w:lineRule="auto"/>
        <w:ind w:right="1484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AFC4F11" w14:textId="77777777" w:rsidR="007412DE" w:rsidRDefault="007412DE" w:rsidP="007412DE">
      <w:pPr>
        <w:spacing w:line="480" w:lineRule="auto"/>
        <w:ind w:right="1484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C7222AE" w14:textId="77777777" w:rsidR="007412DE" w:rsidRDefault="007412DE" w:rsidP="007412DE">
      <w:pPr>
        <w:spacing w:line="480" w:lineRule="auto"/>
        <w:ind w:right="1484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1A94F71" w14:textId="77777777" w:rsidR="007412DE" w:rsidRDefault="007412DE" w:rsidP="007412DE">
      <w:pPr>
        <w:spacing w:line="480" w:lineRule="auto"/>
        <w:ind w:right="1484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75980E8" w14:textId="77777777" w:rsidR="007412DE" w:rsidRDefault="007412DE" w:rsidP="007412DE">
      <w:pPr>
        <w:spacing w:line="480" w:lineRule="auto"/>
        <w:ind w:right="1484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FB342D5" w14:textId="5DFFC4B8" w:rsidR="007412DE" w:rsidRDefault="007412DE" w:rsidP="007412DE">
      <w:pPr>
        <w:spacing w:line="480" w:lineRule="auto"/>
        <w:ind w:right="1484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                                </w:t>
      </w:r>
      <w:r w:rsidR="00361B60">
        <w:rPr>
          <w:rFonts w:ascii="Times New Roman" w:hAnsi="Times New Roman" w:cs="Times New Roman"/>
          <w:b/>
          <w:bCs/>
          <w:sz w:val="20"/>
          <w:szCs w:val="20"/>
          <w:lang w:val="en-US"/>
        </w:rPr>
        <w:t>Additional</w:t>
      </w:r>
      <w:r w:rsidRPr="005E4A2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appendix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5:</w:t>
      </w:r>
      <w:r w:rsidRPr="005E4A26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</w:p>
    <w:p w14:paraId="4B17DD90" w14:textId="77777777" w:rsidR="007412DE" w:rsidRPr="005E4A26" w:rsidRDefault="007412DE" w:rsidP="007412DE">
      <w:pPr>
        <w:spacing w:line="480" w:lineRule="auto"/>
        <w:ind w:left="1560" w:right="1484"/>
        <w:rPr>
          <w:rFonts w:ascii="Times New Roman" w:hAnsi="Times New Roman" w:cs="Times New Roman"/>
          <w:sz w:val="20"/>
          <w:szCs w:val="20"/>
          <w:lang w:val="en-US"/>
        </w:rPr>
      </w:pPr>
      <w:r w:rsidRPr="005E4A26">
        <w:rPr>
          <w:rFonts w:ascii="Times New Roman" w:hAnsi="Times New Roman" w:cs="Times New Roman"/>
          <w:sz w:val="20"/>
          <w:szCs w:val="20"/>
          <w:lang w:val="en-US"/>
        </w:rPr>
        <w:t>Proportion of individuals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that </w:t>
      </w:r>
      <w:r w:rsidRPr="005E4A26">
        <w:rPr>
          <w:rFonts w:ascii="Times New Roman" w:hAnsi="Times New Roman" w:cs="Times New Roman"/>
          <w:sz w:val="20"/>
          <w:szCs w:val="20"/>
          <w:lang w:val="en-US"/>
        </w:rPr>
        <w:t xml:space="preserve">slept under insecticide treated net (ITN) the previous night amongst </w:t>
      </w:r>
      <w:r>
        <w:rPr>
          <w:rFonts w:ascii="Times New Roman" w:hAnsi="Times New Roman" w:cs="Times New Roman"/>
          <w:sz w:val="20"/>
          <w:szCs w:val="20"/>
          <w:lang w:val="en-US"/>
        </w:rPr>
        <w:t>study</w:t>
      </w:r>
      <w:r w:rsidRPr="005E4A26">
        <w:rPr>
          <w:rFonts w:ascii="Times New Roman" w:hAnsi="Times New Roman" w:cs="Times New Roman"/>
          <w:sz w:val="20"/>
          <w:szCs w:val="20"/>
          <w:lang w:val="en-US"/>
        </w:rPr>
        <w:t xml:space="preserve"> clinic </w:t>
      </w:r>
      <w:r>
        <w:rPr>
          <w:rFonts w:ascii="Times New Roman" w:hAnsi="Times New Roman" w:cs="Times New Roman"/>
          <w:sz w:val="20"/>
          <w:szCs w:val="20"/>
          <w:lang w:val="en-US"/>
        </w:rPr>
        <w:t>attendees</w:t>
      </w:r>
      <w:r w:rsidRPr="005E4A26">
        <w:rPr>
          <w:rFonts w:ascii="Times New Roman" w:hAnsi="Times New Roman" w:cs="Times New Roman"/>
          <w:sz w:val="20"/>
          <w:szCs w:val="20"/>
          <w:lang w:val="en-US"/>
        </w:rPr>
        <w:t xml:space="preserve"> 2012 to 2016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Style w:val="TableGrid"/>
        <w:tblW w:w="10627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8"/>
        <w:gridCol w:w="3108"/>
        <w:gridCol w:w="3261"/>
      </w:tblGrid>
      <w:tr w:rsidR="007412DE" w:rsidRPr="005E4A26" w14:paraId="37F36598" w14:textId="77777777" w:rsidTr="00616039">
        <w:trPr>
          <w:trHeight w:val="1034"/>
          <w:jc w:val="center"/>
        </w:trPr>
        <w:tc>
          <w:tcPr>
            <w:tcW w:w="4258" w:type="dxa"/>
            <w:tcBorders>
              <w:bottom w:val="nil"/>
            </w:tcBorders>
          </w:tcPr>
          <w:p w14:paraId="6D9BC4A3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9" w:type="dxa"/>
            <w:gridSpan w:val="2"/>
          </w:tcPr>
          <w:p w14:paraId="0BD38D91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EA99F7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</w:rPr>
              <w:t>Slept under an insecticide treated net (ITN) last night</w:t>
            </w:r>
          </w:p>
          <w:p w14:paraId="3C216B9A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29C8BC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</w:rPr>
              <w:t xml:space="preserve"> n/N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  <w:p w14:paraId="0306D3AE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2DE" w:rsidRPr="005E4A26" w14:paraId="2E48F409" w14:textId="77777777" w:rsidTr="00616039">
        <w:trPr>
          <w:trHeight w:val="441"/>
          <w:jc w:val="center"/>
        </w:trPr>
        <w:tc>
          <w:tcPr>
            <w:tcW w:w="4258" w:type="dxa"/>
            <w:tcBorders>
              <w:top w:val="nil"/>
            </w:tcBorders>
          </w:tcPr>
          <w:p w14:paraId="0F8D5895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8" w:type="dxa"/>
          </w:tcPr>
          <w:p w14:paraId="3C8C06E0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F0826F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3261" w:type="dxa"/>
          </w:tcPr>
          <w:p w14:paraId="3FC8CBF8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45B54C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</w:tr>
      <w:tr w:rsidR="007412DE" w:rsidRPr="005E4A26" w14:paraId="377476BE" w14:textId="77777777" w:rsidTr="00616039">
        <w:trPr>
          <w:trHeight w:val="688"/>
          <w:jc w:val="center"/>
        </w:trPr>
        <w:tc>
          <w:tcPr>
            <w:tcW w:w="4258" w:type="dxa"/>
          </w:tcPr>
          <w:p w14:paraId="3FC6C56D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90BD5D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</w:rPr>
              <w:t>Semi-urban village (N=582)</w:t>
            </w:r>
          </w:p>
        </w:tc>
        <w:tc>
          <w:tcPr>
            <w:tcW w:w="3108" w:type="dxa"/>
          </w:tcPr>
          <w:p w14:paraId="16BD7FAA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D75F4A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</w:rPr>
              <w:t xml:space="preserve"> 546/582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(93.8)</w:t>
            </w:r>
          </w:p>
          <w:p w14:paraId="276FA57A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12BFC16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728567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</w:rPr>
              <w:t>36/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582 (6.1)</w:t>
            </w:r>
          </w:p>
        </w:tc>
      </w:tr>
      <w:tr w:rsidR="007412DE" w:rsidRPr="005E4A26" w14:paraId="532E3110" w14:textId="77777777" w:rsidTr="00616039">
        <w:trPr>
          <w:trHeight w:val="502"/>
          <w:jc w:val="center"/>
        </w:trPr>
        <w:tc>
          <w:tcPr>
            <w:tcW w:w="4258" w:type="dxa"/>
          </w:tcPr>
          <w:p w14:paraId="09FC3074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DB90A2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4A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Rural</w:t>
            </w:r>
            <w:r w:rsidRPr="005E4A26">
              <w:rPr>
                <w:rFonts w:ascii="Times New Roman" w:hAnsi="Times New Roman" w:cs="Times New Roman"/>
                <w:sz w:val="20"/>
                <w:szCs w:val="20"/>
              </w:rPr>
              <w:t xml:space="preserve"> villages (N = 264) </w:t>
            </w:r>
          </w:p>
        </w:tc>
        <w:tc>
          <w:tcPr>
            <w:tcW w:w="3108" w:type="dxa"/>
          </w:tcPr>
          <w:p w14:paraId="44485D0F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26E9DC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4A26">
              <w:rPr>
                <w:rFonts w:ascii="Times New Roman" w:eastAsia="Times New Roman" w:hAnsi="Times New Roman" w:cs="Times New Roman"/>
                <w:sz w:val="20"/>
                <w:szCs w:val="20"/>
              </w:rPr>
              <w:t>224/264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(84.8</w:t>
            </w:r>
            <w:r w:rsidRPr="005E4A2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1AE6557F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16AA1EF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D31B86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4A26">
              <w:rPr>
                <w:rFonts w:ascii="Times New Roman" w:eastAsia="Times New Roman" w:hAnsi="Times New Roman" w:cs="Times New Roman"/>
                <w:sz w:val="20"/>
                <w:szCs w:val="20"/>
              </w:rPr>
              <w:t>40/264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(15.1</w:t>
            </w:r>
            <w:r w:rsidRPr="005E4A2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37D3CB62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E1D1113" w14:textId="77777777" w:rsidR="007412DE" w:rsidRPr="005E4A26" w:rsidRDefault="007412DE" w:rsidP="007412DE">
      <w:pPr>
        <w:rPr>
          <w:rFonts w:ascii="Times New Roman" w:hAnsi="Times New Roman" w:cs="Times New Roman"/>
          <w:sz w:val="20"/>
          <w:szCs w:val="20"/>
        </w:rPr>
      </w:pPr>
    </w:p>
    <w:p w14:paraId="2C24CCB6" w14:textId="77777777" w:rsidR="007412DE" w:rsidRPr="005E4A26" w:rsidRDefault="007412DE" w:rsidP="007412DE">
      <w:pPr>
        <w:rPr>
          <w:rFonts w:ascii="Times New Roman" w:hAnsi="Times New Roman" w:cs="Times New Roman"/>
          <w:sz w:val="20"/>
          <w:szCs w:val="20"/>
        </w:rPr>
      </w:pPr>
    </w:p>
    <w:p w14:paraId="1ACE2E8C" w14:textId="77777777" w:rsidR="007412DE" w:rsidRDefault="007412DE" w:rsidP="007412DE">
      <w:pPr>
        <w:rPr>
          <w:rFonts w:ascii="Times New Roman" w:hAnsi="Times New Roman" w:cs="Times New Roman"/>
          <w:sz w:val="20"/>
          <w:szCs w:val="20"/>
        </w:rPr>
      </w:pPr>
    </w:p>
    <w:p w14:paraId="72DC6ED3" w14:textId="77777777" w:rsidR="007412DE" w:rsidRPr="005E4A26" w:rsidRDefault="007412DE" w:rsidP="007412DE">
      <w:pPr>
        <w:rPr>
          <w:rFonts w:ascii="Times New Roman" w:hAnsi="Times New Roman" w:cs="Times New Roman"/>
          <w:sz w:val="20"/>
          <w:szCs w:val="20"/>
        </w:rPr>
      </w:pPr>
    </w:p>
    <w:p w14:paraId="0D9476D0" w14:textId="77777777" w:rsidR="007412DE" w:rsidRPr="005E4A26" w:rsidRDefault="007412DE" w:rsidP="007412DE">
      <w:pPr>
        <w:rPr>
          <w:rFonts w:ascii="Times New Roman" w:hAnsi="Times New Roman" w:cs="Times New Roman"/>
          <w:sz w:val="20"/>
          <w:szCs w:val="20"/>
        </w:rPr>
      </w:pPr>
    </w:p>
    <w:p w14:paraId="139EBB3E" w14:textId="77777777" w:rsidR="007412DE" w:rsidRPr="005E4A26" w:rsidRDefault="007412DE" w:rsidP="007412DE">
      <w:pPr>
        <w:rPr>
          <w:rFonts w:ascii="Times New Roman" w:hAnsi="Times New Roman" w:cs="Times New Roman"/>
          <w:sz w:val="20"/>
          <w:szCs w:val="20"/>
        </w:rPr>
      </w:pPr>
    </w:p>
    <w:p w14:paraId="4B81FD68" w14:textId="77777777" w:rsidR="007412DE" w:rsidRDefault="007412DE" w:rsidP="007412DE">
      <w:pPr>
        <w:rPr>
          <w:rFonts w:ascii="Times New Roman" w:hAnsi="Times New Roman" w:cs="Times New Roman"/>
          <w:sz w:val="20"/>
          <w:szCs w:val="20"/>
        </w:rPr>
      </w:pPr>
    </w:p>
    <w:p w14:paraId="54E36E59" w14:textId="77777777" w:rsidR="007412DE" w:rsidRDefault="007412DE" w:rsidP="007412DE">
      <w:pPr>
        <w:rPr>
          <w:rFonts w:ascii="Times New Roman" w:hAnsi="Times New Roman" w:cs="Times New Roman"/>
          <w:sz w:val="20"/>
          <w:szCs w:val="20"/>
        </w:rPr>
      </w:pPr>
    </w:p>
    <w:p w14:paraId="340D37EE" w14:textId="77777777" w:rsidR="007412DE" w:rsidRDefault="007412DE" w:rsidP="007412DE">
      <w:pPr>
        <w:rPr>
          <w:rFonts w:ascii="Times New Roman" w:hAnsi="Times New Roman" w:cs="Times New Roman"/>
          <w:sz w:val="20"/>
          <w:szCs w:val="20"/>
        </w:rPr>
      </w:pPr>
    </w:p>
    <w:p w14:paraId="7A277901" w14:textId="77777777" w:rsidR="007412DE" w:rsidRDefault="007412DE" w:rsidP="007412DE">
      <w:pPr>
        <w:rPr>
          <w:rFonts w:ascii="Times New Roman" w:hAnsi="Times New Roman" w:cs="Times New Roman"/>
          <w:sz w:val="20"/>
          <w:szCs w:val="20"/>
        </w:rPr>
      </w:pPr>
    </w:p>
    <w:p w14:paraId="575A0982" w14:textId="77777777" w:rsidR="007412DE" w:rsidRDefault="007412DE" w:rsidP="007412DE">
      <w:pPr>
        <w:rPr>
          <w:rFonts w:ascii="Times New Roman" w:hAnsi="Times New Roman" w:cs="Times New Roman"/>
          <w:sz w:val="20"/>
          <w:szCs w:val="20"/>
        </w:rPr>
      </w:pPr>
    </w:p>
    <w:p w14:paraId="342B9AAB" w14:textId="77777777" w:rsidR="007412DE" w:rsidRDefault="007412DE" w:rsidP="007412DE">
      <w:pPr>
        <w:rPr>
          <w:rFonts w:ascii="Times New Roman" w:hAnsi="Times New Roman" w:cs="Times New Roman"/>
          <w:sz w:val="20"/>
          <w:szCs w:val="20"/>
        </w:rPr>
      </w:pPr>
    </w:p>
    <w:p w14:paraId="07D94ED1" w14:textId="59BBC4B5" w:rsidR="007412DE" w:rsidRDefault="007412DE" w:rsidP="007412DE">
      <w:pPr>
        <w:tabs>
          <w:tab w:val="left" w:pos="426"/>
        </w:tabs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                    </w:t>
      </w:r>
      <w:r w:rsidR="00361B60">
        <w:rPr>
          <w:rFonts w:ascii="Times New Roman" w:hAnsi="Times New Roman" w:cs="Times New Roman"/>
          <w:b/>
          <w:bCs/>
          <w:sz w:val="20"/>
          <w:szCs w:val="20"/>
          <w:lang w:val="en-US"/>
        </w:rPr>
        <w:t>Additional</w:t>
      </w:r>
      <w:r w:rsidRPr="005E4A2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appendix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6:</w:t>
      </w:r>
      <w:r w:rsidRPr="005E4A2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</w:t>
      </w:r>
    </w:p>
    <w:p w14:paraId="36B16059" w14:textId="77777777" w:rsidR="007412DE" w:rsidRPr="005E4A26" w:rsidRDefault="007412DE" w:rsidP="007412DE">
      <w:pPr>
        <w:tabs>
          <w:tab w:val="left" w:pos="426"/>
        </w:tabs>
        <w:ind w:left="993"/>
        <w:rPr>
          <w:rFonts w:ascii="Times New Roman" w:hAnsi="Times New Roman" w:cs="Times New Roman"/>
          <w:sz w:val="20"/>
          <w:szCs w:val="20"/>
          <w:lang w:val="en-US"/>
        </w:rPr>
      </w:pPr>
      <w:r w:rsidRPr="005E4A26">
        <w:rPr>
          <w:rFonts w:ascii="Times New Roman" w:hAnsi="Times New Roman" w:cs="Times New Roman"/>
          <w:sz w:val="20"/>
          <w:szCs w:val="20"/>
          <w:lang w:val="en-US"/>
        </w:rPr>
        <w:t>Incidence of clinical malaria (per 1000 population at risk per season) by village setting.</w:t>
      </w:r>
    </w:p>
    <w:tbl>
      <w:tblPr>
        <w:tblStyle w:val="TableGrid"/>
        <w:tblW w:w="12054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1674"/>
        <w:gridCol w:w="1675"/>
        <w:gridCol w:w="1674"/>
        <w:gridCol w:w="1675"/>
        <w:gridCol w:w="1675"/>
      </w:tblGrid>
      <w:tr w:rsidR="007412DE" w:rsidRPr="005E4A26" w14:paraId="20BDE525" w14:textId="77777777" w:rsidTr="00616039">
        <w:trPr>
          <w:trHeight w:val="455"/>
          <w:jc w:val="center"/>
        </w:trPr>
        <w:tc>
          <w:tcPr>
            <w:tcW w:w="12054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4DCA078E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90A887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</w:t>
            </w:r>
            <w:r w:rsidRPr="005E4A26">
              <w:rPr>
                <w:rFonts w:ascii="Times New Roman" w:eastAsia="Times New Roman" w:hAnsi="Times New Roman" w:cs="Times New Roman"/>
                <w:sz w:val="20"/>
                <w:szCs w:val="20"/>
              </w:rPr>
              <w:t>Incidence risk per 1000 cohort population (No of malaria cases / N x 1000)</w:t>
            </w:r>
          </w:p>
          <w:p w14:paraId="7A9E29FE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2DE" w:rsidRPr="005E4A26" w14:paraId="58F58388" w14:textId="77777777" w:rsidTr="00616039">
        <w:trPr>
          <w:trHeight w:val="607"/>
          <w:jc w:val="center"/>
        </w:trPr>
        <w:tc>
          <w:tcPr>
            <w:tcW w:w="3681" w:type="dxa"/>
            <w:tcBorders>
              <w:top w:val="single" w:sz="4" w:space="0" w:color="auto"/>
              <w:left w:val="nil"/>
              <w:right w:val="nil"/>
            </w:tcBorders>
          </w:tcPr>
          <w:p w14:paraId="300C7743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9480F5E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0C8274AD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C2B711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675" w:type="dxa"/>
            <w:tcBorders>
              <w:left w:val="nil"/>
              <w:right w:val="nil"/>
            </w:tcBorders>
          </w:tcPr>
          <w:p w14:paraId="5FF5ACB7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EFC264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7F017554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FF1338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675" w:type="dxa"/>
            <w:tcBorders>
              <w:left w:val="nil"/>
              <w:right w:val="nil"/>
            </w:tcBorders>
          </w:tcPr>
          <w:p w14:paraId="55914759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6B12D9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675" w:type="dxa"/>
            <w:tcBorders>
              <w:left w:val="nil"/>
              <w:right w:val="nil"/>
            </w:tcBorders>
          </w:tcPr>
          <w:p w14:paraId="43BEEFCA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01F3E0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7412DE" w:rsidRPr="005E4A26" w14:paraId="02FA04F9" w14:textId="77777777" w:rsidTr="00616039">
        <w:trPr>
          <w:trHeight w:val="261"/>
          <w:jc w:val="center"/>
        </w:trPr>
        <w:tc>
          <w:tcPr>
            <w:tcW w:w="3681" w:type="dxa"/>
            <w:tcBorders>
              <w:top w:val="single" w:sz="4" w:space="0" w:color="auto"/>
              <w:left w:val="nil"/>
              <w:right w:val="nil"/>
            </w:tcBorders>
          </w:tcPr>
          <w:p w14:paraId="5DC3EA39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</w:rPr>
              <w:t>Semi-urban village (N=1154)</w:t>
            </w:r>
          </w:p>
          <w:p w14:paraId="3FFD632D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76D28059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left w:val="nil"/>
              <w:right w:val="nil"/>
            </w:tcBorders>
          </w:tcPr>
          <w:p w14:paraId="0492CFB8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0F378337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left w:val="nil"/>
              <w:right w:val="nil"/>
            </w:tcBorders>
          </w:tcPr>
          <w:p w14:paraId="5FB17F63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left w:val="nil"/>
              <w:right w:val="nil"/>
            </w:tcBorders>
          </w:tcPr>
          <w:p w14:paraId="3770F1D3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2DE" w:rsidRPr="005E4A26" w14:paraId="14D07C5D" w14:textId="77777777" w:rsidTr="00616039">
        <w:trPr>
          <w:trHeight w:val="427"/>
          <w:jc w:val="center"/>
        </w:trPr>
        <w:tc>
          <w:tcPr>
            <w:tcW w:w="3681" w:type="dxa"/>
            <w:tcBorders>
              <w:top w:val="single" w:sz="4" w:space="0" w:color="auto"/>
              <w:left w:val="nil"/>
              <w:right w:val="nil"/>
            </w:tcBorders>
          </w:tcPr>
          <w:p w14:paraId="4C9D655A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</w:rPr>
              <w:t xml:space="preserve">No of malaria cases </w:t>
            </w:r>
          </w:p>
          <w:p w14:paraId="4D45FD92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111DACA6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675" w:type="dxa"/>
            <w:tcBorders>
              <w:left w:val="nil"/>
              <w:right w:val="nil"/>
            </w:tcBorders>
          </w:tcPr>
          <w:p w14:paraId="3A751148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3824BABE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75" w:type="dxa"/>
            <w:tcBorders>
              <w:left w:val="nil"/>
              <w:right w:val="nil"/>
            </w:tcBorders>
          </w:tcPr>
          <w:p w14:paraId="741CDEB7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675" w:type="dxa"/>
            <w:tcBorders>
              <w:left w:val="nil"/>
              <w:right w:val="nil"/>
            </w:tcBorders>
          </w:tcPr>
          <w:p w14:paraId="12990E91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7412DE" w:rsidRPr="005E4A26" w14:paraId="39806DFA" w14:textId="77777777" w:rsidTr="00616039">
        <w:trPr>
          <w:trHeight w:val="377"/>
          <w:jc w:val="center"/>
        </w:trPr>
        <w:tc>
          <w:tcPr>
            <w:tcW w:w="3681" w:type="dxa"/>
            <w:tcBorders>
              <w:top w:val="single" w:sz="4" w:space="0" w:color="auto"/>
              <w:left w:val="nil"/>
              <w:right w:val="nil"/>
            </w:tcBorders>
          </w:tcPr>
          <w:p w14:paraId="1D3FAB4B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</w:rPr>
              <w:t xml:space="preserve">Incidence </w:t>
            </w:r>
          </w:p>
          <w:p w14:paraId="2E9B15DE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0EA2B347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57.2</w:t>
            </w:r>
          </w:p>
        </w:tc>
        <w:tc>
          <w:tcPr>
            <w:tcW w:w="1675" w:type="dxa"/>
            <w:tcBorders>
              <w:left w:val="nil"/>
              <w:right w:val="nil"/>
            </w:tcBorders>
          </w:tcPr>
          <w:p w14:paraId="12C4652A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74.5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1369C2D8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39.0</w:t>
            </w:r>
          </w:p>
        </w:tc>
        <w:tc>
          <w:tcPr>
            <w:tcW w:w="1675" w:type="dxa"/>
            <w:tcBorders>
              <w:left w:val="nil"/>
              <w:right w:val="nil"/>
            </w:tcBorders>
          </w:tcPr>
          <w:p w14:paraId="5B648FFD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65.9</w:t>
            </w:r>
          </w:p>
        </w:tc>
        <w:tc>
          <w:tcPr>
            <w:tcW w:w="1675" w:type="dxa"/>
            <w:tcBorders>
              <w:left w:val="nil"/>
              <w:right w:val="nil"/>
            </w:tcBorders>
          </w:tcPr>
          <w:p w14:paraId="3BF4CD9A" w14:textId="77777777" w:rsidR="007412DE" w:rsidRPr="005E4A26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14.7</w:t>
            </w:r>
          </w:p>
        </w:tc>
      </w:tr>
      <w:tr w:rsidR="007412DE" w:rsidRPr="005E4A26" w14:paraId="243F0D4C" w14:textId="77777777" w:rsidTr="00616039">
        <w:trPr>
          <w:trHeight w:val="469"/>
          <w:jc w:val="center"/>
        </w:trPr>
        <w:tc>
          <w:tcPr>
            <w:tcW w:w="3681" w:type="dxa"/>
            <w:tcBorders>
              <w:top w:val="single" w:sz="4" w:space="0" w:color="auto"/>
              <w:left w:val="nil"/>
              <w:right w:val="nil"/>
            </w:tcBorders>
          </w:tcPr>
          <w:p w14:paraId="0F07F248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E4A26">
              <w:rPr>
                <w:rFonts w:ascii="Times New Roman" w:eastAsia="Times New Roman" w:hAnsi="Times New Roman" w:cs="Times New Roman"/>
                <w:sz w:val="20"/>
                <w:szCs w:val="20"/>
              </w:rPr>
              <w:t>Rural</w:t>
            </w:r>
            <w:r w:rsidRPr="005E4A26">
              <w:rPr>
                <w:rFonts w:ascii="Times New Roman" w:hAnsi="Times New Roman" w:cs="Times New Roman"/>
                <w:sz w:val="20"/>
                <w:szCs w:val="20"/>
              </w:rPr>
              <w:t xml:space="preserve"> villages (N = 249)</w:t>
            </w:r>
          </w:p>
          <w:p w14:paraId="3EE65B32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264558FE" w14:textId="77777777" w:rsidR="007412DE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left w:val="nil"/>
              <w:right w:val="nil"/>
            </w:tcBorders>
          </w:tcPr>
          <w:p w14:paraId="4D73DB38" w14:textId="77777777" w:rsidR="007412DE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70ADD01A" w14:textId="77777777" w:rsidR="007412DE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left w:val="nil"/>
              <w:right w:val="nil"/>
            </w:tcBorders>
          </w:tcPr>
          <w:p w14:paraId="571570B4" w14:textId="77777777" w:rsidR="007412DE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left w:val="nil"/>
              <w:right w:val="nil"/>
            </w:tcBorders>
          </w:tcPr>
          <w:p w14:paraId="6C917B96" w14:textId="77777777" w:rsidR="007412DE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2DE" w:rsidRPr="005E4A26" w14:paraId="004BF7FF" w14:textId="77777777" w:rsidTr="00616039">
        <w:trPr>
          <w:trHeight w:val="418"/>
          <w:jc w:val="center"/>
        </w:trPr>
        <w:tc>
          <w:tcPr>
            <w:tcW w:w="3681" w:type="dxa"/>
            <w:tcBorders>
              <w:top w:val="single" w:sz="4" w:space="0" w:color="auto"/>
              <w:left w:val="nil"/>
              <w:right w:val="nil"/>
            </w:tcBorders>
          </w:tcPr>
          <w:p w14:paraId="21EDF45A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</w:rPr>
              <w:t xml:space="preserve">No of malaria cases </w:t>
            </w:r>
          </w:p>
          <w:p w14:paraId="40C3EF12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37B75F3B" w14:textId="77777777" w:rsidR="007412DE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75" w:type="dxa"/>
            <w:tcBorders>
              <w:left w:val="nil"/>
              <w:right w:val="nil"/>
            </w:tcBorders>
          </w:tcPr>
          <w:p w14:paraId="10CD1E2C" w14:textId="77777777" w:rsidR="007412DE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280B3941" w14:textId="77777777" w:rsidR="007412DE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75" w:type="dxa"/>
            <w:tcBorders>
              <w:left w:val="nil"/>
              <w:right w:val="nil"/>
            </w:tcBorders>
          </w:tcPr>
          <w:p w14:paraId="51A04017" w14:textId="77777777" w:rsidR="007412DE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675" w:type="dxa"/>
            <w:tcBorders>
              <w:left w:val="nil"/>
              <w:right w:val="nil"/>
            </w:tcBorders>
          </w:tcPr>
          <w:p w14:paraId="0BC78528" w14:textId="77777777" w:rsidR="007412DE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7412DE" w:rsidRPr="005E4A26" w14:paraId="06BB45BA" w14:textId="77777777" w:rsidTr="00616039">
        <w:trPr>
          <w:trHeight w:val="451"/>
          <w:jc w:val="center"/>
        </w:trPr>
        <w:tc>
          <w:tcPr>
            <w:tcW w:w="3681" w:type="dxa"/>
            <w:tcBorders>
              <w:top w:val="single" w:sz="4" w:space="0" w:color="auto"/>
              <w:left w:val="nil"/>
              <w:right w:val="nil"/>
            </w:tcBorders>
          </w:tcPr>
          <w:p w14:paraId="7D75A868" w14:textId="77777777" w:rsidR="007412DE" w:rsidRPr="005E4A26" w:rsidRDefault="007412DE" w:rsidP="00616039">
            <w:pPr>
              <w:spacing w:before="100" w:beforeAutospacing="1" w:after="100" w:afterAutospacing="1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E4A26">
              <w:rPr>
                <w:rFonts w:ascii="Times New Roman" w:hAnsi="Times New Roman" w:cs="Times New Roman"/>
                <w:sz w:val="20"/>
                <w:szCs w:val="20"/>
              </w:rPr>
              <w:t xml:space="preserve">Incidence 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25CA9585" w14:textId="77777777" w:rsidR="007412DE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241.0</w:t>
            </w:r>
          </w:p>
        </w:tc>
        <w:tc>
          <w:tcPr>
            <w:tcW w:w="1675" w:type="dxa"/>
            <w:tcBorders>
              <w:left w:val="nil"/>
              <w:right w:val="nil"/>
            </w:tcBorders>
          </w:tcPr>
          <w:p w14:paraId="67D6DB37" w14:textId="77777777" w:rsidR="007412DE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192.8</w:t>
            </w:r>
          </w:p>
        </w:tc>
        <w:tc>
          <w:tcPr>
            <w:tcW w:w="1674" w:type="dxa"/>
            <w:tcBorders>
              <w:left w:val="nil"/>
              <w:right w:val="nil"/>
            </w:tcBorders>
          </w:tcPr>
          <w:p w14:paraId="38A4CD42" w14:textId="77777777" w:rsidR="007412DE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108.4</w:t>
            </w:r>
          </w:p>
        </w:tc>
        <w:tc>
          <w:tcPr>
            <w:tcW w:w="1675" w:type="dxa"/>
            <w:tcBorders>
              <w:left w:val="nil"/>
              <w:right w:val="nil"/>
            </w:tcBorders>
          </w:tcPr>
          <w:p w14:paraId="2563359E" w14:textId="77777777" w:rsidR="007412DE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184.7</w:t>
            </w:r>
          </w:p>
        </w:tc>
        <w:tc>
          <w:tcPr>
            <w:tcW w:w="1675" w:type="dxa"/>
            <w:tcBorders>
              <w:left w:val="nil"/>
              <w:right w:val="nil"/>
            </w:tcBorders>
          </w:tcPr>
          <w:p w14:paraId="6A0CC3AA" w14:textId="77777777" w:rsidR="007412DE" w:rsidRDefault="007412DE" w:rsidP="0061603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88.4</w:t>
            </w:r>
          </w:p>
        </w:tc>
      </w:tr>
    </w:tbl>
    <w:p w14:paraId="596E9270" w14:textId="77777777" w:rsidR="007412DE" w:rsidRDefault="007412DE" w:rsidP="007412DE"/>
    <w:p w14:paraId="01F4B06D" w14:textId="77777777" w:rsidR="007412DE" w:rsidRDefault="007412DE" w:rsidP="007412DE">
      <w:pPr>
        <w:rPr>
          <w:rFonts w:ascii="Times New Roman" w:hAnsi="Times New Roman" w:cs="Times New Roman"/>
          <w:sz w:val="20"/>
          <w:szCs w:val="20"/>
        </w:rPr>
      </w:pPr>
    </w:p>
    <w:p w14:paraId="232101FE" w14:textId="77777777" w:rsidR="007412DE" w:rsidRDefault="007412DE" w:rsidP="007412DE">
      <w:pPr>
        <w:rPr>
          <w:rFonts w:ascii="Times New Roman" w:hAnsi="Times New Roman" w:cs="Times New Roman"/>
          <w:sz w:val="20"/>
          <w:szCs w:val="20"/>
        </w:rPr>
      </w:pPr>
    </w:p>
    <w:p w14:paraId="44563030" w14:textId="34853F50" w:rsidR="007412DE" w:rsidRDefault="007412DE" w:rsidP="007412DE">
      <w:pPr>
        <w:rPr>
          <w:rFonts w:ascii="Times New Roman" w:hAnsi="Times New Roman" w:cs="Times New Roman"/>
          <w:sz w:val="20"/>
          <w:szCs w:val="20"/>
        </w:rPr>
      </w:pPr>
    </w:p>
    <w:p w14:paraId="76DAB987" w14:textId="3C234D1D" w:rsidR="00885668" w:rsidRDefault="00885668" w:rsidP="007412DE">
      <w:pPr>
        <w:rPr>
          <w:rFonts w:ascii="Times New Roman" w:hAnsi="Times New Roman" w:cs="Times New Roman"/>
          <w:sz w:val="20"/>
          <w:szCs w:val="20"/>
        </w:rPr>
      </w:pPr>
    </w:p>
    <w:p w14:paraId="315219B1" w14:textId="7AC89E87" w:rsidR="00885668" w:rsidRDefault="00885668" w:rsidP="007412DE">
      <w:pPr>
        <w:rPr>
          <w:rFonts w:ascii="Times New Roman" w:hAnsi="Times New Roman" w:cs="Times New Roman"/>
          <w:sz w:val="20"/>
          <w:szCs w:val="20"/>
        </w:rPr>
      </w:pPr>
    </w:p>
    <w:p w14:paraId="7D76AAC2" w14:textId="62DF94DB" w:rsidR="00885668" w:rsidRDefault="00885668" w:rsidP="007412DE">
      <w:pPr>
        <w:rPr>
          <w:rFonts w:ascii="Times New Roman" w:hAnsi="Times New Roman" w:cs="Times New Roman"/>
          <w:sz w:val="20"/>
          <w:szCs w:val="20"/>
        </w:rPr>
      </w:pPr>
    </w:p>
    <w:p w14:paraId="365E7E89" w14:textId="23B66142" w:rsidR="00885668" w:rsidRDefault="00885668" w:rsidP="007412DE">
      <w:pPr>
        <w:rPr>
          <w:rFonts w:ascii="Times New Roman" w:hAnsi="Times New Roman" w:cs="Times New Roman"/>
          <w:sz w:val="20"/>
          <w:szCs w:val="20"/>
        </w:rPr>
      </w:pPr>
    </w:p>
    <w:p w14:paraId="26BDDCB2" w14:textId="0361CD9E" w:rsidR="00885668" w:rsidRDefault="00885668" w:rsidP="007412DE">
      <w:pPr>
        <w:rPr>
          <w:rFonts w:ascii="Times New Roman" w:hAnsi="Times New Roman" w:cs="Times New Roman"/>
          <w:sz w:val="20"/>
          <w:szCs w:val="20"/>
        </w:rPr>
      </w:pPr>
    </w:p>
    <w:p w14:paraId="5A19C917" w14:textId="674B71D4" w:rsidR="00885668" w:rsidRDefault="00885668" w:rsidP="007412DE">
      <w:pPr>
        <w:rPr>
          <w:rFonts w:ascii="Times New Roman" w:hAnsi="Times New Roman" w:cs="Times New Roman"/>
          <w:sz w:val="20"/>
          <w:szCs w:val="20"/>
        </w:rPr>
      </w:pPr>
    </w:p>
    <w:p w14:paraId="545AB3DF" w14:textId="379D7371" w:rsidR="00885668" w:rsidRDefault="0082185C" w:rsidP="00F60551">
      <w:pPr>
        <w:tabs>
          <w:tab w:val="left" w:pos="1276"/>
        </w:tabs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                           </w:t>
      </w:r>
      <w:bookmarkStart w:id="3" w:name="_Hlk127468959"/>
      <w:r w:rsidR="00361B60">
        <w:rPr>
          <w:rFonts w:ascii="Times New Roman" w:hAnsi="Times New Roman" w:cs="Times New Roman"/>
          <w:b/>
          <w:bCs/>
          <w:sz w:val="20"/>
          <w:szCs w:val="20"/>
          <w:lang w:val="en-US"/>
        </w:rPr>
        <w:t>Additional</w:t>
      </w:r>
      <w:r w:rsidR="0094554B" w:rsidRPr="005E4A2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appendix </w:t>
      </w:r>
      <w:r w:rsidR="0094554B">
        <w:rPr>
          <w:rFonts w:ascii="Times New Roman" w:hAnsi="Times New Roman" w:cs="Times New Roman"/>
          <w:b/>
          <w:bCs/>
          <w:sz w:val="20"/>
          <w:szCs w:val="20"/>
          <w:lang w:val="en-US"/>
        </w:rPr>
        <w:t>7:</w:t>
      </w:r>
      <w:r w:rsidR="0094554B" w:rsidRPr="005E4A2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</w:t>
      </w:r>
    </w:p>
    <w:p w14:paraId="2FC88C15" w14:textId="208D014D" w:rsidR="008C6C4F" w:rsidRDefault="008C6C4F" w:rsidP="0082185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C6C4F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Number of participants </w:t>
      </w:r>
      <w:r w:rsidR="00CB5E29">
        <w:rPr>
          <w:rFonts w:ascii="Times New Roman" w:hAnsi="Times New Roman" w:cs="Times New Roman"/>
          <w:sz w:val="20"/>
          <w:szCs w:val="20"/>
          <w:lang w:val="en-US"/>
        </w:rPr>
        <w:t>by</w:t>
      </w:r>
      <w:r w:rsidR="0087695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C6C4F">
        <w:rPr>
          <w:rFonts w:ascii="Times New Roman" w:hAnsi="Times New Roman" w:cs="Times New Roman"/>
          <w:sz w:val="20"/>
          <w:szCs w:val="20"/>
          <w:lang w:val="en-US"/>
        </w:rPr>
        <w:t xml:space="preserve">age </w:t>
      </w:r>
      <w:r w:rsidR="00CB5E29">
        <w:rPr>
          <w:rFonts w:ascii="Times New Roman" w:hAnsi="Times New Roman" w:cs="Times New Roman"/>
          <w:sz w:val="20"/>
          <w:szCs w:val="20"/>
          <w:lang w:val="en-US"/>
        </w:rPr>
        <w:t>category</w:t>
      </w:r>
      <w:r w:rsidRPr="008C6C4F">
        <w:rPr>
          <w:rFonts w:ascii="Times New Roman" w:hAnsi="Times New Roman" w:cs="Times New Roman"/>
          <w:sz w:val="20"/>
          <w:szCs w:val="20"/>
          <w:lang w:val="en-US"/>
        </w:rPr>
        <w:t xml:space="preserve"> sampled</w:t>
      </w:r>
      <w:r w:rsidR="00CB5E29">
        <w:rPr>
          <w:rFonts w:ascii="Times New Roman" w:hAnsi="Times New Roman" w:cs="Times New Roman"/>
          <w:sz w:val="20"/>
          <w:szCs w:val="20"/>
          <w:lang w:val="en-US"/>
        </w:rPr>
        <w:t xml:space="preserve"> at each</w:t>
      </w:r>
      <w:r w:rsidRPr="008C6C4F">
        <w:rPr>
          <w:rFonts w:ascii="Times New Roman" w:hAnsi="Times New Roman" w:cs="Times New Roman"/>
          <w:sz w:val="20"/>
          <w:szCs w:val="20"/>
          <w:lang w:val="en-US"/>
        </w:rPr>
        <w:t xml:space="preserve"> cross-sectional survey </w:t>
      </w:r>
    </w:p>
    <w:p w14:paraId="45A8EC37" w14:textId="1542FB21" w:rsidR="008C6C4F" w:rsidRPr="008C6C4F" w:rsidRDefault="008C6C4F" w:rsidP="0082185C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pPr w:leftFromText="180" w:rightFromText="180" w:vertAnchor="page" w:horzAnchor="margin" w:tblpXSpec="center" w:tblpY="214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134"/>
        <w:gridCol w:w="1134"/>
        <w:gridCol w:w="1134"/>
        <w:gridCol w:w="1134"/>
        <w:gridCol w:w="1134"/>
        <w:gridCol w:w="1271"/>
      </w:tblGrid>
      <w:tr w:rsidR="0082185C" w:rsidRPr="00E358E4" w14:paraId="1A8A82A6" w14:textId="77777777" w:rsidTr="00AF30CD">
        <w:trPr>
          <w:trHeight w:val="554"/>
        </w:trPr>
        <w:tc>
          <w:tcPr>
            <w:tcW w:w="1985" w:type="dxa"/>
            <w:vMerge w:val="restart"/>
            <w:vAlign w:val="center"/>
          </w:tcPr>
          <w:p w14:paraId="15EBE9DD" w14:textId="77777777" w:rsidR="00AF30CD" w:rsidRDefault="00AF30CD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83E6949" w14:textId="77777777" w:rsidR="00AF30CD" w:rsidRDefault="00AF30CD" w:rsidP="00AF30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87FB1AD" w14:textId="1F468415" w:rsidR="0082185C" w:rsidRPr="00B14B24" w:rsidRDefault="00E22961" w:rsidP="00AF30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="0082185C" w:rsidRPr="00B14B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ransmission </w:t>
            </w:r>
            <w:r w:rsidR="005022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season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surveys</w:t>
            </w:r>
          </w:p>
        </w:tc>
        <w:tc>
          <w:tcPr>
            <w:tcW w:w="4536" w:type="dxa"/>
            <w:gridSpan w:val="4"/>
            <w:vAlign w:val="center"/>
          </w:tcPr>
          <w:p w14:paraId="55D02658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D5BD869" w14:textId="77777777" w:rsidR="0082185C" w:rsidRPr="000702A8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02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Semi-urban village </w:t>
            </w:r>
          </w:p>
          <w:p w14:paraId="3789F0D6" w14:textId="77777777" w:rsidR="0082185C" w:rsidRPr="000702A8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3" w:type="dxa"/>
            <w:gridSpan w:val="4"/>
            <w:vAlign w:val="center"/>
          </w:tcPr>
          <w:p w14:paraId="41E92087" w14:textId="77777777" w:rsidR="0082185C" w:rsidRPr="000702A8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02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Rural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0702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illages </w:t>
            </w:r>
          </w:p>
          <w:p w14:paraId="2791AC44" w14:textId="77777777" w:rsidR="0082185C" w:rsidRPr="000702A8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2185C" w:rsidRPr="00E358E4" w14:paraId="06445688" w14:textId="77777777" w:rsidTr="00AF30CD">
        <w:trPr>
          <w:trHeight w:val="563"/>
        </w:trPr>
        <w:tc>
          <w:tcPr>
            <w:tcW w:w="1985" w:type="dxa"/>
            <w:vMerge/>
            <w:vAlign w:val="center"/>
          </w:tcPr>
          <w:p w14:paraId="4EC2DAE4" w14:textId="77777777" w:rsidR="0082185C" w:rsidRPr="00E358E4" w:rsidRDefault="0082185C" w:rsidP="0082185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24544CB3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02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group (years)</w:t>
            </w:r>
          </w:p>
        </w:tc>
        <w:tc>
          <w:tcPr>
            <w:tcW w:w="1134" w:type="dxa"/>
            <w:vMerge w:val="restart"/>
          </w:tcPr>
          <w:p w14:paraId="510F29C5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306203A" w14:textId="77777777" w:rsidR="009E23E5" w:rsidRDefault="009E23E5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B7F6492" w14:textId="77777777" w:rsidR="009E23E5" w:rsidRDefault="009E23E5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DC253FD" w14:textId="5EE1711C" w:rsidR="0082185C" w:rsidRDefault="009E23E5" w:rsidP="009E23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="008218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402" w:type="dxa"/>
            <w:gridSpan w:val="3"/>
            <w:vAlign w:val="center"/>
          </w:tcPr>
          <w:p w14:paraId="331D008E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AAB13C9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02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group (years)</w:t>
            </w:r>
          </w:p>
          <w:p w14:paraId="1022FBCF" w14:textId="77777777" w:rsidR="0082185C" w:rsidRPr="000702A8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</w:tcPr>
          <w:p w14:paraId="2922FC5B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9359A14" w14:textId="77777777" w:rsidR="009E23E5" w:rsidRDefault="009E23E5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107CF61" w14:textId="77777777" w:rsidR="009E23E5" w:rsidRDefault="009E23E5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E3805D3" w14:textId="4CB258DC" w:rsidR="0082185C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82185C" w:rsidRPr="00E358E4" w14:paraId="751FDDCF" w14:textId="77777777" w:rsidTr="00AF30CD">
        <w:trPr>
          <w:trHeight w:val="445"/>
        </w:trPr>
        <w:tc>
          <w:tcPr>
            <w:tcW w:w="1985" w:type="dxa"/>
            <w:vMerge/>
            <w:vAlign w:val="center"/>
          </w:tcPr>
          <w:p w14:paraId="06B861F2" w14:textId="77777777" w:rsidR="0082185C" w:rsidRPr="00E358E4" w:rsidRDefault="0082185C" w:rsidP="0082185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A923FC7" w14:textId="77777777" w:rsidR="0082185C" w:rsidRPr="00B14B24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5</w:t>
            </w:r>
          </w:p>
        </w:tc>
        <w:tc>
          <w:tcPr>
            <w:tcW w:w="1134" w:type="dxa"/>
            <w:vAlign w:val="center"/>
          </w:tcPr>
          <w:p w14:paraId="07A59E59" w14:textId="77777777" w:rsidR="0082185C" w:rsidRPr="00B14B24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5-15</w:t>
            </w:r>
          </w:p>
        </w:tc>
        <w:tc>
          <w:tcPr>
            <w:tcW w:w="1134" w:type="dxa"/>
            <w:vAlign w:val="center"/>
          </w:tcPr>
          <w:p w14:paraId="77B862C4" w14:textId="77777777" w:rsidR="0082185C" w:rsidRPr="00B14B24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&gt;15</w:t>
            </w:r>
          </w:p>
        </w:tc>
        <w:tc>
          <w:tcPr>
            <w:tcW w:w="1134" w:type="dxa"/>
            <w:vMerge/>
          </w:tcPr>
          <w:p w14:paraId="77B2005F" w14:textId="77777777" w:rsidR="0082185C" w:rsidRPr="00B14B24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2C5306E" w14:textId="77777777" w:rsidR="0082185C" w:rsidRPr="00B14B24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5</w:t>
            </w:r>
          </w:p>
        </w:tc>
        <w:tc>
          <w:tcPr>
            <w:tcW w:w="1134" w:type="dxa"/>
            <w:vAlign w:val="center"/>
          </w:tcPr>
          <w:p w14:paraId="61DF9F6F" w14:textId="77777777" w:rsidR="0082185C" w:rsidRPr="00B14B24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4B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5-15</w:t>
            </w:r>
          </w:p>
        </w:tc>
        <w:tc>
          <w:tcPr>
            <w:tcW w:w="1134" w:type="dxa"/>
            <w:vAlign w:val="center"/>
          </w:tcPr>
          <w:p w14:paraId="20DD5116" w14:textId="3E5B9C56" w:rsidR="0082185C" w:rsidRPr="00B14B24" w:rsidRDefault="008C6C4F" w:rsidP="008C6C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="0082185C" w:rsidRPr="00B14B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&gt;15</w:t>
            </w:r>
          </w:p>
        </w:tc>
        <w:tc>
          <w:tcPr>
            <w:tcW w:w="1271" w:type="dxa"/>
            <w:vMerge/>
          </w:tcPr>
          <w:p w14:paraId="657C85A4" w14:textId="77777777" w:rsidR="0082185C" w:rsidRPr="00B14B24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2185C" w:rsidRPr="00E358E4" w14:paraId="51FCCB4F" w14:textId="77777777" w:rsidTr="001E26DD">
        <w:trPr>
          <w:trHeight w:hRule="exact" w:val="510"/>
        </w:trPr>
        <w:tc>
          <w:tcPr>
            <w:tcW w:w="1985" w:type="dxa"/>
            <w:vAlign w:val="bottom"/>
          </w:tcPr>
          <w:p w14:paraId="628D4A5B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Start 2012</w:t>
            </w:r>
          </w:p>
        </w:tc>
        <w:tc>
          <w:tcPr>
            <w:tcW w:w="1134" w:type="dxa"/>
            <w:vAlign w:val="bottom"/>
          </w:tcPr>
          <w:p w14:paraId="616A5E26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134" w:type="dxa"/>
            <w:vAlign w:val="bottom"/>
          </w:tcPr>
          <w:p w14:paraId="48AAB085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1134" w:type="dxa"/>
            <w:vAlign w:val="bottom"/>
          </w:tcPr>
          <w:p w14:paraId="5742BA8D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1134" w:type="dxa"/>
          </w:tcPr>
          <w:p w14:paraId="35FBA411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D1E8C9" w14:textId="77777777" w:rsidR="0082185C" w:rsidRPr="00436173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1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1142</w:t>
            </w:r>
          </w:p>
        </w:tc>
        <w:tc>
          <w:tcPr>
            <w:tcW w:w="1134" w:type="dxa"/>
            <w:vAlign w:val="bottom"/>
          </w:tcPr>
          <w:p w14:paraId="3CDC1ADF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vAlign w:val="bottom"/>
          </w:tcPr>
          <w:p w14:paraId="62FFAB29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bottom"/>
          </w:tcPr>
          <w:p w14:paraId="05562F0C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578918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  <w:p w14:paraId="77333E39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03E70F1D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3B8F7F" w14:textId="77777777" w:rsidR="0082185C" w:rsidRPr="00436173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1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247</w:t>
            </w:r>
          </w:p>
        </w:tc>
      </w:tr>
      <w:tr w:rsidR="0082185C" w:rsidRPr="00E358E4" w14:paraId="3BD6B22D" w14:textId="77777777" w:rsidTr="001E26DD">
        <w:trPr>
          <w:trHeight w:hRule="exact" w:val="510"/>
        </w:trPr>
        <w:tc>
          <w:tcPr>
            <w:tcW w:w="1985" w:type="dxa"/>
            <w:vAlign w:val="bottom"/>
          </w:tcPr>
          <w:p w14:paraId="6A107D2C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End 2012</w:t>
            </w:r>
          </w:p>
        </w:tc>
        <w:tc>
          <w:tcPr>
            <w:tcW w:w="1134" w:type="dxa"/>
            <w:vAlign w:val="bottom"/>
          </w:tcPr>
          <w:p w14:paraId="159EFB45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134" w:type="dxa"/>
            <w:vAlign w:val="bottom"/>
          </w:tcPr>
          <w:p w14:paraId="0F1A4A54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</w:t>
            </w:r>
          </w:p>
        </w:tc>
        <w:tc>
          <w:tcPr>
            <w:tcW w:w="1134" w:type="dxa"/>
            <w:vAlign w:val="bottom"/>
          </w:tcPr>
          <w:p w14:paraId="7EA23E32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134" w:type="dxa"/>
          </w:tcPr>
          <w:p w14:paraId="31390185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FC20CF" w14:textId="77777777" w:rsidR="0082185C" w:rsidRPr="00436173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1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1006</w:t>
            </w:r>
          </w:p>
        </w:tc>
        <w:tc>
          <w:tcPr>
            <w:tcW w:w="1134" w:type="dxa"/>
            <w:vAlign w:val="bottom"/>
          </w:tcPr>
          <w:p w14:paraId="4D8388B4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bottom"/>
          </w:tcPr>
          <w:p w14:paraId="4A20439F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134" w:type="dxa"/>
            <w:vAlign w:val="bottom"/>
          </w:tcPr>
          <w:p w14:paraId="52CF099F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B0F0F3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  <w:p w14:paraId="7E189275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0FB7A032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89643A" w14:textId="77777777" w:rsidR="0082185C" w:rsidRPr="00A04244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238</w:t>
            </w:r>
          </w:p>
        </w:tc>
      </w:tr>
      <w:tr w:rsidR="0082185C" w:rsidRPr="00E358E4" w14:paraId="7E6BD8BE" w14:textId="77777777" w:rsidTr="001E26DD">
        <w:trPr>
          <w:trHeight w:hRule="exact" w:val="510"/>
        </w:trPr>
        <w:tc>
          <w:tcPr>
            <w:tcW w:w="1985" w:type="dxa"/>
            <w:vAlign w:val="bottom"/>
          </w:tcPr>
          <w:p w14:paraId="367E4F86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Start 2013</w:t>
            </w:r>
          </w:p>
        </w:tc>
        <w:tc>
          <w:tcPr>
            <w:tcW w:w="1134" w:type="dxa"/>
            <w:vAlign w:val="bottom"/>
          </w:tcPr>
          <w:p w14:paraId="26BDA617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134" w:type="dxa"/>
            <w:vAlign w:val="bottom"/>
          </w:tcPr>
          <w:p w14:paraId="54999519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1134" w:type="dxa"/>
            <w:vAlign w:val="bottom"/>
          </w:tcPr>
          <w:p w14:paraId="22F9CAA2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1134" w:type="dxa"/>
          </w:tcPr>
          <w:p w14:paraId="63DF6791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500CB" w14:textId="77777777" w:rsidR="0082185C" w:rsidRPr="00436173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1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1007</w:t>
            </w:r>
          </w:p>
        </w:tc>
        <w:tc>
          <w:tcPr>
            <w:tcW w:w="1134" w:type="dxa"/>
            <w:vAlign w:val="bottom"/>
          </w:tcPr>
          <w:p w14:paraId="4B4C1A6D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vAlign w:val="bottom"/>
          </w:tcPr>
          <w:p w14:paraId="419EA7A8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134" w:type="dxa"/>
            <w:vAlign w:val="bottom"/>
          </w:tcPr>
          <w:p w14:paraId="7E92AC9F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F552BC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14:paraId="6D73E39D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11EFFEC4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0D5B14" w14:textId="77777777" w:rsidR="0082185C" w:rsidRPr="00A04244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222</w:t>
            </w:r>
          </w:p>
        </w:tc>
      </w:tr>
      <w:tr w:rsidR="0082185C" w:rsidRPr="00E358E4" w14:paraId="165FF5E2" w14:textId="77777777" w:rsidTr="001E26DD">
        <w:trPr>
          <w:trHeight w:hRule="exact" w:val="510"/>
        </w:trPr>
        <w:tc>
          <w:tcPr>
            <w:tcW w:w="1985" w:type="dxa"/>
            <w:vAlign w:val="bottom"/>
          </w:tcPr>
          <w:p w14:paraId="0A66DFFF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End 2013</w:t>
            </w:r>
          </w:p>
        </w:tc>
        <w:tc>
          <w:tcPr>
            <w:tcW w:w="1134" w:type="dxa"/>
            <w:vAlign w:val="bottom"/>
          </w:tcPr>
          <w:p w14:paraId="27ABED90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34" w:type="dxa"/>
            <w:vAlign w:val="bottom"/>
          </w:tcPr>
          <w:p w14:paraId="09C5826F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1134" w:type="dxa"/>
            <w:vAlign w:val="bottom"/>
          </w:tcPr>
          <w:p w14:paraId="79299CFC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134" w:type="dxa"/>
          </w:tcPr>
          <w:p w14:paraId="4C786662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FC9ABD" w14:textId="77777777" w:rsidR="0082185C" w:rsidRPr="00436173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1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912</w:t>
            </w:r>
          </w:p>
        </w:tc>
        <w:tc>
          <w:tcPr>
            <w:tcW w:w="1134" w:type="dxa"/>
            <w:vAlign w:val="bottom"/>
          </w:tcPr>
          <w:p w14:paraId="12C91609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bottom"/>
          </w:tcPr>
          <w:p w14:paraId="475F14C9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134" w:type="dxa"/>
            <w:vAlign w:val="bottom"/>
          </w:tcPr>
          <w:p w14:paraId="25AD41BB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BF6D31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14:paraId="04CCA481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39CFA914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964848" w14:textId="77777777" w:rsidR="0082185C" w:rsidRPr="00A04244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214</w:t>
            </w:r>
          </w:p>
        </w:tc>
      </w:tr>
      <w:tr w:rsidR="0082185C" w:rsidRPr="00E358E4" w14:paraId="5C736546" w14:textId="77777777" w:rsidTr="001E26DD">
        <w:trPr>
          <w:trHeight w:hRule="exact" w:val="510"/>
        </w:trPr>
        <w:tc>
          <w:tcPr>
            <w:tcW w:w="1985" w:type="dxa"/>
            <w:vAlign w:val="bottom"/>
          </w:tcPr>
          <w:p w14:paraId="7A689F29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Start 2014</w:t>
            </w:r>
          </w:p>
        </w:tc>
        <w:tc>
          <w:tcPr>
            <w:tcW w:w="1134" w:type="dxa"/>
            <w:vAlign w:val="bottom"/>
          </w:tcPr>
          <w:p w14:paraId="1AAEF3B7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34" w:type="dxa"/>
            <w:vAlign w:val="bottom"/>
          </w:tcPr>
          <w:p w14:paraId="44C864DC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461</w:t>
            </w:r>
          </w:p>
        </w:tc>
        <w:tc>
          <w:tcPr>
            <w:tcW w:w="1134" w:type="dxa"/>
            <w:vAlign w:val="bottom"/>
          </w:tcPr>
          <w:p w14:paraId="56D21A4C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417</w:t>
            </w:r>
          </w:p>
        </w:tc>
        <w:tc>
          <w:tcPr>
            <w:tcW w:w="1134" w:type="dxa"/>
          </w:tcPr>
          <w:p w14:paraId="5547AF4C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1CE0B5" w14:textId="77777777" w:rsidR="0082185C" w:rsidRPr="00436173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1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956</w:t>
            </w:r>
          </w:p>
        </w:tc>
        <w:tc>
          <w:tcPr>
            <w:tcW w:w="1134" w:type="dxa"/>
            <w:vAlign w:val="bottom"/>
          </w:tcPr>
          <w:p w14:paraId="00E56164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vAlign w:val="bottom"/>
          </w:tcPr>
          <w:p w14:paraId="7AD5E070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bottom"/>
          </w:tcPr>
          <w:p w14:paraId="7A1021D8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EF5C45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  <w:p w14:paraId="14B3A633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4AFBB1EB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E55179" w14:textId="77777777" w:rsidR="0082185C" w:rsidRPr="00A04244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221</w:t>
            </w:r>
          </w:p>
        </w:tc>
      </w:tr>
      <w:tr w:rsidR="0082185C" w:rsidRPr="00E358E4" w14:paraId="76E87A98" w14:textId="77777777" w:rsidTr="001E26DD">
        <w:trPr>
          <w:trHeight w:hRule="exact" w:val="510"/>
        </w:trPr>
        <w:tc>
          <w:tcPr>
            <w:tcW w:w="1985" w:type="dxa"/>
            <w:vAlign w:val="bottom"/>
          </w:tcPr>
          <w:p w14:paraId="520111DC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End 2014</w:t>
            </w:r>
          </w:p>
        </w:tc>
        <w:tc>
          <w:tcPr>
            <w:tcW w:w="1134" w:type="dxa"/>
            <w:vAlign w:val="bottom"/>
          </w:tcPr>
          <w:p w14:paraId="0E170030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bottom"/>
          </w:tcPr>
          <w:p w14:paraId="236EEE0E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1134" w:type="dxa"/>
            <w:vAlign w:val="bottom"/>
          </w:tcPr>
          <w:p w14:paraId="71AF66E6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</w:t>
            </w:r>
          </w:p>
        </w:tc>
        <w:tc>
          <w:tcPr>
            <w:tcW w:w="1134" w:type="dxa"/>
          </w:tcPr>
          <w:p w14:paraId="710B8142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6ABCFB" w14:textId="77777777" w:rsidR="0082185C" w:rsidRPr="00436173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1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910</w:t>
            </w:r>
          </w:p>
        </w:tc>
        <w:tc>
          <w:tcPr>
            <w:tcW w:w="1134" w:type="dxa"/>
            <w:vAlign w:val="bottom"/>
          </w:tcPr>
          <w:p w14:paraId="56E0DAB3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bottom"/>
          </w:tcPr>
          <w:p w14:paraId="0B32E5FD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134" w:type="dxa"/>
            <w:vAlign w:val="bottom"/>
          </w:tcPr>
          <w:p w14:paraId="3AADD009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12BACB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  <w:p w14:paraId="1E94C934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4CF77FFE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F624A4" w14:textId="77777777" w:rsidR="0082185C" w:rsidRPr="00A04244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211</w:t>
            </w:r>
          </w:p>
        </w:tc>
      </w:tr>
      <w:tr w:rsidR="0082185C" w:rsidRPr="00E358E4" w14:paraId="390A9B25" w14:textId="77777777" w:rsidTr="001E26DD">
        <w:trPr>
          <w:trHeight w:hRule="exact" w:val="510"/>
        </w:trPr>
        <w:tc>
          <w:tcPr>
            <w:tcW w:w="1985" w:type="dxa"/>
            <w:vAlign w:val="bottom"/>
          </w:tcPr>
          <w:p w14:paraId="4FB42350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Start 2015</w:t>
            </w:r>
          </w:p>
        </w:tc>
        <w:tc>
          <w:tcPr>
            <w:tcW w:w="1134" w:type="dxa"/>
            <w:vAlign w:val="bottom"/>
          </w:tcPr>
          <w:p w14:paraId="4CBB84E9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bottom"/>
          </w:tcPr>
          <w:p w14:paraId="50E6B81C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476</w:t>
            </w:r>
          </w:p>
        </w:tc>
        <w:tc>
          <w:tcPr>
            <w:tcW w:w="1134" w:type="dxa"/>
            <w:vAlign w:val="bottom"/>
          </w:tcPr>
          <w:p w14:paraId="3E31DF5E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1134" w:type="dxa"/>
          </w:tcPr>
          <w:p w14:paraId="1A52E0C8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862501" w14:textId="77777777" w:rsidR="0082185C" w:rsidRPr="00436173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1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883</w:t>
            </w:r>
          </w:p>
        </w:tc>
        <w:tc>
          <w:tcPr>
            <w:tcW w:w="1134" w:type="dxa"/>
            <w:vAlign w:val="bottom"/>
          </w:tcPr>
          <w:p w14:paraId="4D469B16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bottom"/>
          </w:tcPr>
          <w:p w14:paraId="28B8816C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bottom"/>
          </w:tcPr>
          <w:p w14:paraId="4949CB53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0A06BF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  <w:p w14:paraId="2EB18DD4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6C9AB995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CE727B" w14:textId="77777777" w:rsidR="0082185C" w:rsidRPr="00A04244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206</w:t>
            </w:r>
          </w:p>
        </w:tc>
      </w:tr>
      <w:tr w:rsidR="0082185C" w:rsidRPr="00E358E4" w14:paraId="77CD2FD0" w14:textId="77777777" w:rsidTr="001E26DD">
        <w:trPr>
          <w:trHeight w:hRule="exact" w:val="510"/>
        </w:trPr>
        <w:tc>
          <w:tcPr>
            <w:tcW w:w="1985" w:type="dxa"/>
            <w:vAlign w:val="bottom"/>
          </w:tcPr>
          <w:p w14:paraId="66EEB8B3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End 2015</w:t>
            </w:r>
          </w:p>
        </w:tc>
        <w:tc>
          <w:tcPr>
            <w:tcW w:w="1134" w:type="dxa"/>
            <w:vAlign w:val="bottom"/>
          </w:tcPr>
          <w:p w14:paraId="6F309832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14:paraId="364BA8F5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1134" w:type="dxa"/>
            <w:vAlign w:val="bottom"/>
          </w:tcPr>
          <w:p w14:paraId="0F9D7CF9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1134" w:type="dxa"/>
          </w:tcPr>
          <w:p w14:paraId="27D01840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3F2723" w14:textId="77777777" w:rsidR="0082185C" w:rsidRPr="00436173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1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890</w:t>
            </w:r>
          </w:p>
        </w:tc>
        <w:tc>
          <w:tcPr>
            <w:tcW w:w="1134" w:type="dxa"/>
            <w:vAlign w:val="bottom"/>
          </w:tcPr>
          <w:p w14:paraId="12CD6C65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bottom"/>
          </w:tcPr>
          <w:p w14:paraId="6DC409C6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34" w:type="dxa"/>
            <w:vAlign w:val="bottom"/>
          </w:tcPr>
          <w:p w14:paraId="14B7DBC8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73C07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  <w:p w14:paraId="3546D779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79C50B67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537571" w14:textId="77777777" w:rsidR="0082185C" w:rsidRPr="00A04244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195</w:t>
            </w:r>
          </w:p>
        </w:tc>
      </w:tr>
      <w:tr w:rsidR="0082185C" w:rsidRPr="00E358E4" w14:paraId="6AD21300" w14:textId="77777777" w:rsidTr="001E26DD">
        <w:trPr>
          <w:trHeight w:hRule="exact" w:val="510"/>
        </w:trPr>
        <w:tc>
          <w:tcPr>
            <w:tcW w:w="1985" w:type="dxa"/>
            <w:vAlign w:val="center"/>
          </w:tcPr>
          <w:p w14:paraId="15B02E82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Start 2016</w:t>
            </w:r>
          </w:p>
        </w:tc>
        <w:tc>
          <w:tcPr>
            <w:tcW w:w="1134" w:type="dxa"/>
            <w:vAlign w:val="center"/>
          </w:tcPr>
          <w:p w14:paraId="26EF59CA" w14:textId="77777777" w:rsidR="00EE7C6B" w:rsidRDefault="00EE7C6B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F4F317" w14:textId="288239C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No survey</w:t>
            </w:r>
          </w:p>
        </w:tc>
        <w:tc>
          <w:tcPr>
            <w:tcW w:w="1134" w:type="dxa"/>
            <w:vAlign w:val="center"/>
          </w:tcPr>
          <w:p w14:paraId="59E45AF4" w14:textId="77777777" w:rsidR="00EE7C6B" w:rsidRDefault="00EE7C6B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1E863C" w14:textId="3E1C2C82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No Survey</w:t>
            </w:r>
          </w:p>
        </w:tc>
        <w:tc>
          <w:tcPr>
            <w:tcW w:w="1134" w:type="dxa"/>
            <w:vAlign w:val="center"/>
          </w:tcPr>
          <w:p w14:paraId="7BCE8DA0" w14:textId="77777777" w:rsidR="00EE7C6B" w:rsidRDefault="00EE7C6B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106D35" w14:textId="4D13631F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No Survey</w:t>
            </w:r>
          </w:p>
        </w:tc>
        <w:tc>
          <w:tcPr>
            <w:tcW w:w="1134" w:type="dxa"/>
            <w:vAlign w:val="center"/>
          </w:tcPr>
          <w:p w14:paraId="413A7A0C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C2FB3D8" w14:textId="77777777" w:rsidR="00EE7C6B" w:rsidRDefault="00EE7C6B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68F87F" w14:textId="1B99F3EE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No Survey</w:t>
            </w:r>
          </w:p>
        </w:tc>
        <w:tc>
          <w:tcPr>
            <w:tcW w:w="1134" w:type="dxa"/>
            <w:vAlign w:val="center"/>
          </w:tcPr>
          <w:p w14:paraId="345AD494" w14:textId="77777777" w:rsidR="00EE7C6B" w:rsidRDefault="00EE7C6B" w:rsidP="008218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120DB0" w14:textId="41494EA5" w:rsidR="0082185C" w:rsidRPr="00E358E4" w:rsidRDefault="0082185C" w:rsidP="00821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No Survey</w:t>
            </w:r>
          </w:p>
        </w:tc>
        <w:tc>
          <w:tcPr>
            <w:tcW w:w="1134" w:type="dxa"/>
            <w:vAlign w:val="bottom"/>
          </w:tcPr>
          <w:p w14:paraId="4461ED26" w14:textId="553DDCB7" w:rsidR="0082185C" w:rsidRDefault="0082185C" w:rsidP="00821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7C6B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No Survey</w:t>
            </w:r>
          </w:p>
          <w:p w14:paraId="7BD3A697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AADC41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D06496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Align w:val="bottom"/>
          </w:tcPr>
          <w:p w14:paraId="5FAF8018" w14:textId="77777777" w:rsidR="0082185C" w:rsidRDefault="0082185C" w:rsidP="008218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85C" w:rsidRPr="00E358E4" w14:paraId="7D476DD1" w14:textId="77777777" w:rsidTr="001E26DD">
        <w:trPr>
          <w:trHeight w:hRule="exact" w:val="510"/>
        </w:trPr>
        <w:tc>
          <w:tcPr>
            <w:tcW w:w="1985" w:type="dxa"/>
            <w:vAlign w:val="bottom"/>
          </w:tcPr>
          <w:p w14:paraId="182FD1A0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8E4">
              <w:rPr>
                <w:rFonts w:ascii="Times New Roman" w:hAnsi="Times New Roman" w:cs="Times New Roman"/>
                <w:sz w:val="20"/>
                <w:szCs w:val="20"/>
              </w:rPr>
              <w:t>End 2016</w:t>
            </w:r>
          </w:p>
        </w:tc>
        <w:tc>
          <w:tcPr>
            <w:tcW w:w="1134" w:type="dxa"/>
            <w:vAlign w:val="bottom"/>
          </w:tcPr>
          <w:p w14:paraId="7D89ACE1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134" w:type="dxa"/>
            <w:vAlign w:val="bottom"/>
          </w:tcPr>
          <w:p w14:paraId="25BA3810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1134" w:type="dxa"/>
            <w:vAlign w:val="bottom"/>
          </w:tcPr>
          <w:p w14:paraId="74058F42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134" w:type="dxa"/>
          </w:tcPr>
          <w:p w14:paraId="1455C1D4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F99664" w14:textId="77777777" w:rsidR="0082185C" w:rsidRPr="00436173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1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912</w:t>
            </w:r>
          </w:p>
        </w:tc>
        <w:tc>
          <w:tcPr>
            <w:tcW w:w="1134" w:type="dxa"/>
            <w:vAlign w:val="bottom"/>
          </w:tcPr>
          <w:p w14:paraId="5A0B52E4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bottom"/>
          </w:tcPr>
          <w:p w14:paraId="7F77E97D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134" w:type="dxa"/>
            <w:vAlign w:val="bottom"/>
          </w:tcPr>
          <w:p w14:paraId="3645597F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8724FF" w14:textId="77777777" w:rsidR="0082185C" w:rsidRPr="00E358E4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1" w:type="dxa"/>
          </w:tcPr>
          <w:p w14:paraId="64A30587" w14:textId="77777777" w:rsidR="0082185C" w:rsidRDefault="0082185C" w:rsidP="00821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180367" w14:textId="77777777" w:rsidR="0082185C" w:rsidRPr="00A04244" w:rsidRDefault="0082185C" w:rsidP="008218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226</w:t>
            </w:r>
          </w:p>
        </w:tc>
      </w:tr>
    </w:tbl>
    <w:p w14:paraId="0DC046D5" w14:textId="607A5F80" w:rsidR="0094554B" w:rsidRDefault="00C65EA4" w:rsidP="0094554B">
      <w:pPr>
        <w:ind w:left="24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1EC387" w14:textId="77777777" w:rsidR="0094554B" w:rsidRDefault="0094554B" w:rsidP="007412DE">
      <w:pPr>
        <w:rPr>
          <w:rFonts w:ascii="Times New Roman" w:hAnsi="Times New Roman" w:cs="Times New Roman"/>
          <w:sz w:val="20"/>
          <w:szCs w:val="20"/>
        </w:rPr>
      </w:pPr>
    </w:p>
    <w:p w14:paraId="3583C6ED" w14:textId="41441A15" w:rsidR="0094554B" w:rsidRDefault="0094554B" w:rsidP="007412DE">
      <w:pPr>
        <w:rPr>
          <w:rFonts w:ascii="Times New Roman" w:hAnsi="Times New Roman" w:cs="Times New Roman"/>
          <w:sz w:val="20"/>
          <w:szCs w:val="20"/>
        </w:rPr>
      </w:pPr>
    </w:p>
    <w:p w14:paraId="6CA96447" w14:textId="2CF2667D" w:rsidR="0094554B" w:rsidRDefault="0094554B" w:rsidP="007412DE">
      <w:pPr>
        <w:rPr>
          <w:rFonts w:ascii="Times New Roman" w:hAnsi="Times New Roman" w:cs="Times New Roman"/>
          <w:sz w:val="20"/>
          <w:szCs w:val="20"/>
        </w:rPr>
      </w:pPr>
    </w:p>
    <w:p w14:paraId="6A529C5B" w14:textId="77777777" w:rsidR="0094554B" w:rsidRPr="00E358E4" w:rsidRDefault="0094554B" w:rsidP="007412DE">
      <w:pPr>
        <w:rPr>
          <w:rFonts w:ascii="Times New Roman" w:hAnsi="Times New Roman" w:cs="Times New Roman"/>
          <w:sz w:val="20"/>
          <w:szCs w:val="20"/>
        </w:rPr>
      </w:pPr>
    </w:p>
    <w:p w14:paraId="398373C9" w14:textId="77777777" w:rsidR="007412DE" w:rsidRDefault="007412DE" w:rsidP="007412DE">
      <w:pPr>
        <w:rPr>
          <w:rFonts w:ascii="Times New Roman" w:hAnsi="Times New Roman" w:cs="Times New Roman"/>
          <w:sz w:val="20"/>
          <w:szCs w:val="20"/>
        </w:rPr>
      </w:pPr>
    </w:p>
    <w:p w14:paraId="02FDB167" w14:textId="77777777" w:rsidR="007412DE" w:rsidRPr="005E4A26" w:rsidRDefault="007412DE" w:rsidP="007412DE">
      <w:pPr>
        <w:rPr>
          <w:rFonts w:ascii="Times New Roman" w:hAnsi="Times New Roman" w:cs="Times New Roman"/>
          <w:sz w:val="20"/>
          <w:szCs w:val="20"/>
        </w:rPr>
      </w:pPr>
    </w:p>
    <w:p w14:paraId="598B658D" w14:textId="77777777" w:rsidR="007412DE" w:rsidRPr="005E4A26" w:rsidRDefault="007412DE" w:rsidP="007412DE">
      <w:pPr>
        <w:rPr>
          <w:rFonts w:ascii="Times New Roman" w:hAnsi="Times New Roman" w:cs="Times New Roman"/>
          <w:sz w:val="20"/>
          <w:szCs w:val="20"/>
        </w:rPr>
      </w:pPr>
    </w:p>
    <w:p w14:paraId="53C3C7B6" w14:textId="77777777" w:rsidR="007412DE" w:rsidRDefault="007412DE" w:rsidP="007412DE"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                  </w:t>
      </w:r>
    </w:p>
    <w:p w14:paraId="18D17AC5" w14:textId="77777777" w:rsidR="007412DE" w:rsidRPr="007B2AB4" w:rsidRDefault="007412DE" w:rsidP="007412DE">
      <w:bookmarkStart w:id="4" w:name="_Hlk99959355"/>
      <w:bookmarkEnd w:id="4"/>
    </w:p>
    <w:bookmarkEnd w:id="3"/>
    <w:p w14:paraId="1DA21074" w14:textId="458A7A4A" w:rsidR="005D66C0" w:rsidRDefault="00361B60"/>
    <w:p w14:paraId="6C823CF3" w14:textId="0A3BC6AF" w:rsidR="001E26DD" w:rsidRDefault="001E26DD"/>
    <w:p w14:paraId="3241E7CA" w14:textId="04EFBA23" w:rsidR="001E26DD" w:rsidRDefault="001E26DD"/>
    <w:p w14:paraId="7BC496C5" w14:textId="3755DA93" w:rsidR="001E26DD" w:rsidRDefault="001E26DD"/>
    <w:p w14:paraId="652056A1" w14:textId="70591388" w:rsidR="001E26DD" w:rsidRDefault="001E26DD"/>
    <w:p w14:paraId="7DEA7557" w14:textId="7B739041" w:rsidR="00F549A2" w:rsidRDefault="00EA07EA" w:rsidP="00F60551">
      <w:pPr>
        <w:spacing w:line="240" w:lineRule="auto"/>
        <w:ind w:left="1418" w:right="13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F549A2" w:rsidRPr="00D23EA1">
        <w:rPr>
          <w:rFonts w:ascii="Times New Roman" w:hAnsi="Times New Roman" w:cs="Times New Roman"/>
        </w:rPr>
        <w:t xml:space="preserve">Note: </w:t>
      </w:r>
      <w:proofErr w:type="spellStart"/>
      <w:r w:rsidR="00F549A2">
        <w:rPr>
          <w:rFonts w:ascii="Times New Roman" w:hAnsi="Times New Roman" w:cs="Times New Roman"/>
        </w:rPr>
        <w:t>i</w:t>
      </w:r>
      <w:proofErr w:type="spellEnd"/>
      <w:r w:rsidR="00F549A2">
        <w:rPr>
          <w:rFonts w:ascii="Times New Roman" w:hAnsi="Times New Roman" w:cs="Times New Roman"/>
        </w:rPr>
        <w:t xml:space="preserve">) </w:t>
      </w:r>
      <w:r w:rsidR="00F549A2" w:rsidRPr="00D23EA1">
        <w:rPr>
          <w:rFonts w:ascii="Times New Roman" w:hAnsi="Times New Roman" w:cs="Times New Roman"/>
        </w:rPr>
        <w:t xml:space="preserve">For </w:t>
      </w:r>
      <w:r w:rsidR="00693853">
        <w:rPr>
          <w:rFonts w:ascii="Times New Roman" w:hAnsi="Times New Roman" w:cs="Times New Roman"/>
        </w:rPr>
        <w:t xml:space="preserve">Start of season </w:t>
      </w:r>
      <w:r w:rsidR="00F549A2" w:rsidRPr="00D23EA1">
        <w:rPr>
          <w:rFonts w:ascii="Times New Roman" w:hAnsi="Times New Roman" w:cs="Times New Roman"/>
        </w:rPr>
        <w:t>2016</w:t>
      </w:r>
      <w:r w:rsidR="00F549A2">
        <w:rPr>
          <w:rFonts w:ascii="Times New Roman" w:hAnsi="Times New Roman" w:cs="Times New Roman"/>
        </w:rPr>
        <w:t xml:space="preserve">, </w:t>
      </w:r>
      <w:r w:rsidR="00F549A2" w:rsidRPr="00D23EA1">
        <w:rPr>
          <w:rFonts w:ascii="Times New Roman" w:hAnsi="Times New Roman" w:cs="Times New Roman"/>
        </w:rPr>
        <w:t xml:space="preserve">data was </w:t>
      </w:r>
      <w:r w:rsidR="00F549A2">
        <w:rPr>
          <w:rFonts w:ascii="Times New Roman" w:hAnsi="Times New Roman" w:cs="Times New Roman"/>
        </w:rPr>
        <w:t xml:space="preserve">not </w:t>
      </w:r>
      <w:r w:rsidR="00F549A2" w:rsidRPr="00D23EA1">
        <w:rPr>
          <w:rFonts w:ascii="Times New Roman" w:hAnsi="Times New Roman" w:cs="Times New Roman"/>
        </w:rPr>
        <w:t xml:space="preserve">collected </w:t>
      </w:r>
      <w:r w:rsidR="001569B8">
        <w:rPr>
          <w:rFonts w:ascii="Times New Roman" w:hAnsi="Times New Roman" w:cs="Times New Roman"/>
        </w:rPr>
        <w:t>du</w:t>
      </w:r>
      <w:r w:rsidR="00476182">
        <w:rPr>
          <w:rFonts w:ascii="Times New Roman" w:hAnsi="Times New Roman" w:cs="Times New Roman"/>
        </w:rPr>
        <w:t>e to logistical challenges</w:t>
      </w:r>
      <w:r w:rsidR="00F549A2">
        <w:rPr>
          <w:rFonts w:ascii="Times New Roman" w:hAnsi="Times New Roman" w:cs="Times New Roman"/>
        </w:rPr>
        <w:t>. ii) The</w:t>
      </w:r>
      <w:r w:rsidR="00476182">
        <w:rPr>
          <w:rFonts w:ascii="Times New Roman" w:hAnsi="Times New Roman" w:cs="Times New Roman"/>
        </w:rPr>
        <w:t xml:space="preserve"> f</w:t>
      </w:r>
      <w:r w:rsidR="00F549A2">
        <w:rPr>
          <w:rFonts w:ascii="Times New Roman" w:hAnsi="Times New Roman" w:cs="Times New Roman"/>
        </w:rPr>
        <w:t xml:space="preserve">ew participants in the &lt; 5 years age group </w:t>
      </w:r>
      <w:r w:rsidR="00476182">
        <w:rPr>
          <w:rFonts w:ascii="Times New Roman" w:hAnsi="Times New Roman" w:cs="Times New Roman"/>
        </w:rPr>
        <w:t xml:space="preserve">by </w:t>
      </w:r>
      <w:r w:rsidR="00F549A2">
        <w:rPr>
          <w:rFonts w:ascii="Times New Roman" w:hAnsi="Times New Roman" w:cs="Times New Roman"/>
        </w:rPr>
        <w:t xml:space="preserve">end of season 2015 survey </w:t>
      </w:r>
      <w:r w:rsidR="002E2251">
        <w:rPr>
          <w:rFonts w:ascii="Times New Roman" w:hAnsi="Times New Roman" w:cs="Times New Roman"/>
        </w:rPr>
        <w:t xml:space="preserve">was </w:t>
      </w:r>
      <w:r w:rsidR="00F549A2">
        <w:rPr>
          <w:rFonts w:ascii="Times New Roman" w:hAnsi="Times New Roman" w:cs="Times New Roman"/>
        </w:rPr>
        <w:t xml:space="preserve">due to aging </w:t>
      </w:r>
      <w:r w:rsidR="002E2251">
        <w:rPr>
          <w:rFonts w:ascii="Times New Roman" w:hAnsi="Times New Roman" w:cs="Times New Roman"/>
        </w:rPr>
        <w:t>of participants in this age group over the years of follow up.</w:t>
      </w:r>
      <w:r w:rsidR="00BC77B0">
        <w:rPr>
          <w:rFonts w:ascii="Times New Roman" w:hAnsi="Times New Roman" w:cs="Times New Roman"/>
        </w:rPr>
        <w:t xml:space="preserve"> </w:t>
      </w:r>
      <w:r w:rsidR="002E2251">
        <w:rPr>
          <w:rFonts w:ascii="Times New Roman" w:hAnsi="Times New Roman" w:cs="Times New Roman"/>
        </w:rPr>
        <w:t>A</w:t>
      </w:r>
      <w:r w:rsidR="00F549A2">
        <w:rPr>
          <w:rFonts w:ascii="Times New Roman" w:hAnsi="Times New Roman" w:cs="Times New Roman"/>
        </w:rPr>
        <w:t xml:space="preserve">dditional participants </w:t>
      </w:r>
      <w:r w:rsidR="00B827DB">
        <w:rPr>
          <w:rFonts w:ascii="Times New Roman" w:hAnsi="Times New Roman" w:cs="Times New Roman"/>
        </w:rPr>
        <w:t>only for the</w:t>
      </w:r>
      <w:r w:rsidR="00F549A2">
        <w:rPr>
          <w:rFonts w:ascii="Times New Roman" w:hAnsi="Times New Roman" w:cs="Times New Roman"/>
        </w:rPr>
        <w:t xml:space="preserve"> &lt; 5 years </w:t>
      </w:r>
      <w:r w:rsidR="00B827DB">
        <w:rPr>
          <w:rFonts w:ascii="Times New Roman" w:hAnsi="Times New Roman" w:cs="Times New Roman"/>
        </w:rPr>
        <w:t xml:space="preserve">age group </w:t>
      </w:r>
      <w:r w:rsidR="002E2251">
        <w:rPr>
          <w:rFonts w:ascii="Times New Roman" w:hAnsi="Times New Roman" w:cs="Times New Roman"/>
        </w:rPr>
        <w:t xml:space="preserve">were enrolled </w:t>
      </w:r>
      <w:r w:rsidR="00F549A2">
        <w:rPr>
          <w:rFonts w:ascii="Times New Roman" w:hAnsi="Times New Roman" w:cs="Times New Roman"/>
        </w:rPr>
        <w:t xml:space="preserve">at end of </w:t>
      </w:r>
      <w:r w:rsidR="00662616">
        <w:rPr>
          <w:rFonts w:ascii="Times New Roman" w:hAnsi="Times New Roman" w:cs="Times New Roman"/>
        </w:rPr>
        <w:t xml:space="preserve">season survey </w:t>
      </w:r>
      <w:r w:rsidR="00F549A2">
        <w:rPr>
          <w:rFonts w:ascii="Times New Roman" w:hAnsi="Times New Roman" w:cs="Times New Roman"/>
        </w:rPr>
        <w:t xml:space="preserve">2016. </w:t>
      </w:r>
    </w:p>
    <w:p w14:paraId="244F391A" w14:textId="26A47BC0" w:rsidR="001E26DD" w:rsidRDefault="001E26DD"/>
    <w:sectPr w:rsidR="001E26DD" w:rsidSect="00723A9E">
      <w:pgSz w:w="16838" w:h="11906" w:orient="landscape" w:code="9"/>
      <w:pgMar w:top="1440" w:right="1440" w:bottom="127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g-1ff7e">
    <w:altName w:val="Cambria"/>
    <w:panose1 w:val="00000000000000000000"/>
    <w:charset w:val="00"/>
    <w:family w:val="roman"/>
    <w:notTrueType/>
    <w:pitch w:val="default"/>
  </w:font>
  <w:font w:name="pg-1ff83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2DE"/>
    <w:rsid w:val="000702A8"/>
    <w:rsid w:val="0012386A"/>
    <w:rsid w:val="001569B8"/>
    <w:rsid w:val="00166715"/>
    <w:rsid w:val="001D457F"/>
    <w:rsid w:val="001E26DD"/>
    <w:rsid w:val="002C4848"/>
    <w:rsid w:val="002E2251"/>
    <w:rsid w:val="00361B60"/>
    <w:rsid w:val="00417490"/>
    <w:rsid w:val="00436173"/>
    <w:rsid w:val="00476182"/>
    <w:rsid w:val="005022AD"/>
    <w:rsid w:val="00510998"/>
    <w:rsid w:val="00532161"/>
    <w:rsid w:val="005A2561"/>
    <w:rsid w:val="00643C7B"/>
    <w:rsid w:val="00662616"/>
    <w:rsid w:val="00693853"/>
    <w:rsid w:val="006B0804"/>
    <w:rsid w:val="006B7E62"/>
    <w:rsid w:val="00723A9E"/>
    <w:rsid w:val="007412DE"/>
    <w:rsid w:val="0082185C"/>
    <w:rsid w:val="00876954"/>
    <w:rsid w:val="00882469"/>
    <w:rsid w:val="00885668"/>
    <w:rsid w:val="008C6C4F"/>
    <w:rsid w:val="0094554B"/>
    <w:rsid w:val="009A692E"/>
    <w:rsid w:val="009E23E5"/>
    <w:rsid w:val="00A03190"/>
    <w:rsid w:val="00A04244"/>
    <w:rsid w:val="00AA32A9"/>
    <w:rsid w:val="00AE1F17"/>
    <w:rsid w:val="00AE7BB6"/>
    <w:rsid w:val="00AF1D6D"/>
    <w:rsid w:val="00AF30CD"/>
    <w:rsid w:val="00B14B24"/>
    <w:rsid w:val="00B827DB"/>
    <w:rsid w:val="00B92039"/>
    <w:rsid w:val="00BC77B0"/>
    <w:rsid w:val="00C65EA4"/>
    <w:rsid w:val="00CB5E29"/>
    <w:rsid w:val="00CF435E"/>
    <w:rsid w:val="00DC1F21"/>
    <w:rsid w:val="00E14930"/>
    <w:rsid w:val="00E214D9"/>
    <w:rsid w:val="00E22961"/>
    <w:rsid w:val="00E358E4"/>
    <w:rsid w:val="00E950AC"/>
    <w:rsid w:val="00EA07EA"/>
    <w:rsid w:val="00EE7C6B"/>
    <w:rsid w:val="00F2033C"/>
    <w:rsid w:val="00F549A2"/>
    <w:rsid w:val="00F6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646E"/>
  <w15:chartTrackingRefBased/>
  <w15:docId w15:val="{595CD554-9CD7-4C6C-9D1A-253B7EF0C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2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1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412DE"/>
  </w:style>
  <w:style w:type="character" w:customStyle="1" w:styleId="a">
    <w:name w:val="_"/>
    <w:basedOn w:val="DefaultParagraphFont"/>
    <w:rsid w:val="007412DE"/>
  </w:style>
  <w:style w:type="character" w:customStyle="1" w:styleId="pg-1ff2">
    <w:name w:val="pg-1ff2"/>
    <w:basedOn w:val="DefaultParagraphFont"/>
    <w:rsid w:val="00741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9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Ahmad, Abdullahi</dc:creator>
  <cp:keywords/>
  <dc:description/>
  <cp:lastModifiedBy>Asha Mol S.P.</cp:lastModifiedBy>
  <cp:revision>4</cp:revision>
  <cp:lastPrinted>2023-02-17T19:27:00Z</cp:lastPrinted>
  <dcterms:created xsi:type="dcterms:W3CDTF">2023-02-17T19:39:00Z</dcterms:created>
  <dcterms:modified xsi:type="dcterms:W3CDTF">2023-03-02T02:43:00Z</dcterms:modified>
</cp:coreProperties>
</file>