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C3D" w:rsidRDefault="00293C3D" w:rsidP="00293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Additional file 2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: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Table 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2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.</w:t>
      </w:r>
      <w:bookmarkStart w:id="0" w:name="_GoBack"/>
      <w:bookmarkEnd w:id="0"/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Detailed procedure</w:t>
      </w:r>
      <w:r w:rsidRPr="00713F44">
        <w:rPr>
          <w:rFonts w:ascii="Times New Roman" w:hAnsi="Times New Roman" w:cs="Times New Roman"/>
          <w:sz w:val="24"/>
          <w:szCs w:val="24"/>
        </w:rPr>
        <w:t xml:space="preserve"> used </w:t>
      </w:r>
      <w:r>
        <w:rPr>
          <w:rFonts w:ascii="Times New Roman" w:hAnsi="Times New Roman" w:cs="Times New Roman"/>
          <w:sz w:val="24"/>
          <w:szCs w:val="24"/>
        </w:rPr>
        <w:t>for deep</w:t>
      </w:r>
      <w:r w:rsidRPr="00713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713F44">
        <w:rPr>
          <w:rFonts w:ascii="Times New Roman" w:eastAsia="Calibri" w:hAnsi="Times New Roman" w:cs="Times New Roman"/>
          <w:sz w:val="24"/>
          <w:szCs w:val="24"/>
        </w:rPr>
        <w:t>mplicon</w:t>
      </w:r>
      <w:r w:rsidRPr="00713F44">
        <w:rPr>
          <w:rFonts w:ascii="Times New Roman" w:hAnsi="Times New Roman" w:cs="Times New Roman"/>
          <w:sz w:val="24"/>
          <w:szCs w:val="24"/>
        </w:rPr>
        <w:t xml:space="preserve"> sequencing of five </w:t>
      </w:r>
      <w:r>
        <w:rPr>
          <w:rFonts w:ascii="Times New Roman" w:hAnsi="Times New Roman" w:cs="Times New Roman"/>
          <w:sz w:val="24"/>
          <w:szCs w:val="24"/>
        </w:rPr>
        <w:t>highly polymorphic markers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3C3D" w:rsidRPr="005551FE" w:rsidTr="007A498A">
        <w:tc>
          <w:tcPr>
            <w:tcW w:w="9576" w:type="dxa"/>
          </w:tcPr>
          <w:p w:rsidR="00293C3D" w:rsidRPr="005551FE" w:rsidRDefault="00293C3D" w:rsidP="007A498A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t>DNA extraction</w:t>
            </w:r>
          </w:p>
          <w:p w:rsidR="00293C3D" w:rsidRPr="005551FE" w:rsidRDefault="00293C3D" w:rsidP="007A498A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NucleoMag</w:t>
            </w:r>
            <w:proofErr w:type="spellEnd"/>
            <w:r w:rsidRPr="005551FE">
              <w:rPr>
                <w:sz w:val="20"/>
                <w:szCs w:val="20"/>
              </w:rPr>
              <w:t xml:space="preserve"> Blood kit (</w:t>
            </w:r>
            <w:proofErr w:type="spellStart"/>
            <w:r w:rsidRPr="005551FE">
              <w:rPr>
                <w:sz w:val="20"/>
                <w:szCs w:val="20"/>
              </w:rPr>
              <w:t>Macherey</w:t>
            </w:r>
            <w:proofErr w:type="spellEnd"/>
            <w:r w:rsidRPr="005551FE">
              <w:rPr>
                <w:sz w:val="20"/>
                <w:szCs w:val="20"/>
              </w:rPr>
              <w:t>-Nagel) following manufacturer’s instructions</w:t>
            </w:r>
          </w:p>
          <w:p w:rsidR="00293C3D" w:rsidRPr="005551FE" w:rsidRDefault="00293C3D" w:rsidP="007A498A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hyperlink r:id="rId5">
              <w:r w:rsidRPr="005551FE">
                <w:rPr>
                  <w:color w:val="1155CC"/>
                  <w:sz w:val="20"/>
                  <w:szCs w:val="20"/>
                  <w:u w:val="single"/>
                </w:rPr>
                <w:t>https://www.mn-net.com/media/pdf/32/a9/70/Instruction-NucleoMag-Blood-200.pdf</w:t>
              </w:r>
            </w:hyperlink>
            <w:r w:rsidRPr="005551FE">
              <w:rPr>
                <w:sz w:val="20"/>
                <w:szCs w:val="20"/>
              </w:rPr>
              <w:t xml:space="preserve"> 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3C3D" w:rsidRPr="005551FE" w:rsidTr="007A498A">
        <w:tc>
          <w:tcPr>
            <w:tcW w:w="9576" w:type="dxa"/>
          </w:tcPr>
          <w:p w:rsidR="00293C3D" w:rsidRPr="005551FE" w:rsidRDefault="00293C3D" w:rsidP="007A498A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t xml:space="preserve">Screen for Pf </w:t>
            </w:r>
          </w:p>
          <w:p w:rsidR="00293C3D" w:rsidRPr="005551FE" w:rsidRDefault="00293C3D" w:rsidP="007A498A">
            <w:pPr>
              <w:ind w:left="720"/>
              <w:rPr>
                <w:b/>
                <w:i/>
                <w:sz w:val="20"/>
                <w:szCs w:val="20"/>
              </w:rPr>
            </w:pP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  <w:u w:val="single"/>
              </w:rPr>
            </w:pPr>
            <w:r w:rsidRPr="005551FE">
              <w:rPr>
                <w:i/>
                <w:sz w:val="20"/>
                <w:szCs w:val="20"/>
                <w:u w:val="single"/>
              </w:rPr>
              <w:t>P. falciparum</w:t>
            </w:r>
            <w:r w:rsidRPr="005551FE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5551FE">
              <w:rPr>
                <w:sz w:val="20"/>
                <w:szCs w:val="20"/>
                <w:u w:val="single"/>
              </w:rPr>
              <w:t>varATS</w:t>
            </w:r>
            <w:proofErr w:type="spellEnd"/>
            <w:r w:rsidRPr="005551FE">
              <w:rPr>
                <w:sz w:val="20"/>
                <w:szCs w:val="20"/>
                <w:u w:val="single"/>
              </w:rPr>
              <w:t xml:space="preserve"> qPCR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Reference: </w:t>
            </w:r>
            <w:r w:rsidRPr="005551FE">
              <w:rPr>
                <w:sz w:val="20"/>
                <w:szCs w:val="20"/>
              </w:rPr>
              <w:tab/>
              <w:t xml:space="preserve">Ultra-sensitive detection of Plasmodium falciparum by amplification of multi-copy </w:t>
            </w:r>
            <w:proofErr w:type="spellStart"/>
            <w:r w:rsidRPr="005551FE">
              <w:rPr>
                <w:sz w:val="20"/>
                <w:szCs w:val="20"/>
              </w:rPr>
              <w:t>subtelomeric</w:t>
            </w:r>
            <w:proofErr w:type="spellEnd"/>
            <w:r w:rsidRPr="005551FE">
              <w:rPr>
                <w:sz w:val="20"/>
                <w:szCs w:val="20"/>
              </w:rPr>
              <w:t xml:space="preserve"> targets.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Hofmann N, </w:t>
            </w:r>
            <w:proofErr w:type="spellStart"/>
            <w:r w:rsidRPr="005551FE">
              <w:rPr>
                <w:sz w:val="20"/>
                <w:szCs w:val="20"/>
              </w:rPr>
              <w:t>Mwingira</w:t>
            </w:r>
            <w:proofErr w:type="spellEnd"/>
            <w:r w:rsidRPr="005551FE">
              <w:rPr>
                <w:sz w:val="20"/>
                <w:szCs w:val="20"/>
              </w:rPr>
              <w:t xml:space="preserve"> F, </w:t>
            </w:r>
            <w:proofErr w:type="spellStart"/>
            <w:r w:rsidRPr="005551FE">
              <w:rPr>
                <w:sz w:val="20"/>
                <w:szCs w:val="20"/>
              </w:rPr>
              <w:t>Shekalaghe</w:t>
            </w:r>
            <w:proofErr w:type="spellEnd"/>
            <w:r w:rsidRPr="005551FE">
              <w:rPr>
                <w:sz w:val="20"/>
                <w:szCs w:val="20"/>
              </w:rPr>
              <w:t xml:space="preserve"> S, Robinson LJ, Mueller I, </w:t>
            </w:r>
            <w:proofErr w:type="spellStart"/>
            <w:r w:rsidRPr="005551FE">
              <w:rPr>
                <w:sz w:val="20"/>
                <w:szCs w:val="20"/>
              </w:rPr>
              <w:t>Felger</w:t>
            </w:r>
            <w:proofErr w:type="spellEnd"/>
            <w:r w:rsidRPr="005551FE">
              <w:rPr>
                <w:sz w:val="20"/>
                <w:szCs w:val="20"/>
              </w:rPr>
              <w:t xml:space="preserve"> I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PLoS</w:t>
            </w:r>
            <w:proofErr w:type="spellEnd"/>
            <w:r w:rsidRPr="005551FE">
              <w:rPr>
                <w:sz w:val="20"/>
                <w:szCs w:val="20"/>
              </w:rPr>
              <w:t xml:space="preserve"> Medicine 2015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Prepare primers and probe to </w:t>
            </w:r>
            <w:r w:rsidRPr="005551FE">
              <w:rPr>
                <w:b/>
                <w:sz w:val="20"/>
                <w:szCs w:val="20"/>
              </w:rPr>
              <w:t xml:space="preserve">10 </w:t>
            </w:r>
            <w:proofErr w:type="spellStart"/>
            <w:r w:rsidRPr="005551FE">
              <w:rPr>
                <w:b/>
                <w:sz w:val="20"/>
                <w:szCs w:val="20"/>
              </w:rPr>
              <w:t>uM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varATS</w:t>
            </w:r>
            <w:proofErr w:type="spellEnd"/>
            <w:r w:rsidRPr="005551FE">
              <w:rPr>
                <w:sz w:val="20"/>
                <w:szCs w:val="20"/>
              </w:rPr>
              <w:t xml:space="preserve"> </w:t>
            </w:r>
            <w:proofErr w:type="spellStart"/>
            <w:r w:rsidRPr="005551FE">
              <w:rPr>
                <w:sz w:val="20"/>
                <w:szCs w:val="20"/>
              </w:rPr>
              <w:t>forward+reverse</w:t>
            </w:r>
            <w:proofErr w:type="spellEnd"/>
            <w:r w:rsidRPr="005551FE">
              <w:rPr>
                <w:sz w:val="20"/>
                <w:szCs w:val="20"/>
              </w:rPr>
              <w:tab/>
              <w:t xml:space="preserve"> primer mix</w:t>
            </w:r>
            <w:r w:rsidRPr="005551FE">
              <w:rPr>
                <w:sz w:val="20"/>
                <w:szCs w:val="20"/>
              </w:rPr>
              <w:tab/>
              <w:t xml:space="preserve">0.48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varATS_probe</w:t>
            </w:r>
            <w:proofErr w:type="spellEnd"/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 xml:space="preserve">0.48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FastAdvanced</w:t>
            </w:r>
            <w:proofErr w:type="spellEnd"/>
            <w:r w:rsidRPr="005551FE">
              <w:rPr>
                <w:sz w:val="20"/>
                <w:szCs w:val="20"/>
              </w:rPr>
              <w:t xml:space="preserve"> MM 2x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 xml:space="preserve">6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H2O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 xml:space="preserve">1.04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DNA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 xml:space="preserve">4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Total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 xml:space="preserve">12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varATS</w:t>
            </w:r>
            <w:proofErr w:type="spellEnd"/>
            <w:r w:rsidRPr="005551FE">
              <w:rPr>
                <w:sz w:val="20"/>
                <w:szCs w:val="20"/>
              </w:rPr>
              <w:t xml:space="preserve"> forward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proofErr w:type="spellStart"/>
            <w:r w:rsidRPr="005551FE">
              <w:rPr>
                <w:sz w:val="20"/>
                <w:szCs w:val="20"/>
              </w:rPr>
              <w:t>cccatacacaaccaaytgga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varATS</w:t>
            </w:r>
            <w:proofErr w:type="spellEnd"/>
            <w:r w:rsidRPr="005551FE">
              <w:rPr>
                <w:sz w:val="20"/>
                <w:szCs w:val="20"/>
              </w:rPr>
              <w:t xml:space="preserve"> reverse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proofErr w:type="spellStart"/>
            <w:r w:rsidRPr="005551FE">
              <w:rPr>
                <w:sz w:val="20"/>
                <w:szCs w:val="20"/>
              </w:rPr>
              <w:t>ttcgcacatatctctatgtctatct</w:t>
            </w:r>
            <w:proofErr w:type="spellEnd"/>
            <w:r w:rsidRPr="005551FE">
              <w:rPr>
                <w:sz w:val="20"/>
                <w:szCs w:val="20"/>
              </w:rPr>
              <w:t xml:space="preserve"> 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varATS</w:t>
            </w:r>
            <w:proofErr w:type="spellEnd"/>
            <w:r w:rsidRPr="005551FE">
              <w:rPr>
                <w:sz w:val="20"/>
                <w:szCs w:val="20"/>
              </w:rPr>
              <w:t xml:space="preserve"> probe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>6-FAM-trttccataaatggt-NFQ-MGB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50° 2 min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95° 2 min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95° 10 sec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55° 30 sec</w:t>
            </w:r>
            <w:r w:rsidRPr="005551FE">
              <w:rPr>
                <w:sz w:val="20"/>
                <w:szCs w:val="20"/>
              </w:rPr>
              <w:tab/>
              <w:t>=&gt; 45 cycles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3C3D" w:rsidRPr="005551FE" w:rsidTr="007A498A">
        <w:tc>
          <w:tcPr>
            <w:tcW w:w="9576" w:type="dxa"/>
          </w:tcPr>
          <w:p w:rsidR="00293C3D" w:rsidRPr="005551FE" w:rsidRDefault="00293C3D" w:rsidP="007A498A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t>Select high density samples for amplicon sequencing</w:t>
            </w:r>
          </w:p>
          <w:p w:rsidR="00293C3D" w:rsidRPr="005551FE" w:rsidRDefault="00293C3D" w:rsidP="007A498A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198 samples that were Pf positive with Ct &lt; 30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3C3D" w:rsidRPr="005551FE" w:rsidTr="007A498A">
        <w:tc>
          <w:tcPr>
            <w:tcW w:w="9576" w:type="dxa"/>
          </w:tcPr>
          <w:p w:rsidR="00293C3D" w:rsidRPr="005551FE" w:rsidRDefault="00293C3D" w:rsidP="007A498A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t>Primary PCR</w:t>
            </w:r>
          </w:p>
          <w:p w:rsidR="00293C3D" w:rsidRPr="005551FE" w:rsidRDefault="00293C3D" w:rsidP="007A498A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2 PCRs per sample</w:t>
            </w:r>
          </w:p>
          <w:p w:rsidR="00293C3D" w:rsidRPr="005551FE" w:rsidRDefault="00293C3D" w:rsidP="007A498A">
            <w:pPr>
              <w:numPr>
                <w:ilvl w:val="2"/>
                <w:numId w:val="1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ama1-D3/</w:t>
            </w:r>
            <w:proofErr w:type="spellStart"/>
            <w:r w:rsidRPr="005551FE">
              <w:rPr>
                <w:sz w:val="20"/>
                <w:szCs w:val="20"/>
              </w:rPr>
              <w:t>cpmp</w:t>
            </w:r>
            <w:proofErr w:type="spellEnd"/>
            <w:r w:rsidRPr="005551FE">
              <w:rPr>
                <w:sz w:val="20"/>
                <w:szCs w:val="20"/>
              </w:rPr>
              <w:t xml:space="preserve"> in one reaction</w:t>
            </w:r>
          </w:p>
          <w:p w:rsidR="00293C3D" w:rsidRPr="005551FE" w:rsidRDefault="00293C3D" w:rsidP="007A498A">
            <w:pPr>
              <w:numPr>
                <w:ilvl w:val="2"/>
                <w:numId w:val="1"/>
              </w:numPr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cpp</w:t>
            </w:r>
            <w:proofErr w:type="spellEnd"/>
            <w:r w:rsidRPr="005551FE">
              <w:rPr>
                <w:sz w:val="20"/>
                <w:szCs w:val="20"/>
              </w:rPr>
              <w:t>/</w:t>
            </w:r>
            <w:proofErr w:type="spellStart"/>
            <w:r w:rsidRPr="005551FE">
              <w:rPr>
                <w:sz w:val="20"/>
                <w:szCs w:val="20"/>
              </w:rPr>
              <w:t>csp</w:t>
            </w:r>
            <w:proofErr w:type="spellEnd"/>
            <w:r w:rsidRPr="005551FE">
              <w:rPr>
                <w:sz w:val="20"/>
                <w:szCs w:val="20"/>
              </w:rPr>
              <w:t>/msp7 in one reaction</w:t>
            </w:r>
          </w:p>
          <w:p w:rsidR="00293C3D" w:rsidRPr="005551FE" w:rsidRDefault="00293C3D" w:rsidP="007A498A">
            <w:pPr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Reference: </w:t>
            </w:r>
            <w:r w:rsidRPr="005551FE">
              <w:rPr>
                <w:sz w:val="20"/>
                <w:szCs w:val="20"/>
              </w:rPr>
              <w:tab/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Amplicon deep sequencing improves Plasmodium falciparum genotyping in clinical trials of antimalarial drugs.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Gruenberg A, </w:t>
            </w:r>
            <w:proofErr w:type="spellStart"/>
            <w:r w:rsidRPr="005551FE">
              <w:rPr>
                <w:sz w:val="20"/>
                <w:szCs w:val="20"/>
              </w:rPr>
              <w:t>Lerch</w:t>
            </w:r>
            <w:proofErr w:type="spellEnd"/>
            <w:r w:rsidRPr="005551FE">
              <w:rPr>
                <w:sz w:val="20"/>
                <w:szCs w:val="20"/>
              </w:rPr>
              <w:t xml:space="preserve"> A, Beck HP, </w:t>
            </w:r>
            <w:proofErr w:type="spellStart"/>
            <w:r w:rsidRPr="005551FE">
              <w:rPr>
                <w:sz w:val="20"/>
                <w:szCs w:val="20"/>
              </w:rPr>
              <w:t>Felger</w:t>
            </w:r>
            <w:proofErr w:type="spellEnd"/>
            <w:r w:rsidRPr="005551FE">
              <w:rPr>
                <w:sz w:val="20"/>
                <w:szCs w:val="20"/>
              </w:rPr>
              <w:t xml:space="preserve"> I.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Scientific Reports 2019.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Prepare primer mixes to </w:t>
            </w:r>
            <w:r w:rsidRPr="005551FE">
              <w:rPr>
                <w:b/>
                <w:sz w:val="20"/>
                <w:szCs w:val="20"/>
              </w:rPr>
              <w:t xml:space="preserve">10 </w:t>
            </w:r>
            <w:proofErr w:type="spellStart"/>
            <w:r w:rsidRPr="005551FE">
              <w:rPr>
                <w:b/>
                <w:sz w:val="20"/>
                <w:szCs w:val="20"/>
              </w:rPr>
              <w:t>uM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lastRenderedPageBreak/>
              <w:t xml:space="preserve">KAPA </w:t>
            </w:r>
            <w:proofErr w:type="spellStart"/>
            <w:r w:rsidRPr="005551FE">
              <w:rPr>
                <w:sz w:val="20"/>
                <w:szCs w:val="20"/>
              </w:rPr>
              <w:t>HiFi</w:t>
            </w:r>
            <w:proofErr w:type="spellEnd"/>
            <w:r w:rsidRPr="005551FE">
              <w:rPr>
                <w:sz w:val="20"/>
                <w:szCs w:val="20"/>
              </w:rPr>
              <w:t xml:space="preserve"> </w:t>
            </w:r>
            <w:proofErr w:type="spellStart"/>
            <w:r w:rsidRPr="005551FE">
              <w:rPr>
                <w:sz w:val="20"/>
                <w:szCs w:val="20"/>
              </w:rPr>
              <w:t>HotStart</w:t>
            </w:r>
            <w:proofErr w:type="spellEnd"/>
            <w:r w:rsidRPr="005551FE">
              <w:rPr>
                <w:sz w:val="20"/>
                <w:szCs w:val="20"/>
              </w:rPr>
              <w:t xml:space="preserve"> </w:t>
            </w:r>
            <w:proofErr w:type="spellStart"/>
            <w:r w:rsidRPr="005551FE">
              <w:rPr>
                <w:sz w:val="20"/>
                <w:szCs w:val="20"/>
              </w:rPr>
              <w:t>ReadyMix</w:t>
            </w:r>
            <w:proofErr w:type="spellEnd"/>
            <w:r w:rsidRPr="005551FE">
              <w:rPr>
                <w:sz w:val="20"/>
                <w:szCs w:val="20"/>
              </w:rPr>
              <w:t xml:space="preserve"> 2x</w:t>
            </w:r>
            <w:r w:rsidRPr="005551FE">
              <w:rPr>
                <w:sz w:val="20"/>
                <w:szCs w:val="20"/>
              </w:rPr>
              <w:tab/>
              <w:t xml:space="preserve">7.5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Primer pair 1 (</w:t>
            </w:r>
            <w:proofErr w:type="spellStart"/>
            <w:r w:rsidRPr="005551FE">
              <w:rPr>
                <w:sz w:val="20"/>
                <w:szCs w:val="20"/>
              </w:rPr>
              <w:t>fw</w:t>
            </w:r>
            <w:proofErr w:type="spellEnd"/>
            <w:r w:rsidRPr="005551FE">
              <w:rPr>
                <w:sz w:val="20"/>
                <w:szCs w:val="20"/>
              </w:rPr>
              <w:t>/</w:t>
            </w:r>
            <w:proofErr w:type="spellStart"/>
            <w:r w:rsidRPr="005551FE">
              <w:rPr>
                <w:sz w:val="20"/>
                <w:szCs w:val="20"/>
              </w:rPr>
              <w:t>rv</w:t>
            </w:r>
            <w:proofErr w:type="spellEnd"/>
            <w:r w:rsidRPr="005551FE">
              <w:rPr>
                <w:sz w:val="20"/>
                <w:szCs w:val="20"/>
              </w:rPr>
              <w:t>)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 xml:space="preserve">0.375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Primer pair 2 (</w:t>
            </w:r>
            <w:proofErr w:type="spellStart"/>
            <w:r w:rsidRPr="005551FE">
              <w:rPr>
                <w:sz w:val="20"/>
                <w:szCs w:val="20"/>
              </w:rPr>
              <w:t>fw</w:t>
            </w:r>
            <w:proofErr w:type="spellEnd"/>
            <w:r w:rsidRPr="005551FE">
              <w:rPr>
                <w:sz w:val="20"/>
                <w:szCs w:val="20"/>
              </w:rPr>
              <w:t>/</w:t>
            </w:r>
            <w:proofErr w:type="spellStart"/>
            <w:r w:rsidRPr="005551FE">
              <w:rPr>
                <w:sz w:val="20"/>
                <w:szCs w:val="20"/>
              </w:rPr>
              <w:t>rv</w:t>
            </w:r>
            <w:proofErr w:type="spellEnd"/>
            <w:r w:rsidRPr="005551FE">
              <w:rPr>
                <w:sz w:val="20"/>
                <w:szCs w:val="20"/>
              </w:rPr>
              <w:t xml:space="preserve">) 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 xml:space="preserve">0.375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Primer pair 3 (</w:t>
            </w:r>
            <w:proofErr w:type="spellStart"/>
            <w:r w:rsidRPr="005551FE">
              <w:rPr>
                <w:sz w:val="20"/>
                <w:szCs w:val="20"/>
              </w:rPr>
              <w:t>fw</w:t>
            </w:r>
            <w:proofErr w:type="spellEnd"/>
            <w:r w:rsidRPr="005551FE">
              <w:rPr>
                <w:sz w:val="20"/>
                <w:szCs w:val="20"/>
              </w:rPr>
              <w:t>/</w:t>
            </w:r>
            <w:proofErr w:type="spellStart"/>
            <w:r w:rsidRPr="005551FE">
              <w:rPr>
                <w:sz w:val="20"/>
                <w:szCs w:val="20"/>
              </w:rPr>
              <w:t>rv</w:t>
            </w:r>
            <w:proofErr w:type="spellEnd"/>
            <w:r w:rsidRPr="005551FE">
              <w:rPr>
                <w:sz w:val="20"/>
                <w:szCs w:val="20"/>
              </w:rPr>
              <w:t>) or H2O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>0.375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H2O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 xml:space="preserve">3.375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DNA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 xml:space="preserve">3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b/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t>Total</w:t>
            </w:r>
            <w:r w:rsidRPr="005551FE">
              <w:rPr>
                <w:b/>
                <w:sz w:val="20"/>
                <w:szCs w:val="20"/>
              </w:rPr>
              <w:tab/>
            </w:r>
            <w:r w:rsidRPr="005551FE">
              <w:rPr>
                <w:b/>
                <w:sz w:val="20"/>
                <w:szCs w:val="20"/>
              </w:rPr>
              <w:tab/>
            </w:r>
            <w:r w:rsidRPr="005551FE">
              <w:rPr>
                <w:b/>
                <w:sz w:val="20"/>
                <w:szCs w:val="20"/>
              </w:rPr>
              <w:tab/>
            </w:r>
            <w:r w:rsidRPr="005551FE">
              <w:rPr>
                <w:b/>
                <w:sz w:val="20"/>
                <w:szCs w:val="20"/>
              </w:rPr>
              <w:tab/>
            </w:r>
            <w:r w:rsidRPr="005551FE">
              <w:rPr>
                <w:b/>
                <w:sz w:val="20"/>
                <w:szCs w:val="20"/>
              </w:rPr>
              <w:tab/>
              <w:t xml:space="preserve">15 </w:t>
            </w:r>
            <w:proofErr w:type="spellStart"/>
            <w:r w:rsidRPr="005551FE">
              <w:rPr>
                <w:b/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3C3D" w:rsidRPr="005551FE" w:rsidTr="007A498A">
        <w:tc>
          <w:tcPr>
            <w:tcW w:w="9576" w:type="dxa"/>
          </w:tcPr>
          <w:p w:rsidR="00293C3D" w:rsidRPr="005551FE" w:rsidRDefault="00293C3D" w:rsidP="007A498A">
            <w:pPr>
              <w:ind w:left="1440"/>
              <w:rPr>
                <w:b/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lastRenderedPageBreak/>
              <w:t>Primers for primary PCR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ama1-D3_prim_fw</w:t>
            </w:r>
            <w:r w:rsidRPr="005551FE">
              <w:rPr>
                <w:sz w:val="20"/>
                <w:szCs w:val="20"/>
              </w:rPr>
              <w:tab/>
              <w:t>GTTTAATTAACAATTCATCATAC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ama1-D3_prim_rv</w:t>
            </w:r>
            <w:r w:rsidRPr="005551FE">
              <w:rPr>
                <w:sz w:val="20"/>
                <w:szCs w:val="20"/>
              </w:rPr>
              <w:tab/>
              <w:t>GTGTTGTATGTGATGCTC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cpmp_prim_fw_new</w:t>
            </w:r>
            <w:proofErr w:type="spellEnd"/>
            <w:r w:rsidRPr="005551FE">
              <w:rPr>
                <w:sz w:val="20"/>
                <w:szCs w:val="20"/>
              </w:rPr>
              <w:tab/>
              <w:t>ATATGGATTGTTATAATGAAACG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cpmp_prim_rv_new</w:t>
            </w:r>
            <w:proofErr w:type="spellEnd"/>
            <w:r w:rsidRPr="005551FE">
              <w:rPr>
                <w:sz w:val="20"/>
                <w:szCs w:val="20"/>
              </w:rPr>
              <w:tab/>
              <w:t>CGTTACTATCAAGATCGTTAATAT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cpp_prim_fw</w:t>
            </w:r>
            <w:proofErr w:type="spellEnd"/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>TGTCTGAACCAAATTCAA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cpp_prim_rv</w:t>
            </w:r>
            <w:proofErr w:type="spellEnd"/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>GAATTTGTCACATTTGATGA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csp_prim_fw</w:t>
            </w:r>
            <w:proofErr w:type="spellEnd"/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>ATCAAGGTAATGGACAAG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proofErr w:type="spellStart"/>
            <w:r w:rsidRPr="005551FE">
              <w:rPr>
                <w:sz w:val="20"/>
                <w:szCs w:val="20"/>
              </w:rPr>
              <w:t>csp_prim_rv</w:t>
            </w:r>
            <w:proofErr w:type="spellEnd"/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>ACTCAAACTAAGATGTGTTC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msp7_prim_fw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>GTATTATCAAAGGTAAAGGCA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msp7_prim_rv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>TTGCATAACTATAAACACCAT</w:t>
            </w:r>
          </w:p>
          <w:p w:rsidR="00293C3D" w:rsidRPr="005551FE" w:rsidRDefault="00293C3D" w:rsidP="007A498A">
            <w:pPr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95° </w:t>
            </w:r>
            <w:r w:rsidRPr="005551FE">
              <w:rPr>
                <w:sz w:val="20"/>
                <w:szCs w:val="20"/>
              </w:rPr>
              <w:tab/>
              <w:t>3 min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98° </w:t>
            </w:r>
            <w:r w:rsidRPr="005551FE">
              <w:rPr>
                <w:sz w:val="20"/>
                <w:szCs w:val="20"/>
              </w:rPr>
              <w:tab/>
              <w:t>20 sec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t>x</w:t>
            </w:r>
            <w:r w:rsidRPr="005551FE">
              <w:rPr>
                <w:sz w:val="20"/>
                <w:szCs w:val="20"/>
              </w:rPr>
              <w:t xml:space="preserve">° </w:t>
            </w:r>
            <w:r w:rsidRPr="005551FE">
              <w:rPr>
                <w:sz w:val="20"/>
                <w:szCs w:val="20"/>
              </w:rPr>
              <w:tab/>
              <w:t>15 sec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b/>
                <w:sz w:val="20"/>
                <w:szCs w:val="20"/>
              </w:rPr>
              <w:t>x</w:t>
            </w:r>
            <w:r w:rsidRPr="005551FE">
              <w:rPr>
                <w:sz w:val="20"/>
                <w:szCs w:val="20"/>
              </w:rPr>
              <w:t xml:space="preserve">= 54° for </w:t>
            </w:r>
            <w:proofErr w:type="spellStart"/>
            <w:r w:rsidRPr="005551FE">
              <w:rPr>
                <w:sz w:val="20"/>
                <w:szCs w:val="20"/>
              </w:rPr>
              <w:t>cpp</w:t>
            </w:r>
            <w:proofErr w:type="spellEnd"/>
            <w:r w:rsidRPr="005551FE">
              <w:rPr>
                <w:sz w:val="20"/>
                <w:szCs w:val="20"/>
              </w:rPr>
              <w:t>/</w:t>
            </w:r>
            <w:proofErr w:type="spellStart"/>
            <w:r w:rsidRPr="005551FE">
              <w:rPr>
                <w:sz w:val="20"/>
                <w:szCs w:val="20"/>
              </w:rPr>
              <w:t>csp</w:t>
            </w:r>
            <w:proofErr w:type="spellEnd"/>
            <w:r w:rsidRPr="005551FE">
              <w:rPr>
                <w:sz w:val="20"/>
                <w:szCs w:val="20"/>
              </w:rPr>
              <w:t>/msp7, 52° for ama1-D3/</w:t>
            </w:r>
            <w:proofErr w:type="spellStart"/>
            <w:r w:rsidRPr="005551FE">
              <w:rPr>
                <w:sz w:val="20"/>
                <w:szCs w:val="20"/>
              </w:rPr>
              <w:t>cpmp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72° </w:t>
            </w:r>
            <w:r w:rsidRPr="005551FE">
              <w:rPr>
                <w:sz w:val="20"/>
                <w:szCs w:val="20"/>
              </w:rPr>
              <w:tab/>
              <w:t>45 sec</w:t>
            </w:r>
            <w:r w:rsidRPr="005551FE">
              <w:rPr>
                <w:sz w:val="20"/>
                <w:szCs w:val="20"/>
              </w:rPr>
              <w:tab/>
              <w:t>=&gt; 20 cycles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72° </w:t>
            </w:r>
            <w:r w:rsidRPr="005551FE">
              <w:rPr>
                <w:sz w:val="20"/>
                <w:szCs w:val="20"/>
              </w:rPr>
              <w:tab/>
              <w:t>2 min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3C3D" w:rsidRPr="005551FE" w:rsidTr="007A498A">
        <w:tc>
          <w:tcPr>
            <w:tcW w:w="9576" w:type="dxa"/>
          </w:tcPr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5551FE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>Nested PCR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>a.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5 PCRs per sample, one reaction for each marker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 xml:space="preserve">Reference: 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Amplicon deep sequencing improves Plasmodium falciparum genotyping in clinical trials of antimalarial drugs.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 xml:space="preserve">Gruenberg A, </w:t>
            </w: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Lerch</w:t>
            </w:r>
            <w:proofErr w:type="spellEnd"/>
            <w:r w:rsidRPr="005551FE">
              <w:rPr>
                <w:rFonts w:ascii="Times New Roman" w:hAnsi="Times New Roman"/>
                <w:sz w:val="20"/>
                <w:szCs w:val="20"/>
              </w:rPr>
              <w:t xml:space="preserve"> A, Beck HP, </w:t>
            </w: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Felger</w:t>
            </w:r>
            <w:proofErr w:type="spellEnd"/>
            <w:r w:rsidRPr="005551FE">
              <w:rPr>
                <w:rFonts w:ascii="Times New Roman" w:hAnsi="Times New Roman"/>
                <w:sz w:val="20"/>
                <w:szCs w:val="20"/>
              </w:rPr>
              <w:t xml:space="preserve"> I.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>Scientific Reports 2019.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 xml:space="preserve">Prepare primer mixes to 10 </w:t>
            </w: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uM</w:t>
            </w:r>
            <w:proofErr w:type="spellEnd"/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 xml:space="preserve">KAPA </w:t>
            </w: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HiFi</w:t>
            </w:r>
            <w:proofErr w:type="spellEnd"/>
            <w:r w:rsidRPr="005551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HotStart</w:t>
            </w:r>
            <w:proofErr w:type="spellEnd"/>
            <w:r w:rsidRPr="005551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ReadyMix</w:t>
            </w:r>
            <w:proofErr w:type="spellEnd"/>
            <w:r w:rsidRPr="005551FE">
              <w:rPr>
                <w:rFonts w:ascii="Times New Roman" w:hAnsi="Times New Roman"/>
                <w:sz w:val="20"/>
                <w:szCs w:val="20"/>
              </w:rPr>
              <w:t xml:space="preserve"> 2x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 xml:space="preserve">7.5 </w:t>
            </w: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>Primer pair (</w:t>
            </w: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fw</w:t>
            </w:r>
            <w:proofErr w:type="spellEnd"/>
            <w:r w:rsidRPr="005551F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rv</w:t>
            </w:r>
            <w:proofErr w:type="spellEnd"/>
            <w:r w:rsidRPr="005551FE">
              <w:rPr>
                <w:rFonts w:ascii="Times New Roman" w:hAnsi="Times New Roman"/>
                <w:sz w:val="20"/>
                <w:szCs w:val="20"/>
              </w:rPr>
              <w:t>)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 xml:space="preserve">1.25 </w:t>
            </w: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lastRenderedPageBreak/>
              <w:t>H2O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 xml:space="preserve">5.25 </w:t>
            </w: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>Template (product of primary PCR)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 xml:space="preserve">1 </w:t>
            </w: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>Total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 xml:space="preserve">15 </w:t>
            </w: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>Primers for nested PCR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>ama1-D3_fw_linker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GTGACCTATGAACTCAGGAGTCTACTACTGCTTTGTCCCATC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>ama1-D3_rv_linker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CTGAGACTTGCACATCGCAGCTCAGGATCTAACATTTCATC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cpmp_fw_linker_new</w:t>
            </w:r>
            <w:proofErr w:type="spellEnd"/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GTGACCTATGAACTCAGGAGTCATATGGATTGTTATAATGAAACG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cpmp_rv_linker_new</w:t>
            </w:r>
            <w:proofErr w:type="spellEnd"/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CTGAGACTTGCACATCGCAGCCGTTACTATCAAGATCGTTAATAT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cpp_fw_linker</w:t>
            </w:r>
            <w:proofErr w:type="spellEnd"/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GTGACCTATGAACTCAGGAGTCCAAGTTCACTTTTGGGAAATG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cpp_rv_linker</w:t>
            </w:r>
            <w:proofErr w:type="spellEnd"/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CTGAGACTTGCACATCGCAGCATTACTACCTTTCAGCATATCCGA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Csp_fw_linker</w:t>
            </w:r>
            <w:proofErr w:type="spellEnd"/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GTGACCTATGAACTCAGGAGTCAAATGACCCAAACCGAAATGT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51FE">
              <w:rPr>
                <w:rFonts w:ascii="Times New Roman" w:hAnsi="Times New Roman"/>
                <w:sz w:val="20"/>
                <w:szCs w:val="20"/>
              </w:rPr>
              <w:t>csp_rv_linker</w:t>
            </w:r>
            <w:proofErr w:type="spellEnd"/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CTGAGACTTGCACATCGCAGCGGAACAAGAAGGATAATACCA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>msp7_fw_linker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GTGACCTATGAACTCAGGAGTCATGAACAAGAGATATCAACACA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>msp7_rv_linker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CTGAGACTTGCACATCGCAGCTTAAATTGTTCATGGTATTCCTTA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 xml:space="preserve">95° 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3 min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 xml:space="preserve">98° 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20 sec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 xml:space="preserve">55° 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15 sec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 xml:space="preserve">72° 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45 sec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=&gt; 10 cycles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 xml:space="preserve">98° 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20 sec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 xml:space="preserve">62° 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15 sec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 xml:space="preserve">72° 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45 sec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=&gt; 10 cycles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1FE">
              <w:rPr>
                <w:rFonts w:ascii="Times New Roman" w:hAnsi="Times New Roman"/>
                <w:sz w:val="20"/>
                <w:szCs w:val="20"/>
              </w:rPr>
              <w:t xml:space="preserve">72° </w:t>
            </w:r>
            <w:r w:rsidRPr="005551FE">
              <w:rPr>
                <w:rFonts w:ascii="Times New Roman" w:hAnsi="Times New Roman"/>
                <w:sz w:val="20"/>
                <w:szCs w:val="20"/>
              </w:rPr>
              <w:tab/>
              <w:t>90 sec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3C3D" w:rsidRPr="005551FE" w:rsidTr="007A498A">
        <w:tc>
          <w:tcPr>
            <w:tcW w:w="9576" w:type="dxa"/>
          </w:tcPr>
          <w:p w:rsidR="00293C3D" w:rsidRPr="005551FE" w:rsidRDefault="00293C3D" w:rsidP="007A498A">
            <w:pPr>
              <w:ind w:left="720"/>
              <w:contextualSpacing/>
              <w:rPr>
                <w:b/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lastRenderedPageBreak/>
              <w:t>6.Pool nested PCR products for each sample</w:t>
            </w:r>
          </w:p>
          <w:p w:rsidR="00293C3D" w:rsidRPr="005551FE" w:rsidRDefault="00293C3D" w:rsidP="007A498A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Combine equal volumes of nested PCR products from each marker into one pool for each sample </w:t>
            </w:r>
          </w:p>
          <w:p w:rsidR="00293C3D" w:rsidRPr="005551FE" w:rsidRDefault="00293C3D" w:rsidP="007A498A">
            <w:pPr>
              <w:numPr>
                <w:ilvl w:val="2"/>
                <w:numId w:val="1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e.g. 5uL from each marker * 5 markers = 25uL pooled product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3C3D" w:rsidRPr="005551FE" w:rsidTr="007A498A">
        <w:tc>
          <w:tcPr>
            <w:tcW w:w="9576" w:type="dxa"/>
          </w:tcPr>
          <w:p w:rsidR="00293C3D" w:rsidRPr="005551FE" w:rsidRDefault="00293C3D" w:rsidP="007A498A">
            <w:pPr>
              <w:numPr>
                <w:ilvl w:val="0"/>
                <w:numId w:val="2"/>
              </w:numPr>
              <w:contextualSpacing/>
              <w:rPr>
                <w:b/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lastRenderedPageBreak/>
              <w:t>Adapter/Barcode PCR</w:t>
            </w:r>
          </w:p>
          <w:p w:rsidR="00293C3D" w:rsidRPr="005551FE" w:rsidRDefault="00293C3D" w:rsidP="007A498A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One PCR per sample to attach barcode and adapter sequences to amplicon</w:t>
            </w:r>
          </w:p>
          <w:p w:rsidR="00293C3D" w:rsidRPr="005551FE" w:rsidRDefault="00293C3D" w:rsidP="007A498A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Use a unique combination of forward and reverse primers for each sample </w:t>
            </w:r>
          </w:p>
          <w:p w:rsidR="00293C3D" w:rsidRPr="005551FE" w:rsidRDefault="00293C3D" w:rsidP="007A498A">
            <w:pPr>
              <w:numPr>
                <w:ilvl w:val="2"/>
                <w:numId w:val="2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e.g. Fw_1 + Rv_1 for Sample1, Fw_1 + Rv_2 for Sample2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Reference: </w:t>
            </w:r>
            <w:r w:rsidRPr="005551FE">
              <w:rPr>
                <w:sz w:val="20"/>
                <w:szCs w:val="20"/>
              </w:rPr>
              <w:tab/>
              <w:t>Amplicon deep sequencing improves Plasmodium falciparum genotyping in clinical trials of antimalarial drugs.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Gruenberg A, </w:t>
            </w:r>
            <w:proofErr w:type="spellStart"/>
            <w:r w:rsidRPr="005551FE">
              <w:rPr>
                <w:sz w:val="20"/>
                <w:szCs w:val="20"/>
              </w:rPr>
              <w:t>Lerch</w:t>
            </w:r>
            <w:proofErr w:type="spellEnd"/>
            <w:r w:rsidRPr="005551FE">
              <w:rPr>
                <w:sz w:val="20"/>
                <w:szCs w:val="20"/>
              </w:rPr>
              <w:t xml:space="preserve"> A, Beck HP, </w:t>
            </w:r>
            <w:proofErr w:type="spellStart"/>
            <w:r w:rsidRPr="005551FE">
              <w:rPr>
                <w:sz w:val="20"/>
                <w:szCs w:val="20"/>
              </w:rPr>
              <w:t>Felger</w:t>
            </w:r>
            <w:proofErr w:type="spellEnd"/>
            <w:r w:rsidRPr="005551FE">
              <w:rPr>
                <w:sz w:val="20"/>
                <w:szCs w:val="20"/>
              </w:rPr>
              <w:t xml:space="preserve"> I.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Scientific Reports 2019.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Prepare primer mixes to </w:t>
            </w:r>
            <w:r w:rsidRPr="005551FE">
              <w:rPr>
                <w:b/>
                <w:sz w:val="20"/>
                <w:szCs w:val="20"/>
              </w:rPr>
              <w:t xml:space="preserve">10 </w:t>
            </w:r>
            <w:proofErr w:type="spellStart"/>
            <w:r w:rsidRPr="005551FE">
              <w:rPr>
                <w:b/>
                <w:sz w:val="20"/>
                <w:szCs w:val="20"/>
              </w:rPr>
              <w:t>uM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KAPA </w:t>
            </w:r>
            <w:proofErr w:type="spellStart"/>
            <w:r w:rsidRPr="005551FE">
              <w:rPr>
                <w:sz w:val="20"/>
                <w:szCs w:val="20"/>
              </w:rPr>
              <w:t>HiFi</w:t>
            </w:r>
            <w:proofErr w:type="spellEnd"/>
            <w:r w:rsidRPr="005551FE">
              <w:rPr>
                <w:sz w:val="20"/>
                <w:szCs w:val="20"/>
              </w:rPr>
              <w:t xml:space="preserve"> </w:t>
            </w:r>
            <w:proofErr w:type="spellStart"/>
            <w:r w:rsidRPr="005551FE">
              <w:rPr>
                <w:sz w:val="20"/>
                <w:szCs w:val="20"/>
              </w:rPr>
              <w:t>HotStart</w:t>
            </w:r>
            <w:proofErr w:type="spellEnd"/>
            <w:r w:rsidRPr="005551FE">
              <w:rPr>
                <w:sz w:val="20"/>
                <w:szCs w:val="20"/>
              </w:rPr>
              <w:t xml:space="preserve"> </w:t>
            </w:r>
            <w:proofErr w:type="spellStart"/>
            <w:r w:rsidRPr="005551FE">
              <w:rPr>
                <w:sz w:val="20"/>
                <w:szCs w:val="20"/>
              </w:rPr>
              <w:t>ReadyMix</w:t>
            </w:r>
            <w:proofErr w:type="spellEnd"/>
            <w:r w:rsidRPr="005551FE">
              <w:rPr>
                <w:sz w:val="20"/>
                <w:szCs w:val="20"/>
              </w:rPr>
              <w:t xml:space="preserve"> 2x</w:t>
            </w:r>
            <w:r w:rsidRPr="005551FE">
              <w:rPr>
                <w:sz w:val="20"/>
                <w:szCs w:val="20"/>
              </w:rPr>
              <w:tab/>
              <w:t xml:space="preserve">7.5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Primer </w:t>
            </w:r>
            <w:proofErr w:type="spellStart"/>
            <w:r w:rsidRPr="005551FE">
              <w:rPr>
                <w:sz w:val="20"/>
                <w:szCs w:val="20"/>
              </w:rPr>
              <w:t>fw</w:t>
            </w:r>
            <w:proofErr w:type="spellEnd"/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 xml:space="preserve">1.25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Primer </w:t>
            </w:r>
            <w:proofErr w:type="spellStart"/>
            <w:r w:rsidRPr="005551FE">
              <w:rPr>
                <w:sz w:val="20"/>
                <w:szCs w:val="20"/>
              </w:rPr>
              <w:t>rv</w:t>
            </w:r>
            <w:proofErr w:type="spellEnd"/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 xml:space="preserve">1.25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H2O</w:t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 xml:space="preserve">4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Template (pooled product of </w:t>
            </w:r>
            <w:proofErr w:type="spellStart"/>
            <w:r w:rsidRPr="005551FE">
              <w:rPr>
                <w:sz w:val="20"/>
                <w:szCs w:val="20"/>
              </w:rPr>
              <w:t>nPCRs</w:t>
            </w:r>
            <w:proofErr w:type="spellEnd"/>
            <w:r w:rsidRPr="005551FE">
              <w:rPr>
                <w:sz w:val="20"/>
                <w:szCs w:val="20"/>
              </w:rPr>
              <w:t>)</w:t>
            </w:r>
            <w:r w:rsidRPr="005551FE">
              <w:rPr>
                <w:sz w:val="20"/>
                <w:szCs w:val="20"/>
              </w:rPr>
              <w:tab/>
              <w:t xml:space="preserve">1 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ind w:left="1440"/>
              <w:rPr>
                <w:b/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t>Total</w:t>
            </w:r>
            <w:r w:rsidRPr="005551FE">
              <w:rPr>
                <w:b/>
                <w:sz w:val="20"/>
                <w:szCs w:val="20"/>
              </w:rPr>
              <w:tab/>
            </w:r>
            <w:r w:rsidRPr="005551FE">
              <w:rPr>
                <w:b/>
                <w:sz w:val="20"/>
                <w:szCs w:val="20"/>
              </w:rPr>
              <w:tab/>
            </w:r>
            <w:r w:rsidRPr="005551FE">
              <w:rPr>
                <w:b/>
                <w:sz w:val="20"/>
                <w:szCs w:val="20"/>
              </w:rPr>
              <w:tab/>
            </w:r>
            <w:r w:rsidRPr="005551FE">
              <w:rPr>
                <w:b/>
                <w:sz w:val="20"/>
                <w:szCs w:val="20"/>
              </w:rPr>
              <w:tab/>
            </w:r>
            <w:r w:rsidRPr="005551FE">
              <w:rPr>
                <w:b/>
                <w:sz w:val="20"/>
                <w:szCs w:val="20"/>
              </w:rPr>
              <w:tab/>
              <w:t xml:space="preserve">15 </w:t>
            </w:r>
            <w:proofErr w:type="spellStart"/>
            <w:r w:rsidRPr="005551FE">
              <w:rPr>
                <w:b/>
                <w:sz w:val="20"/>
                <w:szCs w:val="20"/>
              </w:rPr>
              <w:t>uL</w:t>
            </w:r>
            <w:proofErr w:type="spellEnd"/>
          </w:p>
          <w:p w:rsidR="00293C3D" w:rsidRPr="005551FE" w:rsidRDefault="00293C3D" w:rsidP="007A498A">
            <w:pPr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95° </w:t>
            </w:r>
            <w:r w:rsidRPr="005551FE">
              <w:rPr>
                <w:sz w:val="20"/>
                <w:szCs w:val="20"/>
              </w:rPr>
              <w:tab/>
              <w:t>3 min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98° </w:t>
            </w:r>
            <w:r w:rsidRPr="005551FE">
              <w:rPr>
                <w:sz w:val="20"/>
                <w:szCs w:val="20"/>
              </w:rPr>
              <w:tab/>
              <w:t>20 sec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58° </w:t>
            </w:r>
            <w:r w:rsidRPr="005551FE">
              <w:rPr>
                <w:sz w:val="20"/>
                <w:szCs w:val="20"/>
              </w:rPr>
              <w:tab/>
              <w:t>30 sec</w:t>
            </w:r>
            <w:r w:rsidRPr="005551FE">
              <w:rPr>
                <w:sz w:val="20"/>
                <w:szCs w:val="20"/>
              </w:rPr>
              <w:tab/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72° </w:t>
            </w:r>
            <w:r w:rsidRPr="005551FE">
              <w:rPr>
                <w:sz w:val="20"/>
                <w:szCs w:val="20"/>
              </w:rPr>
              <w:tab/>
              <w:t>45 sec</w:t>
            </w:r>
            <w:r w:rsidRPr="005551FE">
              <w:rPr>
                <w:sz w:val="20"/>
                <w:szCs w:val="20"/>
              </w:rPr>
              <w:tab/>
              <w:t>=&gt; 10 cycles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72° </w:t>
            </w:r>
            <w:r w:rsidRPr="005551FE">
              <w:rPr>
                <w:sz w:val="20"/>
                <w:szCs w:val="20"/>
              </w:rPr>
              <w:tab/>
              <w:t>2 min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3C3D" w:rsidRPr="005551FE" w:rsidTr="007A498A">
        <w:tc>
          <w:tcPr>
            <w:tcW w:w="9576" w:type="dxa"/>
          </w:tcPr>
          <w:p w:rsidR="00293C3D" w:rsidRPr="005551FE" w:rsidRDefault="00293C3D" w:rsidP="007A498A">
            <w:pPr>
              <w:ind w:left="1440"/>
              <w:rPr>
                <w:b/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t>Primers for Adapter PCR (XXXXXXXX=barcode)</w:t>
            </w:r>
          </w:p>
          <w:p w:rsidR="00293C3D" w:rsidRPr="005551FE" w:rsidRDefault="00293C3D" w:rsidP="007A498A">
            <w:pPr>
              <w:ind w:left="1440" w:hanging="5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Forward</w:t>
            </w:r>
            <w:r w:rsidRPr="005551FE">
              <w:rPr>
                <w:sz w:val="20"/>
                <w:szCs w:val="20"/>
              </w:rPr>
              <w:tab/>
              <w:t>AATGATACGGCGACCACCGAGATCTACACTCTTTCCCTACACGACGCTCTTCCGATCT</w:t>
            </w:r>
            <w:r w:rsidRPr="005551FE">
              <w:rPr>
                <w:b/>
                <w:sz w:val="20"/>
                <w:szCs w:val="20"/>
              </w:rPr>
              <w:t>XXXXXXXX</w:t>
            </w:r>
            <w:r w:rsidRPr="005551FE">
              <w:rPr>
                <w:sz w:val="20"/>
                <w:szCs w:val="20"/>
              </w:rPr>
              <w:t>GTGACCTATGAACTCAGGAGTC</w:t>
            </w:r>
          </w:p>
          <w:p w:rsidR="00293C3D" w:rsidRPr="005551FE" w:rsidRDefault="00293C3D" w:rsidP="007A498A">
            <w:pPr>
              <w:ind w:left="1440" w:hanging="54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Reverse</w:t>
            </w:r>
            <w:r w:rsidRPr="005551FE">
              <w:rPr>
                <w:sz w:val="20"/>
                <w:szCs w:val="20"/>
              </w:rPr>
              <w:tab/>
              <w:t>CAAGCAGAAGACGGCATACGAGATCGGTCTCGGCATTCCTGCTGAACCGCTCTTCCGATCT</w:t>
            </w:r>
            <w:r w:rsidRPr="005551FE">
              <w:rPr>
                <w:b/>
                <w:sz w:val="20"/>
                <w:szCs w:val="20"/>
              </w:rPr>
              <w:t>XXXXXXXX</w:t>
            </w:r>
            <w:r w:rsidRPr="005551FE">
              <w:rPr>
                <w:sz w:val="20"/>
                <w:szCs w:val="20"/>
              </w:rPr>
              <w:t>CTGAGACTTGCACATCGCAGC</w:t>
            </w:r>
          </w:p>
          <w:p w:rsidR="00293C3D" w:rsidRPr="005551FE" w:rsidRDefault="00293C3D" w:rsidP="007A498A">
            <w:pPr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t>Forward barcode</w:t>
            </w:r>
            <w:r w:rsidRPr="005551FE">
              <w:rPr>
                <w:b/>
                <w:sz w:val="20"/>
                <w:szCs w:val="20"/>
              </w:rPr>
              <w:tab/>
              <w:t>Reverse barcode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F1</w:t>
            </w:r>
            <w:r w:rsidRPr="005551FE">
              <w:rPr>
                <w:sz w:val="20"/>
                <w:szCs w:val="20"/>
              </w:rPr>
              <w:tab/>
              <w:t>GCAACTGT</w:t>
            </w:r>
            <w:r w:rsidRPr="005551FE">
              <w:rPr>
                <w:sz w:val="20"/>
                <w:szCs w:val="20"/>
              </w:rPr>
              <w:tab/>
              <w:t>R1</w:t>
            </w:r>
            <w:r w:rsidRPr="005551FE">
              <w:rPr>
                <w:sz w:val="20"/>
                <w:szCs w:val="20"/>
              </w:rPr>
              <w:tab/>
              <w:t>TCCGATCT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F2</w:t>
            </w:r>
            <w:r w:rsidRPr="005551FE">
              <w:rPr>
                <w:sz w:val="20"/>
                <w:szCs w:val="20"/>
              </w:rPr>
              <w:tab/>
              <w:t>GAAGTACC</w:t>
            </w:r>
            <w:r w:rsidRPr="005551FE">
              <w:rPr>
                <w:sz w:val="20"/>
                <w:szCs w:val="20"/>
              </w:rPr>
              <w:tab/>
              <w:t>R2</w:t>
            </w:r>
            <w:r w:rsidRPr="005551FE">
              <w:rPr>
                <w:sz w:val="20"/>
                <w:szCs w:val="20"/>
              </w:rPr>
              <w:tab/>
              <w:t>ACGAGAGA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F3</w:t>
            </w:r>
            <w:r w:rsidRPr="005551FE">
              <w:rPr>
                <w:sz w:val="20"/>
                <w:szCs w:val="20"/>
              </w:rPr>
              <w:tab/>
              <w:t>GCCTTGAT</w:t>
            </w:r>
            <w:r w:rsidRPr="005551FE">
              <w:rPr>
                <w:sz w:val="20"/>
                <w:szCs w:val="20"/>
              </w:rPr>
              <w:tab/>
              <w:t>R3</w:t>
            </w:r>
            <w:r w:rsidRPr="005551FE">
              <w:rPr>
                <w:sz w:val="20"/>
                <w:szCs w:val="20"/>
              </w:rPr>
              <w:tab/>
              <w:t>ATCTGTCC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F4</w:t>
            </w:r>
            <w:r w:rsidRPr="005551FE">
              <w:rPr>
                <w:sz w:val="20"/>
                <w:szCs w:val="20"/>
              </w:rPr>
              <w:tab/>
              <w:t>CCAGGTTA</w:t>
            </w:r>
            <w:r w:rsidRPr="005551FE">
              <w:rPr>
                <w:sz w:val="20"/>
                <w:szCs w:val="20"/>
              </w:rPr>
              <w:tab/>
              <w:t>R4</w:t>
            </w:r>
            <w:r w:rsidRPr="005551FE">
              <w:rPr>
                <w:sz w:val="20"/>
                <w:szCs w:val="20"/>
              </w:rPr>
              <w:tab/>
              <w:t>TGCTGCAA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F5</w:t>
            </w:r>
            <w:r w:rsidRPr="005551FE">
              <w:rPr>
                <w:sz w:val="20"/>
                <w:szCs w:val="20"/>
              </w:rPr>
              <w:tab/>
              <w:t>GCTGACAA</w:t>
            </w:r>
            <w:r w:rsidRPr="005551FE">
              <w:rPr>
                <w:sz w:val="20"/>
                <w:szCs w:val="20"/>
              </w:rPr>
              <w:tab/>
              <w:t>R5</w:t>
            </w:r>
            <w:r w:rsidRPr="005551FE">
              <w:rPr>
                <w:sz w:val="20"/>
                <w:szCs w:val="20"/>
              </w:rPr>
              <w:tab/>
              <w:t>CCACTAAG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F6</w:t>
            </w:r>
            <w:r w:rsidRPr="005551FE">
              <w:rPr>
                <w:sz w:val="20"/>
                <w:szCs w:val="20"/>
              </w:rPr>
              <w:tab/>
              <w:t>TAGTGACG</w:t>
            </w:r>
            <w:r w:rsidRPr="005551FE">
              <w:rPr>
                <w:sz w:val="20"/>
                <w:szCs w:val="20"/>
              </w:rPr>
              <w:tab/>
              <w:t>R6</w:t>
            </w:r>
            <w:r w:rsidRPr="005551FE">
              <w:rPr>
                <w:sz w:val="20"/>
                <w:szCs w:val="20"/>
              </w:rPr>
              <w:tab/>
              <w:t>TACCTTGC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F7</w:t>
            </w:r>
            <w:r w:rsidRPr="005551FE">
              <w:rPr>
                <w:sz w:val="20"/>
                <w:szCs w:val="20"/>
              </w:rPr>
              <w:tab/>
              <w:t>GAGTTCGA</w:t>
            </w:r>
            <w:r w:rsidRPr="005551FE">
              <w:rPr>
                <w:sz w:val="20"/>
                <w:szCs w:val="20"/>
              </w:rPr>
              <w:tab/>
              <w:t>R7</w:t>
            </w:r>
            <w:r w:rsidRPr="005551FE">
              <w:rPr>
                <w:sz w:val="20"/>
                <w:szCs w:val="20"/>
              </w:rPr>
              <w:tab/>
              <w:t>CGATCACA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F8</w:t>
            </w:r>
            <w:r w:rsidRPr="005551FE">
              <w:rPr>
                <w:sz w:val="20"/>
                <w:szCs w:val="20"/>
              </w:rPr>
              <w:tab/>
              <w:t>AGAACCAC</w:t>
            </w:r>
            <w:r w:rsidRPr="005551FE">
              <w:rPr>
                <w:sz w:val="20"/>
                <w:szCs w:val="20"/>
              </w:rPr>
              <w:tab/>
              <w:t>R8</w:t>
            </w:r>
            <w:r w:rsidRPr="005551FE">
              <w:rPr>
                <w:sz w:val="20"/>
                <w:szCs w:val="20"/>
              </w:rPr>
              <w:tab/>
              <w:t>ACCAAGTG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F9</w:t>
            </w:r>
            <w:r w:rsidRPr="005551FE">
              <w:rPr>
                <w:sz w:val="20"/>
                <w:szCs w:val="20"/>
              </w:rPr>
              <w:tab/>
              <w:t>CTCCTCTA</w:t>
            </w:r>
            <w:r w:rsidRPr="005551FE">
              <w:rPr>
                <w:sz w:val="20"/>
                <w:szCs w:val="20"/>
              </w:rPr>
              <w:tab/>
              <w:t>R9</w:t>
            </w:r>
            <w:r w:rsidRPr="005551FE">
              <w:rPr>
                <w:sz w:val="20"/>
                <w:szCs w:val="20"/>
              </w:rPr>
              <w:tab/>
              <w:t>CGGAAGAA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F10</w:t>
            </w:r>
            <w:r w:rsidRPr="005551FE">
              <w:rPr>
                <w:sz w:val="20"/>
                <w:szCs w:val="20"/>
              </w:rPr>
              <w:tab/>
              <w:t>TTAACGCG</w:t>
            </w:r>
            <w:r w:rsidRPr="005551FE">
              <w:rPr>
                <w:sz w:val="20"/>
                <w:szCs w:val="20"/>
              </w:rPr>
              <w:tab/>
              <w:t>R10</w:t>
            </w:r>
            <w:r w:rsidRPr="005551FE">
              <w:rPr>
                <w:sz w:val="20"/>
                <w:szCs w:val="20"/>
              </w:rPr>
              <w:tab/>
              <w:t>AATGGTGG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F11</w:t>
            </w:r>
            <w:r w:rsidRPr="005551FE">
              <w:rPr>
                <w:sz w:val="20"/>
                <w:szCs w:val="20"/>
              </w:rPr>
              <w:tab/>
              <w:t>GGCATTCA</w:t>
            </w:r>
            <w:r w:rsidRPr="005551FE">
              <w:rPr>
                <w:sz w:val="20"/>
                <w:szCs w:val="20"/>
              </w:rPr>
              <w:tab/>
              <w:t>R11</w:t>
            </w:r>
            <w:r w:rsidRPr="005551FE">
              <w:rPr>
                <w:sz w:val="20"/>
                <w:szCs w:val="20"/>
              </w:rPr>
              <w:tab/>
              <w:t>GGTTCCTT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F12</w:t>
            </w:r>
            <w:r w:rsidRPr="005551FE">
              <w:rPr>
                <w:sz w:val="20"/>
                <w:szCs w:val="20"/>
              </w:rPr>
              <w:tab/>
              <w:t>CACTCTAG</w:t>
            </w:r>
            <w:r w:rsidRPr="005551FE">
              <w:rPr>
                <w:sz w:val="20"/>
                <w:szCs w:val="20"/>
              </w:rPr>
              <w:tab/>
              <w:t>R12</w:t>
            </w:r>
            <w:r w:rsidRPr="005551FE">
              <w:rPr>
                <w:sz w:val="20"/>
                <w:szCs w:val="20"/>
              </w:rPr>
              <w:tab/>
              <w:t>GGACATTG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F13</w:t>
            </w:r>
            <w:r w:rsidRPr="005551FE">
              <w:rPr>
                <w:sz w:val="20"/>
                <w:szCs w:val="20"/>
              </w:rPr>
              <w:tab/>
              <w:t>ATACAGGC</w:t>
            </w:r>
            <w:r w:rsidRPr="005551FE">
              <w:rPr>
                <w:sz w:val="20"/>
                <w:szCs w:val="20"/>
              </w:rPr>
              <w:tab/>
              <w:t>R13</w:t>
            </w:r>
            <w:r w:rsidRPr="005551FE">
              <w:rPr>
                <w:sz w:val="20"/>
                <w:szCs w:val="20"/>
              </w:rPr>
              <w:tab/>
              <w:t>TCATACGG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F14</w:t>
            </w:r>
            <w:r w:rsidRPr="005551FE">
              <w:rPr>
                <w:sz w:val="20"/>
                <w:szCs w:val="20"/>
              </w:rPr>
              <w:tab/>
              <w:t>AGTCGATC</w:t>
            </w:r>
            <w:r w:rsidRPr="005551FE">
              <w:rPr>
                <w:sz w:val="20"/>
                <w:szCs w:val="20"/>
              </w:rPr>
              <w:tab/>
              <w:t>R14</w:t>
            </w:r>
            <w:r w:rsidRPr="005551FE">
              <w:rPr>
                <w:sz w:val="20"/>
                <w:szCs w:val="20"/>
              </w:rPr>
              <w:tab/>
              <w:t>CGTTATGC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F15</w:t>
            </w:r>
            <w:r w:rsidRPr="005551FE">
              <w:rPr>
                <w:sz w:val="20"/>
                <w:szCs w:val="20"/>
              </w:rPr>
              <w:tab/>
              <w:t>TCTAGGAC</w:t>
            </w:r>
            <w:r w:rsidRPr="005551FE">
              <w:rPr>
                <w:sz w:val="20"/>
                <w:szCs w:val="20"/>
              </w:rPr>
              <w:tab/>
              <w:t>R15</w:t>
            </w:r>
            <w:r w:rsidRPr="005551FE">
              <w:rPr>
                <w:sz w:val="20"/>
                <w:szCs w:val="20"/>
              </w:rPr>
              <w:tab/>
              <w:t>CTGGCATT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lastRenderedPageBreak/>
              <w:t>F16</w:t>
            </w:r>
            <w:r w:rsidRPr="005551FE">
              <w:rPr>
                <w:sz w:val="20"/>
                <w:szCs w:val="20"/>
              </w:rPr>
              <w:tab/>
              <w:t>CACGAAGA</w:t>
            </w:r>
            <w:r w:rsidRPr="005551FE">
              <w:rPr>
                <w:sz w:val="20"/>
                <w:szCs w:val="20"/>
              </w:rPr>
              <w:tab/>
              <w:t>R16</w:t>
            </w:r>
            <w:r w:rsidRPr="005551FE">
              <w:rPr>
                <w:sz w:val="20"/>
                <w:szCs w:val="20"/>
              </w:rPr>
              <w:tab/>
              <w:t>ACTCTGCA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F17</w:t>
            </w:r>
            <w:r w:rsidRPr="005551FE">
              <w:rPr>
                <w:sz w:val="20"/>
                <w:szCs w:val="20"/>
              </w:rPr>
              <w:tab/>
              <w:t>AAGCACAG</w:t>
            </w:r>
            <w:r w:rsidRPr="005551FE">
              <w:rPr>
                <w:sz w:val="20"/>
                <w:szCs w:val="20"/>
              </w:rPr>
              <w:tab/>
              <w:t>R17</w:t>
            </w:r>
            <w:r w:rsidRPr="005551FE">
              <w:rPr>
                <w:sz w:val="20"/>
                <w:szCs w:val="20"/>
              </w:rPr>
              <w:tab/>
              <w:t>GAACGGAA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F18</w:t>
            </w:r>
            <w:r w:rsidRPr="005551FE">
              <w:rPr>
                <w:sz w:val="20"/>
                <w:szCs w:val="20"/>
              </w:rPr>
              <w:tab/>
              <w:t>AGCTTAGG</w:t>
            </w:r>
            <w:r w:rsidRPr="005551FE">
              <w:rPr>
                <w:sz w:val="20"/>
                <w:szCs w:val="20"/>
              </w:rPr>
              <w:tab/>
              <w:t>R18</w:t>
            </w:r>
            <w:r w:rsidRPr="005551FE">
              <w:rPr>
                <w:sz w:val="20"/>
                <w:szCs w:val="20"/>
              </w:rPr>
              <w:tab/>
              <w:t>TTGGTCAC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F19</w:t>
            </w:r>
            <w:r w:rsidRPr="005551FE">
              <w:rPr>
                <w:sz w:val="20"/>
                <w:szCs w:val="20"/>
              </w:rPr>
              <w:tab/>
              <w:t>CATAGCCA</w:t>
            </w:r>
            <w:r w:rsidRPr="005551FE">
              <w:rPr>
                <w:sz w:val="20"/>
                <w:szCs w:val="20"/>
              </w:rPr>
              <w:tab/>
              <w:t>R19</w:t>
            </w:r>
            <w:r w:rsidRPr="005551FE">
              <w:rPr>
                <w:sz w:val="20"/>
                <w:szCs w:val="20"/>
              </w:rPr>
              <w:tab/>
              <w:t>GTGAACCT</w:t>
            </w:r>
          </w:p>
          <w:p w:rsidR="00293C3D" w:rsidRPr="005551FE" w:rsidRDefault="00293C3D" w:rsidP="007A498A">
            <w:pPr>
              <w:ind w:left="2160"/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F20</w:t>
            </w:r>
            <w:r w:rsidRPr="005551FE">
              <w:rPr>
                <w:sz w:val="20"/>
                <w:szCs w:val="20"/>
              </w:rPr>
              <w:tab/>
              <w:t>TGGCAAGT</w:t>
            </w:r>
            <w:r w:rsidRPr="005551FE">
              <w:rPr>
                <w:sz w:val="20"/>
                <w:szCs w:val="20"/>
              </w:rPr>
              <w:tab/>
              <w:t>R20</w:t>
            </w:r>
            <w:r w:rsidRPr="005551FE">
              <w:rPr>
                <w:sz w:val="20"/>
                <w:szCs w:val="20"/>
              </w:rPr>
              <w:tab/>
              <w:t>ATCGCGAA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3C3D" w:rsidRPr="005551FE" w:rsidTr="007A498A">
        <w:tc>
          <w:tcPr>
            <w:tcW w:w="9576" w:type="dxa"/>
          </w:tcPr>
          <w:p w:rsidR="00293C3D" w:rsidRPr="005551FE" w:rsidRDefault="00293C3D" w:rsidP="007A498A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lastRenderedPageBreak/>
              <w:t>Pool samples by concentration</w:t>
            </w:r>
          </w:p>
          <w:p w:rsidR="00293C3D" w:rsidRPr="005551FE" w:rsidRDefault="00293C3D" w:rsidP="007A498A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Run barcode PCR product on a gel. </w:t>
            </w:r>
          </w:p>
          <w:p w:rsidR="00293C3D" w:rsidRPr="005551FE" w:rsidRDefault="00293C3D" w:rsidP="007A498A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Rate the intensity of the band for each sample from 0 (no band) to 3 (most intense band).</w:t>
            </w:r>
          </w:p>
          <w:p w:rsidR="00293C3D" w:rsidRPr="005551FE" w:rsidRDefault="00293C3D" w:rsidP="007A498A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Create 4 pools of samples with roughly equal band intensity by mixing 4uL from each sample.</w:t>
            </w:r>
          </w:p>
          <w:p w:rsidR="00293C3D" w:rsidRPr="005551FE" w:rsidRDefault="00293C3D" w:rsidP="007A498A">
            <w:pPr>
              <w:numPr>
                <w:ilvl w:val="2"/>
                <w:numId w:val="2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e.g. Mix 4uL from each sample with intensity 0 into a 0 pool.</w:t>
            </w:r>
          </w:p>
          <w:p w:rsidR="00293C3D" w:rsidRPr="005551FE" w:rsidRDefault="00293C3D" w:rsidP="007A498A">
            <w:p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</w:r>
            <w:r w:rsidRPr="005551FE">
              <w:rPr>
                <w:sz w:val="20"/>
                <w:szCs w:val="20"/>
              </w:rPr>
              <w:tab/>
              <w:t xml:space="preserve">       Mix 4uL from each sample with intensity 1 into a 1 pool, etc.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3C3D" w:rsidRPr="005551FE" w:rsidTr="007A498A">
        <w:tc>
          <w:tcPr>
            <w:tcW w:w="9576" w:type="dxa"/>
          </w:tcPr>
          <w:p w:rsidR="00293C3D" w:rsidRPr="005551FE" w:rsidRDefault="00293C3D" w:rsidP="007A498A">
            <w:pPr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numPr>
                <w:ilvl w:val="0"/>
                <w:numId w:val="2"/>
              </w:numPr>
              <w:contextualSpacing/>
              <w:rPr>
                <w:b/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t>Purify pooled PCR products</w:t>
            </w:r>
          </w:p>
          <w:p w:rsidR="00293C3D" w:rsidRPr="005551FE" w:rsidRDefault="00293C3D" w:rsidP="007A498A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Purify each pool using </w:t>
            </w:r>
            <w:proofErr w:type="spellStart"/>
            <w:r w:rsidRPr="005551FE">
              <w:rPr>
                <w:sz w:val="20"/>
                <w:szCs w:val="20"/>
              </w:rPr>
              <w:t>Ampure</w:t>
            </w:r>
            <w:proofErr w:type="spellEnd"/>
            <w:r w:rsidRPr="005551FE">
              <w:rPr>
                <w:sz w:val="20"/>
                <w:szCs w:val="20"/>
              </w:rPr>
              <w:t xml:space="preserve"> beads (Beckman Coulter) following manufacturer’s instructions.</w:t>
            </w:r>
          </w:p>
          <w:p w:rsidR="00293C3D" w:rsidRPr="005551FE" w:rsidRDefault="00293C3D" w:rsidP="007A498A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hyperlink r:id="rId6">
              <w:r w:rsidRPr="005551FE">
                <w:rPr>
                  <w:color w:val="1155CC"/>
                  <w:sz w:val="20"/>
                  <w:szCs w:val="20"/>
                  <w:u w:val="single"/>
                </w:rPr>
                <w:t>https://www.beckmancoulter.com/wsrportal/techdocs?docname=B37419</w:t>
              </w:r>
            </w:hyperlink>
            <w:r w:rsidRPr="005551FE">
              <w:rPr>
                <w:sz w:val="20"/>
                <w:szCs w:val="20"/>
              </w:rPr>
              <w:t xml:space="preserve"> </w:t>
            </w:r>
          </w:p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3C3D" w:rsidRPr="005551FE" w:rsidTr="007A498A">
        <w:tc>
          <w:tcPr>
            <w:tcW w:w="9576" w:type="dxa"/>
          </w:tcPr>
          <w:p w:rsidR="00293C3D" w:rsidRPr="005551FE" w:rsidRDefault="00293C3D" w:rsidP="007A498A">
            <w:pPr>
              <w:ind w:left="1440"/>
              <w:rPr>
                <w:sz w:val="20"/>
                <w:szCs w:val="20"/>
              </w:rPr>
            </w:pPr>
          </w:p>
          <w:p w:rsidR="00293C3D" w:rsidRPr="005551FE" w:rsidRDefault="00293C3D" w:rsidP="007A498A">
            <w:pPr>
              <w:numPr>
                <w:ilvl w:val="0"/>
                <w:numId w:val="3"/>
              </w:numPr>
              <w:contextualSpacing/>
              <w:rPr>
                <w:b/>
                <w:sz w:val="20"/>
                <w:szCs w:val="20"/>
              </w:rPr>
            </w:pPr>
            <w:r w:rsidRPr="005551FE">
              <w:rPr>
                <w:b/>
                <w:sz w:val="20"/>
                <w:szCs w:val="20"/>
              </w:rPr>
              <w:t>Sequencing</w:t>
            </w:r>
          </w:p>
          <w:p w:rsidR="00293C3D" w:rsidRPr="005551FE" w:rsidRDefault="00293C3D" w:rsidP="007A498A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>Pools were diluted to 0.1ug/</w:t>
            </w:r>
            <w:proofErr w:type="spellStart"/>
            <w:r w:rsidRPr="005551FE">
              <w:rPr>
                <w:sz w:val="20"/>
                <w:szCs w:val="20"/>
              </w:rPr>
              <w:t>uL</w:t>
            </w:r>
            <w:proofErr w:type="spellEnd"/>
            <w:r w:rsidRPr="005551FE">
              <w:rPr>
                <w:sz w:val="20"/>
                <w:szCs w:val="20"/>
              </w:rPr>
              <w:t xml:space="preserve"> and combined to form the sequencing library.</w:t>
            </w:r>
          </w:p>
          <w:p w:rsidR="00293C3D" w:rsidRPr="005551FE" w:rsidRDefault="00293C3D" w:rsidP="007A498A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Library was sequenced in paired end-mode </w:t>
            </w:r>
          </w:p>
          <w:p w:rsidR="00293C3D" w:rsidRPr="005551FE" w:rsidRDefault="00293C3D" w:rsidP="007A498A">
            <w:pPr>
              <w:numPr>
                <w:ilvl w:val="2"/>
                <w:numId w:val="1"/>
              </w:numPr>
              <w:rPr>
                <w:sz w:val="20"/>
                <w:szCs w:val="20"/>
              </w:rPr>
            </w:pPr>
            <w:r w:rsidRPr="005551FE">
              <w:rPr>
                <w:sz w:val="20"/>
                <w:szCs w:val="20"/>
              </w:rPr>
              <w:t xml:space="preserve">Illumina </w:t>
            </w:r>
            <w:proofErr w:type="spellStart"/>
            <w:r w:rsidRPr="005551FE">
              <w:rPr>
                <w:sz w:val="20"/>
                <w:szCs w:val="20"/>
              </w:rPr>
              <w:t>MiSeq</w:t>
            </w:r>
            <w:proofErr w:type="spellEnd"/>
            <w:r w:rsidRPr="005551FE">
              <w:rPr>
                <w:sz w:val="20"/>
                <w:szCs w:val="20"/>
              </w:rPr>
              <w:t xml:space="preserve"> reagent kit v3 600 cycle (2 × 300 </w:t>
            </w:r>
            <w:proofErr w:type="spellStart"/>
            <w:r w:rsidRPr="005551FE">
              <w:rPr>
                <w:sz w:val="20"/>
                <w:szCs w:val="20"/>
              </w:rPr>
              <w:t>bp</w:t>
            </w:r>
            <w:proofErr w:type="spellEnd"/>
            <w:r w:rsidRPr="005551FE">
              <w:rPr>
                <w:sz w:val="20"/>
                <w:szCs w:val="20"/>
              </w:rPr>
              <w:t xml:space="preserve">) with 15% </w:t>
            </w:r>
            <w:proofErr w:type="spellStart"/>
            <w:r w:rsidRPr="005551FE">
              <w:rPr>
                <w:sz w:val="20"/>
                <w:szCs w:val="20"/>
              </w:rPr>
              <w:t>Enterobacteria</w:t>
            </w:r>
            <w:proofErr w:type="spellEnd"/>
            <w:r w:rsidRPr="005551FE">
              <w:rPr>
                <w:sz w:val="20"/>
                <w:szCs w:val="20"/>
              </w:rPr>
              <w:t xml:space="preserve"> phage </w:t>
            </w:r>
            <w:proofErr w:type="spellStart"/>
            <w:r w:rsidRPr="005551FE">
              <w:rPr>
                <w:sz w:val="20"/>
                <w:szCs w:val="20"/>
              </w:rPr>
              <w:t>phiX</w:t>
            </w:r>
            <w:proofErr w:type="spellEnd"/>
            <w:r w:rsidRPr="005551FE">
              <w:rPr>
                <w:sz w:val="20"/>
                <w:szCs w:val="20"/>
              </w:rPr>
              <w:t xml:space="preserve"> control v3</w:t>
            </w:r>
          </w:p>
          <w:p w:rsidR="00293C3D" w:rsidRPr="005551FE" w:rsidRDefault="00293C3D" w:rsidP="007A498A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22F7" w:rsidRDefault="000B22F7" w:rsidP="00293C3D"/>
    <w:sectPr w:rsidR="000B22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03A4F"/>
    <w:multiLevelType w:val="multilevel"/>
    <w:tmpl w:val="4F7A7E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0AA5E4F"/>
    <w:multiLevelType w:val="hybridMultilevel"/>
    <w:tmpl w:val="BEA68B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766A3D4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D1F9C"/>
    <w:multiLevelType w:val="hybridMultilevel"/>
    <w:tmpl w:val="B4E2F9E6"/>
    <w:lvl w:ilvl="0" w:tplc="6E2ADBE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3D"/>
    <w:rsid w:val="00021C99"/>
    <w:rsid w:val="0002207B"/>
    <w:rsid w:val="00050A19"/>
    <w:rsid w:val="00063547"/>
    <w:rsid w:val="0008245F"/>
    <w:rsid w:val="000832A6"/>
    <w:rsid w:val="00084826"/>
    <w:rsid w:val="0009472A"/>
    <w:rsid w:val="000B22F7"/>
    <w:rsid w:val="000C266B"/>
    <w:rsid w:val="000C35AF"/>
    <w:rsid w:val="001101C5"/>
    <w:rsid w:val="0011618D"/>
    <w:rsid w:val="00144B8A"/>
    <w:rsid w:val="0015580B"/>
    <w:rsid w:val="0015747C"/>
    <w:rsid w:val="00174FD3"/>
    <w:rsid w:val="0018109B"/>
    <w:rsid w:val="001967B4"/>
    <w:rsid w:val="001A4AF8"/>
    <w:rsid w:val="001D2049"/>
    <w:rsid w:val="001D4666"/>
    <w:rsid w:val="001F5A00"/>
    <w:rsid w:val="00205764"/>
    <w:rsid w:val="002066D8"/>
    <w:rsid w:val="00212647"/>
    <w:rsid w:val="002134CD"/>
    <w:rsid w:val="0022024B"/>
    <w:rsid w:val="00222ED4"/>
    <w:rsid w:val="002251ED"/>
    <w:rsid w:val="00241186"/>
    <w:rsid w:val="002443F2"/>
    <w:rsid w:val="002456F1"/>
    <w:rsid w:val="00252E63"/>
    <w:rsid w:val="00262BD0"/>
    <w:rsid w:val="00270E81"/>
    <w:rsid w:val="00280663"/>
    <w:rsid w:val="00293C3D"/>
    <w:rsid w:val="002B7498"/>
    <w:rsid w:val="002D3329"/>
    <w:rsid w:val="002E1E41"/>
    <w:rsid w:val="002F254D"/>
    <w:rsid w:val="002F70D2"/>
    <w:rsid w:val="003121F2"/>
    <w:rsid w:val="0032116F"/>
    <w:rsid w:val="003263D6"/>
    <w:rsid w:val="00346D37"/>
    <w:rsid w:val="00353728"/>
    <w:rsid w:val="003A7FCF"/>
    <w:rsid w:val="003B66C6"/>
    <w:rsid w:val="003C4BE3"/>
    <w:rsid w:val="003D1B0C"/>
    <w:rsid w:val="003D3931"/>
    <w:rsid w:val="003D42C8"/>
    <w:rsid w:val="003D4F58"/>
    <w:rsid w:val="003F1955"/>
    <w:rsid w:val="004154CC"/>
    <w:rsid w:val="00434160"/>
    <w:rsid w:val="00440C7E"/>
    <w:rsid w:val="004558C9"/>
    <w:rsid w:val="00481095"/>
    <w:rsid w:val="00485582"/>
    <w:rsid w:val="00486848"/>
    <w:rsid w:val="0049334E"/>
    <w:rsid w:val="004A570C"/>
    <w:rsid w:val="004B620E"/>
    <w:rsid w:val="004C2205"/>
    <w:rsid w:val="004C2F63"/>
    <w:rsid w:val="004D51BD"/>
    <w:rsid w:val="00542047"/>
    <w:rsid w:val="00545923"/>
    <w:rsid w:val="00555E5B"/>
    <w:rsid w:val="005658F9"/>
    <w:rsid w:val="005A08E8"/>
    <w:rsid w:val="005A51DD"/>
    <w:rsid w:val="005D30D5"/>
    <w:rsid w:val="005E3AF7"/>
    <w:rsid w:val="005E4FF6"/>
    <w:rsid w:val="00622936"/>
    <w:rsid w:val="00624077"/>
    <w:rsid w:val="0062487A"/>
    <w:rsid w:val="006270A3"/>
    <w:rsid w:val="00637DDF"/>
    <w:rsid w:val="006424FC"/>
    <w:rsid w:val="00672AA0"/>
    <w:rsid w:val="00695C52"/>
    <w:rsid w:val="006A2740"/>
    <w:rsid w:val="006C5CF2"/>
    <w:rsid w:val="006D59B1"/>
    <w:rsid w:val="006E126A"/>
    <w:rsid w:val="006E5798"/>
    <w:rsid w:val="0070673A"/>
    <w:rsid w:val="00714D0A"/>
    <w:rsid w:val="007262CA"/>
    <w:rsid w:val="00741288"/>
    <w:rsid w:val="00744FFF"/>
    <w:rsid w:val="0075282B"/>
    <w:rsid w:val="007564FD"/>
    <w:rsid w:val="00760EA2"/>
    <w:rsid w:val="00773479"/>
    <w:rsid w:val="00791AC8"/>
    <w:rsid w:val="00795A82"/>
    <w:rsid w:val="007B75F6"/>
    <w:rsid w:val="007C16F9"/>
    <w:rsid w:val="007C5B46"/>
    <w:rsid w:val="007D7268"/>
    <w:rsid w:val="007E37F1"/>
    <w:rsid w:val="007F5CF7"/>
    <w:rsid w:val="0080408A"/>
    <w:rsid w:val="008072F1"/>
    <w:rsid w:val="0085596D"/>
    <w:rsid w:val="00856673"/>
    <w:rsid w:val="0086131A"/>
    <w:rsid w:val="00866F8C"/>
    <w:rsid w:val="008951B2"/>
    <w:rsid w:val="008B54C8"/>
    <w:rsid w:val="008E0B23"/>
    <w:rsid w:val="008F24B1"/>
    <w:rsid w:val="008F53DC"/>
    <w:rsid w:val="00926221"/>
    <w:rsid w:val="00953609"/>
    <w:rsid w:val="00957D40"/>
    <w:rsid w:val="00963933"/>
    <w:rsid w:val="00964593"/>
    <w:rsid w:val="009662AA"/>
    <w:rsid w:val="009856EA"/>
    <w:rsid w:val="009D107A"/>
    <w:rsid w:val="009D6B14"/>
    <w:rsid w:val="009E2D25"/>
    <w:rsid w:val="00A2120A"/>
    <w:rsid w:val="00A30C4F"/>
    <w:rsid w:val="00A46A26"/>
    <w:rsid w:val="00A52781"/>
    <w:rsid w:val="00A615DA"/>
    <w:rsid w:val="00A6425A"/>
    <w:rsid w:val="00A86D78"/>
    <w:rsid w:val="00A916FD"/>
    <w:rsid w:val="00A97055"/>
    <w:rsid w:val="00AA3017"/>
    <w:rsid w:val="00AB384E"/>
    <w:rsid w:val="00AB5A57"/>
    <w:rsid w:val="00AC1E96"/>
    <w:rsid w:val="00AC445D"/>
    <w:rsid w:val="00AC4A37"/>
    <w:rsid w:val="00AC7609"/>
    <w:rsid w:val="00AD3C4E"/>
    <w:rsid w:val="00B048BC"/>
    <w:rsid w:val="00B172D1"/>
    <w:rsid w:val="00B304EE"/>
    <w:rsid w:val="00B37B67"/>
    <w:rsid w:val="00B4783C"/>
    <w:rsid w:val="00B47B88"/>
    <w:rsid w:val="00B521A9"/>
    <w:rsid w:val="00B70665"/>
    <w:rsid w:val="00B8111F"/>
    <w:rsid w:val="00B949F6"/>
    <w:rsid w:val="00BA4F35"/>
    <w:rsid w:val="00BB198E"/>
    <w:rsid w:val="00BB6424"/>
    <w:rsid w:val="00BB6B8C"/>
    <w:rsid w:val="00BC7800"/>
    <w:rsid w:val="00BD50EB"/>
    <w:rsid w:val="00BF3186"/>
    <w:rsid w:val="00BF51F4"/>
    <w:rsid w:val="00BF63F0"/>
    <w:rsid w:val="00BF695E"/>
    <w:rsid w:val="00C306D2"/>
    <w:rsid w:val="00C308AC"/>
    <w:rsid w:val="00C4733C"/>
    <w:rsid w:val="00C52373"/>
    <w:rsid w:val="00C63F11"/>
    <w:rsid w:val="00C737B2"/>
    <w:rsid w:val="00C908B7"/>
    <w:rsid w:val="00CA0937"/>
    <w:rsid w:val="00CB4FDE"/>
    <w:rsid w:val="00CC17A2"/>
    <w:rsid w:val="00CE273D"/>
    <w:rsid w:val="00CE5DDE"/>
    <w:rsid w:val="00CE6FFD"/>
    <w:rsid w:val="00CF128A"/>
    <w:rsid w:val="00CF32E6"/>
    <w:rsid w:val="00D03502"/>
    <w:rsid w:val="00D03F8C"/>
    <w:rsid w:val="00D055D9"/>
    <w:rsid w:val="00D21839"/>
    <w:rsid w:val="00D22E47"/>
    <w:rsid w:val="00D27566"/>
    <w:rsid w:val="00D37D40"/>
    <w:rsid w:val="00D470CE"/>
    <w:rsid w:val="00D50B4E"/>
    <w:rsid w:val="00D5286E"/>
    <w:rsid w:val="00D530BE"/>
    <w:rsid w:val="00D57F66"/>
    <w:rsid w:val="00D93B56"/>
    <w:rsid w:val="00D94512"/>
    <w:rsid w:val="00DB4DA6"/>
    <w:rsid w:val="00DC5B07"/>
    <w:rsid w:val="00DE0726"/>
    <w:rsid w:val="00DF1831"/>
    <w:rsid w:val="00E01367"/>
    <w:rsid w:val="00E12086"/>
    <w:rsid w:val="00E22B0F"/>
    <w:rsid w:val="00E31816"/>
    <w:rsid w:val="00E36D62"/>
    <w:rsid w:val="00E41132"/>
    <w:rsid w:val="00E510B4"/>
    <w:rsid w:val="00E55206"/>
    <w:rsid w:val="00E87187"/>
    <w:rsid w:val="00EA088D"/>
    <w:rsid w:val="00EA2212"/>
    <w:rsid w:val="00EA2649"/>
    <w:rsid w:val="00EC12F2"/>
    <w:rsid w:val="00EC2708"/>
    <w:rsid w:val="00ED5E1E"/>
    <w:rsid w:val="00ED6517"/>
    <w:rsid w:val="00EE0AAD"/>
    <w:rsid w:val="00F00CDC"/>
    <w:rsid w:val="00F03F51"/>
    <w:rsid w:val="00F14E8B"/>
    <w:rsid w:val="00F318B7"/>
    <w:rsid w:val="00F4631F"/>
    <w:rsid w:val="00F6530E"/>
    <w:rsid w:val="00F8044E"/>
    <w:rsid w:val="00F87CA6"/>
    <w:rsid w:val="00F967CA"/>
    <w:rsid w:val="00FA1642"/>
    <w:rsid w:val="00FA6C73"/>
    <w:rsid w:val="00FC7912"/>
    <w:rsid w:val="00FD0C38"/>
    <w:rsid w:val="00FD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1DED2A-86DC-478C-B63F-6F2C6552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3C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mancoulter.com/wsrportal/techdocs?docname=B37419" TargetMode="External"/><Relationship Id="rId5" Type="http://schemas.openxmlformats.org/officeDocument/2006/relationships/hyperlink" Target="https://www.mn-net.com/media/pdf/32/a9/70/Instruction-NucleoMag-Blood-20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867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 Mol</dc:creator>
  <cp:keywords/>
  <dc:description/>
  <cp:lastModifiedBy>Jini Mol</cp:lastModifiedBy>
  <cp:revision>1</cp:revision>
  <dcterms:created xsi:type="dcterms:W3CDTF">2023-12-05T14:22:00Z</dcterms:created>
  <dcterms:modified xsi:type="dcterms:W3CDTF">2023-12-05T14:23:00Z</dcterms:modified>
</cp:coreProperties>
</file>