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2F38EB" w14:textId="77777777" w:rsidR="00872BF7" w:rsidRPr="00E020BD" w:rsidRDefault="00872BF7" w:rsidP="00872BF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 w:themeColor="text1"/>
          <w:lang w:val="en-GB"/>
        </w:rPr>
      </w:pPr>
      <w:bookmarkStart w:id="0" w:name="_Hlk135445716"/>
      <w:r w:rsidRPr="00E020BD">
        <w:rPr>
          <w:rFonts w:ascii="Arial" w:hAnsi="Arial" w:cs="Arial"/>
          <w:b/>
          <w:bCs/>
          <w:color w:val="000000" w:themeColor="text1"/>
        </w:rPr>
        <w:t>Assessing the Therapeutic Efficacy of Artemether-Lumefantrine for Uncomplicated Malaria in Lagos, Nigeria: A Comprehensive Study on Treatment Response and Resistance Markers</w:t>
      </w:r>
    </w:p>
    <w:p w14:paraId="1AA77773" w14:textId="77777777" w:rsidR="00872BF7" w:rsidRPr="00E020BD" w:rsidRDefault="00872BF7" w:rsidP="00872BF7">
      <w:pPr>
        <w:autoSpaceDE w:val="0"/>
        <w:autoSpaceDN w:val="0"/>
        <w:adjustRightInd w:val="0"/>
        <w:jc w:val="center"/>
        <w:rPr>
          <w:rFonts w:ascii="Arial" w:hAnsi="Arial" w:cs="Arial"/>
          <w:color w:val="000000" w:themeColor="text1"/>
          <w:lang w:val="en-GB"/>
        </w:rPr>
      </w:pPr>
      <w:r w:rsidRPr="00E020BD">
        <w:rPr>
          <w:rFonts w:ascii="Arial" w:hAnsi="Arial" w:cs="Arial"/>
          <w:color w:val="000000" w:themeColor="text1"/>
          <w:lang w:val="en-GB"/>
        </w:rPr>
        <w:t>Kolapo M. Oyebola</w:t>
      </w:r>
      <w:r w:rsidRPr="00E020BD">
        <w:rPr>
          <w:rFonts w:ascii="Arial" w:hAnsi="Arial" w:cs="Arial"/>
          <w:color w:val="000000" w:themeColor="text1"/>
          <w:vertAlign w:val="superscript"/>
          <w:lang w:val="en-GB"/>
        </w:rPr>
        <w:t>1,2</w:t>
      </w:r>
      <w:r w:rsidRPr="00E020BD">
        <w:rPr>
          <w:rFonts w:ascii="Arial" w:hAnsi="Arial" w:cs="Arial"/>
          <w:color w:val="000000" w:themeColor="text1"/>
          <w:lang w:val="en-GB"/>
        </w:rPr>
        <w:t>, Funmilayo C. Ligali</w:t>
      </w:r>
      <w:r w:rsidRPr="00E020BD">
        <w:rPr>
          <w:rFonts w:ascii="Arial" w:hAnsi="Arial" w:cs="Arial"/>
          <w:color w:val="000000" w:themeColor="text1"/>
          <w:vertAlign w:val="superscript"/>
          <w:lang w:val="en-GB"/>
        </w:rPr>
        <w:t>1,2</w:t>
      </w:r>
      <w:r w:rsidRPr="00E020BD">
        <w:rPr>
          <w:rFonts w:ascii="Arial" w:hAnsi="Arial" w:cs="Arial"/>
          <w:color w:val="000000" w:themeColor="text1"/>
          <w:lang w:val="en-GB"/>
        </w:rPr>
        <w:t>, Afolabi J. Owoloye</w:t>
      </w:r>
      <w:r w:rsidRPr="00E020BD">
        <w:rPr>
          <w:rFonts w:ascii="Arial" w:hAnsi="Arial" w:cs="Arial"/>
          <w:color w:val="000000" w:themeColor="text1"/>
          <w:vertAlign w:val="superscript"/>
          <w:lang w:val="en-GB"/>
        </w:rPr>
        <w:t>1,2</w:t>
      </w:r>
      <w:r w:rsidRPr="00E020BD">
        <w:rPr>
          <w:rFonts w:ascii="Arial" w:hAnsi="Arial" w:cs="Arial"/>
          <w:color w:val="000000" w:themeColor="text1"/>
          <w:lang w:val="en-GB"/>
        </w:rPr>
        <w:t>, Oluwagbemiga O. Aina</w:t>
      </w:r>
      <w:r w:rsidRPr="00E020BD">
        <w:rPr>
          <w:rFonts w:ascii="Arial" w:hAnsi="Arial" w:cs="Arial"/>
          <w:color w:val="000000" w:themeColor="text1"/>
          <w:vertAlign w:val="superscript"/>
          <w:lang w:val="en-GB"/>
        </w:rPr>
        <w:t>2</w:t>
      </w:r>
      <w:r w:rsidRPr="00E020BD">
        <w:rPr>
          <w:rFonts w:ascii="Arial" w:hAnsi="Arial" w:cs="Arial"/>
          <w:color w:val="000000" w:themeColor="text1"/>
          <w:lang w:val="en-GB"/>
        </w:rPr>
        <w:t>, Yetunde M. Alo</w:t>
      </w:r>
      <w:r w:rsidRPr="00E020BD">
        <w:rPr>
          <w:rFonts w:ascii="Arial" w:hAnsi="Arial" w:cs="Arial"/>
          <w:color w:val="000000" w:themeColor="text1"/>
          <w:vertAlign w:val="superscript"/>
          <w:lang w:val="en-GB"/>
        </w:rPr>
        <w:t>1</w:t>
      </w:r>
      <w:r w:rsidRPr="00E020BD">
        <w:rPr>
          <w:rFonts w:ascii="Arial" w:hAnsi="Arial" w:cs="Arial"/>
          <w:color w:val="000000" w:themeColor="text1"/>
          <w:lang w:val="en-GB"/>
        </w:rPr>
        <w:t>, Blessing Erinwusi</w:t>
      </w:r>
      <w:r w:rsidRPr="00E020BD">
        <w:rPr>
          <w:rFonts w:ascii="Arial" w:hAnsi="Arial" w:cs="Arial"/>
          <w:color w:val="000000" w:themeColor="text1"/>
          <w:vertAlign w:val="superscript"/>
          <w:lang w:val="en-GB"/>
        </w:rPr>
        <w:t>1</w:t>
      </w:r>
      <w:r w:rsidRPr="00E020BD">
        <w:rPr>
          <w:rFonts w:ascii="Arial" w:hAnsi="Arial" w:cs="Arial"/>
          <w:color w:val="000000" w:themeColor="text1"/>
          <w:lang w:val="en-GB"/>
        </w:rPr>
        <w:t>, Michael J. Olufemi</w:t>
      </w:r>
      <w:r w:rsidRPr="00E020BD">
        <w:rPr>
          <w:rFonts w:ascii="Arial" w:hAnsi="Arial" w:cs="Arial"/>
          <w:color w:val="000000" w:themeColor="text1"/>
          <w:vertAlign w:val="superscript"/>
          <w:lang w:val="en-GB"/>
        </w:rPr>
        <w:t>1</w:t>
      </w:r>
      <w:r w:rsidRPr="00E020BD">
        <w:rPr>
          <w:rFonts w:ascii="Arial" w:hAnsi="Arial" w:cs="Arial"/>
          <w:color w:val="000000" w:themeColor="text1"/>
          <w:lang w:val="en-GB"/>
        </w:rPr>
        <w:t>, Babatunde L. Salako</w:t>
      </w:r>
      <w:r w:rsidRPr="00E020BD">
        <w:rPr>
          <w:rFonts w:ascii="Arial" w:hAnsi="Arial" w:cs="Arial"/>
          <w:color w:val="000000" w:themeColor="text1"/>
          <w:vertAlign w:val="superscript"/>
          <w:lang w:val="en-GB"/>
        </w:rPr>
        <w:t>2</w:t>
      </w:r>
    </w:p>
    <w:p w14:paraId="72F299D9" w14:textId="77777777" w:rsidR="00872BF7" w:rsidRPr="00E020BD" w:rsidRDefault="00872BF7" w:rsidP="00872BF7">
      <w:pPr>
        <w:autoSpaceDE w:val="0"/>
        <w:autoSpaceDN w:val="0"/>
        <w:adjustRightInd w:val="0"/>
        <w:rPr>
          <w:rFonts w:ascii="Arial" w:hAnsi="Arial" w:cs="Arial"/>
          <w:color w:val="000000" w:themeColor="text1"/>
          <w:vertAlign w:val="superscript"/>
        </w:rPr>
      </w:pPr>
    </w:p>
    <w:p w14:paraId="26874331" w14:textId="3C866C91" w:rsidR="00D95731" w:rsidRPr="00E020BD" w:rsidRDefault="00D95731" w:rsidP="00D95731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1"/>
          <w:szCs w:val="21"/>
        </w:rPr>
      </w:pPr>
      <w:r w:rsidRPr="00E020BD">
        <w:rPr>
          <w:rFonts w:ascii="Arial" w:hAnsi="Arial" w:cs="Arial"/>
          <w:color w:val="000000" w:themeColor="text1"/>
          <w:sz w:val="21"/>
          <w:szCs w:val="21"/>
          <w:vertAlign w:val="superscript"/>
        </w:rPr>
        <w:t>1</w:t>
      </w:r>
      <w:r w:rsidRPr="00E020BD">
        <w:rPr>
          <w:rFonts w:ascii="Arial" w:hAnsi="Arial" w:cs="Arial"/>
          <w:color w:val="000000" w:themeColor="text1"/>
          <w:sz w:val="21"/>
          <w:szCs w:val="21"/>
        </w:rPr>
        <w:t>Centre for Genomic Research in Biomedicine, Mountain Top University, Ibafo, Nigeria</w:t>
      </w:r>
    </w:p>
    <w:p w14:paraId="2E29698C" w14:textId="77777777" w:rsidR="00D95731" w:rsidRPr="00E020BD" w:rsidRDefault="00D95731" w:rsidP="00D95731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1"/>
          <w:szCs w:val="21"/>
        </w:rPr>
      </w:pPr>
      <w:r w:rsidRPr="00E020BD">
        <w:rPr>
          <w:rFonts w:ascii="Arial" w:hAnsi="Arial" w:cs="Arial"/>
          <w:color w:val="000000" w:themeColor="text1"/>
          <w:sz w:val="21"/>
          <w:szCs w:val="21"/>
          <w:vertAlign w:val="superscript"/>
        </w:rPr>
        <w:t>2</w:t>
      </w:r>
      <w:r w:rsidRPr="00E020BD">
        <w:rPr>
          <w:rFonts w:ascii="Arial" w:hAnsi="Arial" w:cs="Arial"/>
          <w:color w:val="000000" w:themeColor="text1"/>
          <w:sz w:val="21"/>
          <w:szCs w:val="21"/>
        </w:rPr>
        <w:t>Nigerian Institute of Medical Research, Lagos, Nigeria</w:t>
      </w:r>
    </w:p>
    <w:bookmarkEnd w:id="0"/>
    <w:p w14:paraId="7CFB22A2" w14:textId="77777777" w:rsidR="00D95731" w:rsidRPr="00E020BD" w:rsidRDefault="00D95731" w:rsidP="00831273">
      <w:pPr>
        <w:pStyle w:val="NormalWeb"/>
        <w:shd w:val="clear" w:color="auto" w:fill="FFFFFF"/>
        <w:spacing w:before="0" w:beforeAutospacing="0" w:after="0" w:afterAutospacing="0" w:line="480" w:lineRule="auto"/>
        <w:contextualSpacing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5FDF8D77" w14:textId="77777777" w:rsidR="00D95731" w:rsidRPr="00E020BD" w:rsidRDefault="00D95731" w:rsidP="00831273">
      <w:pPr>
        <w:pStyle w:val="NormalWeb"/>
        <w:shd w:val="clear" w:color="auto" w:fill="FFFFFF"/>
        <w:spacing w:before="0" w:beforeAutospacing="0" w:after="0" w:afterAutospacing="0" w:line="480" w:lineRule="auto"/>
        <w:contextualSpacing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0982B88F" w14:textId="77777777" w:rsidR="00D95731" w:rsidRPr="00E020BD" w:rsidRDefault="00D95731" w:rsidP="00831273">
      <w:pPr>
        <w:pStyle w:val="NormalWeb"/>
        <w:shd w:val="clear" w:color="auto" w:fill="FFFFFF"/>
        <w:spacing w:before="0" w:beforeAutospacing="0" w:after="0" w:afterAutospacing="0" w:line="480" w:lineRule="auto"/>
        <w:contextualSpacing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46EF72C6" w14:textId="77777777" w:rsidR="00D95731" w:rsidRPr="00E020BD" w:rsidRDefault="00D95731" w:rsidP="00831273">
      <w:pPr>
        <w:pStyle w:val="NormalWeb"/>
        <w:shd w:val="clear" w:color="auto" w:fill="FFFFFF"/>
        <w:spacing w:before="0" w:beforeAutospacing="0" w:after="0" w:afterAutospacing="0" w:line="480" w:lineRule="auto"/>
        <w:contextualSpacing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4EADBF72" w14:textId="77777777" w:rsidR="00D95731" w:rsidRPr="00E020BD" w:rsidRDefault="00D95731" w:rsidP="00831273">
      <w:pPr>
        <w:pStyle w:val="NormalWeb"/>
        <w:shd w:val="clear" w:color="auto" w:fill="FFFFFF"/>
        <w:spacing w:before="0" w:beforeAutospacing="0" w:after="0" w:afterAutospacing="0" w:line="480" w:lineRule="auto"/>
        <w:contextualSpacing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775F30EF" w14:textId="77777777" w:rsidR="00D95731" w:rsidRPr="00E020BD" w:rsidRDefault="00D95731" w:rsidP="00831273">
      <w:pPr>
        <w:pStyle w:val="NormalWeb"/>
        <w:shd w:val="clear" w:color="auto" w:fill="FFFFFF"/>
        <w:spacing w:before="0" w:beforeAutospacing="0" w:after="0" w:afterAutospacing="0" w:line="480" w:lineRule="auto"/>
        <w:contextualSpacing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07FA1DF4" w14:textId="77777777" w:rsidR="00D95731" w:rsidRPr="00E020BD" w:rsidRDefault="00D95731" w:rsidP="00831273">
      <w:pPr>
        <w:pStyle w:val="NormalWeb"/>
        <w:shd w:val="clear" w:color="auto" w:fill="FFFFFF"/>
        <w:spacing w:before="0" w:beforeAutospacing="0" w:after="0" w:afterAutospacing="0" w:line="480" w:lineRule="auto"/>
        <w:contextualSpacing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599C6C49" w14:textId="77777777" w:rsidR="00D95731" w:rsidRPr="00E020BD" w:rsidRDefault="00D95731" w:rsidP="00831273">
      <w:pPr>
        <w:pStyle w:val="NormalWeb"/>
        <w:shd w:val="clear" w:color="auto" w:fill="FFFFFF"/>
        <w:spacing w:before="0" w:beforeAutospacing="0" w:after="0" w:afterAutospacing="0" w:line="480" w:lineRule="auto"/>
        <w:contextualSpacing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67AF18ED" w14:textId="77777777" w:rsidR="00D95731" w:rsidRPr="00E020BD" w:rsidRDefault="00D95731" w:rsidP="00831273">
      <w:pPr>
        <w:pStyle w:val="NormalWeb"/>
        <w:shd w:val="clear" w:color="auto" w:fill="FFFFFF"/>
        <w:spacing w:before="0" w:beforeAutospacing="0" w:after="0" w:afterAutospacing="0" w:line="480" w:lineRule="auto"/>
        <w:contextualSpacing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41FB64BE" w14:textId="77777777" w:rsidR="00D95731" w:rsidRPr="00E020BD" w:rsidRDefault="00D95731" w:rsidP="00831273">
      <w:pPr>
        <w:pStyle w:val="NormalWeb"/>
        <w:shd w:val="clear" w:color="auto" w:fill="FFFFFF"/>
        <w:spacing w:before="0" w:beforeAutospacing="0" w:after="0" w:afterAutospacing="0" w:line="480" w:lineRule="auto"/>
        <w:contextualSpacing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1F7B137C" w14:textId="77777777" w:rsidR="00D95731" w:rsidRPr="00E020BD" w:rsidRDefault="00D95731" w:rsidP="00831273">
      <w:pPr>
        <w:pStyle w:val="NormalWeb"/>
        <w:shd w:val="clear" w:color="auto" w:fill="FFFFFF"/>
        <w:spacing w:before="0" w:beforeAutospacing="0" w:after="0" w:afterAutospacing="0" w:line="480" w:lineRule="auto"/>
        <w:contextualSpacing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5D7D8657" w14:textId="77777777" w:rsidR="00D95731" w:rsidRPr="00E020BD" w:rsidRDefault="00D95731" w:rsidP="00831273">
      <w:pPr>
        <w:pStyle w:val="NormalWeb"/>
        <w:shd w:val="clear" w:color="auto" w:fill="FFFFFF"/>
        <w:spacing w:before="0" w:beforeAutospacing="0" w:after="0" w:afterAutospacing="0" w:line="480" w:lineRule="auto"/>
        <w:contextualSpacing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59D5E706" w14:textId="77777777" w:rsidR="00D95731" w:rsidRPr="00E020BD" w:rsidRDefault="00D95731" w:rsidP="00831273">
      <w:pPr>
        <w:pStyle w:val="NormalWeb"/>
        <w:shd w:val="clear" w:color="auto" w:fill="FFFFFF"/>
        <w:spacing w:before="0" w:beforeAutospacing="0" w:after="0" w:afterAutospacing="0" w:line="480" w:lineRule="auto"/>
        <w:contextualSpacing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bookmarkStart w:id="1" w:name="_GoBack"/>
      <w:bookmarkEnd w:id="1"/>
    </w:p>
    <w:p w14:paraId="47D5C74E" w14:textId="77777777" w:rsidR="00D95731" w:rsidRPr="00E020BD" w:rsidRDefault="00D95731" w:rsidP="00831273">
      <w:pPr>
        <w:pStyle w:val="NormalWeb"/>
        <w:shd w:val="clear" w:color="auto" w:fill="FFFFFF"/>
        <w:spacing w:before="0" w:beforeAutospacing="0" w:after="0" w:afterAutospacing="0" w:line="480" w:lineRule="auto"/>
        <w:contextualSpacing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4D5498F7" w14:textId="77777777" w:rsidR="00D95731" w:rsidRPr="00E020BD" w:rsidRDefault="00D95731" w:rsidP="00831273">
      <w:pPr>
        <w:pStyle w:val="NormalWeb"/>
        <w:shd w:val="clear" w:color="auto" w:fill="FFFFFF"/>
        <w:spacing w:before="0" w:beforeAutospacing="0" w:after="0" w:afterAutospacing="0" w:line="480" w:lineRule="auto"/>
        <w:contextualSpacing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76BCD331" w14:textId="77777777" w:rsidR="00D95731" w:rsidRPr="00E020BD" w:rsidRDefault="00D95731" w:rsidP="00831273">
      <w:pPr>
        <w:pStyle w:val="NormalWeb"/>
        <w:shd w:val="clear" w:color="auto" w:fill="FFFFFF"/>
        <w:spacing w:before="0" w:beforeAutospacing="0" w:after="0" w:afterAutospacing="0" w:line="480" w:lineRule="auto"/>
        <w:contextualSpacing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02FFF857" w14:textId="77777777" w:rsidR="00D95731" w:rsidRPr="00E020BD" w:rsidRDefault="00D95731" w:rsidP="00831273">
      <w:pPr>
        <w:pStyle w:val="NormalWeb"/>
        <w:shd w:val="clear" w:color="auto" w:fill="FFFFFF"/>
        <w:spacing w:before="0" w:beforeAutospacing="0" w:after="0" w:afterAutospacing="0" w:line="480" w:lineRule="auto"/>
        <w:contextualSpacing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251B9AB0" w14:textId="77777777" w:rsidR="00D95731" w:rsidRPr="00E020BD" w:rsidRDefault="00D95731" w:rsidP="00831273">
      <w:pPr>
        <w:pStyle w:val="NormalWeb"/>
        <w:shd w:val="clear" w:color="auto" w:fill="FFFFFF"/>
        <w:spacing w:before="0" w:beforeAutospacing="0" w:after="0" w:afterAutospacing="0" w:line="480" w:lineRule="auto"/>
        <w:contextualSpacing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342D03BE" w14:textId="77777777" w:rsidR="00D95731" w:rsidRPr="00E020BD" w:rsidRDefault="00D95731" w:rsidP="00831273">
      <w:pPr>
        <w:pStyle w:val="NormalWeb"/>
        <w:shd w:val="clear" w:color="auto" w:fill="FFFFFF"/>
        <w:spacing w:before="0" w:beforeAutospacing="0" w:after="0" w:afterAutospacing="0" w:line="480" w:lineRule="auto"/>
        <w:contextualSpacing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08CEAD46" w14:textId="77777777" w:rsidR="00D95731" w:rsidRPr="00E020BD" w:rsidRDefault="00D95731" w:rsidP="00831273">
      <w:pPr>
        <w:pStyle w:val="NormalWeb"/>
        <w:shd w:val="clear" w:color="auto" w:fill="FFFFFF"/>
        <w:spacing w:before="0" w:beforeAutospacing="0" w:after="0" w:afterAutospacing="0" w:line="480" w:lineRule="auto"/>
        <w:contextualSpacing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77C90ECB" w14:textId="77777777" w:rsidR="00D95731" w:rsidRPr="00E020BD" w:rsidRDefault="00D95731" w:rsidP="00831273">
      <w:pPr>
        <w:pStyle w:val="NormalWeb"/>
        <w:shd w:val="clear" w:color="auto" w:fill="FFFFFF"/>
        <w:spacing w:before="0" w:beforeAutospacing="0" w:after="0" w:afterAutospacing="0" w:line="480" w:lineRule="auto"/>
        <w:contextualSpacing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4D035BC1" w14:textId="77777777" w:rsidR="00D95731" w:rsidRPr="00E020BD" w:rsidRDefault="00D95731" w:rsidP="00831273">
      <w:pPr>
        <w:pStyle w:val="NormalWeb"/>
        <w:shd w:val="clear" w:color="auto" w:fill="FFFFFF"/>
        <w:spacing w:before="0" w:beforeAutospacing="0" w:after="0" w:afterAutospacing="0" w:line="480" w:lineRule="auto"/>
        <w:contextualSpacing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3E79E061" w14:textId="77777777" w:rsidR="00872BF7" w:rsidRPr="00E020BD" w:rsidRDefault="00872BF7" w:rsidP="00831273">
      <w:pPr>
        <w:pStyle w:val="NormalWeb"/>
        <w:shd w:val="clear" w:color="auto" w:fill="FFFFFF"/>
        <w:spacing w:before="0" w:beforeAutospacing="0" w:after="0" w:afterAutospacing="0" w:line="480" w:lineRule="auto"/>
        <w:contextualSpacing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083E4DB9" w14:textId="60051816" w:rsidR="003E714E" w:rsidRPr="00E020BD" w:rsidRDefault="00C710DE" w:rsidP="00831273">
      <w:pPr>
        <w:pStyle w:val="NormalWeb"/>
        <w:shd w:val="clear" w:color="auto" w:fill="FFFFFF"/>
        <w:spacing w:before="0" w:beforeAutospacing="0" w:after="0" w:afterAutospacing="0" w:line="480" w:lineRule="auto"/>
        <w:contextualSpacing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E020BD">
        <w:rPr>
          <w:rFonts w:ascii="Arial" w:hAnsi="Arial" w:cs="Arial"/>
          <w:b/>
          <w:bCs/>
          <w:color w:val="000000" w:themeColor="text1"/>
          <w:sz w:val="22"/>
          <w:szCs w:val="22"/>
        </w:rPr>
        <w:t>Supplementary</w:t>
      </w:r>
      <w:r w:rsidR="003E714E" w:rsidRPr="00E020BD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Methods</w:t>
      </w:r>
    </w:p>
    <w:p w14:paraId="75BFE2DC" w14:textId="69E9EAE9" w:rsidR="005104CB" w:rsidRPr="00E020BD" w:rsidRDefault="005745CA" w:rsidP="005104CB">
      <w:pPr>
        <w:pStyle w:val="NormalWeb"/>
        <w:shd w:val="clear" w:color="auto" w:fill="FFFFFF"/>
        <w:spacing w:after="0" w:line="480" w:lineRule="auto"/>
        <w:contextualSpacing/>
        <w:jc w:val="both"/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E020BD">
        <w:rPr>
          <w:rFonts w:ascii="Arial" w:hAnsi="Arial" w:cs="Arial"/>
          <w:i/>
          <w:iCs/>
          <w:color w:val="000000" w:themeColor="text1"/>
          <w:sz w:val="22"/>
          <w:szCs w:val="22"/>
        </w:rPr>
        <w:t>MDR1</w:t>
      </w:r>
      <w:r w:rsidR="005104CB" w:rsidRPr="00E020BD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genotyping</w:t>
      </w:r>
    </w:p>
    <w:p w14:paraId="5D6EF619" w14:textId="279B7837" w:rsidR="005104CB" w:rsidRPr="00E020BD" w:rsidRDefault="005745CA" w:rsidP="005104CB">
      <w:pPr>
        <w:pStyle w:val="NormalWeb"/>
        <w:shd w:val="clear" w:color="auto" w:fill="FFFFFF"/>
        <w:spacing w:after="0" w:line="480" w:lineRule="auto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020BD">
        <w:rPr>
          <w:rFonts w:ascii="Arial" w:hAnsi="Arial" w:cs="Arial"/>
          <w:color w:val="000000" w:themeColor="text1"/>
          <w:sz w:val="22"/>
          <w:szCs w:val="22"/>
        </w:rPr>
        <w:t>MDR1</w:t>
      </w:r>
      <w:r w:rsidR="005104CB" w:rsidRPr="00E020BD">
        <w:rPr>
          <w:rFonts w:ascii="Arial" w:hAnsi="Arial" w:cs="Arial"/>
          <w:color w:val="000000" w:themeColor="text1"/>
          <w:sz w:val="22"/>
          <w:szCs w:val="22"/>
        </w:rPr>
        <w:t xml:space="preserve"> genotyping involved nested polymerase chain reaction (nPCR), followed by restriction fragment length polymorphism (RFLP) analysis </w:t>
      </w:r>
      <w:hyperlink r:id="rId7" w:tgtFrame="_new" w:history="1">
        <w:r w:rsidR="005104CB" w:rsidRPr="00E020BD">
          <w:rPr>
            <w:rStyle w:val="Hyperlink"/>
            <w:rFonts w:ascii="Arial" w:hAnsi="Arial" w:cs="Arial"/>
            <w:color w:val="000000" w:themeColor="text1"/>
            <w:sz w:val="22"/>
            <w:szCs w:val="22"/>
          </w:rPr>
          <w:t>https://www.medschool.umaryland.edu/malaria/Protocols/</w:t>
        </w:r>
      </w:hyperlink>
      <w:r w:rsidR="005104CB" w:rsidRPr="00E020BD">
        <w:rPr>
          <w:rFonts w:ascii="Arial" w:hAnsi="Arial" w:cs="Arial"/>
          <w:color w:val="000000" w:themeColor="text1"/>
          <w:sz w:val="22"/>
          <w:szCs w:val="22"/>
        </w:rPr>
        <w:t xml:space="preserve">. This approach facilitated the detection of point mutations in the </w:t>
      </w:r>
      <w:r w:rsidRPr="00E020BD">
        <w:rPr>
          <w:rFonts w:ascii="Arial" w:hAnsi="Arial" w:cs="Arial"/>
          <w:color w:val="000000" w:themeColor="text1"/>
          <w:sz w:val="22"/>
          <w:szCs w:val="22"/>
        </w:rPr>
        <w:t>MDR1</w:t>
      </w:r>
      <w:r w:rsidR="005104CB" w:rsidRPr="00E020BD">
        <w:rPr>
          <w:rFonts w:ascii="Arial" w:hAnsi="Arial" w:cs="Arial"/>
          <w:color w:val="000000" w:themeColor="text1"/>
          <w:sz w:val="22"/>
          <w:szCs w:val="22"/>
        </w:rPr>
        <w:t xml:space="preserve"> gene with the corresponding SNPs. In brief, PCRs were executed in a final volume of 25 μL, comprising 12.5 µL of One Taq Quick-Load 2X Master Mix with Standard Buffer (containing PCR buffer, MgCl</w:t>
      </w:r>
      <w:r w:rsidR="005104CB" w:rsidRPr="00E020BD">
        <w:rPr>
          <w:rFonts w:ascii="Arial" w:hAnsi="Arial" w:cs="Arial"/>
          <w:color w:val="000000" w:themeColor="text1"/>
          <w:sz w:val="22"/>
          <w:szCs w:val="22"/>
          <w:vertAlign w:val="subscript"/>
        </w:rPr>
        <w:t>2</w:t>
      </w:r>
      <w:r w:rsidR="005104CB" w:rsidRPr="00E020BD">
        <w:rPr>
          <w:rFonts w:ascii="Arial" w:hAnsi="Arial" w:cs="Arial"/>
          <w:color w:val="000000" w:themeColor="text1"/>
          <w:sz w:val="22"/>
          <w:szCs w:val="22"/>
        </w:rPr>
        <w:t xml:space="preserve">, and dNTPs) from New England Biolabs, Massachusetts, USA, along with nuclease-free water and 2 μL of the extracted parasite DNA. Control DNA samples from the wild type (3D7) and multi-drug resistant laboratory strains (Dd2) of </w:t>
      </w:r>
      <w:r w:rsidR="005104CB" w:rsidRPr="00E020BD">
        <w:rPr>
          <w:rFonts w:ascii="Arial" w:hAnsi="Arial" w:cs="Arial"/>
          <w:i/>
          <w:iCs/>
          <w:color w:val="000000" w:themeColor="text1"/>
          <w:sz w:val="22"/>
          <w:szCs w:val="22"/>
        </w:rPr>
        <w:t>P. falciparum</w:t>
      </w:r>
      <w:r w:rsidR="005104CB" w:rsidRPr="00E020BD">
        <w:rPr>
          <w:rFonts w:ascii="Arial" w:hAnsi="Arial" w:cs="Arial"/>
          <w:color w:val="000000" w:themeColor="text1"/>
          <w:sz w:val="22"/>
          <w:szCs w:val="22"/>
        </w:rPr>
        <w:t xml:space="preserve"> were used. The primer pairs and cycling conditions are presented in </w:t>
      </w:r>
      <w:r w:rsidR="00872BF7" w:rsidRPr="00E020BD">
        <w:rPr>
          <w:rFonts w:ascii="Arial" w:hAnsi="Arial" w:cs="Arial"/>
          <w:color w:val="000000" w:themeColor="text1"/>
          <w:sz w:val="22"/>
          <w:szCs w:val="22"/>
        </w:rPr>
        <w:t>Additional</w:t>
      </w:r>
      <w:r w:rsidR="002E1D54" w:rsidRPr="00E020B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104CB" w:rsidRPr="00E020BD">
        <w:rPr>
          <w:rFonts w:ascii="Arial" w:hAnsi="Arial" w:cs="Arial"/>
          <w:color w:val="000000" w:themeColor="text1"/>
          <w:sz w:val="22"/>
          <w:szCs w:val="22"/>
        </w:rPr>
        <w:t xml:space="preserve">Table </w:t>
      </w:r>
      <w:r w:rsidR="00872BF7" w:rsidRPr="00E020BD">
        <w:rPr>
          <w:rFonts w:ascii="Arial" w:hAnsi="Arial" w:cs="Arial"/>
          <w:color w:val="000000" w:themeColor="text1"/>
          <w:sz w:val="22"/>
          <w:szCs w:val="22"/>
        </w:rPr>
        <w:t>S</w:t>
      </w:r>
      <w:r w:rsidR="002E1D54" w:rsidRPr="00E020BD">
        <w:rPr>
          <w:rFonts w:ascii="Arial" w:hAnsi="Arial" w:cs="Arial"/>
          <w:color w:val="000000" w:themeColor="text1"/>
          <w:sz w:val="22"/>
          <w:szCs w:val="22"/>
        </w:rPr>
        <w:t>3</w:t>
      </w:r>
      <w:r w:rsidR="005104CB" w:rsidRPr="00E020BD">
        <w:rPr>
          <w:rFonts w:ascii="Arial" w:hAnsi="Arial" w:cs="Arial"/>
          <w:color w:val="000000" w:themeColor="text1"/>
          <w:sz w:val="22"/>
          <w:szCs w:val="22"/>
        </w:rPr>
        <w:t>. Digestion reactions were set up with a final volume of 15 μL, containing 8 μL of the nested PCR product, enzyme buffer, and 1 unit of the appropriate restriction enzyme (New England Biolabs, Massachusetts, USA). The mixtures underwent digestion for 4 hours at 37°C, as recommended by the manufacturer. Subsequently, a 5μL volume of the digested product was subjected to electrophoresis on 3% agarose gels, visualized under the E-Gel Power Snap Electrophoresis Device (Invitrogen™, Waltham, Massachusetts, USA) after staining with SafeView</w:t>
      </w:r>
      <w:r w:rsidR="005104CB" w:rsidRPr="00E020BD">
        <w:rPr>
          <w:rFonts w:ascii="Arial" w:hAnsi="Arial" w:cs="Arial"/>
          <w:color w:val="000000" w:themeColor="text1"/>
          <w:sz w:val="22"/>
          <w:szCs w:val="22"/>
          <w:vertAlign w:val="superscript"/>
        </w:rPr>
        <w:t>TM</w:t>
      </w:r>
      <w:r w:rsidR="005104CB" w:rsidRPr="00E020BD">
        <w:rPr>
          <w:rFonts w:ascii="Arial" w:hAnsi="Arial" w:cs="Arial"/>
          <w:color w:val="000000" w:themeColor="text1"/>
          <w:sz w:val="22"/>
          <w:szCs w:val="22"/>
        </w:rPr>
        <w:t xml:space="preserve"> Classic (ABM, Richmond, Canada). The size of DNA fragments was estimated by visual inspection using a 100 bp DNA ladder marker (New England Biolabs, Ipswich, MA, USA). </w:t>
      </w:r>
    </w:p>
    <w:p w14:paraId="0B54B939" w14:textId="77777777" w:rsidR="005104CB" w:rsidRPr="00E020BD" w:rsidRDefault="005104CB" w:rsidP="005104CB">
      <w:pPr>
        <w:pStyle w:val="NormalWeb"/>
        <w:shd w:val="clear" w:color="auto" w:fill="FFFFFF"/>
        <w:spacing w:after="0" w:line="480" w:lineRule="auto"/>
        <w:contextualSpacing/>
        <w:jc w:val="both"/>
        <w:rPr>
          <w:rFonts w:ascii="Arial" w:hAnsi="Arial" w:cs="Arial"/>
          <w:i/>
          <w:iCs/>
          <w:color w:val="000000" w:themeColor="text1"/>
          <w:sz w:val="22"/>
          <w:szCs w:val="22"/>
        </w:rPr>
      </w:pPr>
    </w:p>
    <w:p w14:paraId="2949001C" w14:textId="77777777" w:rsidR="00831273" w:rsidRPr="00E020BD" w:rsidRDefault="00831273" w:rsidP="00831273">
      <w:pPr>
        <w:pStyle w:val="NormalWeb"/>
        <w:shd w:val="clear" w:color="auto" w:fill="FFFFFF"/>
        <w:spacing w:before="0" w:beforeAutospacing="0" w:after="0" w:afterAutospacing="0" w:line="48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26EE0D6" w14:textId="77777777" w:rsidR="003E714E" w:rsidRPr="00E020BD" w:rsidRDefault="003E714E" w:rsidP="003E714E">
      <w:pPr>
        <w:pStyle w:val="NormalWeb"/>
        <w:shd w:val="clear" w:color="auto" w:fill="FFFFFF"/>
        <w:spacing w:before="0" w:beforeAutospacing="0" w:after="0" w:afterAutospacing="0" w:line="480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01B031DB" w14:textId="77777777" w:rsidR="003E714E" w:rsidRPr="00E020BD" w:rsidRDefault="003E714E" w:rsidP="003E714E">
      <w:pPr>
        <w:pStyle w:val="NormalWeb"/>
        <w:shd w:val="clear" w:color="auto" w:fill="FFFFFF"/>
        <w:spacing w:before="0" w:beforeAutospacing="0" w:after="0" w:afterAutospacing="0" w:line="480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35069BDB" w14:textId="77777777" w:rsidR="003E714E" w:rsidRPr="00E020BD" w:rsidRDefault="003E714E" w:rsidP="003E714E">
      <w:pPr>
        <w:pStyle w:val="NormalWeb"/>
        <w:shd w:val="clear" w:color="auto" w:fill="FFFFFF"/>
        <w:spacing w:before="0" w:beforeAutospacing="0" w:after="0" w:afterAutospacing="0" w:line="480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68411D68" w14:textId="77777777" w:rsidR="003E714E" w:rsidRPr="00E020BD" w:rsidRDefault="003E714E" w:rsidP="003E714E">
      <w:pPr>
        <w:pStyle w:val="NormalWeb"/>
        <w:shd w:val="clear" w:color="auto" w:fill="FFFFFF"/>
        <w:spacing w:before="0" w:beforeAutospacing="0" w:after="0" w:afterAutospacing="0" w:line="480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3CE393B6" w14:textId="77777777" w:rsidR="00384E3B" w:rsidRPr="00E020BD" w:rsidRDefault="00384E3B" w:rsidP="003E714E">
      <w:pPr>
        <w:pStyle w:val="NormalWeb"/>
        <w:shd w:val="clear" w:color="auto" w:fill="FFFFFF"/>
        <w:spacing w:before="0" w:beforeAutospacing="0" w:after="0" w:afterAutospacing="0" w:line="480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26BAEC5E" w14:textId="77777777" w:rsidR="005104CB" w:rsidRPr="00E020BD" w:rsidRDefault="005104CB" w:rsidP="003E714E">
      <w:pPr>
        <w:pStyle w:val="NormalWeb"/>
        <w:shd w:val="clear" w:color="auto" w:fill="FFFFFF"/>
        <w:spacing w:before="0" w:beforeAutospacing="0" w:after="0" w:afterAutospacing="0" w:line="480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3FC48E5B" w14:textId="2F91E6AD" w:rsidR="009F296B" w:rsidRPr="00E020BD" w:rsidRDefault="00C710DE" w:rsidP="009F296B">
      <w:pPr>
        <w:pStyle w:val="NormalWeb"/>
        <w:shd w:val="clear" w:color="auto" w:fill="FFFFFF"/>
        <w:spacing w:before="0" w:beforeAutospacing="0" w:after="0" w:afterAutospacing="0"/>
        <w:ind w:left="720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020BD">
        <w:rPr>
          <w:rFonts w:ascii="Arial" w:hAnsi="Arial" w:cs="Arial"/>
          <w:b/>
          <w:bCs/>
          <w:color w:val="000000" w:themeColor="text1"/>
          <w:sz w:val="22"/>
          <w:szCs w:val="22"/>
        </w:rPr>
        <w:t>Table S1</w:t>
      </w:r>
      <w:r w:rsidR="009F296B" w:rsidRPr="00E020BD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>:</w:t>
      </w:r>
      <w:r w:rsidR="009F296B" w:rsidRPr="00E020BD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</w:t>
      </w:r>
      <w:r w:rsidR="009F296B" w:rsidRPr="00E020BD">
        <w:rPr>
          <w:rFonts w:ascii="Arial" w:hAnsi="Arial" w:cs="Arial"/>
          <w:b/>
          <w:i/>
          <w:color w:val="000000" w:themeColor="text1"/>
          <w:sz w:val="22"/>
          <w:szCs w:val="22"/>
        </w:rPr>
        <w:t xml:space="preserve">Plasmodium falciparum </w:t>
      </w:r>
      <w:r w:rsidR="009F296B" w:rsidRPr="00E020BD">
        <w:rPr>
          <w:rFonts w:ascii="Arial" w:hAnsi="Arial" w:cs="Arial"/>
          <w:b/>
          <w:color w:val="000000" w:themeColor="text1"/>
          <w:sz w:val="22"/>
          <w:szCs w:val="22"/>
        </w:rPr>
        <w:t>18S rRNA primer sequence</w:t>
      </w:r>
    </w:p>
    <w:tbl>
      <w:tblPr>
        <w:tblStyle w:val="TableGrid"/>
        <w:tblW w:w="880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1914"/>
        <w:gridCol w:w="1224"/>
        <w:gridCol w:w="5670"/>
      </w:tblGrid>
      <w:tr w:rsidR="00E020BD" w:rsidRPr="00E020BD" w14:paraId="21B4B4D9" w14:textId="77777777" w:rsidTr="009F296B">
        <w:trPr>
          <w:trHeight w:val="175"/>
          <w:jc w:val="center"/>
        </w:trPr>
        <w:tc>
          <w:tcPr>
            <w:tcW w:w="19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2961AEA" w14:textId="77777777" w:rsidR="009F296B" w:rsidRPr="00E020BD" w:rsidRDefault="009F296B" w:rsidP="00310CD0">
            <w:pPr>
              <w:contextualSpacing/>
              <w:jc w:val="both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bCs/>
                <w:color w:val="000000" w:themeColor="text1"/>
              </w:rPr>
              <w:t>Gene/Locus</w:t>
            </w: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8A573D6" w14:textId="77777777" w:rsidR="009F296B" w:rsidRPr="00E020BD" w:rsidRDefault="009F296B" w:rsidP="00310CD0">
            <w:pPr>
              <w:contextualSpacing/>
              <w:jc w:val="both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bCs/>
                <w:color w:val="000000" w:themeColor="text1"/>
              </w:rPr>
              <w:t>Primer Name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E59AFAA" w14:textId="77777777" w:rsidR="009F296B" w:rsidRPr="00E020BD" w:rsidRDefault="009F296B" w:rsidP="00310CD0">
            <w:pPr>
              <w:contextualSpacing/>
              <w:jc w:val="both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bCs/>
                <w:color w:val="000000" w:themeColor="text1"/>
              </w:rPr>
              <w:t>Primer Sequence</w:t>
            </w:r>
          </w:p>
        </w:tc>
      </w:tr>
      <w:tr w:rsidR="00E020BD" w:rsidRPr="00E020BD" w14:paraId="6D848220" w14:textId="77777777" w:rsidTr="009F296B">
        <w:trPr>
          <w:gridAfter w:val="2"/>
          <w:wAfter w:w="6894" w:type="dxa"/>
          <w:trHeight w:val="293"/>
          <w:jc w:val="center"/>
        </w:trPr>
        <w:tc>
          <w:tcPr>
            <w:tcW w:w="1914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C8AA321" w14:textId="77777777" w:rsidR="009F296B" w:rsidRPr="00E020BD" w:rsidRDefault="009F296B" w:rsidP="00310CD0">
            <w:pPr>
              <w:contextualSpacing/>
              <w:jc w:val="both"/>
              <w:rPr>
                <w:rFonts w:ascii="Arial" w:eastAsia="Times New Roman" w:hAnsi="Arial" w:cs="Arial"/>
                <w:bCs/>
                <w:color w:val="000000" w:themeColor="text1"/>
              </w:rPr>
            </w:pPr>
          </w:p>
          <w:p w14:paraId="5DA0E89A" w14:textId="74F0990B" w:rsidR="009F296B" w:rsidRPr="00E020BD" w:rsidRDefault="009F296B" w:rsidP="00310CD0">
            <w:pPr>
              <w:contextualSpacing/>
              <w:jc w:val="both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bCs/>
                <w:i/>
                <w:iCs/>
                <w:color w:val="000000" w:themeColor="text1"/>
              </w:rPr>
              <w:t xml:space="preserve">Plasmodium </w:t>
            </w:r>
            <w:r w:rsidRPr="00E020BD">
              <w:rPr>
                <w:rFonts w:ascii="Arial" w:eastAsia="Times New Roman" w:hAnsi="Arial" w:cs="Arial"/>
                <w:bCs/>
                <w:color w:val="000000" w:themeColor="text1"/>
              </w:rPr>
              <w:t>genus</w:t>
            </w:r>
          </w:p>
          <w:p w14:paraId="01083DF5" w14:textId="77777777" w:rsidR="009F296B" w:rsidRPr="00E020BD" w:rsidRDefault="009F296B" w:rsidP="00310CD0">
            <w:pPr>
              <w:contextualSpacing/>
              <w:jc w:val="both"/>
              <w:rPr>
                <w:rFonts w:ascii="Arial" w:eastAsia="Times New Roman" w:hAnsi="Arial" w:cs="Arial"/>
                <w:bCs/>
                <w:color w:val="000000" w:themeColor="text1"/>
              </w:rPr>
            </w:pPr>
          </w:p>
          <w:p w14:paraId="343D8399" w14:textId="344F8C34" w:rsidR="009F296B" w:rsidRPr="00E020BD" w:rsidRDefault="009F296B" w:rsidP="00310CD0">
            <w:pPr>
              <w:contextualSpacing/>
              <w:jc w:val="both"/>
              <w:rPr>
                <w:rFonts w:ascii="Arial" w:eastAsia="Times New Roman" w:hAnsi="Arial" w:cs="Arial"/>
                <w:bCs/>
                <w:i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bCs/>
                <w:i/>
                <w:color w:val="000000" w:themeColor="text1"/>
              </w:rPr>
              <w:t xml:space="preserve">Plasmodium falciparum </w:t>
            </w:r>
          </w:p>
        </w:tc>
      </w:tr>
      <w:tr w:rsidR="00E020BD" w:rsidRPr="00E020BD" w14:paraId="57A6919F" w14:textId="77777777" w:rsidTr="009F296B">
        <w:trPr>
          <w:trHeight w:val="175"/>
          <w:jc w:val="center"/>
        </w:trPr>
        <w:tc>
          <w:tcPr>
            <w:tcW w:w="1914" w:type="dxa"/>
            <w:vMerge/>
            <w:shd w:val="clear" w:color="auto" w:fill="auto"/>
            <w:noWrap/>
            <w:hideMark/>
          </w:tcPr>
          <w:p w14:paraId="0F810635" w14:textId="77777777" w:rsidR="009F296B" w:rsidRPr="00E020BD" w:rsidRDefault="009F296B" w:rsidP="00310CD0">
            <w:pPr>
              <w:contextualSpacing/>
              <w:jc w:val="both"/>
              <w:rPr>
                <w:rFonts w:ascii="Arial" w:eastAsia="Times New Roman" w:hAnsi="Arial" w:cs="Arial"/>
                <w:bCs/>
                <w:color w:val="000000" w:themeColor="text1"/>
              </w:rPr>
            </w:pPr>
          </w:p>
        </w:tc>
        <w:tc>
          <w:tcPr>
            <w:tcW w:w="1224" w:type="dxa"/>
            <w:shd w:val="clear" w:color="auto" w:fill="auto"/>
            <w:noWrap/>
            <w:hideMark/>
          </w:tcPr>
          <w:p w14:paraId="67FBB5C7" w14:textId="77777777" w:rsidR="009F296B" w:rsidRPr="00E020BD" w:rsidRDefault="009F296B" w:rsidP="00310CD0">
            <w:pPr>
              <w:contextualSpacing/>
              <w:jc w:val="both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bCs/>
                <w:color w:val="000000" w:themeColor="text1"/>
              </w:rPr>
              <w:t>rPUL-5</w:t>
            </w:r>
          </w:p>
        </w:tc>
        <w:tc>
          <w:tcPr>
            <w:tcW w:w="5670" w:type="dxa"/>
            <w:shd w:val="clear" w:color="auto" w:fill="auto"/>
            <w:noWrap/>
            <w:hideMark/>
          </w:tcPr>
          <w:p w14:paraId="3E7989C1" w14:textId="77777777" w:rsidR="009F296B" w:rsidRPr="00E020BD" w:rsidRDefault="009F296B" w:rsidP="00310CD0">
            <w:pPr>
              <w:contextualSpacing/>
              <w:jc w:val="both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bCs/>
                <w:color w:val="000000" w:themeColor="text1"/>
              </w:rPr>
              <w:t>5′-CCTGTTGTTGCCTTAAACTTC-3′</w:t>
            </w:r>
          </w:p>
        </w:tc>
      </w:tr>
      <w:tr w:rsidR="00E020BD" w:rsidRPr="00E020BD" w14:paraId="61FB0B91" w14:textId="77777777" w:rsidTr="009F296B">
        <w:trPr>
          <w:trHeight w:val="175"/>
          <w:jc w:val="center"/>
        </w:trPr>
        <w:tc>
          <w:tcPr>
            <w:tcW w:w="1914" w:type="dxa"/>
            <w:vMerge/>
            <w:shd w:val="clear" w:color="auto" w:fill="auto"/>
            <w:noWrap/>
            <w:hideMark/>
          </w:tcPr>
          <w:p w14:paraId="2C2D58CE" w14:textId="77777777" w:rsidR="009F296B" w:rsidRPr="00E020BD" w:rsidRDefault="009F296B" w:rsidP="00310CD0">
            <w:pPr>
              <w:contextualSpacing/>
              <w:jc w:val="both"/>
              <w:rPr>
                <w:rFonts w:ascii="Arial" w:eastAsia="Times New Roman" w:hAnsi="Arial" w:cs="Arial"/>
                <w:bCs/>
                <w:color w:val="000000" w:themeColor="text1"/>
              </w:rPr>
            </w:pPr>
          </w:p>
        </w:tc>
        <w:tc>
          <w:tcPr>
            <w:tcW w:w="1224" w:type="dxa"/>
            <w:shd w:val="clear" w:color="auto" w:fill="auto"/>
            <w:noWrap/>
            <w:hideMark/>
          </w:tcPr>
          <w:p w14:paraId="45A07469" w14:textId="77777777" w:rsidR="009F296B" w:rsidRPr="00E020BD" w:rsidRDefault="009F296B" w:rsidP="00310CD0">
            <w:pPr>
              <w:contextualSpacing/>
              <w:jc w:val="both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bCs/>
                <w:color w:val="000000" w:themeColor="text1"/>
              </w:rPr>
              <w:t>rPUL-6</w:t>
            </w:r>
          </w:p>
        </w:tc>
        <w:tc>
          <w:tcPr>
            <w:tcW w:w="5670" w:type="dxa"/>
            <w:shd w:val="clear" w:color="auto" w:fill="auto"/>
            <w:noWrap/>
            <w:hideMark/>
          </w:tcPr>
          <w:p w14:paraId="379ECBBE" w14:textId="77777777" w:rsidR="009F296B" w:rsidRPr="00E020BD" w:rsidRDefault="009F296B" w:rsidP="00310CD0">
            <w:pPr>
              <w:contextualSpacing/>
              <w:jc w:val="both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bCs/>
                <w:color w:val="000000" w:themeColor="text1"/>
              </w:rPr>
              <w:t>5′-TTAAAATTGTTGCAGTTAAAACG-3′</w:t>
            </w:r>
          </w:p>
        </w:tc>
      </w:tr>
      <w:tr w:rsidR="00E020BD" w:rsidRPr="00E020BD" w14:paraId="6625EBF5" w14:textId="77777777" w:rsidTr="009F296B">
        <w:trPr>
          <w:gridAfter w:val="2"/>
          <w:wAfter w:w="6894" w:type="dxa"/>
          <w:trHeight w:val="293"/>
          <w:jc w:val="center"/>
        </w:trPr>
        <w:tc>
          <w:tcPr>
            <w:tcW w:w="1914" w:type="dxa"/>
            <w:vMerge/>
            <w:shd w:val="clear" w:color="auto" w:fill="auto"/>
            <w:noWrap/>
            <w:hideMark/>
          </w:tcPr>
          <w:p w14:paraId="76F7A7D1" w14:textId="77777777" w:rsidR="009F296B" w:rsidRPr="00E020BD" w:rsidRDefault="009F296B" w:rsidP="00310CD0">
            <w:pPr>
              <w:contextualSpacing/>
              <w:jc w:val="both"/>
              <w:rPr>
                <w:rFonts w:ascii="Arial" w:eastAsia="Times New Roman" w:hAnsi="Arial" w:cs="Arial"/>
                <w:bCs/>
                <w:color w:val="000000" w:themeColor="text1"/>
              </w:rPr>
            </w:pPr>
          </w:p>
        </w:tc>
      </w:tr>
      <w:tr w:rsidR="00E020BD" w:rsidRPr="00E020BD" w14:paraId="26C3544E" w14:textId="77777777" w:rsidTr="009F296B">
        <w:trPr>
          <w:trHeight w:val="175"/>
          <w:jc w:val="center"/>
        </w:trPr>
        <w:tc>
          <w:tcPr>
            <w:tcW w:w="1914" w:type="dxa"/>
            <w:vMerge/>
            <w:shd w:val="clear" w:color="auto" w:fill="auto"/>
            <w:noWrap/>
            <w:hideMark/>
          </w:tcPr>
          <w:p w14:paraId="57DA03FF" w14:textId="77777777" w:rsidR="009F296B" w:rsidRPr="00E020BD" w:rsidRDefault="009F296B" w:rsidP="00310CD0">
            <w:pPr>
              <w:contextualSpacing/>
              <w:jc w:val="both"/>
              <w:rPr>
                <w:rFonts w:ascii="Arial" w:eastAsia="Times New Roman" w:hAnsi="Arial" w:cs="Arial"/>
                <w:bCs/>
                <w:color w:val="000000" w:themeColor="text1"/>
              </w:rPr>
            </w:pPr>
          </w:p>
        </w:tc>
        <w:tc>
          <w:tcPr>
            <w:tcW w:w="1224" w:type="dxa"/>
            <w:shd w:val="clear" w:color="auto" w:fill="auto"/>
            <w:noWrap/>
            <w:hideMark/>
          </w:tcPr>
          <w:p w14:paraId="40299A0E" w14:textId="77777777" w:rsidR="009F296B" w:rsidRPr="00E020BD" w:rsidRDefault="009F296B" w:rsidP="00310CD0">
            <w:pPr>
              <w:contextualSpacing/>
              <w:jc w:val="both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bCs/>
                <w:color w:val="000000" w:themeColor="text1"/>
              </w:rPr>
              <w:t>rFAL-1</w:t>
            </w:r>
          </w:p>
        </w:tc>
        <w:tc>
          <w:tcPr>
            <w:tcW w:w="5670" w:type="dxa"/>
            <w:shd w:val="clear" w:color="auto" w:fill="auto"/>
            <w:noWrap/>
            <w:hideMark/>
          </w:tcPr>
          <w:p w14:paraId="1707F15E" w14:textId="77777777" w:rsidR="009F296B" w:rsidRPr="00E020BD" w:rsidRDefault="009F296B" w:rsidP="00310CD0">
            <w:pPr>
              <w:contextualSpacing/>
              <w:jc w:val="both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bCs/>
                <w:color w:val="000000" w:themeColor="text1"/>
              </w:rPr>
              <w:t>5′-TTAAACTGGTTTGGGAAAACCAAATATATT-3′</w:t>
            </w:r>
          </w:p>
        </w:tc>
      </w:tr>
      <w:tr w:rsidR="009F296B" w:rsidRPr="00E020BD" w14:paraId="702E8D07" w14:textId="77777777" w:rsidTr="009F296B">
        <w:trPr>
          <w:trHeight w:val="175"/>
          <w:jc w:val="center"/>
        </w:trPr>
        <w:tc>
          <w:tcPr>
            <w:tcW w:w="1914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E85EDCF" w14:textId="77777777" w:rsidR="009F296B" w:rsidRPr="00E020BD" w:rsidRDefault="009F296B" w:rsidP="00310CD0">
            <w:pPr>
              <w:contextualSpacing/>
              <w:jc w:val="both"/>
              <w:rPr>
                <w:rFonts w:ascii="Arial" w:eastAsia="Times New Roman" w:hAnsi="Arial" w:cs="Arial"/>
                <w:bCs/>
                <w:color w:val="000000" w:themeColor="text1"/>
              </w:rPr>
            </w:pPr>
          </w:p>
        </w:tc>
        <w:tc>
          <w:tcPr>
            <w:tcW w:w="122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34D3671" w14:textId="77777777" w:rsidR="009F296B" w:rsidRPr="00E020BD" w:rsidRDefault="009F296B" w:rsidP="00310CD0">
            <w:pPr>
              <w:contextualSpacing/>
              <w:jc w:val="both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bCs/>
                <w:color w:val="000000" w:themeColor="text1"/>
              </w:rPr>
              <w:t>rFAL-2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42E52E3" w14:textId="77777777" w:rsidR="009F296B" w:rsidRPr="00E020BD" w:rsidRDefault="009F296B" w:rsidP="00310CD0">
            <w:pPr>
              <w:contextualSpacing/>
              <w:jc w:val="both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bCs/>
                <w:color w:val="000000" w:themeColor="text1"/>
              </w:rPr>
              <w:t>5′-ACACAATGAACTCAATCATGACTACCCGTC-3′</w:t>
            </w:r>
          </w:p>
        </w:tc>
      </w:tr>
    </w:tbl>
    <w:p w14:paraId="5A0CFFF7" w14:textId="77777777" w:rsidR="009F296B" w:rsidRPr="00E020BD" w:rsidRDefault="009F296B" w:rsidP="003E714E">
      <w:pPr>
        <w:pStyle w:val="NormalWeb"/>
        <w:shd w:val="clear" w:color="auto" w:fill="FFFFFF"/>
        <w:spacing w:before="0" w:beforeAutospacing="0" w:after="0" w:afterAutospacing="0" w:line="480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5F7D4905" w14:textId="0B4B500B" w:rsidR="003E714E" w:rsidRPr="00E020BD" w:rsidRDefault="00C710DE" w:rsidP="00D25DB9">
      <w:pPr>
        <w:pStyle w:val="NormalWeb"/>
        <w:shd w:val="clear" w:color="auto" w:fill="FFFFFF"/>
        <w:spacing w:before="0" w:beforeAutospacing="0" w:after="0" w:afterAutospacing="0" w:line="480" w:lineRule="auto"/>
        <w:ind w:left="720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E020BD">
        <w:rPr>
          <w:rFonts w:ascii="Arial" w:hAnsi="Arial" w:cs="Arial"/>
          <w:b/>
          <w:bCs/>
          <w:color w:val="000000" w:themeColor="text1"/>
          <w:sz w:val="22"/>
          <w:szCs w:val="22"/>
        </w:rPr>
        <w:t>Table S2</w:t>
      </w:r>
      <w:r w:rsidR="003E714E" w:rsidRPr="00E020BD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: </w:t>
      </w:r>
      <w:r w:rsidR="005745CA" w:rsidRPr="00E020BD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>MSP</w:t>
      </w:r>
      <w:r w:rsidR="003E714E" w:rsidRPr="00E020BD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 xml:space="preserve">1 </w:t>
      </w:r>
      <w:r w:rsidR="003E714E" w:rsidRPr="00E020BD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and </w:t>
      </w:r>
      <w:r w:rsidR="005745CA" w:rsidRPr="00E020BD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>MSP</w:t>
      </w:r>
      <w:r w:rsidR="003E714E" w:rsidRPr="00E020BD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>2</w:t>
      </w:r>
      <w:r w:rsidR="003E714E" w:rsidRPr="00E020BD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primer sequences</w:t>
      </w:r>
    </w:p>
    <w:tbl>
      <w:tblPr>
        <w:tblStyle w:val="TableGrid"/>
        <w:tblW w:w="101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0"/>
        <w:gridCol w:w="1630"/>
        <w:gridCol w:w="1868"/>
        <w:gridCol w:w="4140"/>
        <w:gridCol w:w="1130"/>
      </w:tblGrid>
      <w:tr w:rsidR="00E020BD" w:rsidRPr="00E020BD" w14:paraId="0F7E02CA" w14:textId="77777777" w:rsidTr="00310CD0">
        <w:trPr>
          <w:trHeight w:val="292"/>
        </w:trPr>
        <w:tc>
          <w:tcPr>
            <w:tcW w:w="1430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64672A6B" w14:textId="77777777" w:rsidR="003E714E" w:rsidRPr="00E020BD" w:rsidRDefault="003E714E" w:rsidP="00310CD0">
            <w:pPr>
              <w:contextualSpacing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bCs/>
                <w:color w:val="000000" w:themeColor="text1"/>
              </w:rPr>
              <w:t>Gene/Locus</w:t>
            </w:r>
          </w:p>
        </w:tc>
        <w:tc>
          <w:tcPr>
            <w:tcW w:w="1630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64D33066" w14:textId="77777777" w:rsidR="003E714E" w:rsidRPr="00E020BD" w:rsidRDefault="003E714E" w:rsidP="00310CD0">
            <w:pPr>
              <w:contextualSpacing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bCs/>
                <w:color w:val="000000" w:themeColor="text1"/>
              </w:rPr>
              <w:t>Amplification Reaction</w:t>
            </w:r>
          </w:p>
        </w:tc>
        <w:tc>
          <w:tcPr>
            <w:tcW w:w="1868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14F4979E" w14:textId="77777777" w:rsidR="003E714E" w:rsidRPr="00E020BD" w:rsidRDefault="003E714E" w:rsidP="00310CD0">
            <w:pPr>
              <w:contextualSpacing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bCs/>
                <w:color w:val="000000" w:themeColor="text1"/>
              </w:rPr>
              <w:t>Primer Name</w:t>
            </w:r>
          </w:p>
        </w:tc>
        <w:tc>
          <w:tcPr>
            <w:tcW w:w="5270" w:type="dxa"/>
            <w:gridSpan w:val="2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066944B8" w14:textId="77777777" w:rsidR="003E714E" w:rsidRPr="00E020BD" w:rsidRDefault="003E714E" w:rsidP="00310CD0">
            <w:pPr>
              <w:contextualSpacing/>
              <w:jc w:val="center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bCs/>
                <w:color w:val="000000" w:themeColor="text1"/>
              </w:rPr>
              <w:t>Primer Sequence</w:t>
            </w:r>
          </w:p>
        </w:tc>
      </w:tr>
      <w:tr w:rsidR="00E020BD" w:rsidRPr="00E020BD" w14:paraId="2D789644" w14:textId="77777777" w:rsidTr="00310CD0">
        <w:trPr>
          <w:trHeight w:val="292"/>
        </w:trPr>
        <w:tc>
          <w:tcPr>
            <w:tcW w:w="1430" w:type="dxa"/>
            <w:vMerge w:val="restart"/>
            <w:tcBorders>
              <w:top w:val="single" w:sz="8" w:space="0" w:color="auto"/>
            </w:tcBorders>
            <w:noWrap/>
            <w:hideMark/>
          </w:tcPr>
          <w:p w14:paraId="703DBED8" w14:textId="559C4255" w:rsidR="003E714E" w:rsidRPr="00E020BD" w:rsidRDefault="005745CA" w:rsidP="00310CD0">
            <w:pPr>
              <w:contextualSpacing/>
              <w:jc w:val="center"/>
              <w:rPr>
                <w:rFonts w:ascii="Arial" w:eastAsia="Times New Roman" w:hAnsi="Arial" w:cs="Arial"/>
                <w:iCs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iCs/>
                <w:color w:val="000000" w:themeColor="text1"/>
              </w:rPr>
              <w:t>MSP</w:t>
            </w:r>
            <w:r w:rsidR="003E714E" w:rsidRPr="00E020BD">
              <w:rPr>
                <w:rFonts w:ascii="Arial" w:eastAsia="Times New Roman" w:hAnsi="Arial" w:cs="Arial"/>
                <w:iCs/>
                <w:color w:val="000000" w:themeColor="text1"/>
              </w:rPr>
              <w:t>1</w:t>
            </w:r>
          </w:p>
        </w:tc>
        <w:tc>
          <w:tcPr>
            <w:tcW w:w="8768" w:type="dxa"/>
            <w:gridSpan w:val="4"/>
            <w:tcBorders>
              <w:top w:val="single" w:sz="8" w:space="0" w:color="auto"/>
            </w:tcBorders>
            <w:noWrap/>
            <w:hideMark/>
          </w:tcPr>
          <w:p w14:paraId="0BCF5EE8" w14:textId="77777777" w:rsidR="003E714E" w:rsidRPr="00E020BD" w:rsidRDefault="003E714E" w:rsidP="00310CD0">
            <w:pPr>
              <w:contextualSpacing/>
              <w:jc w:val="center"/>
              <w:rPr>
                <w:rFonts w:ascii="Arial" w:eastAsia="Times New Roman" w:hAnsi="Arial" w:cs="Arial"/>
                <w:b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b/>
                <w:color w:val="000000" w:themeColor="text1"/>
              </w:rPr>
              <w:t>Primary PCR</w:t>
            </w:r>
          </w:p>
        </w:tc>
      </w:tr>
      <w:tr w:rsidR="00E020BD" w:rsidRPr="00E020BD" w14:paraId="3DCA6559" w14:textId="77777777" w:rsidTr="00310CD0">
        <w:trPr>
          <w:trHeight w:val="292"/>
        </w:trPr>
        <w:tc>
          <w:tcPr>
            <w:tcW w:w="1430" w:type="dxa"/>
            <w:vMerge/>
            <w:noWrap/>
            <w:hideMark/>
          </w:tcPr>
          <w:p w14:paraId="06297A16" w14:textId="77777777" w:rsidR="003E714E" w:rsidRPr="00E020BD" w:rsidRDefault="003E714E" w:rsidP="00310CD0">
            <w:pPr>
              <w:contextualSpacing/>
              <w:jc w:val="center"/>
              <w:rPr>
                <w:rFonts w:ascii="Arial" w:eastAsia="Times New Roman" w:hAnsi="Arial" w:cs="Arial"/>
                <w:i/>
                <w:color w:val="000000" w:themeColor="text1"/>
              </w:rPr>
            </w:pPr>
          </w:p>
        </w:tc>
        <w:tc>
          <w:tcPr>
            <w:tcW w:w="1630" w:type="dxa"/>
            <w:vMerge w:val="restart"/>
            <w:noWrap/>
            <w:hideMark/>
          </w:tcPr>
          <w:p w14:paraId="003D4722" w14:textId="453B0B17" w:rsidR="003E714E" w:rsidRPr="00E020BD" w:rsidRDefault="005745CA" w:rsidP="00310CD0">
            <w:pPr>
              <w:contextualSpacing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MSP</w:t>
            </w:r>
            <w:r w:rsidR="003E714E" w:rsidRPr="00E020BD">
              <w:rPr>
                <w:rFonts w:ascii="Arial" w:eastAsia="Times New Roman" w:hAnsi="Arial" w:cs="Arial"/>
                <w:color w:val="000000" w:themeColor="text1"/>
              </w:rPr>
              <w:t>1 primary target</w:t>
            </w:r>
          </w:p>
        </w:tc>
        <w:tc>
          <w:tcPr>
            <w:tcW w:w="1868" w:type="dxa"/>
            <w:noWrap/>
            <w:hideMark/>
          </w:tcPr>
          <w:p w14:paraId="49DE8C1D" w14:textId="0267E948" w:rsidR="003E714E" w:rsidRPr="00E020BD" w:rsidRDefault="005745CA" w:rsidP="00310CD0">
            <w:pPr>
              <w:contextualSpacing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MSP</w:t>
            </w:r>
            <w:r w:rsidR="003E714E" w:rsidRPr="00E020BD">
              <w:rPr>
                <w:rFonts w:ascii="Arial" w:eastAsia="Times New Roman" w:hAnsi="Arial" w:cs="Arial"/>
                <w:color w:val="000000" w:themeColor="text1"/>
              </w:rPr>
              <w:t>1-P1</w:t>
            </w:r>
          </w:p>
        </w:tc>
        <w:tc>
          <w:tcPr>
            <w:tcW w:w="5270" w:type="dxa"/>
            <w:gridSpan w:val="2"/>
            <w:noWrap/>
            <w:hideMark/>
          </w:tcPr>
          <w:p w14:paraId="79B2072E" w14:textId="77777777" w:rsidR="003E714E" w:rsidRPr="00E020BD" w:rsidRDefault="003E714E" w:rsidP="00310CD0">
            <w:pPr>
              <w:contextualSpacing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5′-CACATGAAAGTTATCAAGAACTTGTC-3′</w:t>
            </w:r>
          </w:p>
        </w:tc>
      </w:tr>
      <w:tr w:rsidR="00E020BD" w:rsidRPr="00E020BD" w14:paraId="1276C622" w14:textId="77777777" w:rsidTr="00310CD0">
        <w:trPr>
          <w:trHeight w:val="292"/>
        </w:trPr>
        <w:tc>
          <w:tcPr>
            <w:tcW w:w="1430" w:type="dxa"/>
            <w:vMerge/>
            <w:hideMark/>
          </w:tcPr>
          <w:p w14:paraId="189EE811" w14:textId="77777777" w:rsidR="003E714E" w:rsidRPr="00E020BD" w:rsidRDefault="003E714E" w:rsidP="00310CD0">
            <w:pPr>
              <w:contextualSpacing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630" w:type="dxa"/>
            <w:vMerge/>
            <w:hideMark/>
          </w:tcPr>
          <w:p w14:paraId="23399AC3" w14:textId="77777777" w:rsidR="003E714E" w:rsidRPr="00E020BD" w:rsidRDefault="003E714E" w:rsidP="00310CD0">
            <w:pPr>
              <w:contextualSpacing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868" w:type="dxa"/>
            <w:noWrap/>
            <w:hideMark/>
          </w:tcPr>
          <w:p w14:paraId="73F2E25C" w14:textId="5F4CA43E" w:rsidR="003E714E" w:rsidRPr="00E020BD" w:rsidRDefault="005745CA" w:rsidP="00310CD0">
            <w:pPr>
              <w:contextualSpacing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MSP</w:t>
            </w:r>
            <w:r w:rsidR="003E714E" w:rsidRPr="00E020BD">
              <w:rPr>
                <w:rFonts w:ascii="Arial" w:eastAsia="Times New Roman" w:hAnsi="Arial" w:cs="Arial"/>
                <w:color w:val="000000" w:themeColor="text1"/>
              </w:rPr>
              <w:t>1-P2</w:t>
            </w:r>
          </w:p>
        </w:tc>
        <w:tc>
          <w:tcPr>
            <w:tcW w:w="4140" w:type="dxa"/>
            <w:noWrap/>
            <w:hideMark/>
          </w:tcPr>
          <w:p w14:paraId="47E2D41D" w14:textId="77777777" w:rsidR="003E714E" w:rsidRPr="00E020BD" w:rsidRDefault="003E714E" w:rsidP="00310CD0">
            <w:pPr>
              <w:contextualSpacing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5′-GTACGTCTAATTCATTTGCAC-3′</w:t>
            </w:r>
          </w:p>
        </w:tc>
        <w:tc>
          <w:tcPr>
            <w:tcW w:w="1130" w:type="dxa"/>
            <w:noWrap/>
            <w:hideMark/>
          </w:tcPr>
          <w:p w14:paraId="63F03D91" w14:textId="77777777" w:rsidR="003E714E" w:rsidRPr="00E020BD" w:rsidRDefault="003E714E" w:rsidP="00310CD0">
            <w:pPr>
              <w:contextualSpacing/>
              <w:rPr>
                <w:rFonts w:ascii="Arial" w:eastAsia="Times New Roman" w:hAnsi="Arial" w:cs="Arial"/>
                <w:color w:val="000000" w:themeColor="text1"/>
              </w:rPr>
            </w:pPr>
          </w:p>
        </w:tc>
      </w:tr>
      <w:tr w:rsidR="00E020BD" w:rsidRPr="00E020BD" w14:paraId="55A2167F" w14:textId="77777777" w:rsidTr="00310CD0">
        <w:trPr>
          <w:trHeight w:val="292"/>
        </w:trPr>
        <w:tc>
          <w:tcPr>
            <w:tcW w:w="1430" w:type="dxa"/>
            <w:vMerge/>
            <w:hideMark/>
          </w:tcPr>
          <w:p w14:paraId="719BD3C0" w14:textId="77777777" w:rsidR="003E714E" w:rsidRPr="00E020BD" w:rsidRDefault="003E714E" w:rsidP="00310CD0">
            <w:pPr>
              <w:contextualSpacing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8768" w:type="dxa"/>
            <w:gridSpan w:val="4"/>
            <w:noWrap/>
            <w:hideMark/>
          </w:tcPr>
          <w:p w14:paraId="02175EF2" w14:textId="77777777" w:rsidR="003E714E" w:rsidRPr="00E020BD" w:rsidRDefault="003E714E" w:rsidP="00310CD0">
            <w:pPr>
              <w:contextualSpacing/>
              <w:jc w:val="center"/>
              <w:rPr>
                <w:rFonts w:ascii="Arial" w:eastAsia="Times New Roman" w:hAnsi="Arial" w:cs="Arial"/>
                <w:b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b/>
                <w:color w:val="000000" w:themeColor="text1"/>
              </w:rPr>
              <w:t>Secondary PCR</w:t>
            </w:r>
          </w:p>
        </w:tc>
      </w:tr>
      <w:tr w:rsidR="00E020BD" w:rsidRPr="00E020BD" w14:paraId="7FC2D470" w14:textId="77777777" w:rsidTr="00310CD0">
        <w:trPr>
          <w:trHeight w:val="292"/>
        </w:trPr>
        <w:tc>
          <w:tcPr>
            <w:tcW w:w="1430" w:type="dxa"/>
            <w:vMerge/>
            <w:hideMark/>
          </w:tcPr>
          <w:p w14:paraId="4645E2E6" w14:textId="77777777" w:rsidR="003E714E" w:rsidRPr="00E020BD" w:rsidRDefault="003E714E" w:rsidP="00310CD0">
            <w:pPr>
              <w:contextualSpacing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630" w:type="dxa"/>
            <w:vMerge w:val="restart"/>
            <w:noWrap/>
            <w:hideMark/>
          </w:tcPr>
          <w:p w14:paraId="021E7D75" w14:textId="77777777" w:rsidR="003E714E" w:rsidRPr="00E020BD" w:rsidRDefault="003E714E" w:rsidP="00310CD0">
            <w:pPr>
              <w:contextualSpacing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R033 allelic family</w:t>
            </w:r>
          </w:p>
        </w:tc>
        <w:tc>
          <w:tcPr>
            <w:tcW w:w="1868" w:type="dxa"/>
            <w:noWrap/>
            <w:hideMark/>
          </w:tcPr>
          <w:p w14:paraId="66BF9432" w14:textId="77777777" w:rsidR="003E714E" w:rsidRPr="00E020BD" w:rsidRDefault="003E714E" w:rsidP="00310CD0">
            <w:pPr>
              <w:contextualSpacing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R033-R1</w:t>
            </w:r>
          </w:p>
        </w:tc>
        <w:tc>
          <w:tcPr>
            <w:tcW w:w="5270" w:type="dxa"/>
            <w:gridSpan w:val="2"/>
            <w:noWrap/>
            <w:hideMark/>
          </w:tcPr>
          <w:p w14:paraId="5EA51FD3" w14:textId="77777777" w:rsidR="003E714E" w:rsidRPr="00E020BD" w:rsidRDefault="003E714E" w:rsidP="00310CD0">
            <w:pPr>
              <w:contextualSpacing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5′-GCAAATACTCAAGTTGTTGCAAAGC-3′</w:t>
            </w:r>
          </w:p>
        </w:tc>
      </w:tr>
      <w:tr w:rsidR="00E020BD" w:rsidRPr="00E020BD" w14:paraId="328FD298" w14:textId="77777777" w:rsidTr="00310CD0">
        <w:trPr>
          <w:trHeight w:val="292"/>
        </w:trPr>
        <w:tc>
          <w:tcPr>
            <w:tcW w:w="1430" w:type="dxa"/>
            <w:vMerge/>
            <w:hideMark/>
          </w:tcPr>
          <w:p w14:paraId="705CD761" w14:textId="77777777" w:rsidR="003E714E" w:rsidRPr="00E020BD" w:rsidRDefault="003E714E" w:rsidP="00310CD0">
            <w:pPr>
              <w:contextualSpacing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630" w:type="dxa"/>
            <w:vMerge/>
            <w:hideMark/>
          </w:tcPr>
          <w:p w14:paraId="34BF8678" w14:textId="77777777" w:rsidR="003E714E" w:rsidRPr="00E020BD" w:rsidRDefault="003E714E" w:rsidP="00310CD0">
            <w:pPr>
              <w:contextualSpacing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868" w:type="dxa"/>
            <w:noWrap/>
            <w:hideMark/>
          </w:tcPr>
          <w:p w14:paraId="32968887" w14:textId="77777777" w:rsidR="003E714E" w:rsidRPr="00E020BD" w:rsidRDefault="003E714E" w:rsidP="00310CD0">
            <w:pPr>
              <w:contextualSpacing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R033-R2</w:t>
            </w:r>
          </w:p>
        </w:tc>
        <w:tc>
          <w:tcPr>
            <w:tcW w:w="5270" w:type="dxa"/>
            <w:gridSpan w:val="2"/>
            <w:noWrap/>
            <w:hideMark/>
          </w:tcPr>
          <w:p w14:paraId="54008233" w14:textId="77777777" w:rsidR="003E714E" w:rsidRPr="00E020BD" w:rsidRDefault="003E714E" w:rsidP="00310CD0">
            <w:pPr>
              <w:contextualSpacing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5′-AGGATTTGCAGCACCTGGAGATCT-3′</w:t>
            </w:r>
          </w:p>
        </w:tc>
      </w:tr>
      <w:tr w:rsidR="00E020BD" w:rsidRPr="00E020BD" w14:paraId="6182255B" w14:textId="77777777" w:rsidTr="00310CD0">
        <w:trPr>
          <w:trHeight w:val="292"/>
        </w:trPr>
        <w:tc>
          <w:tcPr>
            <w:tcW w:w="1430" w:type="dxa"/>
            <w:vMerge/>
            <w:hideMark/>
          </w:tcPr>
          <w:p w14:paraId="528ED28E" w14:textId="77777777" w:rsidR="003E714E" w:rsidRPr="00E020BD" w:rsidRDefault="003E714E" w:rsidP="00310CD0">
            <w:pPr>
              <w:contextualSpacing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630" w:type="dxa"/>
            <w:vMerge w:val="restart"/>
            <w:noWrap/>
            <w:hideMark/>
          </w:tcPr>
          <w:p w14:paraId="4C307A69" w14:textId="77777777" w:rsidR="003E714E" w:rsidRPr="00E020BD" w:rsidRDefault="003E714E" w:rsidP="00310CD0">
            <w:pPr>
              <w:contextualSpacing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K1 allelic family</w:t>
            </w:r>
          </w:p>
        </w:tc>
        <w:tc>
          <w:tcPr>
            <w:tcW w:w="1868" w:type="dxa"/>
            <w:noWrap/>
            <w:hideMark/>
          </w:tcPr>
          <w:p w14:paraId="7AD4EC67" w14:textId="77777777" w:rsidR="003E714E" w:rsidRPr="00E020BD" w:rsidRDefault="003E714E" w:rsidP="00310CD0">
            <w:pPr>
              <w:contextualSpacing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K1-K1</w:t>
            </w:r>
          </w:p>
        </w:tc>
        <w:tc>
          <w:tcPr>
            <w:tcW w:w="5270" w:type="dxa"/>
            <w:gridSpan w:val="2"/>
            <w:noWrap/>
            <w:hideMark/>
          </w:tcPr>
          <w:p w14:paraId="557E1896" w14:textId="77777777" w:rsidR="003E714E" w:rsidRPr="00E020BD" w:rsidRDefault="003E714E" w:rsidP="00310CD0">
            <w:pPr>
              <w:contextualSpacing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5′-GAAATTACTACAAAAGGTGCAAGTG-3′</w:t>
            </w:r>
          </w:p>
        </w:tc>
      </w:tr>
      <w:tr w:rsidR="00E020BD" w:rsidRPr="00E020BD" w14:paraId="10011673" w14:textId="77777777" w:rsidTr="00310CD0">
        <w:trPr>
          <w:trHeight w:val="292"/>
        </w:trPr>
        <w:tc>
          <w:tcPr>
            <w:tcW w:w="1430" w:type="dxa"/>
            <w:vMerge/>
            <w:hideMark/>
          </w:tcPr>
          <w:p w14:paraId="58DFFF5B" w14:textId="77777777" w:rsidR="003E714E" w:rsidRPr="00E020BD" w:rsidRDefault="003E714E" w:rsidP="00310CD0">
            <w:pPr>
              <w:contextualSpacing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630" w:type="dxa"/>
            <w:vMerge/>
            <w:hideMark/>
          </w:tcPr>
          <w:p w14:paraId="24542418" w14:textId="77777777" w:rsidR="003E714E" w:rsidRPr="00E020BD" w:rsidRDefault="003E714E" w:rsidP="00310CD0">
            <w:pPr>
              <w:contextualSpacing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868" w:type="dxa"/>
            <w:noWrap/>
            <w:hideMark/>
          </w:tcPr>
          <w:p w14:paraId="4AF984FC" w14:textId="77777777" w:rsidR="003E714E" w:rsidRPr="00E020BD" w:rsidRDefault="003E714E" w:rsidP="00310CD0">
            <w:pPr>
              <w:contextualSpacing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K1-K2</w:t>
            </w:r>
          </w:p>
        </w:tc>
        <w:tc>
          <w:tcPr>
            <w:tcW w:w="5270" w:type="dxa"/>
            <w:gridSpan w:val="2"/>
            <w:noWrap/>
            <w:hideMark/>
          </w:tcPr>
          <w:p w14:paraId="616F9056" w14:textId="77777777" w:rsidR="003E714E" w:rsidRPr="00E020BD" w:rsidRDefault="003E714E" w:rsidP="00310CD0">
            <w:pPr>
              <w:contextualSpacing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5′-AGATGAAGTATTTGAACGAGGTAAAGTG-3′</w:t>
            </w:r>
          </w:p>
        </w:tc>
      </w:tr>
      <w:tr w:rsidR="00E020BD" w:rsidRPr="00E020BD" w14:paraId="072528C1" w14:textId="77777777" w:rsidTr="00310CD0">
        <w:trPr>
          <w:trHeight w:val="292"/>
        </w:trPr>
        <w:tc>
          <w:tcPr>
            <w:tcW w:w="1430" w:type="dxa"/>
            <w:vMerge/>
            <w:hideMark/>
          </w:tcPr>
          <w:p w14:paraId="14C70023" w14:textId="77777777" w:rsidR="003E714E" w:rsidRPr="00E020BD" w:rsidRDefault="003E714E" w:rsidP="00310CD0">
            <w:pPr>
              <w:contextualSpacing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630" w:type="dxa"/>
            <w:vMerge w:val="restart"/>
            <w:noWrap/>
            <w:hideMark/>
          </w:tcPr>
          <w:p w14:paraId="315D07B2" w14:textId="77777777" w:rsidR="003E714E" w:rsidRPr="00E020BD" w:rsidRDefault="003E714E" w:rsidP="00310CD0">
            <w:pPr>
              <w:contextualSpacing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MAD20 allelic family</w:t>
            </w:r>
          </w:p>
        </w:tc>
        <w:tc>
          <w:tcPr>
            <w:tcW w:w="1868" w:type="dxa"/>
            <w:noWrap/>
            <w:hideMark/>
          </w:tcPr>
          <w:p w14:paraId="58FD0E5B" w14:textId="77777777" w:rsidR="003E714E" w:rsidRPr="00E020BD" w:rsidRDefault="003E714E" w:rsidP="00310CD0">
            <w:pPr>
              <w:contextualSpacing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MAD20-M1</w:t>
            </w:r>
          </w:p>
        </w:tc>
        <w:tc>
          <w:tcPr>
            <w:tcW w:w="5270" w:type="dxa"/>
            <w:gridSpan w:val="2"/>
            <w:noWrap/>
            <w:hideMark/>
          </w:tcPr>
          <w:p w14:paraId="7F1C98F7" w14:textId="77777777" w:rsidR="003E714E" w:rsidRPr="00E020BD" w:rsidRDefault="003E714E" w:rsidP="00310CD0">
            <w:pPr>
              <w:contextualSpacing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5′-GAACAAGTCGAACAGCTGTTA-3′</w:t>
            </w:r>
          </w:p>
        </w:tc>
      </w:tr>
      <w:tr w:rsidR="00E020BD" w:rsidRPr="00E020BD" w14:paraId="5EA7E496" w14:textId="77777777" w:rsidTr="00310CD0">
        <w:trPr>
          <w:trHeight w:val="292"/>
        </w:trPr>
        <w:tc>
          <w:tcPr>
            <w:tcW w:w="1430" w:type="dxa"/>
            <w:vMerge/>
            <w:tcBorders>
              <w:bottom w:val="single" w:sz="8" w:space="0" w:color="auto"/>
            </w:tcBorders>
            <w:hideMark/>
          </w:tcPr>
          <w:p w14:paraId="379932AE" w14:textId="77777777" w:rsidR="003E714E" w:rsidRPr="00E020BD" w:rsidRDefault="003E714E" w:rsidP="00310CD0">
            <w:pPr>
              <w:contextualSpacing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630" w:type="dxa"/>
            <w:vMerge/>
            <w:tcBorders>
              <w:bottom w:val="single" w:sz="8" w:space="0" w:color="auto"/>
            </w:tcBorders>
            <w:hideMark/>
          </w:tcPr>
          <w:p w14:paraId="0B3A0A64" w14:textId="77777777" w:rsidR="003E714E" w:rsidRPr="00E020BD" w:rsidRDefault="003E714E" w:rsidP="00310CD0">
            <w:pPr>
              <w:contextualSpacing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868" w:type="dxa"/>
            <w:tcBorders>
              <w:bottom w:val="single" w:sz="8" w:space="0" w:color="auto"/>
            </w:tcBorders>
            <w:noWrap/>
            <w:hideMark/>
          </w:tcPr>
          <w:p w14:paraId="4CAD5540" w14:textId="77777777" w:rsidR="003E714E" w:rsidRPr="00E020BD" w:rsidRDefault="003E714E" w:rsidP="00310CD0">
            <w:pPr>
              <w:contextualSpacing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MAD20-M2</w:t>
            </w:r>
          </w:p>
        </w:tc>
        <w:tc>
          <w:tcPr>
            <w:tcW w:w="5270" w:type="dxa"/>
            <w:gridSpan w:val="2"/>
            <w:tcBorders>
              <w:bottom w:val="single" w:sz="8" w:space="0" w:color="auto"/>
            </w:tcBorders>
            <w:noWrap/>
            <w:hideMark/>
          </w:tcPr>
          <w:p w14:paraId="30AC578F" w14:textId="77777777" w:rsidR="003E714E" w:rsidRPr="00E020BD" w:rsidRDefault="003E714E" w:rsidP="00310CD0">
            <w:pPr>
              <w:contextualSpacing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5′-TGAATTATCTGAAGGATTTGTACGTCTTGA-3′</w:t>
            </w:r>
          </w:p>
        </w:tc>
      </w:tr>
      <w:tr w:rsidR="00E020BD" w:rsidRPr="00E020BD" w14:paraId="0C47FE6A" w14:textId="77777777" w:rsidTr="00310CD0">
        <w:trPr>
          <w:trHeight w:val="292"/>
        </w:trPr>
        <w:tc>
          <w:tcPr>
            <w:tcW w:w="1430" w:type="dxa"/>
            <w:vMerge w:val="restart"/>
            <w:tcBorders>
              <w:top w:val="single" w:sz="8" w:space="0" w:color="auto"/>
            </w:tcBorders>
            <w:noWrap/>
            <w:hideMark/>
          </w:tcPr>
          <w:p w14:paraId="69F92DF3" w14:textId="66A9A6D2" w:rsidR="003E714E" w:rsidRPr="00E020BD" w:rsidRDefault="003E714E" w:rsidP="00310CD0">
            <w:pPr>
              <w:contextualSpacing/>
              <w:rPr>
                <w:rFonts w:ascii="Arial" w:eastAsia="Times New Roman" w:hAnsi="Arial" w:cs="Arial"/>
                <w:iCs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iCs/>
                <w:color w:val="000000" w:themeColor="text1"/>
              </w:rPr>
              <w:t xml:space="preserve">    </w:t>
            </w:r>
            <w:r w:rsidR="005745CA" w:rsidRPr="00E020BD">
              <w:rPr>
                <w:rFonts w:ascii="Arial" w:eastAsia="Times New Roman" w:hAnsi="Arial" w:cs="Arial"/>
                <w:iCs/>
                <w:color w:val="000000" w:themeColor="text1"/>
              </w:rPr>
              <w:t>MSP</w:t>
            </w:r>
            <w:r w:rsidRPr="00E020BD">
              <w:rPr>
                <w:rFonts w:ascii="Arial" w:eastAsia="Times New Roman" w:hAnsi="Arial" w:cs="Arial"/>
                <w:iCs/>
                <w:color w:val="000000" w:themeColor="text1"/>
              </w:rPr>
              <w:t>2</w:t>
            </w:r>
          </w:p>
        </w:tc>
        <w:tc>
          <w:tcPr>
            <w:tcW w:w="8768" w:type="dxa"/>
            <w:gridSpan w:val="4"/>
            <w:tcBorders>
              <w:top w:val="single" w:sz="8" w:space="0" w:color="auto"/>
            </w:tcBorders>
            <w:noWrap/>
            <w:hideMark/>
          </w:tcPr>
          <w:p w14:paraId="1764ACDB" w14:textId="77777777" w:rsidR="003E714E" w:rsidRPr="00E020BD" w:rsidRDefault="003E714E" w:rsidP="00310CD0">
            <w:pPr>
              <w:contextualSpacing/>
              <w:jc w:val="center"/>
              <w:rPr>
                <w:rFonts w:ascii="Arial" w:eastAsia="Times New Roman" w:hAnsi="Arial" w:cs="Arial"/>
                <w:b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b/>
                <w:color w:val="000000" w:themeColor="text1"/>
              </w:rPr>
              <w:t>Primary PCR</w:t>
            </w:r>
          </w:p>
        </w:tc>
      </w:tr>
      <w:tr w:rsidR="00E020BD" w:rsidRPr="00E020BD" w14:paraId="33EA779E" w14:textId="77777777" w:rsidTr="00310CD0">
        <w:trPr>
          <w:trHeight w:val="292"/>
        </w:trPr>
        <w:tc>
          <w:tcPr>
            <w:tcW w:w="1430" w:type="dxa"/>
            <w:vMerge/>
            <w:noWrap/>
            <w:hideMark/>
          </w:tcPr>
          <w:p w14:paraId="40F7EC78" w14:textId="77777777" w:rsidR="003E714E" w:rsidRPr="00E020BD" w:rsidRDefault="003E714E" w:rsidP="00310CD0">
            <w:pPr>
              <w:contextualSpacing/>
              <w:rPr>
                <w:rFonts w:ascii="Arial" w:eastAsia="Times New Roman" w:hAnsi="Arial" w:cs="Arial"/>
                <w:i/>
                <w:color w:val="000000" w:themeColor="text1"/>
              </w:rPr>
            </w:pPr>
          </w:p>
        </w:tc>
        <w:tc>
          <w:tcPr>
            <w:tcW w:w="1630" w:type="dxa"/>
            <w:vMerge w:val="restart"/>
            <w:noWrap/>
            <w:hideMark/>
          </w:tcPr>
          <w:p w14:paraId="023787C5" w14:textId="1571AE5E" w:rsidR="003E714E" w:rsidRPr="00E020BD" w:rsidRDefault="005745CA" w:rsidP="00310CD0">
            <w:pPr>
              <w:contextualSpacing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MSP</w:t>
            </w:r>
            <w:r w:rsidR="003E714E" w:rsidRPr="00E020BD">
              <w:rPr>
                <w:rFonts w:ascii="Arial" w:eastAsia="Times New Roman" w:hAnsi="Arial" w:cs="Arial"/>
                <w:color w:val="000000" w:themeColor="text1"/>
              </w:rPr>
              <w:t>2 primary target</w:t>
            </w:r>
          </w:p>
        </w:tc>
        <w:tc>
          <w:tcPr>
            <w:tcW w:w="1868" w:type="dxa"/>
            <w:noWrap/>
            <w:hideMark/>
          </w:tcPr>
          <w:p w14:paraId="276051AE" w14:textId="6F8BD9A6" w:rsidR="003E714E" w:rsidRPr="00E020BD" w:rsidRDefault="005745CA" w:rsidP="00310CD0">
            <w:pPr>
              <w:contextualSpacing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iCs/>
                <w:color w:val="000000" w:themeColor="text1"/>
              </w:rPr>
              <w:t>MSP</w:t>
            </w:r>
            <w:r w:rsidR="003E714E" w:rsidRPr="00E020BD">
              <w:rPr>
                <w:rFonts w:ascii="Arial" w:eastAsia="Times New Roman" w:hAnsi="Arial" w:cs="Arial"/>
                <w:iCs/>
                <w:color w:val="000000" w:themeColor="text1"/>
              </w:rPr>
              <w:t>2</w:t>
            </w:r>
            <w:r w:rsidR="003E714E" w:rsidRPr="00E020BD">
              <w:rPr>
                <w:rFonts w:ascii="Arial" w:eastAsia="Times New Roman" w:hAnsi="Arial" w:cs="Arial"/>
                <w:color w:val="000000" w:themeColor="text1"/>
              </w:rPr>
              <w:t>-1</w:t>
            </w:r>
          </w:p>
        </w:tc>
        <w:tc>
          <w:tcPr>
            <w:tcW w:w="5270" w:type="dxa"/>
            <w:gridSpan w:val="2"/>
            <w:noWrap/>
            <w:hideMark/>
          </w:tcPr>
          <w:p w14:paraId="352A5422" w14:textId="77777777" w:rsidR="003E714E" w:rsidRPr="00E020BD" w:rsidRDefault="003E714E" w:rsidP="00310CD0">
            <w:pPr>
              <w:contextualSpacing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5′-ATGAAGGTAATTAAAACATTGTCTATTATA-3′</w:t>
            </w:r>
          </w:p>
        </w:tc>
      </w:tr>
      <w:tr w:rsidR="00E020BD" w:rsidRPr="00E020BD" w14:paraId="421C53BE" w14:textId="77777777" w:rsidTr="00310CD0">
        <w:trPr>
          <w:trHeight w:val="292"/>
        </w:trPr>
        <w:tc>
          <w:tcPr>
            <w:tcW w:w="1430" w:type="dxa"/>
            <w:vMerge/>
            <w:hideMark/>
          </w:tcPr>
          <w:p w14:paraId="44FBA504" w14:textId="77777777" w:rsidR="003E714E" w:rsidRPr="00E020BD" w:rsidRDefault="003E714E" w:rsidP="00310CD0">
            <w:pPr>
              <w:contextualSpacing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630" w:type="dxa"/>
            <w:vMerge/>
            <w:hideMark/>
          </w:tcPr>
          <w:p w14:paraId="04F66246" w14:textId="77777777" w:rsidR="003E714E" w:rsidRPr="00E020BD" w:rsidRDefault="003E714E" w:rsidP="00310CD0">
            <w:pPr>
              <w:contextualSpacing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868" w:type="dxa"/>
            <w:noWrap/>
            <w:hideMark/>
          </w:tcPr>
          <w:p w14:paraId="7B24C668" w14:textId="526B7AC4" w:rsidR="003E714E" w:rsidRPr="00E020BD" w:rsidRDefault="005745CA" w:rsidP="00310CD0">
            <w:pPr>
              <w:contextualSpacing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iCs/>
                <w:color w:val="000000" w:themeColor="text1"/>
              </w:rPr>
              <w:t>MSP</w:t>
            </w:r>
            <w:r w:rsidR="003E714E" w:rsidRPr="00E020BD">
              <w:rPr>
                <w:rFonts w:ascii="Arial" w:eastAsia="Times New Roman" w:hAnsi="Arial" w:cs="Arial"/>
                <w:i/>
                <w:color w:val="000000" w:themeColor="text1"/>
              </w:rPr>
              <w:t>2</w:t>
            </w:r>
            <w:r w:rsidR="003E714E" w:rsidRPr="00E020BD">
              <w:rPr>
                <w:rFonts w:ascii="Arial" w:eastAsia="Times New Roman" w:hAnsi="Arial" w:cs="Arial"/>
                <w:color w:val="000000" w:themeColor="text1"/>
              </w:rPr>
              <w:t>-4</w:t>
            </w:r>
          </w:p>
        </w:tc>
        <w:tc>
          <w:tcPr>
            <w:tcW w:w="5270" w:type="dxa"/>
            <w:gridSpan w:val="2"/>
            <w:noWrap/>
            <w:hideMark/>
          </w:tcPr>
          <w:p w14:paraId="4CDC7FB6" w14:textId="77777777" w:rsidR="003E714E" w:rsidRPr="00E020BD" w:rsidRDefault="003E714E" w:rsidP="00310CD0">
            <w:pPr>
              <w:contextualSpacing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5′-ATATGGCAAAAGATAAAACAAGTG-3′</w:t>
            </w:r>
          </w:p>
        </w:tc>
      </w:tr>
      <w:tr w:rsidR="00E020BD" w:rsidRPr="00E020BD" w14:paraId="43BF1FCE" w14:textId="77777777" w:rsidTr="00310CD0">
        <w:trPr>
          <w:trHeight w:val="292"/>
        </w:trPr>
        <w:tc>
          <w:tcPr>
            <w:tcW w:w="1430" w:type="dxa"/>
            <w:vMerge/>
            <w:hideMark/>
          </w:tcPr>
          <w:p w14:paraId="53C565B5" w14:textId="77777777" w:rsidR="003E714E" w:rsidRPr="00E020BD" w:rsidRDefault="003E714E" w:rsidP="00310CD0">
            <w:pPr>
              <w:contextualSpacing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8768" w:type="dxa"/>
            <w:gridSpan w:val="4"/>
            <w:noWrap/>
            <w:hideMark/>
          </w:tcPr>
          <w:p w14:paraId="56DBA7BF" w14:textId="77777777" w:rsidR="003E714E" w:rsidRPr="00E020BD" w:rsidRDefault="003E714E" w:rsidP="00310CD0">
            <w:pPr>
              <w:contextualSpacing/>
              <w:jc w:val="center"/>
              <w:rPr>
                <w:rFonts w:ascii="Arial" w:eastAsia="Times New Roman" w:hAnsi="Arial" w:cs="Arial"/>
                <w:b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b/>
                <w:color w:val="000000" w:themeColor="text1"/>
              </w:rPr>
              <w:t>Secondary PCR</w:t>
            </w:r>
          </w:p>
        </w:tc>
      </w:tr>
      <w:tr w:rsidR="00E020BD" w:rsidRPr="00E020BD" w14:paraId="1DC5AB39" w14:textId="77777777" w:rsidTr="00310CD0">
        <w:trPr>
          <w:trHeight w:val="292"/>
        </w:trPr>
        <w:tc>
          <w:tcPr>
            <w:tcW w:w="1430" w:type="dxa"/>
            <w:vMerge/>
            <w:hideMark/>
          </w:tcPr>
          <w:p w14:paraId="1633FE60" w14:textId="77777777" w:rsidR="003E714E" w:rsidRPr="00E020BD" w:rsidRDefault="003E714E" w:rsidP="00310CD0">
            <w:pPr>
              <w:contextualSpacing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630" w:type="dxa"/>
            <w:vMerge w:val="restart"/>
            <w:noWrap/>
            <w:hideMark/>
          </w:tcPr>
          <w:p w14:paraId="63B268DD" w14:textId="77777777" w:rsidR="003E714E" w:rsidRPr="00E020BD" w:rsidRDefault="003E714E" w:rsidP="00310CD0">
            <w:pPr>
              <w:contextualSpacing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FC27 allelic family</w:t>
            </w:r>
          </w:p>
        </w:tc>
        <w:tc>
          <w:tcPr>
            <w:tcW w:w="1868" w:type="dxa"/>
            <w:noWrap/>
            <w:hideMark/>
          </w:tcPr>
          <w:p w14:paraId="4E6DC4C5" w14:textId="77777777" w:rsidR="003E714E" w:rsidRPr="00E020BD" w:rsidRDefault="003E714E" w:rsidP="00310CD0">
            <w:pPr>
              <w:contextualSpacing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FC27-B1</w:t>
            </w:r>
          </w:p>
        </w:tc>
        <w:tc>
          <w:tcPr>
            <w:tcW w:w="5270" w:type="dxa"/>
            <w:gridSpan w:val="2"/>
            <w:noWrap/>
            <w:hideMark/>
          </w:tcPr>
          <w:p w14:paraId="64229547" w14:textId="77777777" w:rsidR="003E714E" w:rsidRPr="00E020BD" w:rsidRDefault="003E714E" w:rsidP="00310CD0">
            <w:pPr>
              <w:contextualSpacing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5′-GCAAATGAAGGTTCTAATACTAATAG-3′</w:t>
            </w:r>
          </w:p>
        </w:tc>
      </w:tr>
      <w:tr w:rsidR="00E020BD" w:rsidRPr="00E020BD" w14:paraId="0506B144" w14:textId="77777777" w:rsidTr="00310CD0">
        <w:trPr>
          <w:trHeight w:val="292"/>
        </w:trPr>
        <w:tc>
          <w:tcPr>
            <w:tcW w:w="1430" w:type="dxa"/>
            <w:vMerge/>
            <w:hideMark/>
          </w:tcPr>
          <w:p w14:paraId="434668CC" w14:textId="77777777" w:rsidR="003E714E" w:rsidRPr="00E020BD" w:rsidRDefault="003E714E" w:rsidP="00310CD0">
            <w:pPr>
              <w:contextualSpacing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630" w:type="dxa"/>
            <w:vMerge/>
            <w:hideMark/>
          </w:tcPr>
          <w:p w14:paraId="7F2F31B2" w14:textId="77777777" w:rsidR="003E714E" w:rsidRPr="00E020BD" w:rsidRDefault="003E714E" w:rsidP="00310CD0">
            <w:pPr>
              <w:contextualSpacing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868" w:type="dxa"/>
            <w:noWrap/>
            <w:hideMark/>
          </w:tcPr>
          <w:p w14:paraId="509286D4" w14:textId="77777777" w:rsidR="003E714E" w:rsidRPr="00E020BD" w:rsidRDefault="003E714E" w:rsidP="00310CD0">
            <w:pPr>
              <w:contextualSpacing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FC27-B2</w:t>
            </w:r>
          </w:p>
        </w:tc>
        <w:tc>
          <w:tcPr>
            <w:tcW w:w="5270" w:type="dxa"/>
            <w:gridSpan w:val="2"/>
            <w:noWrap/>
            <w:hideMark/>
          </w:tcPr>
          <w:p w14:paraId="204B54F3" w14:textId="77777777" w:rsidR="003E714E" w:rsidRPr="00E020BD" w:rsidRDefault="003E714E" w:rsidP="00310CD0">
            <w:pPr>
              <w:contextualSpacing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5′-GCTTTGGGTCCTTCTTCAGTTGATTC-3′</w:t>
            </w:r>
          </w:p>
        </w:tc>
      </w:tr>
      <w:tr w:rsidR="00E020BD" w:rsidRPr="00E020BD" w14:paraId="60278A50" w14:textId="77777777" w:rsidTr="00310CD0">
        <w:trPr>
          <w:trHeight w:val="292"/>
        </w:trPr>
        <w:tc>
          <w:tcPr>
            <w:tcW w:w="1430" w:type="dxa"/>
            <w:vMerge/>
            <w:hideMark/>
          </w:tcPr>
          <w:p w14:paraId="6CCB4003" w14:textId="77777777" w:rsidR="003E714E" w:rsidRPr="00E020BD" w:rsidRDefault="003E714E" w:rsidP="00310CD0">
            <w:pPr>
              <w:contextualSpacing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630" w:type="dxa"/>
            <w:vMerge w:val="restart"/>
            <w:noWrap/>
            <w:hideMark/>
          </w:tcPr>
          <w:p w14:paraId="4C63A9C7" w14:textId="77777777" w:rsidR="003E714E" w:rsidRPr="00E020BD" w:rsidRDefault="003E714E" w:rsidP="00310CD0">
            <w:pPr>
              <w:contextualSpacing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3D7 allelic family</w:t>
            </w:r>
          </w:p>
        </w:tc>
        <w:tc>
          <w:tcPr>
            <w:tcW w:w="1868" w:type="dxa"/>
            <w:noWrap/>
            <w:hideMark/>
          </w:tcPr>
          <w:p w14:paraId="26750658" w14:textId="77777777" w:rsidR="003E714E" w:rsidRPr="00E020BD" w:rsidRDefault="003E714E" w:rsidP="00310CD0">
            <w:pPr>
              <w:contextualSpacing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3D7-A1</w:t>
            </w:r>
          </w:p>
        </w:tc>
        <w:tc>
          <w:tcPr>
            <w:tcW w:w="5270" w:type="dxa"/>
            <w:gridSpan w:val="2"/>
            <w:noWrap/>
            <w:hideMark/>
          </w:tcPr>
          <w:p w14:paraId="728129A5" w14:textId="77777777" w:rsidR="003E714E" w:rsidRPr="00E020BD" w:rsidRDefault="003E714E" w:rsidP="00310CD0">
            <w:pPr>
              <w:contextualSpacing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5′-GCAGAAAGTAAGCCTTCTACTGGTGCT-3′</w:t>
            </w:r>
          </w:p>
        </w:tc>
      </w:tr>
      <w:tr w:rsidR="003E714E" w:rsidRPr="00E020BD" w14:paraId="72A3A5C9" w14:textId="77777777" w:rsidTr="00310CD0">
        <w:trPr>
          <w:trHeight w:val="292"/>
        </w:trPr>
        <w:tc>
          <w:tcPr>
            <w:tcW w:w="1430" w:type="dxa"/>
            <w:vMerge/>
            <w:tcBorders>
              <w:bottom w:val="single" w:sz="8" w:space="0" w:color="auto"/>
            </w:tcBorders>
            <w:hideMark/>
          </w:tcPr>
          <w:p w14:paraId="67F20423" w14:textId="77777777" w:rsidR="003E714E" w:rsidRPr="00E020BD" w:rsidRDefault="003E714E" w:rsidP="00310CD0">
            <w:pPr>
              <w:contextualSpacing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630" w:type="dxa"/>
            <w:vMerge/>
            <w:tcBorders>
              <w:bottom w:val="single" w:sz="8" w:space="0" w:color="auto"/>
            </w:tcBorders>
            <w:hideMark/>
          </w:tcPr>
          <w:p w14:paraId="4A95B431" w14:textId="77777777" w:rsidR="003E714E" w:rsidRPr="00E020BD" w:rsidRDefault="003E714E" w:rsidP="00310CD0">
            <w:pPr>
              <w:contextualSpacing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868" w:type="dxa"/>
            <w:tcBorders>
              <w:bottom w:val="single" w:sz="8" w:space="0" w:color="auto"/>
            </w:tcBorders>
            <w:noWrap/>
            <w:hideMark/>
          </w:tcPr>
          <w:p w14:paraId="6C2E90D8" w14:textId="77777777" w:rsidR="003E714E" w:rsidRPr="00E020BD" w:rsidRDefault="003E714E" w:rsidP="00310CD0">
            <w:pPr>
              <w:contextualSpacing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3D7-A2</w:t>
            </w:r>
          </w:p>
        </w:tc>
        <w:tc>
          <w:tcPr>
            <w:tcW w:w="5270" w:type="dxa"/>
            <w:gridSpan w:val="2"/>
            <w:tcBorders>
              <w:bottom w:val="single" w:sz="8" w:space="0" w:color="auto"/>
            </w:tcBorders>
            <w:noWrap/>
            <w:hideMark/>
          </w:tcPr>
          <w:p w14:paraId="51778E87" w14:textId="77777777" w:rsidR="003E714E" w:rsidRPr="00E020BD" w:rsidRDefault="003E714E" w:rsidP="00310CD0">
            <w:pPr>
              <w:contextualSpacing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5′-GATTTGTTTCGGCATTATTATGA-3′</w:t>
            </w:r>
          </w:p>
        </w:tc>
      </w:tr>
    </w:tbl>
    <w:p w14:paraId="0B1BFA92" w14:textId="77777777" w:rsidR="003E714E" w:rsidRPr="00E020BD" w:rsidRDefault="003E714E" w:rsidP="003E714E">
      <w:pPr>
        <w:pStyle w:val="NormalWeb"/>
        <w:shd w:val="clear" w:color="auto" w:fill="FFFFFF"/>
        <w:spacing w:before="0" w:beforeAutospacing="0" w:after="0" w:afterAutospacing="0" w:line="48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9B0CBC0" w14:textId="77777777" w:rsidR="00831273" w:rsidRPr="00E020BD" w:rsidRDefault="00831273" w:rsidP="00831273">
      <w:pPr>
        <w:pStyle w:val="NormalWeb"/>
        <w:shd w:val="clear" w:color="auto" w:fill="FFFFFF"/>
        <w:spacing w:before="0" w:beforeAutospacing="0" w:after="0" w:afterAutospacing="0" w:line="48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1903BC9" w14:textId="77777777" w:rsidR="00D95731" w:rsidRPr="00E020BD" w:rsidRDefault="00D95731" w:rsidP="00831273">
      <w:pPr>
        <w:pStyle w:val="p"/>
        <w:shd w:val="clear" w:color="auto" w:fill="FFFFFF"/>
        <w:spacing w:before="0" w:beforeAutospacing="0" w:after="0" w:afterAutospacing="0" w:line="480" w:lineRule="auto"/>
        <w:contextualSpacing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0E9F02B6" w14:textId="77777777" w:rsidR="00D95731" w:rsidRPr="00E020BD" w:rsidRDefault="00D95731" w:rsidP="00831273">
      <w:pPr>
        <w:pStyle w:val="p"/>
        <w:shd w:val="clear" w:color="auto" w:fill="FFFFFF"/>
        <w:spacing w:before="0" w:beforeAutospacing="0" w:after="0" w:afterAutospacing="0" w:line="480" w:lineRule="auto"/>
        <w:contextualSpacing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45ED2493" w14:textId="77777777" w:rsidR="00D95731" w:rsidRPr="00E020BD" w:rsidRDefault="00D95731" w:rsidP="00831273">
      <w:pPr>
        <w:pStyle w:val="p"/>
        <w:shd w:val="clear" w:color="auto" w:fill="FFFFFF"/>
        <w:spacing w:before="0" w:beforeAutospacing="0" w:after="0" w:afterAutospacing="0" w:line="480" w:lineRule="auto"/>
        <w:contextualSpacing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75604138" w14:textId="77777777" w:rsidR="00D95731" w:rsidRPr="00E020BD" w:rsidRDefault="00D95731" w:rsidP="00831273">
      <w:pPr>
        <w:pStyle w:val="p"/>
        <w:shd w:val="clear" w:color="auto" w:fill="FFFFFF"/>
        <w:spacing w:before="0" w:beforeAutospacing="0" w:after="0" w:afterAutospacing="0" w:line="480" w:lineRule="auto"/>
        <w:contextualSpacing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5446E117" w14:textId="77777777" w:rsidR="00D95731" w:rsidRPr="00E020BD" w:rsidRDefault="00D95731" w:rsidP="00831273">
      <w:pPr>
        <w:pStyle w:val="p"/>
        <w:shd w:val="clear" w:color="auto" w:fill="FFFFFF"/>
        <w:spacing w:before="0" w:beforeAutospacing="0" w:after="0" w:afterAutospacing="0" w:line="480" w:lineRule="auto"/>
        <w:contextualSpacing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2111BA3B" w14:textId="77777777" w:rsidR="00D25DB9" w:rsidRPr="00E020BD" w:rsidRDefault="00D25DB9" w:rsidP="00D25DB9">
      <w:pPr>
        <w:pStyle w:val="NormalWeb"/>
        <w:shd w:val="clear" w:color="auto" w:fill="FFFFFF"/>
        <w:spacing w:before="0" w:beforeAutospacing="0" w:after="0" w:afterAutospacing="0" w:line="480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70B775B9" w14:textId="77777777" w:rsidR="00384E3B" w:rsidRPr="00E020BD" w:rsidRDefault="00384E3B" w:rsidP="00D25DB9">
      <w:pPr>
        <w:pStyle w:val="NormalWeb"/>
        <w:shd w:val="clear" w:color="auto" w:fill="FFFFFF"/>
        <w:spacing w:before="0" w:beforeAutospacing="0" w:after="0" w:afterAutospacing="0" w:line="480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45AC4DF9" w14:textId="3BC255D7" w:rsidR="00D25DB9" w:rsidRPr="00E020BD" w:rsidRDefault="00D25DB9" w:rsidP="00D25DB9">
      <w:pPr>
        <w:pStyle w:val="NormalWeb"/>
        <w:shd w:val="clear" w:color="auto" w:fill="FFFFFF"/>
        <w:spacing w:before="0" w:beforeAutospacing="0" w:after="0" w:afterAutospacing="0" w:line="480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E020BD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Table </w:t>
      </w:r>
      <w:r w:rsidR="00C710DE" w:rsidRPr="00E020BD">
        <w:rPr>
          <w:rFonts w:ascii="Arial" w:hAnsi="Arial" w:cs="Arial"/>
          <w:b/>
          <w:bCs/>
          <w:color w:val="000000" w:themeColor="text1"/>
          <w:sz w:val="22"/>
          <w:szCs w:val="22"/>
        </w:rPr>
        <w:t>S</w:t>
      </w:r>
      <w:r w:rsidRPr="00E020BD">
        <w:rPr>
          <w:rFonts w:ascii="Arial" w:hAnsi="Arial" w:cs="Arial"/>
          <w:b/>
          <w:bCs/>
          <w:color w:val="000000" w:themeColor="text1"/>
          <w:sz w:val="22"/>
          <w:szCs w:val="22"/>
        </w:rPr>
        <w:t>3</w:t>
      </w:r>
      <w:r w:rsidRPr="00E020BD">
        <w:rPr>
          <w:rFonts w:ascii="Arial" w:hAnsi="Arial" w:cs="Arial"/>
          <w:color w:val="000000" w:themeColor="text1"/>
          <w:sz w:val="22"/>
          <w:szCs w:val="22"/>
        </w:rPr>
        <w:t xml:space="preserve">: </w:t>
      </w:r>
      <w:r w:rsidRPr="00E020BD">
        <w:rPr>
          <w:rFonts w:ascii="Arial" w:hAnsi="Arial" w:cs="Arial"/>
          <w:b/>
          <w:bCs/>
          <w:color w:val="000000" w:themeColor="text1"/>
          <w:sz w:val="22"/>
          <w:szCs w:val="22"/>
        </w:rPr>
        <w:t>Primers and restriction enzymes used for MDR1 genotyping</w:t>
      </w:r>
      <w:r w:rsidR="002E1D54" w:rsidRPr="00E020BD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  <w:r w:rsidRPr="00E020BD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</w:p>
    <w:tbl>
      <w:tblPr>
        <w:tblStyle w:val="TableGrid"/>
        <w:tblW w:w="11154" w:type="dxa"/>
        <w:tblInd w:w="-875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5"/>
        <w:gridCol w:w="1170"/>
        <w:gridCol w:w="1486"/>
        <w:gridCol w:w="3786"/>
        <w:gridCol w:w="1158"/>
        <w:gridCol w:w="1256"/>
        <w:gridCol w:w="1433"/>
      </w:tblGrid>
      <w:tr w:rsidR="00E020BD" w:rsidRPr="00E020BD" w14:paraId="4A1EF8EE" w14:textId="77777777" w:rsidTr="00F37656">
        <w:trPr>
          <w:trHeight w:val="266"/>
        </w:trPr>
        <w:tc>
          <w:tcPr>
            <w:tcW w:w="865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7E3824DE" w14:textId="77777777" w:rsidR="00D25DB9" w:rsidRPr="00E020BD" w:rsidRDefault="00D25DB9" w:rsidP="00310CD0">
            <w:pPr>
              <w:contextualSpacing/>
              <w:jc w:val="center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bCs/>
                <w:color w:val="000000" w:themeColor="text1"/>
              </w:rPr>
              <w:t>Genes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4AEB4991" w14:textId="77777777" w:rsidR="00D25DB9" w:rsidRPr="00E020BD" w:rsidRDefault="00D25DB9" w:rsidP="00310CD0">
            <w:pPr>
              <w:contextualSpacing/>
              <w:jc w:val="center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bCs/>
                <w:color w:val="000000" w:themeColor="text1"/>
              </w:rPr>
              <w:t>Mutations</w:t>
            </w:r>
          </w:p>
        </w:tc>
        <w:tc>
          <w:tcPr>
            <w:tcW w:w="1486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3F720F53" w14:textId="77AA4526" w:rsidR="00D25DB9" w:rsidRPr="00E020BD" w:rsidRDefault="00D25DB9" w:rsidP="00310CD0">
            <w:pPr>
              <w:contextualSpacing/>
              <w:jc w:val="center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bCs/>
                <w:color w:val="000000" w:themeColor="text1"/>
              </w:rPr>
              <w:t xml:space="preserve">Primer </w:t>
            </w:r>
            <w:r w:rsidR="002E1D54" w:rsidRPr="00E020BD">
              <w:rPr>
                <w:rFonts w:ascii="Arial" w:eastAsia="Times New Roman" w:hAnsi="Arial" w:cs="Arial"/>
                <w:bCs/>
                <w:color w:val="000000" w:themeColor="text1"/>
              </w:rPr>
              <w:t>n</w:t>
            </w:r>
            <w:r w:rsidRPr="00E020BD">
              <w:rPr>
                <w:rFonts w:ascii="Arial" w:eastAsia="Times New Roman" w:hAnsi="Arial" w:cs="Arial"/>
                <w:bCs/>
                <w:color w:val="000000" w:themeColor="text1"/>
              </w:rPr>
              <w:t>ame</w:t>
            </w:r>
          </w:p>
        </w:tc>
        <w:tc>
          <w:tcPr>
            <w:tcW w:w="3786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15C2C037" w14:textId="77777777" w:rsidR="00D25DB9" w:rsidRPr="00E020BD" w:rsidRDefault="00D25DB9" w:rsidP="00310CD0">
            <w:pPr>
              <w:contextualSpacing/>
              <w:jc w:val="center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bCs/>
                <w:color w:val="000000" w:themeColor="text1"/>
              </w:rPr>
              <w:t>Nucleotide sequence (5'-3')</w:t>
            </w:r>
          </w:p>
        </w:tc>
        <w:tc>
          <w:tcPr>
            <w:tcW w:w="1158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6B54C862" w14:textId="77777777" w:rsidR="00D25DB9" w:rsidRPr="00E020BD" w:rsidRDefault="00D25DB9" w:rsidP="00310CD0">
            <w:pPr>
              <w:contextualSpacing/>
              <w:jc w:val="center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bCs/>
                <w:color w:val="000000" w:themeColor="text1"/>
              </w:rPr>
              <w:t>Fragment size (bp)</w:t>
            </w:r>
          </w:p>
        </w:tc>
        <w:tc>
          <w:tcPr>
            <w:tcW w:w="1256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2E983F9A" w14:textId="77777777" w:rsidR="00D25DB9" w:rsidRPr="00E020BD" w:rsidRDefault="00D25DB9" w:rsidP="00310CD0">
            <w:pPr>
              <w:contextualSpacing/>
              <w:jc w:val="center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bCs/>
                <w:color w:val="000000" w:themeColor="text1"/>
              </w:rPr>
              <w:t>Restriction enzyme</w:t>
            </w:r>
          </w:p>
        </w:tc>
        <w:tc>
          <w:tcPr>
            <w:tcW w:w="1433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21CCD548" w14:textId="77777777" w:rsidR="00D25DB9" w:rsidRPr="00E020BD" w:rsidRDefault="00D25DB9" w:rsidP="00310CD0">
            <w:pPr>
              <w:contextualSpacing/>
              <w:jc w:val="center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bCs/>
                <w:color w:val="000000" w:themeColor="text1"/>
              </w:rPr>
              <w:t>Fragment size (bp)</w:t>
            </w:r>
          </w:p>
        </w:tc>
      </w:tr>
      <w:tr w:rsidR="00E020BD" w:rsidRPr="00E020BD" w14:paraId="245DDCE9" w14:textId="77777777" w:rsidTr="00F37656">
        <w:trPr>
          <w:trHeight w:val="290"/>
        </w:trPr>
        <w:tc>
          <w:tcPr>
            <w:tcW w:w="865" w:type="dxa"/>
            <w:tcBorders>
              <w:top w:val="single" w:sz="8" w:space="0" w:color="auto"/>
            </w:tcBorders>
            <w:noWrap/>
            <w:hideMark/>
          </w:tcPr>
          <w:p w14:paraId="3EF2DC6C" w14:textId="77777777" w:rsidR="00D25DB9" w:rsidRPr="00E020BD" w:rsidRDefault="00D25DB9" w:rsidP="00310CD0">
            <w:pPr>
              <w:contextualSpacing/>
              <w:jc w:val="center"/>
              <w:rPr>
                <w:rFonts w:ascii="Arial" w:eastAsia="Times New Roman" w:hAnsi="Arial" w:cs="Arial"/>
                <w:bCs/>
                <w:i/>
                <w:iCs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bCs/>
                <w:i/>
                <w:iCs/>
                <w:color w:val="000000" w:themeColor="text1"/>
              </w:rPr>
              <w:t>MDR1</w:t>
            </w:r>
          </w:p>
        </w:tc>
        <w:tc>
          <w:tcPr>
            <w:tcW w:w="1170" w:type="dxa"/>
            <w:tcBorders>
              <w:top w:val="single" w:sz="8" w:space="0" w:color="auto"/>
            </w:tcBorders>
            <w:noWrap/>
            <w:hideMark/>
          </w:tcPr>
          <w:p w14:paraId="05FEF022" w14:textId="77777777" w:rsidR="00D25DB9" w:rsidRPr="00E020BD" w:rsidRDefault="00D25DB9" w:rsidP="00310CD0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N86Y</w:t>
            </w:r>
          </w:p>
        </w:tc>
        <w:tc>
          <w:tcPr>
            <w:tcW w:w="1486" w:type="dxa"/>
            <w:tcBorders>
              <w:top w:val="single" w:sz="8" w:space="0" w:color="auto"/>
            </w:tcBorders>
            <w:noWrap/>
            <w:hideMark/>
          </w:tcPr>
          <w:p w14:paraId="204EF41D" w14:textId="77777777" w:rsidR="00D25DB9" w:rsidRPr="00E020BD" w:rsidRDefault="00D25DB9" w:rsidP="00310CD0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86 F1</w:t>
            </w:r>
          </w:p>
        </w:tc>
        <w:tc>
          <w:tcPr>
            <w:tcW w:w="3786" w:type="dxa"/>
            <w:tcBorders>
              <w:top w:val="single" w:sz="8" w:space="0" w:color="auto"/>
            </w:tcBorders>
            <w:noWrap/>
            <w:hideMark/>
          </w:tcPr>
          <w:p w14:paraId="0FF7B303" w14:textId="77777777" w:rsidR="00D25DB9" w:rsidRPr="00E020BD" w:rsidRDefault="00D25DB9" w:rsidP="00310CD0">
            <w:pPr>
              <w:contextualSpacing/>
              <w:jc w:val="center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bCs/>
                <w:color w:val="000000" w:themeColor="text1"/>
              </w:rPr>
              <w:t>ATGGGTAAAGAGCAGAAAGA</w:t>
            </w:r>
          </w:p>
        </w:tc>
        <w:tc>
          <w:tcPr>
            <w:tcW w:w="1158" w:type="dxa"/>
            <w:tcBorders>
              <w:top w:val="single" w:sz="8" w:space="0" w:color="auto"/>
            </w:tcBorders>
            <w:noWrap/>
            <w:hideMark/>
          </w:tcPr>
          <w:p w14:paraId="2C9B2F97" w14:textId="77777777" w:rsidR="00D25DB9" w:rsidRPr="00E020BD" w:rsidRDefault="00D25DB9" w:rsidP="00310CD0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476</w:t>
            </w:r>
          </w:p>
        </w:tc>
        <w:tc>
          <w:tcPr>
            <w:tcW w:w="1256" w:type="dxa"/>
            <w:tcBorders>
              <w:top w:val="single" w:sz="8" w:space="0" w:color="auto"/>
            </w:tcBorders>
            <w:noWrap/>
            <w:hideMark/>
          </w:tcPr>
          <w:p w14:paraId="587D81DB" w14:textId="77777777" w:rsidR="00D25DB9" w:rsidRPr="00E020BD" w:rsidRDefault="00D25DB9" w:rsidP="00310CD0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Apo I HF</w:t>
            </w:r>
          </w:p>
        </w:tc>
        <w:tc>
          <w:tcPr>
            <w:tcW w:w="1433" w:type="dxa"/>
            <w:tcBorders>
              <w:top w:val="single" w:sz="8" w:space="0" w:color="auto"/>
            </w:tcBorders>
            <w:noWrap/>
            <w:hideMark/>
          </w:tcPr>
          <w:p w14:paraId="61EB8BC5" w14:textId="77777777" w:rsidR="00D25DB9" w:rsidRPr="00E020BD" w:rsidRDefault="00D25DB9" w:rsidP="00310CD0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250 + 225</w:t>
            </w:r>
          </w:p>
        </w:tc>
      </w:tr>
      <w:tr w:rsidR="00E020BD" w:rsidRPr="00E020BD" w14:paraId="03A16FE1" w14:textId="77777777" w:rsidTr="00F37656">
        <w:trPr>
          <w:trHeight w:val="290"/>
        </w:trPr>
        <w:tc>
          <w:tcPr>
            <w:tcW w:w="865" w:type="dxa"/>
            <w:noWrap/>
            <w:hideMark/>
          </w:tcPr>
          <w:p w14:paraId="3FF0900A" w14:textId="77777777" w:rsidR="00D25DB9" w:rsidRPr="00E020BD" w:rsidRDefault="00D25DB9" w:rsidP="00310CD0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170" w:type="dxa"/>
            <w:noWrap/>
            <w:hideMark/>
          </w:tcPr>
          <w:p w14:paraId="0AD2AEB8" w14:textId="77777777" w:rsidR="00D25DB9" w:rsidRPr="00E020BD" w:rsidRDefault="00D25DB9" w:rsidP="00310CD0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486" w:type="dxa"/>
            <w:noWrap/>
            <w:hideMark/>
          </w:tcPr>
          <w:p w14:paraId="4F858F93" w14:textId="77777777" w:rsidR="00D25DB9" w:rsidRPr="00E020BD" w:rsidRDefault="00D25DB9" w:rsidP="00310CD0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86 R1</w:t>
            </w:r>
          </w:p>
        </w:tc>
        <w:tc>
          <w:tcPr>
            <w:tcW w:w="3786" w:type="dxa"/>
            <w:noWrap/>
            <w:hideMark/>
          </w:tcPr>
          <w:p w14:paraId="51E1E639" w14:textId="77777777" w:rsidR="00D25DB9" w:rsidRPr="00E020BD" w:rsidRDefault="00D25DB9" w:rsidP="00310CD0">
            <w:pPr>
              <w:contextualSpacing/>
              <w:jc w:val="center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bCs/>
                <w:color w:val="000000" w:themeColor="text1"/>
              </w:rPr>
              <w:t>AACGCAAGTAATACATAAAGTCA</w:t>
            </w:r>
          </w:p>
        </w:tc>
        <w:tc>
          <w:tcPr>
            <w:tcW w:w="1158" w:type="dxa"/>
            <w:noWrap/>
            <w:hideMark/>
          </w:tcPr>
          <w:p w14:paraId="624A0128" w14:textId="77777777" w:rsidR="00D25DB9" w:rsidRPr="00E020BD" w:rsidRDefault="00D25DB9" w:rsidP="00310CD0">
            <w:pPr>
              <w:contextualSpacing/>
              <w:jc w:val="center"/>
              <w:rPr>
                <w:rFonts w:ascii="Arial" w:eastAsia="Times New Roman" w:hAnsi="Arial" w:cs="Arial"/>
                <w:bCs/>
                <w:color w:val="000000" w:themeColor="text1"/>
              </w:rPr>
            </w:pPr>
          </w:p>
        </w:tc>
        <w:tc>
          <w:tcPr>
            <w:tcW w:w="1256" w:type="dxa"/>
            <w:noWrap/>
            <w:hideMark/>
          </w:tcPr>
          <w:p w14:paraId="4C1B3D50" w14:textId="77777777" w:rsidR="00D25DB9" w:rsidRPr="00E020BD" w:rsidRDefault="00D25DB9" w:rsidP="00310CD0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433" w:type="dxa"/>
            <w:noWrap/>
            <w:hideMark/>
          </w:tcPr>
          <w:p w14:paraId="4C0C0179" w14:textId="77777777" w:rsidR="00D25DB9" w:rsidRPr="00E020BD" w:rsidRDefault="00D25DB9" w:rsidP="00310CD0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</w:tr>
      <w:tr w:rsidR="00E020BD" w:rsidRPr="00E020BD" w14:paraId="3C231653" w14:textId="77777777" w:rsidTr="00F37656">
        <w:trPr>
          <w:trHeight w:val="290"/>
        </w:trPr>
        <w:tc>
          <w:tcPr>
            <w:tcW w:w="865" w:type="dxa"/>
            <w:noWrap/>
            <w:hideMark/>
          </w:tcPr>
          <w:p w14:paraId="634DB3F2" w14:textId="77777777" w:rsidR="00D25DB9" w:rsidRPr="00E020BD" w:rsidRDefault="00D25DB9" w:rsidP="00310CD0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170" w:type="dxa"/>
            <w:noWrap/>
            <w:hideMark/>
          </w:tcPr>
          <w:p w14:paraId="36FD475F" w14:textId="77777777" w:rsidR="00D25DB9" w:rsidRPr="00E020BD" w:rsidRDefault="00D25DB9" w:rsidP="00310CD0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486" w:type="dxa"/>
            <w:noWrap/>
            <w:hideMark/>
          </w:tcPr>
          <w:p w14:paraId="2DA7D60A" w14:textId="77777777" w:rsidR="00D25DB9" w:rsidRPr="00E020BD" w:rsidRDefault="00D25DB9" w:rsidP="00310CD0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86 F2</w:t>
            </w:r>
          </w:p>
        </w:tc>
        <w:tc>
          <w:tcPr>
            <w:tcW w:w="3786" w:type="dxa"/>
            <w:noWrap/>
            <w:hideMark/>
          </w:tcPr>
          <w:p w14:paraId="1ACAFEE6" w14:textId="77777777" w:rsidR="00D25DB9" w:rsidRPr="00E020BD" w:rsidRDefault="00D25DB9" w:rsidP="00310CD0">
            <w:pPr>
              <w:contextualSpacing/>
              <w:jc w:val="center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bCs/>
                <w:color w:val="000000" w:themeColor="text1"/>
              </w:rPr>
              <w:t>TGGTAACCTCAGTATCAAAGAA</w:t>
            </w:r>
          </w:p>
        </w:tc>
        <w:tc>
          <w:tcPr>
            <w:tcW w:w="1158" w:type="dxa"/>
            <w:noWrap/>
            <w:hideMark/>
          </w:tcPr>
          <w:p w14:paraId="78A1790B" w14:textId="77777777" w:rsidR="00D25DB9" w:rsidRPr="00E020BD" w:rsidRDefault="00D25DB9" w:rsidP="00310CD0">
            <w:pPr>
              <w:contextualSpacing/>
              <w:jc w:val="center"/>
              <w:rPr>
                <w:rFonts w:ascii="Arial" w:eastAsia="Times New Roman" w:hAnsi="Arial" w:cs="Arial"/>
                <w:bCs/>
                <w:color w:val="000000" w:themeColor="text1"/>
              </w:rPr>
            </w:pPr>
          </w:p>
        </w:tc>
        <w:tc>
          <w:tcPr>
            <w:tcW w:w="1256" w:type="dxa"/>
            <w:noWrap/>
            <w:hideMark/>
          </w:tcPr>
          <w:p w14:paraId="65ADA3BD" w14:textId="77777777" w:rsidR="00D25DB9" w:rsidRPr="00E020BD" w:rsidRDefault="00D25DB9" w:rsidP="00310CD0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433" w:type="dxa"/>
            <w:noWrap/>
            <w:hideMark/>
          </w:tcPr>
          <w:p w14:paraId="516F7688" w14:textId="77777777" w:rsidR="00D25DB9" w:rsidRPr="00E020BD" w:rsidRDefault="00D25DB9" w:rsidP="00310CD0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</w:tr>
      <w:tr w:rsidR="00E020BD" w:rsidRPr="00E020BD" w14:paraId="0F308AAD" w14:textId="77777777" w:rsidTr="00F37656">
        <w:trPr>
          <w:trHeight w:val="290"/>
        </w:trPr>
        <w:tc>
          <w:tcPr>
            <w:tcW w:w="865" w:type="dxa"/>
            <w:noWrap/>
            <w:hideMark/>
          </w:tcPr>
          <w:p w14:paraId="291C3C9B" w14:textId="77777777" w:rsidR="00D25DB9" w:rsidRPr="00E020BD" w:rsidRDefault="00D25DB9" w:rsidP="00310CD0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170" w:type="dxa"/>
            <w:noWrap/>
            <w:hideMark/>
          </w:tcPr>
          <w:p w14:paraId="3B4DC09A" w14:textId="77777777" w:rsidR="00D25DB9" w:rsidRPr="00E020BD" w:rsidRDefault="00D25DB9" w:rsidP="00310CD0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486" w:type="dxa"/>
            <w:noWrap/>
            <w:hideMark/>
          </w:tcPr>
          <w:p w14:paraId="30E2B9ED" w14:textId="77777777" w:rsidR="00D25DB9" w:rsidRPr="00E020BD" w:rsidRDefault="00D25DB9" w:rsidP="00310CD0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86 R2</w:t>
            </w:r>
          </w:p>
        </w:tc>
        <w:tc>
          <w:tcPr>
            <w:tcW w:w="3786" w:type="dxa"/>
            <w:noWrap/>
            <w:hideMark/>
          </w:tcPr>
          <w:p w14:paraId="050374BF" w14:textId="77777777" w:rsidR="00D25DB9" w:rsidRPr="00E020BD" w:rsidRDefault="00D25DB9" w:rsidP="00310CD0">
            <w:pPr>
              <w:contextualSpacing/>
              <w:jc w:val="center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bCs/>
                <w:color w:val="000000" w:themeColor="text1"/>
              </w:rPr>
              <w:t>ATAAACCTAAAAAGGAACTGG</w:t>
            </w:r>
          </w:p>
        </w:tc>
        <w:tc>
          <w:tcPr>
            <w:tcW w:w="1158" w:type="dxa"/>
            <w:noWrap/>
            <w:hideMark/>
          </w:tcPr>
          <w:p w14:paraId="70A266FA" w14:textId="77777777" w:rsidR="00D25DB9" w:rsidRPr="00E020BD" w:rsidRDefault="00D25DB9" w:rsidP="00310CD0">
            <w:pPr>
              <w:contextualSpacing/>
              <w:jc w:val="center"/>
              <w:rPr>
                <w:rFonts w:ascii="Arial" w:eastAsia="Times New Roman" w:hAnsi="Arial" w:cs="Arial"/>
                <w:bCs/>
                <w:color w:val="000000" w:themeColor="text1"/>
              </w:rPr>
            </w:pPr>
          </w:p>
        </w:tc>
        <w:tc>
          <w:tcPr>
            <w:tcW w:w="1256" w:type="dxa"/>
            <w:noWrap/>
            <w:hideMark/>
          </w:tcPr>
          <w:p w14:paraId="21556960" w14:textId="77777777" w:rsidR="00D25DB9" w:rsidRPr="00E020BD" w:rsidRDefault="00D25DB9" w:rsidP="00310CD0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433" w:type="dxa"/>
            <w:noWrap/>
            <w:hideMark/>
          </w:tcPr>
          <w:p w14:paraId="64B858B9" w14:textId="77777777" w:rsidR="00D25DB9" w:rsidRPr="00E020BD" w:rsidRDefault="00D25DB9" w:rsidP="00310CD0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</w:tr>
      <w:tr w:rsidR="00E020BD" w:rsidRPr="00E020BD" w14:paraId="256D8549" w14:textId="77777777" w:rsidTr="00F37656">
        <w:trPr>
          <w:trHeight w:val="266"/>
        </w:trPr>
        <w:tc>
          <w:tcPr>
            <w:tcW w:w="865" w:type="dxa"/>
            <w:noWrap/>
            <w:hideMark/>
          </w:tcPr>
          <w:p w14:paraId="5444BDAD" w14:textId="77777777" w:rsidR="00D25DB9" w:rsidRPr="00E020BD" w:rsidRDefault="00D25DB9" w:rsidP="00310CD0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170" w:type="dxa"/>
            <w:noWrap/>
            <w:hideMark/>
          </w:tcPr>
          <w:p w14:paraId="6C2D83D7" w14:textId="77777777" w:rsidR="00D25DB9" w:rsidRPr="00E020BD" w:rsidRDefault="00D25DB9" w:rsidP="00310CD0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D1246Y</w:t>
            </w:r>
          </w:p>
        </w:tc>
        <w:tc>
          <w:tcPr>
            <w:tcW w:w="1486" w:type="dxa"/>
            <w:noWrap/>
            <w:hideMark/>
          </w:tcPr>
          <w:p w14:paraId="2927C1D3" w14:textId="77777777" w:rsidR="00D25DB9" w:rsidRPr="00E020BD" w:rsidRDefault="00D25DB9" w:rsidP="00310CD0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1246 F1</w:t>
            </w:r>
          </w:p>
        </w:tc>
        <w:tc>
          <w:tcPr>
            <w:tcW w:w="3786" w:type="dxa"/>
            <w:noWrap/>
            <w:hideMark/>
          </w:tcPr>
          <w:p w14:paraId="754372B9" w14:textId="77777777" w:rsidR="00D25DB9" w:rsidRPr="00E020BD" w:rsidRDefault="00D25DB9" w:rsidP="00310CD0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ATGACAAATTTTCAAGATTA</w:t>
            </w:r>
          </w:p>
        </w:tc>
        <w:tc>
          <w:tcPr>
            <w:tcW w:w="1158" w:type="dxa"/>
            <w:noWrap/>
            <w:hideMark/>
          </w:tcPr>
          <w:p w14:paraId="37951074" w14:textId="77777777" w:rsidR="00D25DB9" w:rsidRPr="00E020BD" w:rsidRDefault="00D25DB9" w:rsidP="00310CD0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295</w:t>
            </w:r>
          </w:p>
        </w:tc>
        <w:tc>
          <w:tcPr>
            <w:tcW w:w="1256" w:type="dxa"/>
            <w:noWrap/>
            <w:hideMark/>
          </w:tcPr>
          <w:p w14:paraId="6CA505AF" w14:textId="77777777" w:rsidR="00D25DB9" w:rsidRPr="00E020BD" w:rsidRDefault="00D25DB9" w:rsidP="00310CD0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BglII</w:t>
            </w:r>
          </w:p>
        </w:tc>
        <w:tc>
          <w:tcPr>
            <w:tcW w:w="1433" w:type="dxa"/>
            <w:noWrap/>
            <w:hideMark/>
          </w:tcPr>
          <w:p w14:paraId="11D7F8B9" w14:textId="77777777" w:rsidR="00D25DB9" w:rsidRPr="00E020BD" w:rsidRDefault="00D25DB9" w:rsidP="00310CD0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113 + 90</w:t>
            </w:r>
          </w:p>
        </w:tc>
      </w:tr>
      <w:tr w:rsidR="00E020BD" w:rsidRPr="00E020BD" w14:paraId="43A4274A" w14:textId="77777777" w:rsidTr="00F37656">
        <w:trPr>
          <w:trHeight w:val="266"/>
        </w:trPr>
        <w:tc>
          <w:tcPr>
            <w:tcW w:w="865" w:type="dxa"/>
            <w:noWrap/>
            <w:hideMark/>
          </w:tcPr>
          <w:p w14:paraId="759EFE35" w14:textId="77777777" w:rsidR="00D25DB9" w:rsidRPr="00E020BD" w:rsidRDefault="00D25DB9" w:rsidP="00310CD0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170" w:type="dxa"/>
            <w:noWrap/>
            <w:hideMark/>
          </w:tcPr>
          <w:p w14:paraId="6F8B3C66" w14:textId="77777777" w:rsidR="00D25DB9" w:rsidRPr="00E020BD" w:rsidRDefault="00D25DB9" w:rsidP="00310CD0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486" w:type="dxa"/>
            <w:noWrap/>
            <w:hideMark/>
          </w:tcPr>
          <w:p w14:paraId="4B990CB7" w14:textId="77777777" w:rsidR="00D25DB9" w:rsidRPr="00E020BD" w:rsidRDefault="00D25DB9" w:rsidP="00310CD0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1246 R1</w:t>
            </w:r>
          </w:p>
        </w:tc>
        <w:tc>
          <w:tcPr>
            <w:tcW w:w="3786" w:type="dxa"/>
            <w:noWrap/>
            <w:hideMark/>
          </w:tcPr>
          <w:p w14:paraId="4989A577" w14:textId="77777777" w:rsidR="00D25DB9" w:rsidRPr="00E020BD" w:rsidRDefault="00D25DB9" w:rsidP="00310CD0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ACTAACACGTTTAACATCTT</w:t>
            </w:r>
          </w:p>
        </w:tc>
        <w:tc>
          <w:tcPr>
            <w:tcW w:w="1158" w:type="dxa"/>
            <w:noWrap/>
            <w:hideMark/>
          </w:tcPr>
          <w:p w14:paraId="409DB008" w14:textId="77777777" w:rsidR="00D25DB9" w:rsidRPr="00E020BD" w:rsidRDefault="00D25DB9" w:rsidP="00310CD0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256" w:type="dxa"/>
            <w:noWrap/>
            <w:hideMark/>
          </w:tcPr>
          <w:p w14:paraId="7C76E8A9" w14:textId="77777777" w:rsidR="00D25DB9" w:rsidRPr="00E020BD" w:rsidRDefault="00D25DB9" w:rsidP="00310CD0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433" w:type="dxa"/>
            <w:noWrap/>
            <w:hideMark/>
          </w:tcPr>
          <w:p w14:paraId="78C89FB7" w14:textId="77777777" w:rsidR="00D25DB9" w:rsidRPr="00E020BD" w:rsidRDefault="00D25DB9" w:rsidP="00310CD0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</w:tr>
      <w:tr w:rsidR="00E020BD" w:rsidRPr="00E020BD" w14:paraId="67CA8D0C" w14:textId="77777777" w:rsidTr="00F37656">
        <w:trPr>
          <w:trHeight w:val="266"/>
        </w:trPr>
        <w:tc>
          <w:tcPr>
            <w:tcW w:w="865" w:type="dxa"/>
            <w:noWrap/>
            <w:hideMark/>
          </w:tcPr>
          <w:p w14:paraId="0B842CCF" w14:textId="77777777" w:rsidR="00D25DB9" w:rsidRPr="00E020BD" w:rsidRDefault="00D25DB9" w:rsidP="00310CD0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170" w:type="dxa"/>
            <w:noWrap/>
            <w:hideMark/>
          </w:tcPr>
          <w:p w14:paraId="68B7BC64" w14:textId="77777777" w:rsidR="00D25DB9" w:rsidRPr="00E020BD" w:rsidRDefault="00D25DB9" w:rsidP="00310CD0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486" w:type="dxa"/>
            <w:noWrap/>
            <w:hideMark/>
          </w:tcPr>
          <w:p w14:paraId="6BC33532" w14:textId="77777777" w:rsidR="00D25DB9" w:rsidRPr="00E020BD" w:rsidRDefault="00D25DB9" w:rsidP="00310CD0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1246 F2</w:t>
            </w:r>
          </w:p>
        </w:tc>
        <w:tc>
          <w:tcPr>
            <w:tcW w:w="3786" w:type="dxa"/>
            <w:noWrap/>
            <w:hideMark/>
          </w:tcPr>
          <w:p w14:paraId="3ADCBC72" w14:textId="77777777" w:rsidR="00D25DB9" w:rsidRPr="00E020BD" w:rsidRDefault="00D25DB9" w:rsidP="00310CD0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AATGTAAATGAATTTTCAAACC</w:t>
            </w:r>
          </w:p>
        </w:tc>
        <w:tc>
          <w:tcPr>
            <w:tcW w:w="1158" w:type="dxa"/>
            <w:noWrap/>
            <w:hideMark/>
          </w:tcPr>
          <w:p w14:paraId="41362FDD" w14:textId="77777777" w:rsidR="00D25DB9" w:rsidRPr="00E020BD" w:rsidRDefault="00D25DB9" w:rsidP="00310CD0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203</w:t>
            </w:r>
          </w:p>
        </w:tc>
        <w:tc>
          <w:tcPr>
            <w:tcW w:w="1256" w:type="dxa"/>
            <w:noWrap/>
            <w:hideMark/>
          </w:tcPr>
          <w:p w14:paraId="56D711F1" w14:textId="77777777" w:rsidR="00D25DB9" w:rsidRPr="00E020BD" w:rsidRDefault="00D25DB9" w:rsidP="00310CD0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433" w:type="dxa"/>
            <w:noWrap/>
            <w:hideMark/>
          </w:tcPr>
          <w:p w14:paraId="13D83088" w14:textId="77777777" w:rsidR="00D25DB9" w:rsidRPr="00E020BD" w:rsidRDefault="00D25DB9" w:rsidP="00310CD0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</w:tr>
      <w:tr w:rsidR="00D25DB9" w:rsidRPr="00E020BD" w14:paraId="04A6DE86" w14:textId="77777777" w:rsidTr="00F37656">
        <w:trPr>
          <w:trHeight w:val="266"/>
        </w:trPr>
        <w:tc>
          <w:tcPr>
            <w:tcW w:w="865" w:type="dxa"/>
            <w:noWrap/>
            <w:hideMark/>
          </w:tcPr>
          <w:p w14:paraId="6091F5AD" w14:textId="77777777" w:rsidR="00D25DB9" w:rsidRPr="00E020BD" w:rsidRDefault="00D25DB9" w:rsidP="00310CD0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170" w:type="dxa"/>
            <w:noWrap/>
            <w:hideMark/>
          </w:tcPr>
          <w:p w14:paraId="5A8AD266" w14:textId="77777777" w:rsidR="00D25DB9" w:rsidRPr="00E020BD" w:rsidRDefault="00D25DB9" w:rsidP="00310CD0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486" w:type="dxa"/>
            <w:noWrap/>
            <w:hideMark/>
          </w:tcPr>
          <w:p w14:paraId="1AB68A1E" w14:textId="77777777" w:rsidR="00D25DB9" w:rsidRPr="00E020BD" w:rsidRDefault="00D25DB9" w:rsidP="00310CD0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1246 R2</w:t>
            </w:r>
          </w:p>
        </w:tc>
        <w:tc>
          <w:tcPr>
            <w:tcW w:w="3786" w:type="dxa"/>
            <w:noWrap/>
            <w:hideMark/>
          </w:tcPr>
          <w:p w14:paraId="67DD6C6D" w14:textId="77777777" w:rsidR="00D25DB9" w:rsidRPr="00E020BD" w:rsidRDefault="00D25DB9" w:rsidP="00310CD0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CATCTTCTCTTCCAAATTTGATA</w:t>
            </w:r>
          </w:p>
        </w:tc>
        <w:tc>
          <w:tcPr>
            <w:tcW w:w="1158" w:type="dxa"/>
            <w:noWrap/>
            <w:hideMark/>
          </w:tcPr>
          <w:p w14:paraId="34956F09" w14:textId="77777777" w:rsidR="00D25DB9" w:rsidRPr="00E020BD" w:rsidRDefault="00D25DB9" w:rsidP="00310CD0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256" w:type="dxa"/>
            <w:noWrap/>
            <w:hideMark/>
          </w:tcPr>
          <w:p w14:paraId="63D17326" w14:textId="77777777" w:rsidR="00D25DB9" w:rsidRPr="00E020BD" w:rsidRDefault="00D25DB9" w:rsidP="00310CD0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433" w:type="dxa"/>
            <w:noWrap/>
            <w:hideMark/>
          </w:tcPr>
          <w:p w14:paraId="753B728F" w14:textId="77777777" w:rsidR="00D25DB9" w:rsidRPr="00E020BD" w:rsidRDefault="00D25DB9" w:rsidP="00310CD0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</w:tr>
    </w:tbl>
    <w:p w14:paraId="7F43F8D1" w14:textId="77777777" w:rsidR="00D25DB9" w:rsidRPr="00E020BD" w:rsidRDefault="00D25DB9" w:rsidP="00831273">
      <w:pPr>
        <w:pStyle w:val="p"/>
        <w:shd w:val="clear" w:color="auto" w:fill="FFFFFF"/>
        <w:spacing w:before="0" w:beforeAutospacing="0" w:after="0" w:afterAutospacing="0" w:line="480" w:lineRule="auto"/>
        <w:contextualSpacing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3E858135" w14:textId="7AF31981" w:rsidR="00831273" w:rsidRPr="00E020BD" w:rsidRDefault="00831273" w:rsidP="00831273">
      <w:pPr>
        <w:pStyle w:val="p"/>
        <w:shd w:val="clear" w:color="auto" w:fill="FFFFFF"/>
        <w:spacing w:before="0" w:beforeAutospacing="0" w:after="0" w:afterAutospacing="0" w:line="480" w:lineRule="auto"/>
        <w:contextualSpacing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E020BD">
        <w:rPr>
          <w:rFonts w:ascii="Arial" w:hAnsi="Arial" w:cs="Arial"/>
          <w:b/>
          <w:color w:val="000000" w:themeColor="text1"/>
          <w:sz w:val="22"/>
          <w:szCs w:val="22"/>
        </w:rPr>
        <w:t xml:space="preserve">Table </w:t>
      </w:r>
      <w:r w:rsidR="00C710DE" w:rsidRPr="00E020BD">
        <w:rPr>
          <w:rFonts w:ascii="Arial" w:hAnsi="Arial" w:cs="Arial"/>
          <w:b/>
          <w:color w:val="000000" w:themeColor="text1"/>
          <w:sz w:val="22"/>
          <w:szCs w:val="22"/>
        </w:rPr>
        <w:t>S</w:t>
      </w:r>
      <w:r w:rsidR="00D25DB9" w:rsidRPr="00E020BD">
        <w:rPr>
          <w:rFonts w:ascii="Arial" w:hAnsi="Arial" w:cs="Arial"/>
          <w:b/>
          <w:color w:val="000000" w:themeColor="text1"/>
          <w:sz w:val="22"/>
          <w:szCs w:val="22"/>
        </w:rPr>
        <w:t>4</w:t>
      </w:r>
      <w:r w:rsidRPr="00E020BD">
        <w:rPr>
          <w:rFonts w:ascii="Arial" w:hAnsi="Arial" w:cs="Arial"/>
          <w:color w:val="000000" w:themeColor="text1"/>
          <w:sz w:val="22"/>
          <w:szCs w:val="22"/>
        </w:rPr>
        <w:t xml:space="preserve">: </w:t>
      </w:r>
      <w:r w:rsidR="002E1D54" w:rsidRPr="00E020BD">
        <w:rPr>
          <w:rFonts w:ascii="Arial" w:hAnsi="Arial" w:cs="Arial"/>
          <w:b/>
          <w:bCs/>
          <w:color w:val="000000" w:themeColor="text1"/>
          <w:sz w:val="22"/>
          <w:szCs w:val="22"/>
        </w:rPr>
        <w:t>UBP1 p</w:t>
      </w:r>
      <w:r w:rsidRPr="00E020BD">
        <w:rPr>
          <w:rFonts w:ascii="Arial" w:hAnsi="Arial" w:cs="Arial"/>
          <w:b/>
          <w:bCs/>
          <w:color w:val="000000" w:themeColor="text1"/>
          <w:sz w:val="22"/>
          <w:szCs w:val="22"/>
        </w:rPr>
        <w:t>rimer sequences</w:t>
      </w:r>
      <w:r w:rsidR="002E1D54" w:rsidRPr="00E020BD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and PCR cycling parameters.</w:t>
      </w:r>
    </w:p>
    <w:tbl>
      <w:tblPr>
        <w:tblStyle w:val="TableGrid"/>
        <w:tblW w:w="10346" w:type="dxa"/>
        <w:tblInd w:w="-6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93"/>
        <w:gridCol w:w="1654"/>
        <w:gridCol w:w="4474"/>
        <w:gridCol w:w="1097"/>
        <w:gridCol w:w="1628"/>
      </w:tblGrid>
      <w:tr w:rsidR="00E020BD" w:rsidRPr="00E020BD" w14:paraId="18269023" w14:textId="77777777" w:rsidTr="00D25DB9">
        <w:trPr>
          <w:trHeight w:val="118"/>
        </w:trPr>
        <w:tc>
          <w:tcPr>
            <w:tcW w:w="1493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22BA9CC8" w14:textId="77777777" w:rsidR="00831273" w:rsidRPr="00E020BD" w:rsidRDefault="00831273" w:rsidP="00310CD0">
            <w:pPr>
              <w:contextualSpacing/>
              <w:jc w:val="center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bCs/>
                <w:color w:val="000000" w:themeColor="text1"/>
              </w:rPr>
              <w:t>Gene/Locus</w:t>
            </w:r>
          </w:p>
        </w:tc>
        <w:tc>
          <w:tcPr>
            <w:tcW w:w="1654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6C1D65EB" w14:textId="77777777" w:rsidR="00831273" w:rsidRPr="00E020BD" w:rsidRDefault="00831273" w:rsidP="00310CD0">
            <w:pPr>
              <w:contextualSpacing/>
              <w:jc w:val="center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bCs/>
                <w:color w:val="000000" w:themeColor="text1"/>
              </w:rPr>
              <w:t>Primer Name</w:t>
            </w:r>
          </w:p>
        </w:tc>
        <w:tc>
          <w:tcPr>
            <w:tcW w:w="4474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3EDBCA3A" w14:textId="77777777" w:rsidR="00831273" w:rsidRPr="00E020BD" w:rsidRDefault="00831273" w:rsidP="00310CD0">
            <w:pPr>
              <w:contextualSpacing/>
              <w:jc w:val="center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bCs/>
                <w:color w:val="000000" w:themeColor="text1"/>
              </w:rPr>
              <w:t>Primer Sequence</w:t>
            </w:r>
          </w:p>
        </w:tc>
        <w:tc>
          <w:tcPr>
            <w:tcW w:w="1097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10E9F59B" w14:textId="77777777" w:rsidR="00831273" w:rsidRPr="00E020BD" w:rsidRDefault="00831273" w:rsidP="00310CD0">
            <w:pPr>
              <w:contextualSpacing/>
              <w:jc w:val="center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bCs/>
                <w:color w:val="000000" w:themeColor="text1"/>
              </w:rPr>
              <w:t>Size of PCR amplicon (bp)</w:t>
            </w:r>
          </w:p>
        </w:tc>
        <w:tc>
          <w:tcPr>
            <w:tcW w:w="1628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37410B81" w14:textId="77777777" w:rsidR="00831273" w:rsidRPr="00E020BD" w:rsidRDefault="00831273" w:rsidP="00310CD0">
            <w:pPr>
              <w:contextualSpacing/>
              <w:jc w:val="center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bCs/>
                <w:color w:val="000000" w:themeColor="text1"/>
              </w:rPr>
              <w:t>Annealing temperature</w:t>
            </w:r>
          </w:p>
          <w:p w14:paraId="7A7FE950" w14:textId="5DC6C5B3" w:rsidR="00831273" w:rsidRPr="00E020BD" w:rsidRDefault="00831273" w:rsidP="00310CD0">
            <w:pPr>
              <w:contextualSpacing/>
              <w:jc w:val="center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bCs/>
                <w:color w:val="000000" w:themeColor="text1"/>
              </w:rPr>
              <w:t>(</w:t>
            </w:r>
            <w:r w:rsidRPr="00E020BD">
              <w:rPr>
                <w:rFonts w:ascii="Arial" w:eastAsia="Times New Roman" w:hAnsi="Arial" w:cs="Arial"/>
                <w:bCs/>
                <w:color w:val="000000" w:themeColor="text1"/>
                <w:vertAlign w:val="superscript"/>
              </w:rPr>
              <w:t>0</w:t>
            </w:r>
            <w:r w:rsidRPr="00E020BD">
              <w:rPr>
                <w:rFonts w:ascii="Arial" w:eastAsia="Times New Roman" w:hAnsi="Arial" w:cs="Arial"/>
                <w:bCs/>
                <w:color w:val="000000" w:themeColor="text1"/>
              </w:rPr>
              <w:t>C)</w:t>
            </w:r>
          </w:p>
        </w:tc>
      </w:tr>
      <w:tr w:rsidR="00E020BD" w:rsidRPr="00E020BD" w14:paraId="3C7A95D7" w14:textId="77777777" w:rsidTr="00D25DB9">
        <w:trPr>
          <w:trHeight w:val="118"/>
        </w:trPr>
        <w:tc>
          <w:tcPr>
            <w:tcW w:w="1493" w:type="dxa"/>
            <w:vMerge w:val="restart"/>
            <w:tcBorders>
              <w:top w:val="single" w:sz="8" w:space="0" w:color="auto"/>
            </w:tcBorders>
            <w:noWrap/>
            <w:hideMark/>
          </w:tcPr>
          <w:p w14:paraId="1A743BC0" w14:textId="10C0CE5A" w:rsidR="00831273" w:rsidRPr="00E020BD" w:rsidRDefault="00831273" w:rsidP="00310CD0">
            <w:pPr>
              <w:contextualSpacing/>
              <w:jc w:val="center"/>
              <w:rPr>
                <w:rFonts w:ascii="Arial" w:eastAsia="Times New Roman" w:hAnsi="Arial" w:cs="Arial"/>
                <w:i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i/>
                <w:color w:val="000000" w:themeColor="text1"/>
              </w:rPr>
              <w:t>U</w:t>
            </w:r>
            <w:r w:rsidR="005745CA" w:rsidRPr="00E020BD">
              <w:rPr>
                <w:rFonts w:ascii="Arial" w:eastAsia="Times New Roman" w:hAnsi="Arial" w:cs="Arial"/>
                <w:i/>
                <w:color w:val="000000" w:themeColor="text1"/>
              </w:rPr>
              <w:t>BP</w:t>
            </w:r>
            <w:r w:rsidRPr="00E020BD">
              <w:rPr>
                <w:rFonts w:ascii="Arial" w:eastAsia="Times New Roman" w:hAnsi="Arial" w:cs="Arial"/>
                <w:i/>
                <w:color w:val="000000" w:themeColor="text1"/>
              </w:rPr>
              <w:t>1</w:t>
            </w:r>
          </w:p>
        </w:tc>
        <w:tc>
          <w:tcPr>
            <w:tcW w:w="6128" w:type="dxa"/>
            <w:gridSpan w:val="2"/>
            <w:tcBorders>
              <w:top w:val="single" w:sz="8" w:space="0" w:color="auto"/>
            </w:tcBorders>
            <w:noWrap/>
            <w:hideMark/>
          </w:tcPr>
          <w:p w14:paraId="7824EE97" w14:textId="77777777" w:rsidR="00831273" w:rsidRPr="00E020BD" w:rsidRDefault="00831273" w:rsidP="00310CD0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Primary PCR</w:t>
            </w:r>
          </w:p>
        </w:tc>
        <w:tc>
          <w:tcPr>
            <w:tcW w:w="1097" w:type="dxa"/>
            <w:tcBorders>
              <w:top w:val="single" w:sz="8" w:space="0" w:color="auto"/>
            </w:tcBorders>
            <w:noWrap/>
            <w:hideMark/>
          </w:tcPr>
          <w:p w14:paraId="3BE21FC0" w14:textId="77777777" w:rsidR="00831273" w:rsidRPr="00E020BD" w:rsidRDefault="00831273" w:rsidP="00310CD0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628" w:type="dxa"/>
            <w:tcBorders>
              <w:top w:val="single" w:sz="8" w:space="0" w:color="auto"/>
            </w:tcBorders>
            <w:noWrap/>
            <w:hideMark/>
          </w:tcPr>
          <w:p w14:paraId="6CE8DD31" w14:textId="77777777" w:rsidR="00831273" w:rsidRPr="00E020BD" w:rsidRDefault="00831273" w:rsidP="00310CD0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</w:tr>
      <w:tr w:rsidR="00E020BD" w:rsidRPr="00E020BD" w14:paraId="15DB5726" w14:textId="77777777" w:rsidTr="00D25DB9">
        <w:trPr>
          <w:trHeight w:val="118"/>
        </w:trPr>
        <w:tc>
          <w:tcPr>
            <w:tcW w:w="1493" w:type="dxa"/>
            <w:vMerge/>
            <w:hideMark/>
          </w:tcPr>
          <w:p w14:paraId="45D32874" w14:textId="77777777" w:rsidR="00831273" w:rsidRPr="00E020BD" w:rsidRDefault="00831273" w:rsidP="00310CD0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654" w:type="dxa"/>
            <w:noWrap/>
            <w:hideMark/>
          </w:tcPr>
          <w:p w14:paraId="50C3D1B1" w14:textId="77777777" w:rsidR="00831273" w:rsidRPr="00E020BD" w:rsidRDefault="00831273" w:rsidP="00310CD0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Forward</w:t>
            </w:r>
          </w:p>
        </w:tc>
        <w:tc>
          <w:tcPr>
            <w:tcW w:w="4474" w:type="dxa"/>
            <w:noWrap/>
            <w:hideMark/>
          </w:tcPr>
          <w:p w14:paraId="03504E31" w14:textId="77777777" w:rsidR="00831273" w:rsidRPr="00E020BD" w:rsidRDefault="00831273" w:rsidP="00310CD0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5’-CGCCCGTACTATGAAGAAGATC-3’</w:t>
            </w:r>
          </w:p>
        </w:tc>
        <w:tc>
          <w:tcPr>
            <w:tcW w:w="1097" w:type="dxa"/>
            <w:vMerge w:val="restart"/>
            <w:noWrap/>
            <w:hideMark/>
          </w:tcPr>
          <w:p w14:paraId="3AD46DF1" w14:textId="77777777" w:rsidR="00831273" w:rsidRPr="00E020BD" w:rsidRDefault="00831273" w:rsidP="00310CD0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484</w:t>
            </w:r>
          </w:p>
        </w:tc>
        <w:tc>
          <w:tcPr>
            <w:tcW w:w="1628" w:type="dxa"/>
            <w:vMerge w:val="restart"/>
            <w:noWrap/>
            <w:hideMark/>
          </w:tcPr>
          <w:p w14:paraId="028A7C9D" w14:textId="77777777" w:rsidR="00831273" w:rsidRPr="00E020BD" w:rsidRDefault="00831273" w:rsidP="00310CD0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52</w:t>
            </w:r>
          </w:p>
        </w:tc>
      </w:tr>
      <w:tr w:rsidR="00E020BD" w:rsidRPr="00E020BD" w14:paraId="2C77439C" w14:textId="77777777" w:rsidTr="00D25DB9">
        <w:trPr>
          <w:trHeight w:val="118"/>
        </w:trPr>
        <w:tc>
          <w:tcPr>
            <w:tcW w:w="1493" w:type="dxa"/>
            <w:vMerge/>
            <w:hideMark/>
          </w:tcPr>
          <w:p w14:paraId="1AAB048E" w14:textId="77777777" w:rsidR="00831273" w:rsidRPr="00E020BD" w:rsidRDefault="00831273" w:rsidP="00310CD0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654" w:type="dxa"/>
            <w:noWrap/>
            <w:hideMark/>
          </w:tcPr>
          <w:p w14:paraId="2DDA8B76" w14:textId="77777777" w:rsidR="00831273" w:rsidRPr="00E020BD" w:rsidRDefault="00831273" w:rsidP="00310CD0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Reverse</w:t>
            </w:r>
          </w:p>
        </w:tc>
        <w:tc>
          <w:tcPr>
            <w:tcW w:w="4474" w:type="dxa"/>
            <w:noWrap/>
            <w:hideMark/>
          </w:tcPr>
          <w:p w14:paraId="3424F979" w14:textId="77777777" w:rsidR="00831273" w:rsidRPr="00E020BD" w:rsidRDefault="00831273" w:rsidP="00310CD0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5’-GGCTTTTACCTGAACTGTTCAGG-3’</w:t>
            </w:r>
          </w:p>
        </w:tc>
        <w:tc>
          <w:tcPr>
            <w:tcW w:w="1097" w:type="dxa"/>
            <w:vMerge/>
            <w:hideMark/>
          </w:tcPr>
          <w:p w14:paraId="09835500" w14:textId="77777777" w:rsidR="00831273" w:rsidRPr="00E020BD" w:rsidRDefault="00831273" w:rsidP="00310CD0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628" w:type="dxa"/>
            <w:vMerge/>
            <w:hideMark/>
          </w:tcPr>
          <w:p w14:paraId="0E60A3C4" w14:textId="77777777" w:rsidR="00831273" w:rsidRPr="00E020BD" w:rsidRDefault="00831273" w:rsidP="00310CD0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</w:tr>
      <w:tr w:rsidR="00E020BD" w:rsidRPr="00E020BD" w14:paraId="7BCFC7AA" w14:textId="77777777" w:rsidTr="00D25DB9">
        <w:trPr>
          <w:trHeight w:val="118"/>
        </w:trPr>
        <w:tc>
          <w:tcPr>
            <w:tcW w:w="1493" w:type="dxa"/>
            <w:vMerge/>
            <w:hideMark/>
          </w:tcPr>
          <w:p w14:paraId="7669945B" w14:textId="77777777" w:rsidR="00831273" w:rsidRPr="00E020BD" w:rsidRDefault="00831273" w:rsidP="00310CD0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6128" w:type="dxa"/>
            <w:gridSpan w:val="2"/>
            <w:noWrap/>
            <w:hideMark/>
          </w:tcPr>
          <w:p w14:paraId="4B6D5B59" w14:textId="77777777" w:rsidR="00831273" w:rsidRPr="00E020BD" w:rsidRDefault="00831273" w:rsidP="00310CD0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Secondary PCR</w:t>
            </w:r>
          </w:p>
        </w:tc>
        <w:tc>
          <w:tcPr>
            <w:tcW w:w="1097" w:type="dxa"/>
            <w:noWrap/>
            <w:hideMark/>
          </w:tcPr>
          <w:p w14:paraId="3D563B93" w14:textId="77777777" w:rsidR="00831273" w:rsidRPr="00E020BD" w:rsidRDefault="00831273" w:rsidP="00310CD0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628" w:type="dxa"/>
            <w:noWrap/>
            <w:hideMark/>
          </w:tcPr>
          <w:p w14:paraId="303852DD" w14:textId="77777777" w:rsidR="00831273" w:rsidRPr="00E020BD" w:rsidRDefault="00831273" w:rsidP="00310CD0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</w:tr>
      <w:tr w:rsidR="00E020BD" w:rsidRPr="00E020BD" w14:paraId="02C2D902" w14:textId="77777777" w:rsidTr="00D25DB9">
        <w:trPr>
          <w:trHeight w:val="118"/>
        </w:trPr>
        <w:tc>
          <w:tcPr>
            <w:tcW w:w="1493" w:type="dxa"/>
            <w:vMerge/>
            <w:hideMark/>
          </w:tcPr>
          <w:p w14:paraId="6D2BCDB9" w14:textId="77777777" w:rsidR="00831273" w:rsidRPr="00E020BD" w:rsidRDefault="00831273" w:rsidP="00310CD0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654" w:type="dxa"/>
            <w:noWrap/>
            <w:hideMark/>
          </w:tcPr>
          <w:p w14:paraId="448033E8" w14:textId="77777777" w:rsidR="00831273" w:rsidRPr="00E020BD" w:rsidRDefault="00831273" w:rsidP="00310CD0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Forward</w:t>
            </w:r>
          </w:p>
        </w:tc>
        <w:tc>
          <w:tcPr>
            <w:tcW w:w="4474" w:type="dxa"/>
            <w:noWrap/>
            <w:hideMark/>
          </w:tcPr>
          <w:p w14:paraId="0554354F" w14:textId="77777777" w:rsidR="00831273" w:rsidRPr="00E020BD" w:rsidRDefault="00831273" w:rsidP="00310CD0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5’-CGTAAACAGAATATTCAGGATTGC-3’</w:t>
            </w:r>
          </w:p>
        </w:tc>
        <w:tc>
          <w:tcPr>
            <w:tcW w:w="1097" w:type="dxa"/>
            <w:vMerge w:val="restart"/>
            <w:noWrap/>
            <w:hideMark/>
          </w:tcPr>
          <w:p w14:paraId="0A8DCC01" w14:textId="77777777" w:rsidR="00831273" w:rsidRPr="00E020BD" w:rsidRDefault="00831273" w:rsidP="00310CD0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304</w:t>
            </w:r>
          </w:p>
        </w:tc>
        <w:tc>
          <w:tcPr>
            <w:tcW w:w="1628" w:type="dxa"/>
            <w:vMerge w:val="restart"/>
            <w:noWrap/>
            <w:hideMark/>
          </w:tcPr>
          <w:p w14:paraId="7CD7ED98" w14:textId="77777777" w:rsidR="00831273" w:rsidRPr="00E020BD" w:rsidRDefault="00831273" w:rsidP="00310CD0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57</w:t>
            </w:r>
          </w:p>
        </w:tc>
      </w:tr>
      <w:tr w:rsidR="00831273" w:rsidRPr="00E020BD" w14:paraId="5108A004" w14:textId="77777777" w:rsidTr="00D25DB9">
        <w:trPr>
          <w:trHeight w:val="118"/>
        </w:trPr>
        <w:tc>
          <w:tcPr>
            <w:tcW w:w="1493" w:type="dxa"/>
            <w:vMerge/>
            <w:tcBorders>
              <w:bottom w:val="single" w:sz="8" w:space="0" w:color="auto"/>
            </w:tcBorders>
            <w:hideMark/>
          </w:tcPr>
          <w:p w14:paraId="080BCDB7" w14:textId="77777777" w:rsidR="00831273" w:rsidRPr="00E020BD" w:rsidRDefault="00831273" w:rsidP="00310CD0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654" w:type="dxa"/>
            <w:tcBorders>
              <w:bottom w:val="single" w:sz="8" w:space="0" w:color="auto"/>
            </w:tcBorders>
            <w:noWrap/>
            <w:hideMark/>
          </w:tcPr>
          <w:p w14:paraId="47DF8A7F" w14:textId="77777777" w:rsidR="00831273" w:rsidRPr="00E020BD" w:rsidRDefault="00831273" w:rsidP="00310CD0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Reverse</w:t>
            </w:r>
          </w:p>
        </w:tc>
        <w:tc>
          <w:tcPr>
            <w:tcW w:w="4474" w:type="dxa"/>
            <w:tcBorders>
              <w:bottom w:val="single" w:sz="8" w:space="0" w:color="auto"/>
            </w:tcBorders>
            <w:noWrap/>
            <w:hideMark/>
          </w:tcPr>
          <w:p w14:paraId="65D110A1" w14:textId="77777777" w:rsidR="00831273" w:rsidRPr="00E020BD" w:rsidRDefault="00831273" w:rsidP="00310CD0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5’-CTAGCCCTTTATTATCATTATCG-3’</w:t>
            </w:r>
          </w:p>
        </w:tc>
        <w:tc>
          <w:tcPr>
            <w:tcW w:w="1097" w:type="dxa"/>
            <w:vMerge/>
            <w:tcBorders>
              <w:bottom w:val="single" w:sz="8" w:space="0" w:color="auto"/>
            </w:tcBorders>
            <w:hideMark/>
          </w:tcPr>
          <w:p w14:paraId="2077CDA0" w14:textId="77777777" w:rsidR="00831273" w:rsidRPr="00E020BD" w:rsidRDefault="00831273" w:rsidP="00310CD0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628" w:type="dxa"/>
            <w:vMerge/>
            <w:tcBorders>
              <w:bottom w:val="single" w:sz="8" w:space="0" w:color="auto"/>
            </w:tcBorders>
            <w:hideMark/>
          </w:tcPr>
          <w:p w14:paraId="2F184480" w14:textId="77777777" w:rsidR="00831273" w:rsidRPr="00E020BD" w:rsidRDefault="00831273" w:rsidP="00310CD0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</w:tr>
    </w:tbl>
    <w:p w14:paraId="52EF9829" w14:textId="77777777" w:rsidR="00831273" w:rsidRPr="00E020BD" w:rsidRDefault="00831273" w:rsidP="00831273">
      <w:pPr>
        <w:pStyle w:val="p"/>
        <w:shd w:val="clear" w:color="auto" w:fill="FFFFFF"/>
        <w:spacing w:before="400" w:beforeAutospacing="0" w:after="400" w:afterAutospacing="0" w:line="480" w:lineRule="auto"/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14:paraId="4CAD4D83" w14:textId="77777777" w:rsidR="00831273" w:rsidRPr="00E020BD" w:rsidRDefault="00831273" w:rsidP="00831273">
      <w:pPr>
        <w:pStyle w:val="NormalWeb"/>
        <w:shd w:val="clear" w:color="auto" w:fill="FFFFFF"/>
        <w:spacing w:before="0" w:beforeAutospacing="0" w:after="0" w:afterAutospacing="0" w:line="480" w:lineRule="auto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45CAF29C" w14:textId="77777777" w:rsidR="00831273" w:rsidRPr="00E020BD" w:rsidRDefault="00831273" w:rsidP="00831273">
      <w:pPr>
        <w:pStyle w:val="NormalWeb"/>
        <w:shd w:val="clear" w:color="auto" w:fill="FFFFFF"/>
        <w:spacing w:before="0" w:beforeAutospacing="0" w:after="0" w:afterAutospacing="0" w:line="48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648C1EE" w14:textId="77777777" w:rsidR="00D95731" w:rsidRPr="00E020BD" w:rsidRDefault="00D95731" w:rsidP="00831273">
      <w:pPr>
        <w:pStyle w:val="NormalWeb"/>
        <w:shd w:val="clear" w:color="auto" w:fill="FFFFFF"/>
        <w:spacing w:before="0" w:beforeAutospacing="0" w:after="0" w:afterAutospacing="0" w:line="480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609FBEAA" w14:textId="77777777" w:rsidR="00D95731" w:rsidRPr="00E020BD" w:rsidRDefault="00D95731" w:rsidP="00831273">
      <w:pPr>
        <w:pStyle w:val="NormalWeb"/>
        <w:shd w:val="clear" w:color="auto" w:fill="FFFFFF"/>
        <w:spacing w:before="0" w:beforeAutospacing="0" w:after="0" w:afterAutospacing="0" w:line="480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3A5B7CE1" w14:textId="77777777" w:rsidR="00D95731" w:rsidRPr="00E020BD" w:rsidRDefault="00D95731" w:rsidP="00831273">
      <w:pPr>
        <w:pStyle w:val="NormalWeb"/>
        <w:shd w:val="clear" w:color="auto" w:fill="FFFFFF"/>
        <w:spacing w:before="0" w:beforeAutospacing="0" w:after="0" w:afterAutospacing="0" w:line="480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75C504EE" w14:textId="77777777" w:rsidR="00F72FFB" w:rsidRPr="00E020BD" w:rsidRDefault="00504DAF" w:rsidP="00F72FFB">
      <w:pPr>
        <w:spacing w:line="480" w:lineRule="auto"/>
        <w:jc w:val="center"/>
        <w:rPr>
          <w:rFonts w:ascii="Arial" w:hAnsi="Arial" w:cs="Arial"/>
          <w:color w:val="000000" w:themeColor="text1"/>
        </w:rPr>
      </w:pPr>
      <w:r w:rsidRPr="00E020BD">
        <w:rPr>
          <w:rFonts w:ascii="Arial" w:hAnsi="Arial" w:cs="Arial"/>
          <w:noProof/>
          <w:color w:val="000000" w:themeColor="text1"/>
        </w:rPr>
        <w:object w:dxaOrig="5894" w:dyaOrig="5340" w14:anchorId="193ED9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94.45pt;height:268.15pt;mso-width-percent:0;mso-height-percent:0;mso-width-percent:0;mso-height-percent:0" o:ole="">
            <v:imagedata r:id="rId8" o:title=""/>
          </v:shape>
          <o:OLEObject Type="Embed" ProgID="Prism8.Document" ShapeID="_x0000_i1025" DrawAspect="Content" ObjectID="_1785856708" r:id="rId9"/>
        </w:object>
      </w:r>
    </w:p>
    <w:p w14:paraId="225B0796" w14:textId="7FC828E9" w:rsidR="00F72FFB" w:rsidRPr="00E020BD" w:rsidRDefault="00F72FFB" w:rsidP="00F72FFB">
      <w:pPr>
        <w:spacing w:line="480" w:lineRule="auto"/>
        <w:rPr>
          <w:rFonts w:ascii="Arial" w:hAnsi="Arial" w:cs="Arial"/>
          <w:color w:val="000000" w:themeColor="text1"/>
        </w:rPr>
      </w:pPr>
      <w:r w:rsidRPr="00E020BD">
        <w:rPr>
          <w:rFonts w:ascii="Arial" w:hAnsi="Arial" w:cs="Arial"/>
          <w:color w:val="000000" w:themeColor="text1"/>
        </w:rPr>
        <w:t xml:space="preserve">Figure </w:t>
      </w:r>
      <w:r w:rsidR="00C710DE" w:rsidRPr="00E020BD">
        <w:rPr>
          <w:rFonts w:ascii="Arial" w:hAnsi="Arial" w:cs="Arial"/>
          <w:color w:val="000000" w:themeColor="text1"/>
        </w:rPr>
        <w:t>S</w:t>
      </w:r>
      <w:r w:rsidRPr="00E020BD">
        <w:rPr>
          <w:rFonts w:ascii="Arial" w:hAnsi="Arial" w:cs="Arial"/>
          <w:color w:val="000000" w:themeColor="text1"/>
        </w:rPr>
        <w:t xml:space="preserve">1: </w:t>
      </w:r>
      <w:r w:rsidRPr="00E020BD">
        <w:rPr>
          <w:rFonts w:ascii="Arial" w:hAnsi="Arial" w:cs="Arial"/>
          <w:color w:val="000000" w:themeColor="text1"/>
          <w:shd w:val="clear" w:color="auto" w:fill="FFFFFF"/>
        </w:rPr>
        <w:t>Age-group</w:t>
      </w:r>
      <w:r w:rsidR="00B61DBD" w:rsidRPr="00E020BD">
        <w:rPr>
          <w:rFonts w:ascii="Arial" w:hAnsi="Arial" w:cs="Arial"/>
          <w:color w:val="000000" w:themeColor="text1"/>
          <w:shd w:val="clear" w:color="auto" w:fill="FFFFFF"/>
        </w:rPr>
        <w:t>s</w:t>
      </w:r>
      <w:r w:rsidRPr="00E020BD">
        <w:rPr>
          <w:rFonts w:ascii="Arial" w:hAnsi="Arial" w:cs="Arial"/>
          <w:color w:val="000000" w:themeColor="text1"/>
          <w:shd w:val="clear" w:color="auto" w:fill="FFFFFF"/>
        </w:rPr>
        <w:t xml:space="preserve"> and </w:t>
      </w:r>
      <w:r w:rsidRPr="00E020BD">
        <w:rPr>
          <w:rFonts w:ascii="Arial" w:hAnsi="Arial" w:cs="Arial"/>
          <w:i/>
          <w:color w:val="000000" w:themeColor="text1"/>
          <w:shd w:val="clear" w:color="auto" w:fill="FFFFFF"/>
        </w:rPr>
        <w:t>Plasmodium falciparum</w:t>
      </w:r>
      <w:r w:rsidRPr="00E020BD">
        <w:rPr>
          <w:rFonts w:ascii="Arial" w:hAnsi="Arial" w:cs="Arial"/>
          <w:color w:val="000000" w:themeColor="text1"/>
          <w:shd w:val="clear" w:color="auto" w:fill="FFFFFF"/>
        </w:rPr>
        <w:t xml:space="preserve"> parasite densities</w:t>
      </w:r>
    </w:p>
    <w:p w14:paraId="7846DF31" w14:textId="77777777" w:rsidR="00764730" w:rsidRPr="00E020BD" w:rsidRDefault="00504DAF" w:rsidP="00764730">
      <w:pPr>
        <w:spacing w:line="480" w:lineRule="auto"/>
        <w:jc w:val="center"/>
        <w:rPr>
          <w:rFonts w:ascii="Arial" w:hAnsi="Arial" w:cs="Arial"/>
          <w:b/>
          <w:color w:val="000000" w:themeColor="text1"/>
        </w:rPr>
      </w:pPr>
      <w:r w:rsidRPr="00E020BD">
        <w:rPr>
          <w:rFonts w:ascii="Arial" w:hAnsi="Arial" w:cs="Arial"/>
          <w:noProof/>
          <w:color w:val="000000" w:themeColor="text1"/>
        </w:rPr>
        <w:object w:dxaOrig="6015" w:dyaOrig="4270" w14:anchorId="16620E39">
          <v:shape id="_x0000_i1026" type="#_x0000_t75" alt="" style="width:299.9pt;height:214.5pt;mso-width-percent:0;mso-height-percent:0;mso-width-percent:0;mso-height-percent:0" o:ole="">
            <v:imagedata r:id="rId10" o:title=""/>
          </v:shape>
          <o:OLEObject Type="Embed" ProgID="Prism8.Document" ShapeID="_x0000_i1026" DrawAspect="Content" ObjectID="_1785856709" r:id="rId11"/>
        </w:object>
      </w:r>
    </w:p>
    <w:p w14:paraId="51ED444D" w14:textId="720EDF31" w:rsidR="00764730" w:rsidRPr="00E020BD" w:rsidRDefault="00764730" w:rsidP="00764730">
      <w:pPr>
        <w:spacing w:line="480" w:lineRule="auto"/>
        <w:rPr>
          <w:rFonts w:ascii="Arial" w:hAnsi="Arial" w:cs="Arial"/>
          <w:color w:val="000000" w:themeColor="text1"/>
        </w:rPr>
      </w:pPr>
      <w:r w:rsidRPr="00E020BD">
        <w:rPr>
          <w:rFonts w:ascii="Arial" w:hAnsi="Arial" w:cs="Arial"/>
          <w:color w:val="000000" w:themeColor="text1"/>
        </w:rPr>
        <w:t xml:space="preserve">Figure </w:t>
      </w:r>
      <w:r w:rsidR="00C710DE" w:rsidRPr="00E020BD">
        <w:rPr>
          <w:rFonts w:ascii="Arial" w:hAnsi="Arial" w:cs="Arial"/>
          <w:color w:val="000000" w:themeColor="text1"/>
        </w:rPr>
        <w:t>S</w:t>
      </w:r>
      <w:r w:rsidRPr="00E020BD">
        <w:rPr>
          <w:rFonts w:ascii="Arial" w:hAnsi="Arial" w:cs="Arial"/>
          <w:color w:val="000000" w:themeColor="text1"/>
        </w:rPr>
        <w:t>2</w:t>
      </w:r>
      <w:r w:rsidRPr="00E020BD">
        <w:rPr>
          <w:rFonts w:ascii="Arial" w:eastAsia="Times New Roman" w:hAnsi="Arial" w:cs="Arial"/>
          <w:color w:val="000000" w:themeColor="text1"/>
        </w:rPr>
        <w:t xml:space="preserve">: Relationship between </w:t>
      </w:r>
      <w:r w:rsidRPr="00E020BD">
        <w:rPr>
          <w:rFonts w:ascii="Arial" w:hAnsi="Arial" w:cs="Arial"/>
          <w:color w:val="000000" w:themeColor="text1"/>
        </w:rPr>
        <w:t>temperature (</w:t>
      </w:r>
      <w:r w:rsidRPr="00E020BD">
        <w:rPr>
          <w:rFonts w:ascii="Arial" w:hAnsi="Arial" w:cs="Arial"/>
          <w:color w:val="000000" w:themeColor="text1"/>
          <w:vertAlign w:val="superscript"/>
        </w:rPr>
        <w:t>O</w:t>
      </w:r>
      <w:r w:rsidRPr="00E020BD">
        <w:rPr>
          <w:rFonts w:ascii="Arial" w:hAnsi="Arial" w:cs="Arial"/>
          <w:color w:val="000000" w:themeColor="text1"/>
        </w:rPr>
        <w:t>C) and age (years)</w:t>
      </w:r>
    </w:p>
    <w:p w14:paraId="7EC8BB43" w14:textId="77777777" w:rsidR="00F72FFB" w:rsidRPr="00E020BD" w:rsidRDefault="00F72FFB" w:rsidP="00831273">
      <w:pPr>
        <w:spacing w:line="480" w:lineRule="auto"/>
        <w:contextualSpacing/>
        <w:jc w:val="both"/>
        <w:rPr>
          <w:rFonts w:ascii="Arial" w:hAnsi="Arial" w:cs="Arial"/>
          <w:b/>
          <w:color w:val="000000" w:themeColor="text1"/>
        </w:rPr>
      </w:pPr>
    </w:p>
    <w:p w14:paraId="5FB9090C" w14:textId="77777777" w:rsidR="00831273" w:rsidRPr="00E020BD" w:rsidRDefault="00831273" w:rsidP="00831273">
      <w:pPr>
        <w:spacing w:line="480" w:lineRule="auto"/>
        <w:contextualSpacing/>
        <w:jc w:val="both"/>
        <w:rPr>
          <w:rFonts w:ascii="Arial" w:hAnsi="Arial" w:cs="Arial"/>
          <w:b/>
          <w:color w:val="000000" w:themeColor="text1"/>
        </w:rPr>
      </w:pPr>
    </w:p>
    <w:p w14:paraId="589CF89C" w14:textId="77777777" w:rsidR="00831273" w:rsidRPr="00E020BD" w:rsidRDefault="00831273" w:rsidP="00831273">
      <w:pPr>
        <w:spacing w:line="480" w:lineRule="auto"/>
        <w:contextualSpacing/>
        <w:jc w:val="both"/>
        <w:rPr>
          <w:rFonts w:ascii="Arial" w:hAnsi="Arial" w:cs="Arial"/>
          <w:b/>
          <w:color w:val="000000" w:themeColor="text1"/>
        </w:rPr>
      </w:pPr>
    </w:p>
    <w:p w14:paraId="498355BE" w14:textId="77777777" w:rsidR="00F33D5D" w:rsidRPr="00E020BD" w:rsidRDefault="00F33D5D" w:rsidP="00003989">
      <w:pPr>
        <w:pStyle w:val="NormalWeb"/>
        <w:shd w:val="clear" w:color="auto" w:fill="FFFFFF"/>
        <w:spacing w:before="0" w:beforeAutospacing="0" w:after="0" w:afterAutospacing="0" w:line="480" w:lineRule="auto"/>
        <w:contextualSpacing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76895C92" w14:textId="77777777" w:rsidR="00C710DE" w:rsidRPr="00E020BD" w:rsidRDefault="00C710DE" w:rsidP="00003989">
      <w:pPr>
        <w:pStyle w:val="NormalWeb"/>
        <w:shd w:val="clear" w:color="auto" w:fill="FFFFFF"/>
        <w:spacing w:before="0" w:beforeAutospacing="0" w:after="0" w:afterAutospacing="0" w:line="480" w:lineRule="auto"/>
        <w:contextualSpacing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5E0A0321" w14:textId="148968E2" w:rsidR="00B27313" w:rsidRPr="00E020BD" w:rsidRDefault="00B27313" w:rsidP="00003989">
      <w:pPr>
        <w:pStyle w:val="NormalWeb"/>
        <w:shd w:val="clear" w:color="auto" w:fill="FFFFFF"/>
        <w:spacing w:before="0" w:beforeAutospacing="0" w:after="0" w:afterAutospacing="0" w:line="480" w:lineRule="auto"/>
        <w:contextualSpacing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E020BD">
        <w:rPr>
          <w:rFonts w:ascii="Arial" w:hAnsi="Arial" w:cs="Arial"/>
          <w:b/>
          <w:color w:val="000000" w:themeColor="text1"/>
          <w:sz w:val="22"/>
          <w:szCs w:val="22"/>
        </w:rPr>
        <w:t xml:space="preserve">Table </w:t>
      </w:r>
      <w:r w:rsidR="00C710DE" w:rsidRPr="00E020BD">
        <w:rPr>
          <w:rFonts w:ascii="Arial" w:hAnsi="Arial" w:cs="Arial"/>
          <w:b/>
          <w:color w:val="000000" w:themeColor="text1"/>
          <w:sz w:val="22"/>
          <w:szCs w:val="22"/>
        </w:rPr>
        <w:t>S5</w:t>
      </w:r>
      <w:r w:rsidRPr="00E020BD">
        <w:rPr>
          <w:rFonts w:ascii="Arial" w:hAnsi="Arial" w:cs="Arial"/>
          <w:b/>
          <w:color w:val="000000" w:themeColor="text1"/>
          <w:sz w:val="22"/>
          <w:szCs w:val="22"/>
          <w:shd w:val="clear" w:color="auto" w:fill="FFFFFF"/>
        </w:rPr>
        <w:t>:</w:t>
      </w:r>
      <w:r w:rsidRPr="00E020BD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</w:t>
      </w:r>
      <w:r w:rsidRPr="00E020BD">
        <w:rPr>
          <w:rFonts w:ascii="Arial" w:hAnsi="Arial" w:cs="Arial"/>
          <w:b/>
          <w:bCs/>
          <w:color w:val="000000" w:themeColor="text1"/>
          <w:sz w:val="22"/>
          <w:szCs w:val="22"/>
        </w:rPr>
        <w:t>Frequencies and Multiplicity of Infection (MOI) with </w:t>
      </w:r>
      <w:r w:rsidRPr="00E020BD">
        <w:rPr>
          <w:rStyle w:val="Emphasis"/>
          <w:rFonts w:ascii="Arial" w:hAnsi="Arial" w:cs="Arial"/>
          <w:b/>
          <w:bCs/>
          <w:color w:val="000000" w:themeColor="text1"/>
          <w:sz w:val="22"/>
          <w:szCs w:val="22"/>
        </w:rPr>
        <w:t>P.</w:t>
      </w:r>
      <w:r w:rsidR="00003989" w:rsidRPr="00E020BD">
        <w:rPr>
          <w:rStyle w:val="Emphasis"/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E020BD">
        <w:rPr>
          <w:rStyle w:val="Emphasis"/>
          <w:rFonts w:ascii="Arial" w:hAnsi="Arial" w:cs="Arial"/>
          <w:b/>
          <w:bCs/>
          <w:color w:val="000000" w:themeColor="text1"/>
          <w:sz w:val="22"/>
          <w:szCs w:val="22"/>
        </w:rPr>
        <w:t xml:space="preserve">falciparum </w:t>
      </w:r>
    </w:p>
    <w:tbl>
      <w:tblPr>
        <w:tblStyle w:val="TableGrid"/>
        <w:tblW w:w="10067" w:type="dxa"/>
        <w:tblInd w:w="-3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51"/>
        <w:gridCol w:w="1113"/>
        <w:gridCol w:w="890"/>
        <w:gridCol w:w="203"/>
        <w:gridCol w:w="253"/>
        <w:gridCol w:w="1003"/>
        <w:gridCol w:w="202"/>
        <w:gridCol w:w="203"/>
        <w:gridCol w:w="643"/>
        <w:gridCol w:w="313"/>
        <w:gridCol w:w="209"/>
        <w:gridCol w:w="514"/>
        <w:gridCol w:w="521"/>
        <w:gridCol w:w="821"/>
        <w:gridCol w:w="1323"/>
      </w:tblGrid>
      <w:tr w:rsidR="00E020BD" w:rsidRPr="00E020BD" w14:paraId="2453A6BB" w14:textId="77777777" w:rsidTr="00B27313">
        <w:trPr>
          <w:trHeight w:val="395"/>
        </w:trPr>
        <w:tc>
          <w:tcPr>
            <w:tcW w:w="1923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4126EA9F" w14:textId="77777777" w:rsidR="00B27313" w:rsidRPr="00E020BD" w:rsidRDefault="00B27313" w:rsidP="00421C15">
            <w:pPr>
              <w:contextualSpacing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bCs/>
                <w:color w:val="000000" w:themeColor="text1"/>
              </w:rPr>
              <w:t>Allelic Type</w:t>
            </w:r>
          </w:p>
        </w:tc>
        <w:tc>
          <w:tcPr>
            <w:tcW w:w="1113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0D03A33E" w14:textId="77777777" w:rsidR="00B27313" w:rsidRPr="00E020BD" w:rsidRDefault="00B27313" w:rsidP="00421C15">
            <w:pPr>
              <w:contextualSpacing/>
              <w:jc w:val="center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bCs/>
                <w:color w:val="000000" w:themeColor="text1"/>
              </w:rPr>
              <w:t>n (%)</w:t>
            </w:r>
          </w:p>
        </w:tc>
        <w:tc>
          <w:tcPr>
            <w:tcW w:w="1093" w:type="dxa"/>
            <w:gridSpan w:val="2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5F9A2DF4" w14:textId="77777777" w:rsidR="00B27313" w:rsidRPr="00E020BD" w:rsidRDefault="00B27313" w:rsidP="00421C15">
            <w:pPr>
              <w:contextualSpacing/>
              <w:jc w:val="center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bCs/>
                <w:color w:val="000000" w:themeColor="text1"/>
              </w:rPr>
              <w:t>Total Marker</w:t>
            </w:r>
          </w:p>
        </w:tc>
        <w:tc>
          <w:tcPr>
            <w:tcW w:w="1234" w:type="dxa"/>
            <w:gridSpan w:val="2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38E1DED4" w14:textId="77777777" w:rsidR="00B27313" w:rsidRPr="00E020BD" w:rsidRDefault="00B27313" w:rsidP="00421C15">
            <w:pPr>
              <w:contextualSpacing/>
              <w:jc w:val="center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bCs/>
                <w:color w:val="000000" w:themeColor="text1"/>
              </w:rPr>
              <w:t>Frequency (%)</w:t>
            </w:r>
          </w:p>
        </w:tc>
        <w:tc>
          <w:tcPr>
            <w:tcW w:w="1048" w:type="dxa"/>
            <w:gridSpan w:val="3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4C2E4827" w14:textId="77777777" w:rsidR="00B27313" w:rsidRPr="00E020BD" w:rsidRDefault="00B27313" w:rsidP="00421C15">
            <w:pPr>
              <w:contextualSpacing/>
              <w:jc w:val="center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bCs/>
                <w:color w:val="000000" w:themeColor="text1"/>
              </w:rPr>
              <w:t>Size of Allele (bp)</w:t>
            </w:r>
          </w:p>
        </w:tc>
        <w:tc>
          <w:tcPr>
            <w:tcW w:w="1015" w:type="dxa"/>
            <w:gridSpan w:val="3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2692D18B" w14:textId="77777777" w:rsidR="00B27313" w:rsidRPr="00E020BD" w:rsidRDefault="00B27313" w:rsidP="00421C15">
            <w:pPr>
              <w:contextualSpacing/>
              <w:jc w:val="center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bCs/>
                <w:color w:val="000000" w:themeColor="text1"/>
              </w:rPr>
              <w:t>Average MOI</w:t>
            </w:r>
          </w:p>
        </w:tc>
        <w:tc>
          <w:tcPr>
            <w:tcW w:w="1318" w:type="dxa"/>
            <w:gridSpan w:val="2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697D7F03" w14:textId="77777777" w:rsidR="00B27313" w:rsidRPr="00E020BD" w:rsidRDefault="00B27313" w:rsidP="00421C15">
            <w:pPr>
              <w:contextualSpacing/>
              <w:jc w:val="center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bCs/>
                <w:color w:val="000000" w:themeColor="text1"/>
              </w:rPr>
              <w:t>Monoclonal infections</w:t>
            </w:r>
          </w:p>
        </w:tc>
        <w:tc>
          <w:tcPr>
            <w:tcW w:w="1323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0E7E74CD" w14:textId="77777777" w:rsidR="00B27313" w:rsidRPr="00E020BD" w:rsidRDefault="00B27313" w:rsidP="00421C15">
            <w:pPr>
              <w:contextualSpacing/>
              <w:jc w:val="center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bCs/>
                <w:color w:val="000000" w:themeColor="text1"/>
              </w:rPr>
              <w:t>Polyclonal infections</w:t>
            </w:r>
          </w:p>
        </w:tc>
      </w:tr>
      <w:tr w:rsidR="00E020BD" w:rsidRPr="00E020BD" w14:paraId="5E17B6DA" w14:textId="77777777" w:rsidTr="00B27313">
        <w:trPr>
          <w:trHeight w:val="395"/>
        </w:trPr>
        <w:tc>
          <w:tcPr>
            <w:tcW w:w="1923" w:type="dxa"/>
            <w:tcBorders>
              <w:top w:val="single" w:sz="8" w:space="0" w:color="auto"/>
            </w:tcBorders>
            <w:noWrap/>
            <w:hideMark/>
          </w:tcPr>
          <w:p w14:paraId="383007A3" w14:textId="77777777" w:rsidR="00B27313" w:rsidRPr="00E020BD" w:rsidRDefault="00B27313" w:rsidP="00421C15">
            <w:pPr>
              <w:contextualSpacing/>
              <w:rPr>
                <w:rFonts w:ascii="Arial" w:eastAsia="Times New Roman" w:hAnsi="Arial" w:cs="Arial"/>
                <w:bCs/>
                <w:iCs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bCs/>
                <w:iCs/>
                <w:color w:val="000000" w:themeColor="text1"/>
              </w:rPr>
              <w:t>MSP1</w:t>
            </w:r>
          </w:p>
        </w:tc>
        <w:tc>
          <w:tcPr>
            <w:tcW w:w="1113" w:type="dxa"/>
            <w:tcBorders>
              <w:top w:val="single" w:sz="8" w:space="0" w:color="auto"/>
            </w:tcBorders>
            <w:noWrap/>
            <w:hideMark/>
          </w:tcPr>
          <w:p w14:paraId="25A1B86E" w14:textId="77777777" w:rsidR="00B27313" w:rsidRPr="00E020BD" w:rsidRDefault="00B27313" w:rsidP="00421C15">
            <w:pPr>
              <w:contextualSpacing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093" w:type="dxa"/>
            <w:gridSpan w:val="2"/>
            <w:tcBorders>
              <w:top w:val="single" w:sz="8" w:space="0" w:color="auto"/>
            </w:tcBorders>
            <w:noWrap/>
            <w:hideMark/>
          </w:tcPr>
          <w:p w14:paraId="482D20FD" w14:textId="77777777" w:rsidR="00B27313" w:rsidRPr="00E020BD" w:rsidRDefault="00B27313" w:rsidP="00421C15">
            <w:pPr>
              <w:contextualSpacing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234" w:type="dxa"/>
            <w:gridSpan w:val="2"/>
            <w:tcBorders>
              <w:top w:val="single" w:sz="8" w:space="0" w:color="auto"/>
            </w:tcBorders>
            <w:noWrap/>
            <w:hideMark/>
          </w:tcPr>
          <w:p w14:paraId="06575943" w14:textId="77777777" w:rsidR="00B27313" w:rsidRPr="00E020BD" w:rsidRDefault="00B27313" w:rsidP="00421C15">
            <w:pPr>
              <w:contextualSpacing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048" w:type="dxa"/>
            <w:gridSpan w:val="3"/>
            <w:tcBorders>
              <w:top w:val="single" w:sz="8" w:space="0" w:color="auto"/>
            </w:tcBorders>
            <w:noWrap/>
            <w:hideMark/>
          </w:tcPr>
          <w:p w14:paraId="60082087" w14:textId="77777777" w:rsidR="00B27313" w:rsidRPr="00E020BD" w:rsidRDefault="00B27313" w:rsidP="00421C15">
            <w:pPr>
              <w:contextualSpacing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015" w:type="dxa"/>
            <w:gridSpan w:val="3"/>
            <w:tcBorders>
              <w:top w:val="single" w:sz="8" w:space="0" w:color="auto"/>
            </w:tcBorders>
            <w:noWrap/>
            <w:hideMark/>
          </w:tcPr>
          <w:p w14:paraId="32D4B5EF" w14:textId="77777777" w:rsidR="00B27313" w:rsidRPr="00E020BD" w:rsidRDefault="00B27313" w:rsidP="00421C15">
            <w:pPr>
              <w:contextualSpacing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318" w:type="dxa"/>
            <w:gridSpan w:val="2"/>
            <w:tcBorders>
              <w:top w:val="single" w:sz="8" w:space="0" w:color="auto"/>
            </w:tcBorders>
            <w:noWrap/>
            <w:hideMark/>
          </w:tcPr>
          <w:p w14:paraId="255451F7" w14:textId="77777777" w:rsidR="00B27313" w:rsidRPr="00E020BD" w:rsidRDefault="00B27313" w:rsidP="00421C15">
            <w:pPr>
              <w:contextualSpacing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323" w:type="dxa"/>
            <w:tcBorders>
              <w:top w:val="single" w:sz="8" w:space="0" w:color="auto"/>
            </w:tcBorders>
            <w:noWrap/>
            <w:hideMark/>
          </w:tcPr>
          <w:p w14:paraId="2ED936CA" w14:textId="77777777" w:rsidR="00B27313" w:rsidRPr="00E020BD" w:rsidRDefault="00B27313" w:rsidP="00421C15">
            <w:pPr>
              <w:contextualSpacing/>
              <w:rPr>
                <w:rFonts w:ascii="Arial" w:eastAsia="Times New Roman" w:hAnsi="Arial" w:cs="Arial"/>
                <w:color w:val="000000" w:themeColor="text1"/>
              </w:rPr>
            </w:pPr>
          </w:p>
        </w:tc>
      </w:tr>
      <w:tr w:rsidR="00E020BD" w:rsidRPr="00E020BD" w14:paraId="0D47C41B" w14:textId="77777777" w:rsidTr="00B27313">
        <w:trPr>
          <w:trHeight w:val="395"/>
        </w:trPr>
        <w:tc>
          <w:tcPr>
            <w:tcW w:w="1923" w:type="dxa"/>
            <w:noWrap/>
            <w:hideMark/>
          </w:tcPr>
          <w:p w14:paraId="4ECEB05F" w14:textId="77777777" w:rsidR="00B27313" w:rsidRPr="00E020BD" w:rsidRDefault="00B27313" w:rsidP="00421C15">
            <w:pPr>
              <w:contextualSpacing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K1</w:t>
            </w:r>
          </w:p>
        </w:tc>
        <w:tc>
          <w:tcPr>
            <w:tcW w:w="1113" w:type="dxa"/>
            <w:noWrap/>
            <w:hideMark/>
          </w:tcPr>
          <w:p w14:paraId="6A510AEB" w14:textId="77777777" w:rsidR="00B27313" w:rsidRPr="00E020BD" w:rsidRDefault="00B27313" w:rsidP="00421C15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19 (31.1)</w:t>
            </w:r>
          </w:p>
        </w:tc>
        <w:tc>
          <w:tcPr>
            <w:tcW w:w="1093" w:type="dxa"/>
            <w:gridSpan w:val="2"/>
            <w:noWrap/>
            <w:hideMark/>
          </w:tcPr>
          <w:p w14:paraId="421CD47A" w14:textId="77777777" w:rsidR="00B27313" w:rsidRPr="00E020BD" w:rsidRDefault="00B27313" w:rsidP="00421C15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K1</w:t>
            </w:r>
          </w:p>
        </w:tc>
        <w:tc>
          <w:tcPr>
            <w:tcW w:w="1234" w:type="dxa"/>
            <w:gridSpan w:val="2"/>
            <w:noWrap/>
            <w:hideMark/>
          </w:tcPr>
          <w:p w14:paraId="671036DE" w14:textId="77777777" w:rsidR="00B27313" w:rsidRPr="00E020BD" w:rsidRDefault="00B27313" w:rsidP="00421C15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55 (90.2)</w:t>
            </w:r>
          </w:p>
        </w:tc>
        <w:tc>
          <w:tcPr>
            <w:tcW w:w="1048" w:type="dxa"/>
            <w:gridSpan w:val="3"/>
            <w:noWrap/>
            <w:hideMark/>
          </w:tcPr>
          <w:p w14:paraId="7415C7B9" w14:textId="77777777" w:rsidR="00B27313" w:rsidRPr="00E020BD" w:rsidRDefault="00B27313" w:rsidP="00421C15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160-500</w:t>
            </w:r>
          </w:p>
        </w:tc>
        <w:tc>
          <w:tcPr>
            <w:tcW w:w="1015" w:type="dxa"/>
            <w:gridSpan w:val="3"/>
            <w:noWrap/>
            <w:hideMark/>
          </w:tcPr>
          <w:p w14:paraId="029C05B0" w14:textId="77777777" w:rsidR="00B27313" w:rsidRPr="00E020BD" w:rsidRDefault="00B27313" w:rsidP="00421C15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2.0</w:t>
            </w:r>
          </w:p>
        </w:tc>
        <w:tc>
          <w:tcPr>
            <w:tcW w:w="1318" w:type="dxa"/>
            <w:gridSpan w:val="2"/>
            <w:noWrap/>
            <w:hideMark/>
          </w:tcPr>
          <w:p w14:paraId="3692DF9E" w14:textId="77777777" w:rsidR="00B27313" w:rsidRPr="00E020BD" w:rsidRDefault="00B27313" w:rsidP="00421C15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35 (57.3)</w:t>
            </w:r>
          </w:p>
        </w:tc>
        <w:tc>
          <w:tcPr>
            <w:tcW w:w="1323" w:type="dxa"/>
            <w:noWrap/>
            <w:hideMark/>
          </w:tcPr>
          <w:p w14:paraId="3B999076" w14:textId="77777777" w:rsidR="00B27313" w:rsidRPr="00E020BD" w:rsidRDefault="00B27313" w:rsidP="00421C15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26 (42.6)</w:t>
            </w:r>
          </w:p>
        </w:tc>
      </w:tr>
      <w:tr w:rsidR="00E020BD" w:rsidRPr="00E020BD" w14:paraId="724BD62F" w14:textId="77777777" w:rsidTr="00B27313">
        <w:trPr>
          <w:trHeight w:val="395"/>
        </w:trPr>
        <w:tc>
          <w:tcPr>
            <w:tcW w:w="1923" w:type="dxa"/>
            <w:noWrap/>
            <w:hideMark/>
          </w:tcPr>
          <w:p w14:paraId="153AECFE" w14:textId="77777777" w:rsidR="00B27313" w:rsidRPr="00E020BD" w:rsidRDefault="00B27313" w:rsidP="00421C15">
            <w:pPr>
              <w:contextualSpacing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MAD20</w:t>
            </w:r>
          </w:p>
        </w:tc>
        <w:tc>
          <w:tcPr>
            <w:tcW w:w="1113" w:type="dxa"/>
            <w:noWrap/>
            <w:hideMark/>
          </w:tcPr>
          <w:p w14:paraId="10A2940F" w14:textId="77777777" w:rsidR="00B27313" w:rsidRPr="00E020BD" w:rsidRDefault="00B27313" w:rsidP="00421C15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9 (14.8)</w:t>
            </w:r>
          </w:p>
        </w:tc>
        <w:tc>
          <w:tcPr>
            <w:tcW w:w="1093" w:type="dxa"/>
            <w:gridSpan w:val="2"/>
            <w:noWrap/>
          </w:tcPr>
          <w:p w14:paraId="4816B760" w14:textId="77777777" w:rsidR="00B27313" w:rsidRPr="00E020BD" w:rsidRDefault="00B27313" w:rsidP="00421C15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RO33</w:t>
            </w:r>
          </w:p>
        </w:tc>
        <w:tc>
          <w:tcPr>
            <w:tcW w:w="1234" w:type="dxa"/>
            <w:gridSpan w:val="2"/>
            <w:noWrap/>
          </w:tcPr>
          <w:p w14:paraId="2A85B2FF" w14:textId="77777777" w:rsidR="00B27313" w:rsidRPr="00E020BD" w:rsidRDefault="00B27313" w:rsidP="00421C15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31 (50.8)</w:t>
            </w:r>
          </w:p>
        </w:tc>
        <w:tc>
          <w:tcPr>
            <w:tcW w:w="1048" w:type="dxa"/>
            <w:gridSpan w:val="3"/>
            <w:noWrap/>
          </w:tcPr>
          <w:p w14:paraId="6630A14C" w14:textId="77777777" w:rsidR="00B27313" w:rsidRPr="00E020BD" w:rsidRDefault="00B27313" w:rsidP="00421C15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160-600</w:t>
            </w:r>
          </w:p>
        </w:tc>
        <w:tc>
          <w:tcPr>
            <w:tcW w:w="1015" w:type="dxa"/>
            <w:gridSpan w:val="3"/>
            <w:noWrap/>
            <w:hideMark/>
          </w:tcPr>
          <w:p w14:paraId="72A8D771" w14:textId="77777777" w:rsidR="00B27313" w:rsidRPr="00E020BD" w:rsidRDefault="00B27313" w:rsidP="00421C15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318" w:type="dxa"/>
            <w:gridSpan w:val="2"/>
            <w:noWrap/>
            <w:hideMark/>
          </w:tcPr>
          <w:p w14:paraId="525E0D66" w14:textId="77777777" w:rsidR="00B27313" w:rsidRPr="00E020BD" w:rsidRDefault="00B27313" w:rsidP="00421C15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323" w:type="dxa"/>
            <w:noWrap/>
            <w:hideMark/>
          </w:tcPr>
          <w:p w14:paraId="7D34EBED" w14:textId="77777777" w:rsidR="00B27313" w:rsidRPr="00E020BD" w:rsidRDefault="00B27313" w:rsidP="00421C15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</w:tr>
      <w:tr w:rsidR="00E020BD" w:rsidRPr="00E020BD" w14:paraId="254658E4" w14:textId="77777777" w:rsidTr="00B27313">
        <w:trPr>
          <w:trHeight w:val="395"/>
        </w:trPr>
        <w:tc>
          <w:tcPr>
            <w:tcW w:w="1923" w:type="dxa"/>
            <w:noWrap/>
            <w:hideMark/>
          </w:tcPr>
          <w:p w14:paraId="6264C946" w14:textId="77777777" w:rsidR="00B27313" w:rsidRPr="00E020BD" w:rsidRDefault="00B27313" w:rsidP="00421C15">
            <w:pPr>
              <w:contextualSpacing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RO33</w:t>
            </w:r>
          </w:p>
        </w:tc>
        <w:tc>
          <w:tcPr>
            <w:tcW w:w="1113" w:type="dxa"/>
            <w:noWrap/>
            <w:hideMark/>
          </w:tcPr>
          <w:p w14:paraId="4F8A7A8A" w14:textId="77777777" w:rsidR="00B27313" w:rsidRPr="00E020BD" w:rsidRDefault="00B27313" w:rsidP="00421C15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7 (11.5)</w:t>
            </w:r>
          </w:p>
        </w:tc>
        <w:tc>
          <w:tcPr>
            <w:tcW w:w="1093" w:type="dxa"/>
            <w:gridSpan w:val="2"/>
            <w:noWrap/>
          </w:tcPr>
          <w:p w14:paraId="0E8BE07E" w14:textId="77777777" w:rsidR="00B27313" w:rsidRPr="00E020BD" w:rsidRDefault="00B27313" w:rsidP="00421C15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MAD20</w:t>
            </w:r>
          </w:p>
        </w:tc>
        <w:tc>
          <w:tcPr>
            <w:tcW w:w="1234" w:type="dxa"/>
            <w:gridSpan w:val="2"/>
            <w:noWrap/>
          </w:tcPr>
          <w:p w14:paraId="27300BE1" w14:textId="77777777" w:rsidR="00B27313" w:rsidRPr="00E020BD" w:rsidRDefault="00B27313" w:rsidP="00421C15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35 (57.4)</w:t>
            </w:r>
          </w:p>
        </w:tc>
        <w:tc>
          <w:tcPr>
            <w:tcW w:w="1048" w:type="dxa"/>
            <w:gridSpan w:val="3"/>
            <w:noWrap/>
          </w:tcPr>
          <w:p w14:paraId="794482DD" w14:textId="77777777" w:rsidR="00B27313" w:rsidRPr="00E020BD" w:rsidRDefault="00B27313" w:rsidP="00421C15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160-500</w:t>
            </w:r>
          </w:p>
        </w:tc>
        <w:tc>
          <w:tcPr>
            <w:tcW w:w="1015" w:type="dxa"/>
            <w:gridSpan w:val="3"/>
            <w:noWrap/>
            <w:hideMark/>
          </w:tcPr>
          <w:p w14:paraId="545D471A" w14:textId="77777777" w:rsidR="00B27313" w:rsidRPr="00E020BD" w:rsidRDefault="00B27313" w:rsidP="00421C15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318" w:type="dxa"/>
            <w:gridSpan w:val="2"/>
            <w:noWrap/>
            <w:hideMark/>
          </w:tcPr>
          <w:p w14:paraId="197DA32A" w14:textId="77777777" w:rsidR="00B27313" w:rsidRPr="00E020BD" w:rsidRDefault="00B27313" w:rsidP="00421C15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323" w:type="dxa"/>
            <w:noWrap/>
            <w:hideMark/>
          </w:tcPr>
          <w:p w14:paraId="03E93942" w14:textId="77777777" w:rsidR="00B27313" w:rsidRPr="00E020BD" w:rsidRDefault="00B27313" w:rsidP="00421C15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</w:tr>
      <w:tr w:rsidR="00E020BD" w:rsidRPr="00E020BD" w14:paraId="65875936" w14:textId="77777777" w:rsidTr="00B27313">
        <w:trPr>
          <w:gridAfter w:val="4"/>
          <w:wAfter w:w="3147" w:type="dxa"/>
          <w:trHeight w:val="395"/>
        </w:trPr>
        <w:tc>
          <w:tcPr>
            <w:tcW w:w="1923" w:type="dxa"/>
            <w:noWrap/>
            <w:hideMark/>
          </w:tcPr>
          <w:p w14:paraId="16CCFA59" w14:textId="77777777" w:rsidR="00B27313" w:rsidRPr="00E020BD" w:rsidRDefault="00B27313" w:rsidP="00421C15">
            <w:pPr>
              <w:contextualSpacing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K1+MAD20</w:t>
            </w:r>
          </w:p>
        </w:tc>
        <w:tc>
          <w:tcPr>
            <w:tcW w:w="1113" w:type="dxa"/>
            <w:noWrap/>
            <w:hideMark/>
          </w:tcPr>
          <w:p w14:paraId="50ACE1CD" w14:textId="77777777" w:rsidR="00B27313" w:rsidRPr="00E020BD" w:rsidRDefault="00B27313" w:rsidP="00421C15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6 (9.8)</w:t>
            </w:r>
          </w:p>
        </w:tc>
        <w:tc>
          <w:tcPr>
            <w:tcW w:w="890" w:type="dxa"/>
            <w:noWrap/>
          </w:tcPr>
          <w:p w14:paraId="135F5B87" w14:textId="77777777" w:rsidR="00B27313" w:rsidRPr="00E020BD" w:rsidRDefault="00B27313" w:rsidP="00421C15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842" w:type="dxa"/>
            <w:gridSpan w:val="5"/>
            <w:noWrap/>
          </w:tcPr>
          <w:p w14:paraId="4C470CA7" w14:textId="77777777" w:rsidR="00B27313" w:rsidRPr="00E020BD" w:rsidRDefault="00B27313" w:rsidP="00421C15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152" w:type="dxa"/>
            <w:gridSpan w:val="3"/>
            <w:noWrap/>
          </w:tcPr>
          <w:p w14:paraId="5CBD4EDD" w14:textId="77777777" w:rsidR="00B27313" w:rsidRPr="00E020BD" w:rsidRDefault="00B27313" w:rsidP="00421C15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</w:tr>
      <w:tr w:rsidR="00E020BD" w:rsidRPr="00E020BD" w14:paraId="4422C03B" w14:textId="77777777" w:rsidTr="00B27313">
        <w:trPr>
          <w:gridAfter w:val="4"/>
          <w:wAfter w:w="3147" w:type="dxa"/>
          <w:trHeight w:val="395"/>
        </w:trPr>
        <w:tc>
          <w:tcPr>
            <w:tcW w:w="1923" w:type="dxa"/>
            <w:noWrap/>
            <w:hideMark/>
          </w:tcPr>
          <w:p w14:paraId="14766029" w14:textId="77777777" w:rsidR="00B27313" w:rsidRPr="00E020BD" w:rsidRDefault="00B27313" w:rsidP="00421C15">
            <w:pPr>
              <w:contextualSpacing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K1+RO33</w:t>
            </w:r>
          </w:p>
        </w:tc>
        <w:tc>
          <w:tcPr>
            <w:tcW w:w="1113" w:type="dxa"/>
            <w:noWrap/>
            <w:hideMark/>
          </w:tcPr>
          <w:p w14:paraId="1C53BBD2" w14:textId="77777777" w:rsidR="00B27313" w:rsidRPr="00E020BD" w:rsidRDefault="00B27313" w:rsidP="00421C15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11 (18.0)</w:t>
            </w:r>
          </w:p>
        </w:tc>
        <w:tc>
          <w:tcPr>
            <w:tcW w:w="890" w:type="dxa"/>
            <w:noWrap/>
            <w:hideMark/>
          </w:tcPr>
          <w:p w14:paraId="5359203C" w14:textId="77777777" w:rsidR="00B27313" w:rsidRPr="00E020BD" w:rsidRDefault="00B27313" w:rsidP="00421C15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842" w:type="dxa"/>
            <w:gridSpan w:val="5"/>
            <w:noWrap/>
            <w:hideMark/>
          </w:tcPr>
          <w:p w14:paraId="1D367970" w14:textId="77777777" w:rsidR="00B27313" w:rsidRPr="00E020BD" w:rsidRDefault="00B27313" w:rsidP="00421C15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152" w:type="dxa"/>
            <w:gridSpan w:val="3"/>
            <w:noWrap/>
            <w:hideMark/>
          </w:tcPr>
          <w:p w14:paraId="4DDD76C8" w14:textId="77777777" w:rsidR="00B27313" w:rsidRPr="00E020BD" w:rsidRDefault="00B27313" w:rsidP="00421C15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</w:tr>
      <w:tr w:rsidR="00E020BD" w:rsidRPr="00E020BD" w14:paraId="31DCA686" w14:textId="77777777" w:rsidTr="00B27313">
        <w:trPr>
          <w:trHeight w:val="395"/>
        </w:trPr>
        <w:tc>
          <w:tcPr>
            <w:tcW w:w="1923" w:type="dxa"/>
            <w:noWrap/>
            <w:hideMark/>
          </w:tcPr>
          <w:p w14:paraId="04356EA7" w14:textId="77777777" w:rsidR="00B27313" w:rsidRPr="00E020BD" w:rsidRDefault="00B27313" w:rsidP="00421C15">
            <w:pPr>
              <w:contextualSpacing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MAD20+RO33</w:t>
            </w:r>
          </w:p>
        </w:tc>
        <w:tc>
          <w:tcPr>
            <w:tcW w:w="1113" w:type="dxa"/>
            <w:noWrap/>
            <w:hideMark/>
          </w:tcPr>
          <w:p w14:paraId="10E2C0A2" w14:textId="77777777" w:rsidR="00B27313" w:rsidRPr="00E020BD" w:rsidRDefault="00B27313" w:rsidP="00421C15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1 (1.6)</w:t>
            </w:r>
          </w:p>
        </w:tc>
        <w:tc>
          <w:tcPr>
            <w:tcW w:w="1093" w:type="dxa"/>
            <w:gridSpan w:val="2"/>
            <w:noWrap/>
          </w:tcPr>
          <w:p w14:paraId="6604B0A9" w14:textId="77777777" w:rsidR="00B27313" w:rsidRPr="00E020BD" w:rsidRDefault="00B27313" w:rsidP="00421C15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234" w:type="dxa"/>
            <w:gridSpan w:val="2"/>
            <w:noWrap/>
          </w:tcPr>
          <w:p w14:paraId="5CFA2ADE" w14:textId="77777777" w:rsidR="00B27313" w:rsidRPr="00E020BD" w:rsidRDefault="00B27313" w:rsidP="00421C15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048" w:type="dxa"/>
            <w:gridSpan w:val="3"/>
            <w:noWrap/>
          </w:tcPr>
          <w:p w14:paraId="044B80EF" w14:textId="77777777" w:rsidR="00B27313" w:rsidRPr="00E020BD" w:rsidRDefault="00B27313" w:rsidP="00421C15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015" w:type="dxa"/>
            <w:gridSpan w:val="3"/>
            <w:noWrap/>
            <w:hideMark/>
          </w:tcPr>
          <w:p w14:paraId="5F9E1515" w14:textId="77777777" w:rsidR="00B27313" w:rsidRPr="00E020BD" w:rsidRDefault="00B27313" w:rsidP="00421C15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318" w:type="dxa"/>
            <w:gridSpan w:val="2"/>
            <w:noWrap/>
            <w:hideMark/>
          </w:tcPr>
          <w:p w14:paraId="4E9BB2AD" w14:textId="77777777" w:rsidR="00B27313" w:rsidRPr="00E020BD" w:rsidRDefault="00B27313" w:rsidP="00421C15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323" w:type="dxa"/>
            <w:noWrap/>
            <w:hideMark/>
          </w:tcPr>
          <w:p w14:paraId="46226DD7" w14:textId="77777777" w:rsidR="00B27313" w:rsidRPr="00E020BD" w:rsidRDefault="00B27313" w:rsidP="00421C15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</w:tr>
      <w:tr w:rsidR="00E020BD" w:rsidRPr="00E020BD" w14:paraId="2EC4DD1A" w14:textId="77777777" w:rsidTr="00B27313">
        <w:trPr>
          <w:trHeight w:val="395"/>
        </w:trPr>
        <w:tc>
          <w:tcPr>
            <w:tcW w:w="1923" w:type="dxa"/>
            <w:tcBorders>
              <w:bottom w:val="single" w:sz="8" w:space="0" w:color="auto"/>
            </w:tcBorders>
            <w:noWrap/>
            <w:hideMark/>
          </w:tcPr>
          <w:p w14:paraId="78ED3F37" w14:textId="77777777" w:rsidR="00B27313" w:rsidRPr="00E020BD" w:rsidRDefault="00B27313" w:rsidP="00421C15">
            <w:pPr>
              <w:contextualSpacing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K1+MAD20+RO33</w:t>
            </w:r>
          </w:p>
        </w:tc>
        <w:tc>
          <w:tcPr>
            <w:tcW w:w="1113" w:type="dxa"/>
            <w:tcBorders>
              <w:bottom w:val="single" w:sz="8" w:space="0" w:color="auto"/>
            </w:tcBorders>
            <w:noWrap/>
            <w:hideMark/>
          </w:tcPr>
          <w:p w14:paraId="409F0755" w14:textId="77777777" w:rsidR="00B27313" w:rsidRPr="00E020BD" w:rsidRDefault="00B27313" w:rsidP="00421C15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8 (13.1)</w:t>
            </w:r>
          </w:p>
        </w:tc>
        <w:tc>
          <w:tcPr>
            <w:tcW w:w="1093" w:type="dxa"/>
            <w:gridSpan w:val="2"/>
            <w:noWrap/>
            <w:hideMark/>
          </w:tcPr>
          <w:p w14:paraId="2FE92684" w14:textId="77777777" w:rsidR="00B27313" w:rsidRPr="00E020BD" w:rsidRDefault="00B27313" w:rsidP="00421C15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234" w:type="dxa"/>
            <w:gridSpan w:val="2"/>
            <w:noWrap/>
            <w:hideMark/>
          </w:tcPr>
          <w:p w14:paraId="1E77593E" w14:textId="77777777" w:rsidR="00B27313" w:rsidRPr="00E020BD" w:rsidRDefault="00B27313" w:rsidP="00421C15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048" w:type="dxa"/>
            <w:gridSpan w:val="3"/>
            <w:noWrap/>
            <w:hideMark/>
          </w:tcPr>
          <w:p w14:paraId="63A75758" w14:textId="77777777" w:rsidR="00B27313" w:rsidRPr="00E020BD" w:rsidRDefault="00B27313" w:rsidP="00421C15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015" w:type="dxa"/>
            <w:gridSpan w:val="3"/>
            <w:noWrap/>
            <w:hideMark/>
          </w:tcPr>
          <w:p w14:paraId="25CEB12C" w14:textId="77777777" w:rsidR="00B27313" w:rsidRPr="00E020BD" w:rsidRDefault="00B27313" w:rsidP="00421C15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318" w:type="dxa"/>
            <w:gridSpan w:val="2"/>
            <w:noWrap/>
            <w:hideMark/>
          </w:tcPr>
          <w:p w14:paraId="056FB589" w14:textId="77777777" w:rsidR="00B27313" w:rsidRPr="00E020BD" w:rsidRDefault="00B27313" w:rsidP="00421C15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323" w:type="dxa"/>
            <w:noWrap/>
            <w:hideMark/>
          </w:tcPr>
          <w:p w14:paraId="2994065D" w14:textId="77777777" w:rsidR="00B27313" w:rsidRPr="00E020BD" w:rsidRDefault="00B27313" w:rsidP="00421C15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</w:tr>
      <w:tr w:rsidR="00E020BD" w:rsidRPr="00E020BD" w14:paraId="5D417D81" w14:textId="77777777" w:rsidTr="00B27313">
        <w:trPr>
          <w:trHeight w:val="395"/>
        </w:trPr>
        <w:tc>
          <w:tcPr>
            <w:tcW w:w="1923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5162F494" w14:textId="77777777" w:rsidR="00B27313" w:rsidRPr="00E020BD" w:rsidRDefault="00B27313" w:rsidP="00421C15">
            <w:pPr>
              <w:contextualSpacing/>
              <w:rPr>
                <w:rFonts w:ascii="Arial" w:eastAsia="Times New Roman" w:hAnsi="Arial" w:cs="Arial"/>
                <w:b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b/>
                <w:color w:val="000000" w:themeColor="text1"/>
              </w:rPr>
              <w:t>Total</w:t>
            </w:r>
          </w:p>
        </w:tc>
        <w:tc>
          <w:tcPr>
            <w:tcW w:w="1113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5C4DAC34" w14:textId="77777777" w:rsidR="00B27313" w:rsidRPr="00E020BD" w:rsidRDefault="00B27313" w:rsidP="00421C15">
            <w:pPr>
              <w:contextualSpacing/>
              <w:jc w:val="center"/>
              <w:rPr>
                <w:rFonts w:ascii="Arial" w:eastAsia="Times New Roman" w:hAnsi="Arial" w:cs="Arial"/>
                <w:b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b/>
                <w:color w:val="000000" w:themeColor="text1"/>
              </w:rPr>
              <w:t>61</w:t>
            </w:r>
          </w:p>
        </w:tc>
        <w:tc>
          <w:tcPr>
            <w:tcW w:w="1093" w:type="dxa"/>
            <w:gridSpan w:val="2"/>
            <w:tcBorders>
              <w:bottom w:val="single" w:sz="8" w:space="0" w:color="auto"/>
            </w:tcBorders>
            <w:noWrap/>
            <w:hideMark/>
          </w:tcPr>
          <w:p w14:paraId="2AD429F3" w14:textId="77777777" w:rsidR="00B27313" w:rsidRPr="00E020BD" w:rsidRDefault="00B27313" w:rsidP="00421C15">
            <w:pPr>
              <w:contextualSpacing/>
              <w:jc w:val="center"/>
              <w:rPr>
                <w:rFonts w:ascii="Arial" w:eastAsia="Times New Roman" w:hAnsi="Arial" w:cs="Arial"/>
                <w:b/>
                <w:color w:val="000000" w:themeColor="text1"/>
              </w:rPr>
            </w:pPr>
          </w:p>
        </w:tc>
        <w:tc>
          <w:tcPr>
            <w:tcW w:w="1234" w:type="dxa"/>
            <w:gridSpan w:val="2"/>
            <w:tcBorders>
              <w:bottom w:val="single" w:sz="8" w:space="0" w:color="auto"/>
            </w:tcBorders>
            <w:noWrap/>
            <w:hideMark/>
          </w:tcPr>
          <w:p w14:paraId="285A07B3" w14:textId="77777777" w:rsidR="00B27313" w:rsidRPr="00E020BD" w:rsidRDefault="00B27313" w:rsidP="00421C15">
            <w:pPr>
              <w:contextualSpacing/>
              <w:jc w:val="center"/>
              <w:rPr>
                <w:rFonts w:ascii="Arial" w:eastAsia="Times New Roman" w:hAnsi="Arial" w:cs="Arial"/>
                <w:b/>
                <w:color w:val="000000" w:themeColor="text1"/>
              </w:rPr>
            </w:pPr>
          </w:p>
        </w:tc>
        <w:tc>
          <w:tcPr>
            <w:tcW w:w="1048" w:type="dxa"/>
            <w:gridSpan w:val="3"/>
            <w:tcBorders>
              <w:bottom w:val="single" w:sz="8" w:space="0" w:color="auto"/>
            </w:tcBorders>
            <w:noWrap/>
            <w:hideMark/>
          </w:tcPr>
          <w:p w14:paraId="20E62F40" w14:textId="77777777" w:rsidR="00B27313" w:rsidRPr="00E020BD" w:rsidRDefault="00B27313" w:rsidP="00421C15">
            <w:pPr>
              <w:contextualSpacing/>
              <w:jc w:val="center"/>
              <w:rPr>
                <w:rFonts w:ascii="Arial" w:eastAsia="Times New Roman" w:hAnsi="Arial" w:cs="Arial"/>
                <w:b/>
                <w:color w:val="000000" w:themeColor="text1"/>
              </w:rPr>
            </w:pPr>
          </w:p>
        </w:tc>
        <w:tc>
          <w:tcPr>
            <w:tcW w:w="1015" w:type="dxa"/>
            <w:gridSpan w:val="3"/>
            <w:tcBorders>
              <w:bottom w:val="single" w:sz="8" w:space="0" w:color="auto"/>
            </w:tcBorders>
            <w:noWrap/>
            <w:hideMark/>
          </w:tcPr>
          <w:p w14:paraId="39AF8032" w14:textId="77777777" w:rsidR="00B27313" w:rsidRPr="00E020BD" w:rsidRDefault="00B27313" w:rsidP="00421C15">
            <w:pPr>
              <w:contextualSpacing/>
              <w:jc w:val="center"/>
              <w:rPr>
                <w:rFonts w:ascii="Arial" w:eastAsia="Times New Roman" w:hAnsi="Arial" w:cs="Arial"/>
                <w:b/>
                <w:color w:val="000000" w:themeColor="text1"/>
              </w:rPr>
            </w:pPr>
          </w:p>
        </w:tc>
        <w:tc>
          <w:tcPr>
            <w:tcW w:w="1318" w:type="dxa"/>
            <w:gridSpan w:val="2"/>
            <w:tcBorders>
              <w:bottom w:val="single" w:sz="8" w:space="0" w:color="auto"/>
            </w:tcBorders>
            <w:noWrap/>
            <w:hideMark/>
          </w:tcPr>
          <w:p w14:paraId="1CD5BEC1" w14:textId="77777777" w:rsidR="00B27313" w:rsidRPr="00E020BD" w:rsidRDefault="00B27313" w:rsidP="00421C15">
            <w:pPr>
              <w:contextualSpacing/>
              <w:jc w:val="center"/>
              <w:rPr>
                <w:rFonts w:ascii="Arial" w:eastAsia="Times New Roman" w:hAnsi="Arial" w:cs="Arial"/>
                <w:b/>
                <w:color w:val="000000" w:themeColor="text1"/>
              </w:rPr>
            </w:pPr>
          </w:p>
        </w:tc>
        <w:tc>
          <w:tcPr>
            <w:tcW w:w="1323" w:type="dxa"/>
            <w:tcBorders>
              <w:bottom w:val="single" w:sz="8" w:space="0" w:color="auto"/>
            </w:tcBorders>
            <w:noWrap/>
            <w:hideMark/>
          </w:tcPr>
          <w:p w14:paraId="4F03BB9E" w14:textId="77777777" w:rsidR="00B27313" w:rsidRPr="00E020BD" w:rsidRDefault="00B27313" w:rsidP="00421C15">
            <w:pPr>
              <w:contextualSpacing/>
              <w:jc w:val="center"/>
              <w:rPr>
                <w:rFonts w:ascii="Arial" w:eastAsia="Times New Roman" w:hAnsi="Arial" w:cs="Arial"/>
                <w:b/>
                <w:color w:val="000000" w:themeColor="text1"/>
              </w:rPr>
            </w:pPr>
          </w:p>
        </w:tc>
      </w:tr>
      <w:tr w:rsidR="00E020BD" w:rsidRPr="00E020BD" w14:paraId="02F0C294" w14:textId="77777777" w:rsidTr="00B27313">
        <w:trPr>
          <w:trHeight w:val="395"/>
        </w:trPr>
        <w:tc>
          <w:tcPr>
            <w:tcW w:w="1923" w:type="dxa"/>
            <w:tcBorders>
              <w:top w:val="single" w:sz="8" w:space="0" w:color="auto"/>
            </w:tcBorders>
            <w:noWrap/>
            <w:hideMark/>
          </w:tcPr>
          <w:p w14:paraId="3478A74A" w14:textId="77777777" w:rsidR="00B27313" w:rsidRPr="00E020BD" w:rsidRDefault="00B27313" w:rsidP="00421C15">
            <w:pPr>
              <w:contextualSpacing/>
              <w:rPr>
                <w:rFonts w:ascii="Arial" w:eastAsia="Times New Roman" w:hAnsi="Arial" w:cs="Arial"/>
                <w:bCs/>
                <w:iCs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bCs/>
                <w:iCs/>
                <w:color w:val="000000" w:themeColor="text1"/>
              </w:rPr>
              <w:t>MSP2</w:t>
            </w:r>
          </w:p>
        </w:tc>
        <w:tc>
          <w:tcPr>
            <w:tcW w:w="1113" w:type="dxa"/>
            <w:tcBorders>
              <w:top w:val="single" w:sz="8" w:space="0" w:color="auto"/>
            </w:tcBorders>
            <w:noWrap/>
            <w:hideMark/>
          </w:tcPr>
          <w:p w14:paraId="13B68B2A" w14:textId="77777777" w:rsidR="00B27313" w:rsidRPr="00E020BD" w:rsidRDefault="00B27313" w:rsidP="00421C15">
            <w:pPr>
              <w:contextualSpacing/>
              <w:jc w:val="center"/>
              <w:rPr>
                <w:rFonts w:ascii="Arial" w:eastAsia="Times New Roman" w:hAnsi="Arial" w:cs="Arial"/>
                <w:b/>
                <w:i/>
                <w:color w:val="000000" w:themeColor="text1"/>
              </w:rPr>
            </w:pPr>
          </w:p>
        </w:tc>
        <w:tc>
          <w:tcPr>
            <w:tcW w:w="1093" w:type="dxa"/>
            <w:gridSpan w:val="2"/>
            <w:tcBorders>
              <w:top w:val="single" w:sz="8" w:space="0" w:color="auto"/>
            </w:tcBorders>
            <w:noWrap/>
            <w:hideMark/>
          </w:tcPr>
          <w:p w14:paraId="5D059675" w14:textId="77777777" w:rsidR="00B27313" w:rsidRPr="00E020BD" w:rsidRDefault="00B27313" w:rsidP="00421C15">
            <w:pPr>
              <w:contextualSpacing/>
              <w:jc w:val="center"/>
              <w:rPr>
                <w:rFonts w:ascii="Arial" w:eastAsia="Times New Roman" w:hAnsi="Arial" w:cs="Arial"/>
                <w:b/>
                <w:i/>
                <w:color w:val="000000" w:themeColor="text1"/>
              </w:rPr>
            </w:pPr>
          </w:p>
        </w:tc>
        <w:tc>
          <w:tcPr>
            <w:tcW w:w="1234" w:type="dxa"/>
            <w:gridSpan w:val="2"/>
            <w:tcBorders>
              <w:top w:val="single" w:sz="8" w:space="0" w:color="auto"/>
            </w:tcBorders>
            <w:noWrap/>
            <w:hideMark/>
          </w:tcPr>
          <w:p w14:paraId="3A69FC4B" w14:textId="77777777" w:rsidR="00B27313" w:rsidRPr="00E020BD" w:rsidRDefault="00B27313" w:rsidP="00421C15">
            <w:pPr>
              <w:contextualSpacing/>
              <w:jc w:val="center"/>
              <w:rPr>
                <w:rFonts w:ascii="Arial" w:eastAsia="Times New Roman" w:hAnsi="Arial" w:cs="Arial"/>
                <w:b/>
                <w:i/>
                <w:color w:val="000000" w:themeColor="text1"/>
              </w:rPr>
            </w:pPr>
          </w:p>
        </w:tc>
        <w:tc>
          <w:tcPr>
            <w:tcW w:w="1048" w:type="dxa"/>
            <w:gridSpan w:val="3"/>
            <w:tcBorders>
              <w:top w:val="single" w:sz="8" w:space="0" w:color="auto"/>
            </w:tcBorders>
            <w:noWrap/>
            <w:hideMark/>
          </w:tcPr>
          <w:p w14:paraId="0F009168" w14:textId="77777777" w:rsidR="00B27313" w:rsidRPr="00E020BD" w:rsidRDefault="00B27313" w:rsidP="00421C15">
            <w:pPr>
              <w:contextualSpacing/>
              <w:jc w:val="center"/>
              <w:rPr>
                <w:rFonts w:ascii="Arial" w:eastAsia="Times New Roman" w:hAnsi="Arial" w:cs="Arial"/>
                <w:b/>
                <w:i/>
                <w:color w:val="000000" w:themeColor="text1"/>
              </w:rPr>
            </w:pPr>
          </w:p>
        </w:tc>
        <w:tc>
          <w:tcPr>
            <w:tcW w:w="1015" w:type="dxa"/>
            <w:gridSpan w:val="3"/>
            <w:tcBorders>
              <w:top w:val="single" w:sz="8" w:space="0" w:color="auto"/>
            </w:tcBorders>
            <w:noWrap/>
            <w:hideMark/>
          </w:tcPr>
          <w:p w14:paraId="23D6F330" w14:textId="77777777" w:rsidR="00B27313" w:rsidRPr="00E020BD" w:rsidRDefault="00B27313" w:rsidP="00421C15">
            <w:pPr>
              <w:contextualSpacing/>
              <w:jc w:val="center"/>
              <w:rPr>
                <w:rFonts w:ascii="Arial" w:eastAsia="Times New Roman" w:hAnsi="Arial" w:cs="Arial"/>
                <w:b/>
                <w:i/>
                <w:color w:val="000000" w:themeColor="text1"/>
              </w:rPr>
            </w:pPr>
          </w:p>
        </w:tc>
        <w:tc>
          <w:tcPr>
            <w:tcW w:w="1318" w:type="dxa"/>
            <w:gridSpan w:val="2"/>
            <w:tcBorders>
              <w:top w:val="single" w:sz="8" w:space="0" w:color="auto"/>
            </w:tcBorders>
            <w:noWrap/>
            <w:hideMark/>
          </w:tcPr>
          <w:p w14:paraId="083C38F4" w14:textId="77777777" w:rsidR="00B27313" w:rsidRPr="00E020BD" w:rsidRDefault="00B27313" w:rsidP="00421C15">
            <w:pPr>
              <w:contextualSpacing/>
              <w:jc w:val="center"/>
              <w:rPr>
                <w:rFonts w:ascii="Arial" w:eastAsia="Times New Roman" w:hAnsi="Arial" w:cs="Arial"/>
                <w:b/>
                <w:i/>
                <w:color w:val="000000" w:themeColor="text1"/>
              </w:rPr>
            </w:pPr>
          </w:p>
        </w:tc>
        <w:tc>
          <w:tcPr>
            <w:tcW w:w="1323" w:type="dxa"/>
            <w:tcBorders>
              <w:top w:val="single" w:sz="8" w:space="0" w:color="auto"/>
            </w:tcBorders>
            <w:noWrap/>
            <w:hideMark/>
          </w:tcPr>
          <w:p w14:paraId="0961AB2E" w14:textId="77777777" w:rsidR="00B27313" w:rsidRPr="00E020BD" w:rsidRDefault="00B27313" w:rsidP="00421C15">
            <w:pPr>
              <w:contextualSpacing/>
              <w:jc w:val="center"/>
              <w:rPr>
                <w:rFonts w:ascii="Arial" w:eastAsia="Times New Roman" w:hAnsi="Arial" w:cs="Arial"/>
                <w:b/>
                <w:i/>
                <w:color w:val="000000" w:themeColor="text1"/>
              </w:rPr>
            </w:pPr>
          </w:p>
        </w:tc>
      </w:tr>
      <w:tr w:rsidR="00E020BD" w:rsidRPr="00E020BD" w14:paraId="2A4661B4" w14:textId="77777777" w:rsidTr="00B27313">
        <w:trPr>
          <w:trHeight w:val="395"/>
        </w:trPr>
        <w:tc>
          <w:tcPr>
            <w:tcW w:w="1923" w:type="dxa"/>
            <w:noWrap/>
            <w:hideMark/>
          </w:tcPr>
          <w:p w14:paraId="69656A73" w14:textId="77777777" w:rsidR="00B27313" w:rsidRPr="00E020BD" w:rsidRDefault="00B27313" w:rsidP="00421C15">
            <w:pPr>
              <w:contextualSpacing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FC27</w:t>
            </w:r>
          </w:p>
        </w:tc>
        <w:tc>
          <w:tcPr>
            <w:tcW w:w="1113" w:type="dxa"/>
            <w:noWrap/>
            <w:hideMark/>
          </w:tcPr>
          <w:p w14:paraId="72B1B0F1" w14:textId="77777777" w:rsidR="00B27313" w:rsidRPr="00E020BD" w:rsidRDefault="00B27313" w:rsidP="00421C15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20 (44.4)</w:t>
            </w:r>
          </w:p>
        </w:tc>
        <w:tc>
          <w:tcPr>
            <w:tcW w:w="1093" w:type="dxa"/>
            <w:gridSpan w:val="2"/>
            <w:noWrap/>
            <w:hideMark/>
          </w:tcPr>
          <w:p w14:paraId="25DE055D" w14:textId="77777777" w:rsidR="00B27313" w:rsidRPr="00E020BD" w:rsidRDefault="00B27313" w:rsidP="00421C15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FC27</w:t>
            </w:r>
          </w:p>
        </w:tc>
        <w:tc>
          <w:tcPr>
            <w:tcW w:w="1234" w:type="dxa"/>
            <w:gridSpan w:val="2"/>
            <w:noWrap/>
            <w:hideMark/>
          </w:tcPr>
          <w:p w14:paraId="51808558" w14:textId="77777777" w:rsidR="00B27313" w:rsidRPr="00E020BD" w:rsidRDefault="00B27313" w:rsidP="00421C15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29 (64.4)</w:t>
            </w:r>
          </w:p>
        </w:tc>
        <w:tc>
          <w:tcPr>
            <w:tcW w:w="1048" w:type="dxa"/>
            <w:gridSpan w:val="3"/>
            <w:noWrap/>
            <w:hideMark/>
          </w:tcPr>
          <w:p w14:paraId="4A886286" w14:textId="77777777" w:rsidR="00B27313" w:rsidRPr="00E020BD" w:rsidRDefault="00B27313" w:rsidP="00421C15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400-800</w:t>
            </w:r>
          </w:p>
        </w:tc>
        <w:tc>
          <w:tcPr>
            <w:tcW w:w="1015" w:type="dxa"/>
            <w:gridSpan w:val="3"/>
            <w:noWrap/>
            <w:hideMark/>
          </w:tcPr>
          <w:p w14:paraId="6D389B8C" w14:textId="77777777" w:rsidR="00B27313" w:rsidRPr="00E020BD" w:rsidRDefault="00B27313" w:rsidP="00421C15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1.2</w:t>
            </w:r>
          </w:p>
        </w:tc>
        <w:tc>
          <w:tcPr>
            <w:tcW w:w="1318" w:type="dxa"/>
            <w:gridSpan w:val="2"/>
            <w:noWrap/>
            <w:hideMark/>
          </w:tcPr>
          <w:p w14:paraId="2FB44724" w14:textId="77777777" w:rsidR="00B27313" w:rsidRPr="00E020BD" w:rsidRDefault="00B27313" w:rsidP="00421C15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37 (82.2)</w:t>
            </w:r>
          </w:p>
        </w:tc>
        <w:tc>
          <w:tcPr>
            <w:tcW w:w="1323" w:type="dxa"/>
            <w:noWrap/>
            <w:hideMark/>
          </w:tcPr>
          <w:p w14:paraId="3219FE87" w14:textId="77777777" w:rsidR="00B27313" w:rsidRPr="00E020BD" w:rsidRDefault="00B27313" w:rsidP="00421C15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8 (17.8)</w:t>
            </w:r>
          </w:p>
        </w:tc>
      </w:tr>
      <w:tr w:rsidR="00E020BD" w:rsidRPr="00E020BD" w14:paraId="3AC6944A" w14:textId="77777777" w:rsidTr="00B27313">
        <w:trPr>
          <w:trHeight w:val="395"/>
        </w:trPr>
        <w:tc>
          <w:tcPr>
            <w:tcW w:w="1923" w:type="dxa"/>
            <w:noWrap/>
            <w:hideMark/>
          </w:tcPr>
          <w:p w14:paraId="691EF601" w14:textId="77777777" w:rsidR="00B27313" w:rsidRPr="00E020BD" w:rsidRDefault="00B27313" w:rsidP="00421C15">
            <w:pPr>
              <w:contextualSpacing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3D7</w:t>
            </w:r>
          </w:p>
        </w:tc>
        <w:tc>
          <w:tcPr>
            <w:tcW w:w="1113" w:type="dxa"/>
            <w:noWrap/>
            <w:hideMark/>
          </w:tcPr>
          <w:p w14:paraId="63D0665E" w14:textId="77777777" w:rsidR="00B27313" w:rsidRPr="00E020BD" w:rsidRDefault="00B27313" w:rsidP="00421C15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17 (37.8)</w:t>
            </w:r>
          </w:p>
        </w:tc>
        <w:tc>
          <w:tcPr>
            <w:tcW w:w="1093" w:type="dxa"/>
            <w:gridSpan w:val="2"/>
            <w:noWrap/>
            <w:hideMark/>
          </w:tcPr>
          <w:p w14:paraId="4CF41477" w14:textId="77777777" w:rsidR="00B27313" w:rsidRPr="00E020BD" w:rsidRDefault="00B27313" w:rsidP="00421C15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3D7</w:t>
            </w:r>
          </w:p>
        </w:tc>
        <w:tc>
          <w:tcPr>
            <w:tcW w:w="1234" w:type="dxa"/>
            <w:gridSpan w:val="2"/>
            <w:noWrap/>
            <w:hideMark/>
          </w:tcPr>
          <w:p w14:paraId="4AC1FDC9" w14:textId="77777777" w:rsidR="00B27313" w:rsidRPr="00E020BD" w:rsidRDefault="00B27313" w:rsidP="00421C15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26 (57.8)</w:t>
            </w:r>
          </w:p>
        </w:tc>
        <w:tc>
          <w:tcPr>
            <w:tcW w:w="1048" w:type="dxa"/>
            <w:gridSpan w:val="3"/>
            <w:noWrap/>
            <w:hideMark/>
          </w:tcPr>
          <w:p w14:paraId="0F31D8B8" w14:textId="77777777" w:rsidR="00B27313" w:rsidRPr="00E020BD" w:rsidRDefault="00B27313" w:rsidP="00421C15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300-800</w:t>
            </w:r>
          </w:p>
        </w:tc>
        <w:tc>
          <w:tcPr>
            <w:tcW w:w="1015" w:type="dxa"/>
            <w:gridSpan w:val="3"/>
            <w:noWrap/>
            <w:hideMark/>
          </w:tcPr>
          <w:p w14:paraId="0653D660" w14:textId="77777777" w:rsidR="00B27313" w:rsidRPr="00E020BD" w:rsidRDefault="00B27313" w:rsidP="00421C15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318" w:type="dxa"/>
            <w:gridSpan w:val="2"/>
            <w:noWrap/>
            <w:hideMark/>
          </w:tcPr>
          <w:p w14:paraId="5953D7F2" w14:textId="77777777" w:rsidR="00B27313" w:rsidRPr="00E020BD" w:rsidRDefault="00B27313" w:rsidP="00421C15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323" w:type="dxa"/>
            <w:noWrap/>
            <w:hideMark/>
          </w:tcPr>
          <w:p w14:paraId="00904C2A" w14:textId="77777777" w:rsidR="00B27313" w:rsidRPr="00E020BD" w:rsidRDefault="00B27313" w:rsidP="00421C15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</w:tr>
      <w:tr w:rsidR="00E020BD" w:rsidRPr="00E020BD" w14:paraId="7DD4C81F" w14:textId="77777777" w:rsidTr="00B27313">
        <w:trPr>
          <w:gridAfter w:val="2"/>
          <w:wAfter w:w="2130" w:type="dxa"/>
          <w:trHeight w:val="395"/>
        </w:trPr>
        <w:tc>
          <w:tcPr>
            <w:tcW w:w="1923" w:type="dxa"/>
            <w:tcBorders>
              <w:bottom w:val="single" w:sz="8" w:space="0" w:color="auto"/>
            </w:tcBorders>
            <w:noWrap/>
            <w:hideMark/>
          </w:tcPr>
          <w:p w14:paraId="6F33BB17" w14:textId="77777777" w:rsidR="00B27313" w:rsidRPr="00E020BD" w:rsidRDefault="00B27313" w:rsidP="00421C15">
            <w:pPr>
              <w:contextualSpacing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FC27+3D7</w:t>
            </w:r>
          </w:p>
        </w:tc>
        <w:tc>
          <w:tcPr>
            <w:tcW w:w="1113" w:type="dxa"/>
            <w:tcBorders>
              <w:bottom w:val="single" w:sz="8" w:space="0" w:color="auto"/>
            </w:tcBorders>
            <w:noWrap/>
            <w:hideMark/>
          </w:tcPr>
          <w:p w14:paraId="2E9D4F5A" w14:textId="77777777" w:rsidR="00B27313" w:rsidRPr="00E020BD" w:rsidRDefault="00B27313" w:rsidP="00421C15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color w:val="000000" w:themeColor="text1"/>
              </w:rPr>
              <w:t>8 (17.8)</w:t>
            </w:r>
          </w:p>
        </w:tc>
        <w:tc>
          <w:tcPr>
            <w:tcW w:w="1339" w:type="dxa"/>
            <w:gridSpan w:val="3"/>
            <w:tcBorders>
              <w:bottom w:val="single" w:sz="8" w:space="0" w:color="auto"/>
            </w:tcBorders>
            <w:noWrap/>
            <w:hideMark/>
          </w:tcPr>
          <w:p w14:paraId="63F9FC0C" w14:textId="77777777" w:rsidR="00B27313" w:rsidRPr="00E020BD" w:rsidRDefault="00B27313" w:rsidP="00421C15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190" w:type="dxa"/>
            <w:gridSpan w:val="2"/>
            <w:tcBorders>
              <w:bottom w:val="single" w:sz="8" w:space="0" w:color="auto"/>
            </w:tcBorders>
            <w:noWrap/>
            <w:hideMark/>
          </w:tcPr>
          <w:p w14:paraId="084735B9" w14:textId="77777777" w:rsidR="00B27313" w:rsidRPr="00E020BD" w:rsidRDefault="00B27313" w:rsidP="00421C15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152" w:type="dxa"/>
            <w:gridSpan w:val="3"/>
            <w:tcBorders>
              <w:bottom w:val="single" w:sz="8" w:space="0" w:color="auto"/>
            </w:tcBorders>
            <w:noWrap/>
            <w:hideMark/>
          </w:tcPr>
          <w:p w14:paraId="2EE4BA1F" w14:textId="77777777" w:rsidR="00B27313" w:rsidRPr="00E020BD" w:rsidRDefault="00B27313" w:rsidP="00421C15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220" w:type="dxa"/>
            <w:gridSpan w:val="3"/>
            <w:tcBorders>
              <w:bottom w:val="single" w:sz="8" w:space="0" w:color="auto"/>
            </w:tcBorders>
            <w:noWrap/>
            <w:hideMark/>
          </w:tcPr>
          <w:p w14:paraId="17C50EC8" w14:textId="77777777" w:rsidR="00B27313" w:rsidRPr="00E020BD" w:rsidRDefault="00B27313" w:rsidP="00421C15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</w:tr>
      <w:tr w:rsidR="00B27313" w:rsidRPr="00E020BD" w14:paraId="400A8F28" w14:textId="77777777" w:rsidTr="00B27313">
        <w:trPr>
          <w:trHeight w:val="395"/>
        </w:trPr>
        <w:tc>
          <w:tcPr>
            <w:tcW w:w="1923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670E59AD" w14:textId="77777777" w:rsidR="00B27313" w:rsidRPr="00E020BD" w:rsidRDefault="00B27313" w:rsidP="00421C15">
            <w:pPr>
              <w:contextualSpacing/>
              <w:rPr>
                <w:rFonts w:ascii="Arial" w:eastAsia="Times New Roman" w:hAnsi="Arial" w:cs="Arial"/>
                <w:b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b/>
                <w:color w:val="000000" w:themeColor="text1"/>
              </w:rPr>
              <w:t>Total</w:t>
            </w:r>
          </w:p>
        </w:tc>
        <w:tc>
          <w:tcPr>
            <w:tcW w:w="1113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2C932AF9" w14:textId="77777777" w:rsidR="00B27313" w:rsidRPr="00E020BD" w:rsidRDefault="00B27313" w:rsidP="00421C15">
            <w:pPr>
              <w:contextualSpacing/>
              <w:jc w:val="center"/>
              <w:rPr>
                <w:rFonts w:ascii="Arial" w:eastAsia="Times New Roman" w:hAnsi="Arial" w:cs="Arial"/>
                <w:b/>
                <w:color w:val="000000" w:themeColor="text1"/>
              </w:rPr>
            </w:pPr>
            <w:r w:rsidRPr="00E020BD">
              <w:rPr>
                <w:rFonts w:ascii="Arial" w:eastAsia="Times New Roman" w:hAnsi="Arial" w:cs="Arial"/>
                <w:b/>
                <w:color w:val="000000" w:themeColor="text1"/>
              </w:rPr>
              <w:t>45</w:t>
            </w:r>
          </w:p>
        </w:tc>
        <w:tc>
          <w:tcPr>
            <w:tcW w:w="1093" w:type="dxa"/>
            <w:gridSpan w:val="2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24E4663B" w14:textId="77777777" w:rsidR="00B27313" w:rsidRPr="00E020BD" w:rsidRDefault="00B27313" w:rsidP="00421C15">
            <w:pPr>
              <w:contextualSpacing/>
              <w:jc w:val="center"/>
              <w:rPr>
                <w:rFonts w:ascii="Arial" w:eastAsia="Times New Roman" w:hAnsi="Arial" w:cs="Arial"/>
                <w:b/>
                <w:color w:val="000000" w:themeColor="text1"/>
              </w:rPr>
            </w:pPr>
          </w:p>
        </w:tc>
        <w:tc>
          <w:tcPr>
            <w:tcW w:w="1234" w:type="dxa"/>
            <w:gridSpan w:val="2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69329BC1" w14:textId="77777777" w:rsidR="00B27313" w:rsidRPr="00E020BD" w:rsidRDefault="00B27313" w:rsidP="00421C15">
            <w:pPr>
              <w:contextualSpacing/>
              <w:jc w:val="center"/>
              <w:rPr>
                <w:rFonts w:ascii="Arial" w:eastAsia="Times New Roman" w:hAnsi="Arial" w:cs="Arial"/>
                <w:b/>
                <w:color w:val="000000" w:themeColor="text1"/>
              </w:rPr>
            </w:pPr>
          </w:p>
        </w:tc>
        <w:tc>
          <w:tcPr>
            <w:tcW w:w="1048" w:type="dxa"/>
            <w:gridSpan w:val="3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558E2F67" w14:textId="77777777" w:rsidR="00B27313" w:rsidRPr="00E020BD" w:rsidRDefault="00B27313" w:rsidP="00421C15">
            <w:pPr>
              <w:contextualSpacing/>
              <w:jc w:val="center"/>
              <w:rPr>
                <w:rFonts w:ascii="Arial" w:eastAsia="Times New Roman" w:hAnsi="Arial" w:cs="Arial"/>
                <w:b/>
                <w:color w:val="000000" w:themeColor="text1"/>
              </w:rPr>
            </w:pPr>
          </w:p>
        </w:tc>
        <w:tc>
          <w:tcPr>
            <w:tcW w:w="1015" w:type="dxa"/>
            <w:gridSpan w:val="3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4ABD58A9" w14:textId="77777777" w:rsidR="00B27313" w:rsidRPr="00E020BD" w:rsidRDefault="00B27313" w:rsidP="00421C15">
            <w:pPr>
              <w:contextualSpacing/>
              <w:jc w:val="center"/>
              <w:rPr>
                <w:rFonts w:ascii="Arial" w:eastAsia="Times New Roman" w:hAnsi="Arial" w:cs="Arial"/>
                <w:b/>
                <w:color w:val="000000" w:themeColor="text1"/>
              </w:rPr>
            </w:pPr>
          </w:p>
        </w:tc>
        <w:tc>
          <w:tcPr>
            <w:tcW w:w="1318" w:type="dxa"/>
            <w:gridSpan w:val="2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5CFF27DB" w14:textId="77777777" w:rsidR="00B27313" w:rsidRPr="00E020BD" w:rsidRDefault="00B27313" w:rsidP="00421C15">
            <w:pPr>
              <w:contextualSpacing/>
              <w:jc w:val="center"/>
              <w:rPr>
                <w:rFonts w:ascii="Arial" w:eastAsia="Times New Roman" w:hAnsi="Arial" w:cs="Arial"/>
                <w:b/>
                <w:color w:val="000000" w:themeColor="text1"/>
              </w:rPr>
            </w:pPr>
          </w:p>
        </w:tc>
        <w:tc>
          <w:tcPr>
            <w:tcW w:w="1323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43A8DBF1" w14:textId="77777777" w:rsidR="00B27313" w:rsidRPr="00E020BD" w:rsidRDefault="00B27313" w:rsidP="00421C15">
            <w:pPr>
              <w:contextualSpacing/>
              <w:jc w:val="center"/>
              <w:rPr>
                <w:rFonts w:ascii="Arial" w:eastAsia="Times New Roman" w:hAnsi="Arial" w:cs="Arial"/>
                <w:b/>
                <w:color w:val="000000" w:themeColor="text1"/>
              </w:rPr>
            </w:pPr>
          </w:p>
        </w:tc>
      </w:tr>
    </w:tbl>
    <w:p w14:paraId="7022CCDE" w14:textId="107D5216" w:rsidR="00432386" w:rsidRPr="00E020BD" w:rsidRDefault="00432386" w:rsidP="00B27313">
      <w:pPr>
        <w:spacing w:line="480" w:lineRule="auto"/>
        <w:rPr>
          <w:rFonts w:ascii="Arial" w:hAnsi="Arial" w:cs="Arial"/>
          <w:b/>
          <w:color w:val="000000" w:themeColor="text1"/>
          <w:spacing w:val="-3"/>
          <w:shd w:val="clear" w:color="auto" w:fill="FFFFFF"/>
        </w:rPr>
      </w:pPr>
    </w:p>
    <w:p w14:paraId="32C2BE88" w14:textId="77777777" w:rsidR="00432386" w:rsidRPr="00E020BD" w:rsidRDefault="00432386">
      <w:pPr>
        <w:rPr>
          <w:rFonts w:ascii="Arial" w:hAnsi="Arial" w:cs="Arial"/>
          <w:b/>
          <w:color w:val="000000" w:themeColor="text1"/>
          <w:spacing w:val="-3"/>
          <w:shd w:val="clear" w:color="auto" w:fill="FFFFFF"/>
        </w:rPr>
      </w:pPr>
      <w:r w:rsidRPr="00E020BD">
        <w:rPr>
          <w:rFonts w:ascii="Arial" w:hAnsi="Arial" w:cs="Arial"/>
          <w:b/>
          <w:color w:val="000000" w:themeColor="text1"/>
          <w:spacing w:val="-3"/>
          <w:shd w:val="clear" w:color="auto" w:fill="FFFFFF"/>
        </w:rPr>
        <w:br w:type="page"/>
      </w:r>
    </w:p>
    <w:p w14:paraId="31C6C0C9" w14:textId="69D0BE6D" w:rsidR="00BA1280" w:rsidRPr="00E020BD" w:rsidRDefault="00BA3131">
      <w:pPr>
        <w:rPr>
          <w:rFonts w:ascii="Arial" w:hAnsi="Arial" w:cs="Arial"/>
          <w:b/>
          <w:color w:val="000000" w:themeColor="text1"/>
          <w:spacing w:val="-3"/>
          <w:shd w:val="clear" w:color="auto" w:fill="FFFFFF"/>
        </w:rPr>
      </w:pPr>
      <w:r w:rsidRPr="00E020BD">
        <w:rPr>
          <w:rFonts w:ascii="Arial" w:hAnsi="Arial" w:cs="Arial"/>
          <w:b/>
          <w:noProof/>
          <w:color w:val="000000" w:themeColor="text1"/>
          <w:spacing w:val="-3"/>
          <w:lang w:val="en-IN" w:eastAsia="en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8BB9ED" wp14:editId="70FB4E2F">
                <wp:simplePos x="0" y="0"/>
                <wp:positionH relativeFrom="column">
                  <wp:posOffset>3066760</wp:posOffset>
                </wp:positionH>
                <wp:positionV relativeFrom="paragraph">
                  <wp:posOffset>81168</wp:posOffset>
                </wp:positionV>
                <wp:extent cx="300355" cy="358140"/>
                <wp:effectExtent l="0" t="0" r="0" b="0"/>
                <wp:wrapNone/>
                <wp:docPr id="89969035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355" cy="358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0C9DAD" w14:textId="19EB4DAB" w:rsidR="00BA3131" w:rsidRPr="00BA3131" w:rsidRDefault="00BA3131" w:rsidP="00BA313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A3131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type w14:anchorId="5D8BB9E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41.5pt;margin-top:6.4pt;width:23.65pt;height:28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" filled="f" stroked="f" strokeweight=".5pt">
                <v:textbox>
                  <w:txbxContent>
                    <w:p w14:paraId="6F0C9DAD" w14:textId="19EB4DAB" w:rsidR="00BA3131" w:rsidRPr="00BA3131" w:rsidRDefault="00BA3131" w:rsidP="00BA3131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BA3131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E020BD">
        <w:rPr>
          <w:rFonts w:ascii="Arial" w:hAnsi="Arial" w:cs="Arial"/>
          <w:b/>
          <w:noProof/>
          <w:color w:val="000000" w:themeColor="text1"/>
          <w:spacing w:val="-3"/>
          <w:lang w:val="en-IN"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E93D1D" wp14:editId="574CFC21">
                <wp:simplePos x="0" y="0"/>
                <wp:positionH relativeFrom="column">
                  <wp:posOffset>-1166</wp:posOffset>
                </wp:positionH>
                <wp:positionV relativeFrom="paragraph">
                  <wp:posOffset>81168</wp:posOffset>
                </wp:positionV>
                <wp:extent cx="300355" cy="358140"/>
                <wp:effectExtent l="0" t="0" r="0" b="0"/>
                <wp:wrapNone/>
                <wp:docPr id="62231594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355" cy="358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06E747" w14:textId="521AB171" w:rsidR="00BA3131" w:rsidRPr="00BA3131" w:rsidRDefault="00BA313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A3131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15E93D1D" id="_x0000_s1027" type="#_x0000_t202" style="position:absolute;margin-left:-.1pt;margin-top:6.4pt;width:23.65pt;height:2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" filled="f" stroked="f" strokeweight=".5pt">
                <v:textbox>
                  <w:txbxContent>
                    <w:p w14:paraId="5206E747" w14:textId="521AB171" w:rsidR="00BA3131" w:rsidRPr="00BA3131" w:rsidRDefault="00BA3131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BA3131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14:paraId="30DEA90D" w14:textId="5CEF7082" w:rsidR="00BA1280" w:rsidRPr="00E020BD" w:rsidRDefault="00BA1280">
      <w:pPr>
        <w:rPr>
          <w:rFonts w:ascii="Arial" w:hAnsi="Arial" w:cs="Arial"/>
          <w:b/>
          <w:color w:val="000000" w:themeColor="text1"/>
          <w:spacing w:val="-3"/>
          <w:shd w:val="clear" w:color="auto" w:fill="FFFFFF"/>
        </w:rPr>
      </w:pPr>
    </w:p>
    <w:p w14:paraId="3E3DDF08" w14:textId="77777777" w:rsidR="00BA1280" w:rsidRPr="00E020BD" w:rsidRDefault="00BA1280">
      <w:pPr>
        <w:rPr>
          <w:rFonts w:ascii="Arial" w:hAnsi="Arial" w:cs="Arial"/>
          <w:b/>
          <w:color w:val="000000" w:themeColor="text1"/>
          <w:spacing w:val="-3"/>
          <w:shd w:val="clear" w:color="auto" w:fill="FFFFFF"/>
        </w:rPr>
      </w:pPr>
      <w:r w:rsidRPr="00E020BD">
        <w:rPr>
          <w:noProof/>
          <w:color w:val="000000" w:themeColor="text1"/>
          <w:lang w:val="en-IN" w:eastAsia="en-IN"/>
        </w:rPr>
        <w:drawing>
          <wp:inline distT="0" distB="0" distL="0" distR="0" wp14:anchorId="7748D6AD" wp14:editId="40609D1D">
            <wp:extent cx="5389880" cy="2177215"/>
            <wp:effectExtent l="0" t="0" r="127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131" t="1703" r="3808" b="7272"/>
                    <a:stretch/>
                  </pic:blipFill>
                  <pic:spPr bwMode="auto">
                    <a:xfrm>
                      <a:off x="0" y="0"/>
                      <a:ext cx="5391659" cy="21779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A22246" w14:textId="77777777" w:rsidR="00BA1280" w:rsidRPr="00E020BD" w:rsidRDefault="00BA1280">
      <w:pPr>
        <w:rPr>
          <w:rFonts w:ascii="Arial" w:hAnsi="Arial" w:cs="Arial"/>
          <w:b/>
          <w:color w:val="000000" w:themeColor="text1"/>
          <w:spacing w:val="-3"/>
          <w:shd w:val="clear" w:color="auto" w:fill="FFFFFF"/>
        </w:rPr>
      </w:pPr>
    </w:p>
    <w:p w14:paraId="389A3B8D" w14:textId="5F6F4B81" w:rsidR="00BA1280" w:rsidRPr="00E020BD" w:rsidRDefault="00345D7B" w:rsidP="00BA1280">
      <w:pPr>
        <w:spacing w:line="480" w:lineRule="auto"/>
        <w:jc w:val="both"/>
        <w:rPr>
          <w:rFonts w:ascii="Arial" w:eastAsia="Times New Roman" w:hAnsi="Arial" w:cs="Arial"/>
          <w:bCs/>
          <w:color w:val="000000" w:themeColor="text1"/>
        </w:rPr>
      </w:pPr>
      <w:r w:rsidRPr="00E020BD">
        <w:rPr>
          <w:rFonts w:ascii="Arial" w:hAnsi="Arial" w:cs="Arial"/>
          <w:color w:val="000000" w:themeColor="text1"/>
        </w:rPr>
        <w:t>Plate</w:t>
      </w:r>
      <w:r w:rsidR="00BA1280" w:rsidRPr="00E020BD">
        <w:rPr>
          <w:rFonts w:ascii="Arial" w:hAnsi="Arial" w:cs="Arial"/>
          <w:color w:val="000000" w:themeColor="text1"/>
        </w:rPr>
        <w:t xml:space="preserve"> </w:t>
      </w:r>
      <w:r w:rsidR="00C710DE" w:rsidRPr="00E020BD">
        <w:rPr>
          <w:rFonts w:ascii="Arial" w:hAnsi="Arial" w:cs="Arial"/>
          <w:color w:val="000000" w:themeColor="text1"/>
        </w:rPr>
        <w:t>S</w:t>
      </w:r>
      <w:r w:rsidRPr="00E020BD">
        <w:rPr>
          <w:rFonts w:ascii="Arial" w:hAnsi="Arial" w:cs="Arial"/>
          <w:color w:val="000000" w:themeColor="text1"/>
        </w:rPr>
        <w:t>1</w:t>
      </w:r>
      <w:r w:rsidR="00BA3131" w:rsidRPr="00E020BD">
        <w:rPr>
          <w:rFonts w:ascii="Arial" w:hAnsi="Arial" w:cs="Arial"/>
          <w:color w:val="000000" w:themeColor="text1"/>
        </w:rPr>
        <w:t xml:space="preserve"> (A and B)</w:t>
      </w:r>
      <w:r w:rsidR="00BA1280" w:rsidRPr="00E020BD">
        <w:rPr>
          <w:rFonts w:ascii="Arial" w:hAnsi="Arial" w:cs="Arial"/>
          <w:noProof/>
          <w:color w:val="000000" w:themeColor="text1"/>
        </w:rPr>
        <w:t xml:space="preserve">: </w:t>
      </w:r>
      <w:r w:rsidR="00BA1280" w:rsidRPr="00E020BD">
        <w:rPr>
          <w:rFonts w:ascii="Arial" w:eastAsia="Times New Roman" w:hAnsi="Arial" w:cs="Arial"/>
          <w:bCs/>
          <w:color w:val="000000" w:themeColor="text1"/>
        </w:rPr>
        <w:t xml:space="preserve">Representative </w:t>
      </w:r>
      <w:r w:rsidR="00AE1764" w:rsidRPr="00E020BD">
        <w:rPr>
          <w:rFonts w:ascii="Arial" w:eastAsia="Times New Roman" w:hAnsi="Arial" w:cs="Arial"/>
          <w:bCs/>
          <w:color w:val="000000" w:themeColor="text1"/>
        </w:rPr>
        <w:t>gel image</w:t>
      </w:r>
      <w:r w:rsidR="00714372" w:rsidRPr="00E020BD">
        <w:rPr>
          <w:rFonts w:ascii="Arial" w:eastAsia="Times New Roman" w:hAnsi="Arial" w:cs="Arial"/>
          <w:bCs/>
          <w:color w:val="000000" w:themeColor="text1"/>
        </w:rPr>
        <w:t>s</w:t>
      </w:r>
      <w:r w:rsidR="00BA1280" w:rsidRPr="00E020BD">
        <w:rPr>
          <w:rFonts w:ascii="Arial" w:eastAsia="Times New Roman" w:hAnsi="Arial" w:cs="Arial"/>
          <w:bCs/>
          <w:color w:val="000000" w:themeColor="text1"/>
        </w:rPr>
        <w:t xml:space="preserve"> showing the results </w:t>
      </w:r>
      <w:r w:rsidR="00BA1280" w:rsidRPr="00E020BD">
        <w:rPr>
          <w:rFonts w:ascii="Arial" w:hAnsi="Arial" w:cs="Arial"/>
          <w:noProof/>
          <w:color w:val="000000" w:themeColor="text1"/>
        </w:rPr>
        <w:t xml:space="preserve">of </w:t>
      </w:r>
      <w:r w:rsidR="00BA1280" w:rsidRPr="00E020BD">
        <w:rPr>
          <w:rFonts w:ascii="Arial" w:hAnsi="Arial" w:cs="Arial"/>
          <w:i/>
          <w:noProof/>
          <w:color w:val="000000" w:themeColor="text1"/>
        </w:rPr>
        <w:t>P</w:t>
      </w:r>
      <w:r w:rsidR="00714372" w:rsidRPr="00E020BD">
        <w:rPr>
          <w:rFonts w:ascii="Arial" w:hAnsi="Arial" w:cs="Arial"/>
          <w:i/>
          <w:noProof/>
          <w:color w:val="000000" w:themeColor="text1"/>
        </w:rPr>
        <w:t>lasmodium falciparum</w:t>
      </w:r>
      <w:r w:rsidR="00BA1280" w:rsidRPr="00E020BD">
        <w:rPr>
          <w:rFonts w:ascii="Arial" w:hAnsi="Arial" w:cs="Arial"/>
          <w:i/>
          <w:noProof/>
          <w:color w:val="000000" w:themeColor="text1"/>
        </w:rPr>
        <w:t xml:space="preserve"> </w:t>
      </w:r>
      <w:r w:rsidR="00BA1280" w:rsidRPr="00E020BD">
        <w:rPr>
          <w:rFonts w:ascii="Arial" w:hAnsi="Arial" w:cs="Arial"/>
          <w:noProof/>
          <w:color w:val="000000" w:themeColor="text1"/>
        </w:rPr>
        <w:t>18S</w:t>
      </w:r>
      <w:r w:rsidR="00BA1280" w:rsidRPr="00E020BD">
        <w:rPr>
          <w:rFonts w:ascii="Arial" w:hAnsi="Arial" w:cs="Arial"/>
          <w:b/>
          <w:color w:val="000000" w:themeColor="text1"/>
        </w:rPr>
        <w:t xml:space="preserve"> </w:t>
      </w:r>
      <w:r w:rsidR="00BA1280" w:rsidRPr="00E020BD">
        <w:rPr>
          <w:rFonts w:ascii="Arial" w:hAnsi="Arial" w:cs="Arial"/>
          <w:color w:val="000000" w:themeColor="text1"/>
        </w:rPr>
        <w:t>PCR amplification;</w:t>
      </w:r>
      <w:r w:rsidR="00BA1280" w:rsidRPr="00E020BD">
        <w:rPr>
          <w:rFonts w:ascii="Arial" w:eastAsia="Times New Roman" w:hAnsi="Arial" w:cs="Arial"/>
          <w:bCs/>
          <w:color w:val="000000" w:themeColor="text1"/>
        </w:rPr>
        <w:t xml:space="preserve"> 3D7 and positive samples showed a band size of 205 bp, NC</w:t>
      </w:r>
      <w:r w:rsidR="00BA3131" w:rsidRPr="00E020BD">
        <w:rPr>
          <w:rFonts w:ascii="Arial" w:eastAsia="Times New Roman" w:hAnsi="Arial" w:cs="Arial"/>
          <w:bCs/>
          <w:color w:val="000000" w:themeColor="text1"/>
        </w:rPr>
        <w:t xml:space="preserve"> = </w:t>
      </w:r>
      <w:r w:rsidR="00BA1280" w:rsidRPr="00E020BD">
        <w:rPr>
          <w:rFonts w:ascii="Arial" w:eastAsia="Times New Roman" w:hAnsi="Arial" w:cs="Arial"/>
          <w:bCs/>
          <w:color w:val="000000" w:themeColor="text1"/>
        </w:rPr>
        <w:t>negative control well</w:t>
      </w:r>
      <w:r w:rsidR="00BA3131" w:rsidRPr="00E020BD">
        <w:rPr>
          <w:rFonts w:ascii="Arial" w:eastAsia="Times New Roman" w:hAnsi="Arial" w:cs="Arial"/>
          <w:bCs/>
          <w:color w:val="000000" w:themeColor="text1"/>
        </w:rPr>
        <w:t>. Ladder size</w:t>
      </w:r>
      <w:r w:rsidR="00BA1280" w:rsidRPr="00E020BD">
        <w:rPr>
          <w:rFonts w:ascii="Arial" w:eastAsia="Times New Roman" w:hAnsi="Arial" w:cs="Arial"/>
          <w:bCs/>
          <w:color w:val="000000" w:themeColor="text1"/>
        </w:rPr>
        <w:t xml:space="preserve"> </w:t>
      </w:r>
      <w:r w:rsidR="00BA3131" w:rsidRPr="00E020BD">
        <w:rPr>
          <w:rFonts w:ascii="Arial" w:eastAsia="Times New Roman" w:hAnsi="Arial" w:cs="Arial"/>
          <w:bCs/>
          <w:color w:val="000000" w:themeColor="text1"/>
        </w:rPr>
        <w:t>=</w:t>
      </w:r>
      <w:r w:rsidR="00BA1280" w:rsidRPr="00E020BD">
        <w:rPr>
          <w:rFonts w:ascii="Arial" w:eastAsia="Times New Roman" w:hAnsi="Arial" w:cs="Arial"/>
          <w:bCs/>
          <w:color w:val="000000" w:themeColor="text1"/>
        </w:rPr>
        <w:t>100 bp</w:t>
      </w:r>
      <w:r w:rsidR="00BA3131" w:rsidRPr="00E020BD">
        <w:rPr>
          <w:rFonts w:ascii="Arial" w:eastAsia="Times New Roman" w:hAnsi="Arial" w:cs="Arial"/>
          <w:bCs/>
          <w:color w:val="000000" w:themeColor="text1"/>
        </w:rPr>
        <w:t>.</w:t>
      </w:r>
    </w:p>
    <w:p w14:paraId="3EDB6E1C" w14:textId="77777777" w:rsidR="00F659CD" w:rsidRPr="00E020BD" w:rsidRDefault="00F659CD" w:rsidP="00BA1280">
      <w:pPr>
        <w:spacing w:line="480" w:lineRule="auto"/>
        <w:jc w:val="both"/>
        <w:rPr>
          <w:rFonts w:ascii="Arial" w:eastAsia="Times New Roman" w:hAnsi="Arial" w:cs="Arial"/>
          <w:bCs/>
          <w:color w:val="000000" w:themeColor="text1"/>
        </w:rPr>
      </w:pPr>
    </w:p>
    <w:p w14:paraId="63177231" w14:textId="77777777" w:rsidR="00F659CD" w:rsidRPr="00E020BD" w:rsidRDefault="00F659CD" w:rsidP="00BA1280">
      <w:pPr>
        <w:spacing w:line="480" w:lineRule="auto"/>
        <w:jc w:val="both"/>
        <w:rPr>
          <w:rFonts w:ascii="Arial" w:eastAsia="Times New Roman" w:hAnsi="Arial" w:cs="Arial"/>
          <w:bCs/>
          <w:color w:val="000000" w:themeColor="text1"/>
        </w:rPr>
      </w:pPr>
    </w:p>
    <w:p w14:paraId="4066A2D4" w14:textId="77777777" w:rsidR="00F659CD" w:rsidRPr="00E020BD" w:rsidRDefault="00F659CD" w:rsidP="00F659CD">
      <w:pPr>
        <w:rPr>
          <w:rFonts w:ascii="Arial" w:hAnsi="Arial" w:cs="Arial"/>
          <w:b/>
          <w:color w:val="000000" w:themeColor="text1"/>
          <w:spacing w:val="-3"/>
          <w:shd w:val="clear" w:color="auto" w:fill="FFFFFF"/>
        </w:rPr>
      </w:pPr>
    </w:p>
    <w:p w14:paraId="3C817B2E" w14:textId="77777777" w:rsidR="00F659CD" w:rsidRPr="00E020BD" w:rsidRDefault="00F659CD" w:rsidP="00F659CD">
      <w:pPr>
        <w:rPr>
          <w:rFonts w:ascii="Arial" w:hAnsi="Arial" w:cs="Arial"/>
          <w:b/>
          <w:color w:val="000000" w:themeColor="text1"/>
          <w:spacing w:val="-3"/>
          <w:shd w:val="clear" w:color="auto" w:fill="FFFFFF"/>
        </w:rPr>
      </w:pPr>
    </w:p>
    <w:p w14:paraId="4E5F5739" w14:textId="77777777" w:rsidR="00F659CD" w:rsidRPr="00E020BD" w:rsidRDefault="00F659CD" w:rsidP="00F659CD">
      <w:pPr>
        <w:rPr>
          <w:rFonts w:ascii="Arial" w:hAnsi="Arial" w:cs="Arial"/>
          <w:b/>
          <w:color w:val="000000" w:themeColor="text1"/>
          <w:spacing w:val="-3"/>
          <w:shd w:val="clear" w:color="auto" w:fill="FFFFFF"/>
        </w:rPr>
      </w:pPr>
      <w:r w:rsidRPr="00E020BD">
        <w:rPr>
          <w:noProof/>
          <w:color w:val="000000" w:themeColor="text1"/>
          <w:lang w:val="en-IN" w:eastAsia="en-IN"/>
        </w:rPr>
        <w:drawing>
          <wp:inline distT="0" distB="0" distL="0" distR="0" wp14:anchorId="14335FA1" wp14:editId="11E85B76">
            <wp:extent cx="5731510" cy="4384675"/>
            <wp:effectExtent l="0" t="0" r="2540" b="0"/>
            <wp:docPr id="5" name="Picture 5" descr="A close-up of gel imag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close-up of gel images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8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A1F26F" w14:textId="77777777" w:rsidR="00F659CD" w:rsidRPr="00E020BD" w:rsidRDefault="00F659CD" w:rsidP="00F659CD">
      <w:pPr>
        <w:rPr>
          <w:noProof/>
          <w:color w:val="000000" w:themeColor="text1"/>
        </w:rPr>
      </w:pPr>
    </w:p>
    <w:p w14:paraId="71DE6629" w14:textId="1B569420" w:rsidR="00F659CD" w:rsidRPr="00E020BD" w:rsidRDefault="00F659CD" w:rsidP="00F659CD">
      <w:pPr>
        <w:spacing w:line="480" w:lineRule="auto"/>
        <w:jc w:val="both"/>
        <w:rPr>
          <w:rFonts w:ascii="Arial" w:hAnsi="Arial" w:cs="Arial"/>
          <w:b/>
          <w:noProof/>
          <w:color w:val="000000" w:themeColor="text1"/>
        </w:rPr>
      </w:pPr>
      <w:r w:rsidRPr="00E020BD">
        <w:rPr>
          <w:rFonts w:ascii="Arial" w:hAnsi="Arial" w:cs="Arial"/>
          <w:color w:val="000000" w:themeColor="text1"/>
        </w:rPr>
        <w:t>Plate S2</w:t>
      </w:r>
      <w:r w:rsidRPr="00E020BD">
        <w:rPr>
          <w:rFonts w:ascii="Arial" w:hAnsi="Arial" w:cs="Arial"/>
          <w:noProof/>
          <w:color w:val="000000" w:themeColor="text1"/>
        </w:rPr>
        <w:t xml:space="preserve">: </w:t>
      </w:r>
      <w:r w:rsidRPr="00E020BD">
        <w:rPr>
          <w:rFonts w:ascii="Arial" w:eastAsia="Times New Roman" w:hAnsi="Arial" w:cs="Arial"/>
          <w:bCs/>
          <w:color w:val="000000" w:themeColor="text1"/>
        </w:rPr>
        <w:t xml:space="preserve">Representative gel images showing the results </w:t>
      </w:r>
      <w:r w:rsidRPr="00E020BD">
        <w:rPr>
          <w:rFonts w:ascii="Arial" w:hAnsi="Arial" w:cs="Arial"/>
          <w:noProof/>
          <w:color w:val="000000" w:themeColor="text1"/>
        </w:rPr>
        <w:t>of</w:t>
      </w:r>
      <w:r w:rsidRPr="00E020BD">
        <w:rPr>
          <w:rFonts w:ascii="Arial" w:eastAsia="Times New Roman" w:hAnsi="Arial" w:cs="Arial"/>
          <w:color w:val="000000" w:themeColor="text1"/>
          <w:kern w:val="0"/>
          <w14:ligatures w14:val="none"/>
        </w:rPr>
        <w:t xml:space="preserve"> </w:t>
      </w:r>
      <w:r w:rsidRPr="00E020BD">
        <w:rPr>
          <w:rFonts w:ascii="Arial" w:eastAsia="Times New Roman" w:hAnsi="Arial" w:cs="Arial"/>
          <w:b/>
          <w:color w:val="000000" w:themeColor="text1"/>
          <w:kern w:val="0"/>
          <w14:ligatures w14:val="none"/>
        </w:rPr>
        <w:t xml:space="preserve">(A) </w:t>
      </w:r>
      <w:r w:rsidRPr="00E020BD">
        <w:rPr>
          <w:rFonts w:ascii="Arial" w:eastAsia="Times New Roman" w:hAnsi="Arial" w:cs="Arial"/>
          <w:color w:val="000000" w:themeColor="text1"/>
          <w:kern w:val="0"/>
          <w14:ligatures w14:val="none"/>
        </w:rPr>
        <w:t xml:space="preserve">K1 (MSP1) genotyping with band size (180 and 200 bp). 3D7-Positive control 1, K1- Positive control 2, NC- Negative, </w:t>
      </w:r>
      <w:r w:rsidRPr="00E020BD">
        <w:rPr>
          <w:rFonts w:ascii="Arial" w:eastAsia="Times New Roman" w:hAnsi="Arial" w:cs="Arial"/>
          <w:bCs/>
          <w:color w:val="000000" w:themeColor="text1"/>
        </w:rPr>
        <w:t>Ladder size =100 bp.</w:t>
      </w:r>
      <w:r w:rsidRPr="00E020BD">
        <w:rPr>
          <w:rFonts w:ascii="Arial" w:eastAsia="Times New Roman" w:hAnsi="Arial" w:cs="Arial"/>
          <w:b/>
          <w:bCs/>
          <w:color w:val="000000" w:themeColor="text1"/>
        </w:rPr>
        <w:t xml:space="preserve"> (B)</w:t>
      </w:r>
      <w:r w:rsidRPr="00E020BD">
        <w:rPr>
          <w:rFonts w:ascii="Arial" w:eastAsia="Times New Roman" w:hAnsi="Arial" w:cs="Arial"/>
          <w:bCs/>
          <w:color w:val="000000" w:themeColor="text1"/>
        </w:rPr>
        <w:t xml:space="preserve"> MAD20</w:t>
      </w:r>
      <w:r w:rsidRPr="00E020BD">
        <w:rPr>
          <w:rFonts w:ascii="Arial" w:eastAsia="Times New Roman" w:hAnsi="Arial" w:cs="Arial"/>
          <w:color w:val="000000" w:themeColor="text1"/>
          <w:kern w:val="0"/>
          <w14:ligatures w14:val="none"/>
        </w:rPr>
        <w:t xml:space="preserve"> (MSP</w:t>
      </w:r>
      <w:r w:rsidRPr="00E020BD">
        <w:rPr>
          <w:rFonts w:ascii="Arial" w:eastAsia="Times New Roman" w:hAnsi="Arial" w:cs="Arial"/>
          <w:i/>
          <w:iCs/>
          <w:color w:val="000000" w:themeColor="text1"/>
          <w:kern w:val="0"/>
          <w14:ligatures w14:val="none"/>
        </w:rPr>
        <w:t>1</w:t>
      </w:r>
      <w:r w:rsidRPr="00E020BD">
        <w:rPr>
          <w:rFonts w:ascii="Arial" w:eastAsia="Times New Roman" w:hAnsi="Arial" w:cs="Arial"/>
          <w:color w:val="000000" w:themeColor="text1"/>
          <w:kern w:val="0"/>
          <w14:ligatures w14:val="none"/>
        </w:rPr>
        <w:t xml:space="preserve">) genotyping with band size (220 and 250 bp). Dd2- Positive control, NC- Negative, and </w:t>
      </w:r>
      <w:r w:rsidRPr="00E020BD">
        <w:rPr>
          <w:rFonts w:ascii="Arial" w:eastAsia="Times New Roman" w:hAnsi="Arial" w:cs="Arial"/>
          <w:bCs/>
          <w:color w:val="000000" w:themeColor="text1"/>
        </w:rPr>
        <w:t>ladder is 100 bp ladder, and (</w:t>
      </w:r>
      <w:r w:rsidRPr="00E020BD">
        <w:rPr>
          <w:rFonts w:ascii="Arial" w:eastAsia="Times New Roman" w:hAnsi="Arial" w:cs="Arial"/>
          <w:b/>
          <w:bCs/>
          <w:color w:val="000000" w:themeColor="text1"/>
        </w:rPr>
        <w:t xml:space="preserve">C) </w:t>
      </w:r>
      <w:r w:rsidRPr="00E020BD">
        <w:rPr>
          <w:rFonts w:ascii="Arial" w:eastAsia="Times New Roman" w:hAnsi="Arial" w:cs="Arial"/>
          <w:color w:val="000000" w:themeColor="text1"/>
          <w:kern w:val="0"/>
          <w14:ligatures w14:val="none"/>
        </w:rPr>
        <w:t xml:space="preserve">RO33 (MSP1) genotyping with band size (160 - 600). 3D7- Positive control 1, Dd2- Positive control 2, NC- Negative. </w:t>
      </w:r>
      <w:r w:rsidRPr="00E020BD">
        <w:rPr>
          <w:rFonts w:ascii="Arial" w:eastAsia="Times New Roman" w:hAnsi="Arial" w:cs="Arial"/>
          <w:bCs/>
          <w:color w:val="000000" w:themeColor="text1"/>
        </w:rPr>
        <w:t>Ladder size =100 bp</w:t>
      </w:r>
      <w:r w:rsidRPr="00E020BD">
        <w:rPr>
          <w:rFonts w:ascii="Arial" w:hAnsi="Arial" w:cs="Arial"/>
          <w:b/>
          <w:color w:val="000000" w:themeColor="text1"/>
          <w:spacing w:val="-3"/>
          <w:shd w:val="clear" w:color="auto" w:fill="FFFFFF"/>
        </w:rPr>
        <w:t xml:space="preserve"> </w:t>
      </w:r>
      <w:r w:rsidRPr="00E020BD">
        <w:rPr>
          <w:rFonts w:ascii="Arial" w:hAnsi="Arial" w:cs="Arial"/>
          <w:b/>
          <w:color w:val="000000" w:themeColor="text1"/>
          <w:spacing w:val="-3"/>
          <w:shd w:val="clear" w:color="auto" w:fill="FFFFFF"/>
        </w:rPr>
        <w:br w:type="page"/>
      </w:r>
    </w:p>
    <w:p w14:paraId="7C022AED" w14:textId="77777777" w:rsidR="00F659CD" w:rsidRPr="00E020BD" w:rsidRDefault="00F659CD" w:rsidP="00F659CD">
      <w:pPr>
        <w:rPr>
          <w:color w:val="000000" w:themeColor="text1"/>
        </w:rPr>
      </w:pPr>
      <w:r w:rsidRPr="00E020BD">
        <w:rPr>
          <w:noProof/>
          <w:color w:val="000000" w:themeColor="text1"/>
          <w:lang w:val="en-IN" w:eastAsia="en-IN"/>
        </w:rPr>
        <w:drawing>
          <wp:inline distT="0" distB="0" distL="0" distR="0" wp14:anchorId="1A098BA5" wp14:editId="7B3F013E">
            <wp:extent cx="5731510" cy="2242185"/>
            <wp:effectExtent l="0" t="0" r="2540" b="5715"/>
            <wp:docPr id="3" name="Picture 3" descr="A close-up of a test tub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close-up of a test tube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4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35C5FF" w14:textId="77777777" w:rsidR="00F659CD" w:rsidRPr="00E020BD" w:rsidRDefault="00F659CD" w:rsidP="00F659CD">
      <w:pPr>
        <w:rPr>
          <w:color w:val="000000" w:themeColor="text1"/>
        </w:rPr>
      </w:pPr>
    </w:p>
    <w:p w14:paraId="7BF9CA3C" w14:textId="77777777" w:rsidR="00F659CD" w:rsidRPr="00E020BD" w:rsidRDefault="00F659CD" w:rsidP="00F659CD">
      <w:pPr>
        <w:rPr>
          <w:color w:val="000000" w:themeColor="text1"/>
        </w:rPr>
      </w:pPr>
    </w:p>
    <w:p w14:paraId="38D050B7" w14:textId="56D4B601" w:rsidR="00F659CD" w:rsidRPr="00E020BD" w:rsidRDefault="00F659CD" w:rsidP="00F659CD">
      <w:pPr>
        <w:spacing w:line="480" w:lineRule="auto"/>
        <w:jc w:val="both"/>
        <w:rPr>
          <w:color w:val="000000" w:themeColor="text1"/>
        </w:rPr>
      </w:pPr>
      <w:r w:rsidRPr="00E020BD">
        <w:rPr>
          <w:rFonts w:ascii="Arial" w:hAnsi="Arial" w:cs="Arial"/>
          <w:color w:val="000000" w:themeColor="text1"/>
        </w:rPr>
        <w:t>Plate S3</w:t>
      </w:r>
      <w:r w:rsidRPr="00E020BD">
        <w:rPr>
          <w:rFonts w:ascii="Arial" w:hAnsi="Arial" w:cs="Arial"/>
          <w:noProof/>
          <w:color w:val="000000" w:themeColor="text1"/>
        </w:rPr>
        <w:t xml:space="preserve">: </w:t>
      </w:r>
      <w:r w:rsidRPr="00E020BD">
        <w:rPr>
          <w:rFonts w:ascii="Arial" w:eastAsia="Times New Roman" w:hAnsi="Arial" w:cs="Arial"/>
          <w:bCs/>
          <w:color w:val="000000" w:themeColor="text1"/>
        </w:rPr>
        <w:t xml:space="preserve">Representative gel images showing the results </w:t>
      </w:r>
      <w:r w:rsidRPr="00E020BD">
        <w:rPr>
          <w:rFonts w:ascii="Arial" w:hAnsi="Arial" w:cs="Arial"/>
          <w:noProof/>
          <w:color w:val="000000" w:themeColor="text1"/>
        </w:rPr>
        <w:t>of</w:t>
      </w:r>
      <w:r w:rsidRPr="00E020BD">
        <w:rPr>
          <w:rFonts w:ascii="Arial" w:eastAsia="Times New Roman" w:hAnsi="Arial" w:cs="Arial"/>
          <w:color w:val="000000" w:themeColor="text1"/>
          <w:kern w:val="0"/>
          <w14:ligatures w14:val="none"/>
        </w:rPr>
        <w:t xml:space="preserve"> (</w:t>
      </w:r>
      <w:r w:rsidRPr="00E020BD">
        <w:rPr>
          <w:rFonts w:ascii="Arial" w:eastAsia="Times New Roman" w:hAnsi="Arial" w:cs="Arial"/>
          <w:b/>
          <w:color w:val="000000" w:themeColor="text1"/>
          <w:kern w:val="0"/>
          <w14:ligatures w14:val="none"/>
        </w:rPr>
        <w:t xml:space="preserve">A) </w:t>
      </w:r>
      <w:r w:rsidRPr="00E020BD">
        <w:rPr>
          <w:rFonts w:ascii="Arial" w:eastAsia="Times New Roman" w:hAnsi="Arial" w:cs="Arial"/>
          <w:color w:val="000000" w:themeColor="text1"/>
          <w:kern w:val="0"/>
          <w14:ligatures w14:val="none"/>
        </w:rPr>
        <w:t xml:space="preserve">FC27 (MSP2) genotyping with band size (400 to 800 bp). K1-Positive control 1, Dd2- Positive control 2, NC- Negative. </w:t>
      </w:r>
      <w:r w:rsidRPr="00E020BD">
        <w:rPr>
          <w:rFonts w:ascii="Arial" w:eastAsia="Times New Roman" w:hAnsi="Arial" w:cs="Arial"/>
          <w:bCs/>
          <w:color w:val="000000" w:themeColor="text1"/>
        </w:rPr>
        <w:t>Ladder size = 100 bp, and (</w:t>
      </w:r>
      <w:r w:rsidRPr="00E020BD">
        <w:rPr>
          <w:rFonts w:ascii="Arial" w:eastAsia="Times New Roman" w:hAnsi="Arial" w:cs="Arial"/>
          <w:b/>
          <w:bCs/>
          <w:color w:val="000000" w:themeColor="text1"/>
        </w:rPr>
        <w:t>B)</w:t>
      </w:r>
      <w:r w:rsidRPr="00E020BD">
        <w:rPr>
          <w:rFonts w:ascii="Arial" w:eastAsia="Times New Roman" w:hAnsi="Arial" w:cs="Arial"/>
          <w:bCs/>
          <w:color w:val="000000" w:themeColor="text1"/>
        </w:rPr>
        <w:t xml:space="preserve"> 3D7</w:t>
      </w:r>
      <w:r w:rsidRPr="00E020BD">
        <w:rPr>
          <w:rFonts w:ascii="Arial" w:eastAsia="Times New Roman" w:hAnsi="Arial" w:cs="Arial"/>
          <w:color w:val="000000" w:themeColor="text1"/>
          <w:kern w:val="0"/>
          <w14:ligatures w14:val="none"/>
        </w:rPr>
        <w:t xml:space="preserve"> (MSP2) genotyping with band size (300 to 800 bp). Dd2- Positive control, NC- Negative. </w:t>
      </w:r>
      <w:r w:rsidRPr="00E020BD">
        <w:rPr>
          <w:rFonts w:ascii="Arial" w:eastAsia="Times New Roman" w:hAnsi="Arial" w:cs="Arial"/>
          <w:bCs/>
          <w:color w:val="000000" w:themeColor="text1"/>
        </w:rPr>
        <w:t>Ladder size = 50 bp</w:t>
      </w:r>
    </w:p>
    <w:p w14:paraId="2AB54C22" w14:textId="77777777" w:rsidR="00F659CD" w:rsidRPr="00E020BD" w:rsidRDefault="00F659CD" w:rsidP="00F659CD">
      <w:pPr>
        <w:rPr>
          <w:color w:val="000000" w:themeColor="text1"/>
        </w:rPr>
      </w:pPr>
      <w:r w:rsidRPr="00E020BD">
        <w:rPr>
          <w:noProof/>
          <w:color w:val="000000" w:themeColor="text1"/>
          <w:lang w:val="en-IN" w:eastAsia="en-IN"/>
        </w:rPr>
        <w:drawing>
          <wp:inline distT="0" distB="0" distL="0" distR="0" wp14:anchorId="3B1FB297" wp14:editId="4A13297D">
            <wp:extent cx="5731510" cy="2325036"/>
            <wp:effectExtent l="0" t="0" r="0" b="0"/>
            <wp:docPr id="2" name="Picture 2" descr="A close-up of a test tub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lose-up of a test tube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25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366B0E" w14:textId="77777777" w:rsidR="00F659CD" w:rsidRPr="00E020BD" w:rsidRDefault="00F659CD" w:rsidP="00F659CD">
      <w:pPr>
        <w:rPr>
          <w:color w:val="000000" w:themeColor="text1"/>
        </w:rPr>
      </w:pPr>
    </w:p>
    <w:p w14:paraId="2AB59C21" w14:textId="77777777" w:rsidR="00F659CD" w:rsidRPr="00E020BD" w:rsidRDefault="00F659CD" w:rsidP="00F659CD">
      <w:pPr>
        <w:spacing w:line="480" w:lineRule="auto"/>
        <w:jc w:val="both"/>
        <w:rPr>
          <w:rFonts w:ascii="Arial" w:hAnsi="Arial" w:cs="Arial"/>
          <w:color w:val="000000" w:themeColor="text1"/>
          <w:szCs w:val="22"/>
        </w:rPr>
      </w:pPr>
      <w:r w:rsidRPr="00E020BD">
        <w:rPr>
          <w:rFonts w:ascii="Arial" w:hAnsi="Arial" w:cs="Arial"/>
          <w:color w:val="000000" w:themeColor="text1"/>
          <w:szCs w:val="22"/>
        </w:rPr>
        <w:t xml:space="preserve"> Plate S5: Representative gel images showing the results of (</w:t>
      </w:r>
      <w:r w:rsidRPr="00E020BD">
        <w:rPr>
          <w:rFonts w:ascii="Arial" w:hAnsi="Arial" w:cs="Arial"/>
          <w:b/>
          <w:bCs/>
          <w:color w:val="000000" w:themeColor="text1"/>
          <w:szCs w:val="22"/>
        </w:rPr>
        <w:t xml:space="preserve">A) </w:t>
      </w:r>
      <w:r w:rsidRPr="00E020BD">
        <w:rPr>
          <w:rFonts w:ascii="Arial" w:hAnsi="Arial" w:cs="Arial"/>
          <w:color w:val="000000" w:themeColor="text1"/>
          <w:szCs w:val="22"/>
        </w:rPr>
        <w:t>MDR1-N86Y and (</w:t>
      </w:r>
      <w:r w:rsidRPr="00E020BD">
        <w:rPr>
          <w:rFonts w:ascii="Arial" w:hAnsi="Arial" w:cs="Arial"/>
          <w:b/>
          <w:bCs/>
          <w:color w:val="000000" w:themeColor="text1"/>
          <w:szCs w:val="22"/>
        </w:rPr>
        <w:t xml:space="preserve">B) </w:t>
      </w:r>
      <w:r w:rsidRPr="00E020BD">
        <w:rPr>
          <w:rFonts w:ascii="Arial" w:hAnsi="Arial" w:cs="Arial"/>
          <w:color w:val="000000" w:themeColor="text1"/>
          <w:szCs w:val="22"/>
        </w:rPr>
        <w:t>MDR-</w:t>
      </w:r>
      <w:r w:rsidRPr="00E020BD">
        <w:rPr>
          <w:rFonts w:ascii="Arial" w:hAnsi="Arial" w:cs="Arial"/>
          <w:i/>
          <w:iCs/>
          <w:color w:val="000000" w:themeColor="text1"/>
          <w:szCs w:val="22"/>
        </w:rPr>
        <w:t xml:space="preserve"> </w:t>
      </w:r>
      <w:r w:rsidRPr="00E020BD">
        <w:rPr>
          <w:rFonts w:ascii="Arial" w:hAnsi="Arial" w:cs="Arial"/>
          <w:color w:val="000000" w:themeColor="text1"/>
          <w:szCs w:val="22"/>
        </w:rPr>
        <w:t xml:space="preserve">D1246Y mutations, 3D7 and Dd2 are the positive control wells, NC is the negative control well. </w:t>
      </w:r>
      <w:r w:rsidRPr="00E020BD">
        <w:rPr>
          <w:rFonts w:ascii="Arial" w:eastAsia="Times New Roman" w:hAnsi="Arial" w:cs="Arial"/>
          <w:bCs/>
          <w:color w:val="000000" w:themeColor="text1"/>
        </w:rPr>
        <w:t>Ladder size =50 bp</w:t>
      </w:r>
      <w:r w:rsidRPr="00E020BD">
        <w:rPr>
          <w:rFonts w:ascii="Arial" w:hAnsi="Arial" w:cs="Arial"/>
          <w:color w:val="000000" w:themeColor="text1"/>
          <w:szCs w:val="22"/>
        </w:rPr>
        <w:t>.</w:t>
      </w:r>
    </w:p>
    <w:p w14:paraId="646514CA" w14:textId="77777777" w:rsidR="00F659CD" w:rsidRPr="00E020BD" w:rsidRDefault="00F659CD" w:rsidP="00BA1280">
      <w:pPr>
        <w:spacing w:line="480" w:lineRule="auto"/>
        <w:jc w:val="both"/>
        <w:rPr>
          <w:rFonts w:ascii="Arial" w:eastAsia="Times New Roman" w:hAnsi="Arial" w:cs="Arial"/>
          <w:bCs/>
          <w:color w:val="000000" w:themeColor="text1"/>
        </w:rPr>
      </w:pPr>
    </w:p>
    <w:p w14:paraId="3FB6B0AA" w14:textId="77777777" w:rsidR="00F659CD" w:rsidRPr="00E020BD" w:rsidRDefault="00F659CD" w:rsidP="00BA1280">
      <w:pPr>
        <w:spacing w:line="480" w:lineRule="auto"/>
        <w:jc w:val="both"/>
        <w:rPr>
          <w:rFonts w:ascii="Arial" w:eastAsia="Times New Roman" w:hAnsi="Arial" w:cs="Arial"/>
          <w:bCs/>
          <w:color w:val="000000" w:themeColor="text1"/>
        </w:rPr>
      </w:pPr>
    </w:p>
    <w:p w14:paraId="5287D98E" w14:textId="6DEF7335" w:rsidR="00BA1280" w:rsidRPr="00E020BD" w:rsidRDefault="00AD01CD" w:rsidP="00BA1280">
      <w:pPr>
        <w:spacing w:line="480" w:lineRule="auto"/>
        <w:jc w:val="both"/>
        <w:rPr>
          <w:rFonts w:ascii="Arial" w:eastAsia="Times New Roman" w:hAnsi="Arial" w:cs="Arial"/>
          <w:bCs/>
          <w:color w:val="000000" w:themeColor="text1"/>
        </w:rPr>
      </w:pPr>
      <w:r w:rsidRPr="00E020BD">
        <w:rPr>
          <w:rFonts w:ascii="Arial" w:hAnsi="Arial" w:cs="Arial"/>
          <w:b/>
          <w:noProof/>
          <w:color w:val="000000" w:themeColor="text1"/>
          <w:spacing w:val="-3"/>
          <w:lang w:val="en-IN" w:eastAsia="en-I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9A8522" wp14:editId="47C93DB9">
                <wp:simplePos x="0" y="0"/>
                <wp:positionH relativeFrom="column">
                  <wp:posOffset>2869565</wp:posOffset>
                </wp:positionH>
                <wp:positionV relativeFrom="paragraph">
                  <wp:posOffset>129334</wp:posOffset>
                </wp:positionV>
                <wp:extent cx="300355" cy="358140"/>
                <wp:effectExtent l="0" t="0" r="0" b="0"/>
                <wp:wrapNone/>
                <wp:docPr id="6354503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355" cy="358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0E2396" w14:textId="77777777" w:rsidR="00BA3131" w:rsidRPr="00BA3131" w:rsidRDefault="00BA3131" w:rsidP="00BA313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A3131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549A8522" id="_x0000_s1028" type="#_x0000_t202" style="position:absolute;left:0;text-align:left;margin-left:225.95pt;margin-top:10.2pt;width:23.65pt;height:28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" filled="f" stroked="f" strokeweight=".5pt">
                <v:textbox>
                  <w:txbxContent>
                    <w:p w14:paraId="300E2396" w14:textId="77777777" w:rsidR="00BA3131" w:rsidRPr="00BA3131" w:rsidRDefault="00BA3131" w:rsidP="00BA3131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BA3131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BA3131" w:rsidRPr="00E020BD">
        <w:rPr>
          <w:rFonts w:ascii="Arial" w:hAnsi="Arial" w:cs="Arial"/>
          <w:b/>
          <w:noProof/>
          <w:color w:val="000000" w:themeColor="text1"/>
          <w:spacing w:val="-3"/>
          <w:lang w:val="en-IN" w:eastAsia="en-I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211CC6" wp14:editId="2335833D">
                <wp:simplePos x="0" y="0"/>
                <wp:positionH relativeFrom="column">
                  <wp:posOffset>80348</wp:posOffset>
                </wp:positionH>
                <wp:positionV relativeFrom="paragraph">
                  <wp:posOffset>126453</wp:posOffset>
                </wp:positionV>
                <wp:extent cx="300355" cy="358140"/>
                <wp:effectExtent l="0" t="0" r="4445" b="0"/>
                <wp:wrapNone/>
                <wp:docPr id="169686093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355" cy="358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D9DDA61" w14:textId="77777777" w:rsidR="00BA3131" w:rsidRPr="00BA3131" w:rsidRDefault="00BA3131" w:rsidP="00BA313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A3131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59211CC6" id="_x0000_s1029" type="#_x0000_t202" style="position:absolute;left:0;text-align:left;margin-left:6.35pt;margin-top:9.95pt;width:23.65pt;height:28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" fillcolor="white [3201]" stroked="f" strokeweight=".5pt">
                <v:textbox>
                  <w:txbxContent>
                    <w:p w14:paraId="7D9DDA61" w14:textId="77777777" w:rsidR="00BA3131" w:rsidRPr="00BA3131" w:rsidRDefault="00BA3131" w:rsidP="00BA3131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BA3131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14:paraId="2ECB4BCB" w14:textId="77777777" w:rsidR="00BA1280" w:rsidRPr="00E020BD" w:rsidRDefault="00BA1280" w:rsidP="00BA1280">
      <w:pPr>
        <w:spacing w:line="480" w:lineRule="auto"/>
        <w:jc w:val="both"/>
        <w:rPr>
          <w:rFonts w:ascii="Arial" w:hAnsi="Arial" w:cs="Arial"/>
          <w:b/>
          <w:color w:val="000000" w:themeColor="text1"/>
          <w:spacing w:val="-3"/>
          <w:shd w:val="clear" w:color="auto" w:fill="FFFFFF"/>
        </w:rPr>
      </w:pPr>
      <w:r w:rsidRPr="00E020BD">
        <w:rPr>
          <w:noProof/>
          <w:color w:val="000000" w:themeColor="text1"/>
          <w:lang w:val="en-IN" w:eastAsia="en-IN"/>
        </w:rPr>
        <w:drawing>
          <wp:inline distT="0" distB="0" distL="0" distR="0" wp14:anchorId="09E51BA1" wp14:editId="3561B240">
            <wp:extent cx="5439017" cy="2132091"/>
            <wp:effectExtent l="0" t="0" r="0" b="1905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3554" t="1014" r="1523" b="3508"/>
                    <a:stretch/>
                  </pic:blipFill>
                  <pic:spPr bwMode="auto">
                    <a:xfrm>
                      <a:off x="0" y="0"/>
                      <a:ext cx="5441121" cy="21329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B21DAA" w14:textId="7455ACE9" w:rsidR="00432386" w:rsidRPr="00E020BD" w:rsidRDefault="00345D7B" w:rsidP="00345D7B">
      <w:pPr>
        <w:spacing w:line="480" w:lineRule="auto"/>
        <w:jc w:val="both"/>
        <w:rPr>
          <w:rFonts w:ascii="Arial" w:hAnsi="Arial" w:cs="Arial"/>
          <w:b/>
          <w:color w:val="000000" w:themeColor="text1"/>
          <w:spacing w:val="-3"/>
          <w:shd w:val="clear" w:color="auto" w:fill="FFFFFF"/>
        </w:rPr>
      </w:pPr>
      <w:r w:rsidRPr="00E020BD">
        <w:rPr>
          <w:rFonts w:ascii="Arial" w:hAnsi="Arial" w:cs="Arial"/>
          <w:color w:val="000000" w:themeColor="text1"/>
        </w:rPr>
        <w:t xml:space="preserve">Plate </w:t>
      </w:r>
      <w:r w:rsidR="00C710DE" w:rsidRPr="00E020BD">
        <w:rPr>
          <w:rFonts w:ascii="Arial" w:hAnsi="Arial" w:cs="Arial"/>
          <w:color w:val="000000" w:themeColor="text1"/>
        </w:rPr>
        <w:t>S</w:t>
      </w:r>
      <w:r w:rsidR="00F659CD" w:rsidRPr="00E020BD">
        <w:rPr>
          <w:rFonts w:ascii="Arial" w:hAnsi="Arial" w:cs="Arial"/>
          <w:color w:val="000000" w:themeColor="text1"/>
        </w:rPr>
        <w:t>4</w:t>
      </w:r>
      <w:r w:rsidR="00AD01CD" w:rsidRPr="00E020BD">
        <w:rPr>
          <w:rFonts w:ascii="Arial" w:hAnsi="Arial" w:cs="Arial"/>
          <w:color w:val="000000" w:themeColor="text1"/>
        </w:rPr>
        <w:t xml:space="preserve"> (A and B)</w:t>
      </w:r>
      <w:r w:rsidR="00BA1280" w:rsidRPr="00E020BD">
        <w:rPr>
          <w:noProof/>
          <w:color w:val="000000" w:themeColor="text1"/>
        </w:rPr>
        <w:t xml:space="preserve">: </w:t>
      </w:r>
      <w:r w:rsidR="00BA1280" w:rsidRPr="00E020BD">
        <w:rPr>
          <w:rFonts w:ascii="Arial" w:eastAsia="Times New Roman" w:hAnsi="Arial" w:cs="Arial"/>
          <w:bCs/>
          <w:color w:val="000000" w:themeColor="text1"/>
        </w:rPr>
        <w:t xml:space="preserve">Representative </w:t>
      </w:r>
      <w:r w:rsidR="00AE1764" w:rsidRPr="00E020BD">
        <w:rPr>
          <w:rFonts w:ascii="Arial" w:eastAsia="Times New Roman" w:hAnsi="Arial" w:cs="Arial"/>
          <w:bCs/>
          <w:color w:val="000000" w:themeColor="text1"/>
        </w:rPr>
        <w:t>gel image</w:t>
      </w:r>
      <w:r w:rsidR="00F23522" w:rsidRPr="00E020BD">
        <w:rPr>
          <w:rFonts w:ascii="Arial" w:eastAsia="Times New Roman" w:hAnsi="Arial" w:cs="Arial"/>
          <w:bCs/>
          <w:color w:val="000000" w:themeColor="text1"/>
        </w:rPr>
        <w:t>s</w:t>
      </w:r>
      <w:r w:rsidR="00BA1280" w:rsidRPr="00E020BD">
        <w:rPr>
          <w:rFonts w:ascii="Arial" w:eastAsia="Times New Roman" w:hAnsi="Arial" w:cs="Arial"/>
          <w:bCs/>
          <w:color w:val="000000" w:themeColor="text1"/>
        </w:rPr>
        <w:t xml:space="preserve"> showing the results </w:t>
      </w:r>
      <w:r w:rsidR="00BA1280" w:rsidRPr="00E020BD">
        <w:rPr>
          <w:rFonts w:ascii="Arial" w:hAnsi="Arial" w:cs="Arial"/>
          <w:noProof/>
          <w:color w:val="000000" w:themeColor="text1"/>
        </w:rPr>
        <w:t xml:space="preserve">of </w:t>
      </w:r>
      <w:r w:rsidR="00AD01CD" w:rsidRPr="00E020BD">
        <w:rPr>
          <w:rFonts w:ascii="Arial" w:hAnsi="Arial" w:cs="Arial"/>
          <w:iCs/>
          <w:noProof/>
          <w:color w:val="000000" w:themeColor="text1"/>
        </w:rPr>
        <w:t>UBP</w:t>
      </w:r>
      <w:r w:rsidR="00BA1280" w:rsidRPr="00E020BD">
        <w:rPr>
          <w:rFonts w:ascii="Arial" w:hAnsi="Arial" w:cs="Arial"/>
          <w:iCs/>
          <w:noProof/>
          <w:color w:val="000000" w:themeColor="text1"/>
        </w:rPr>
        <w:t>1</w:t>
      </w:r>
      <w:r w:rsidR="00BA1280" w:rsidRPr="00E020BD">
        <w:rPr>
          <w:rFonts w:ascii="Arial" w:hAnsi="Arial" w:cs="Arial"/>
          <w:b/>
          <w:color w:val="000000" w:themeColor="text1"/>
        </w:rPr>
        <w:t xml:space="preserve"> </w:t>
      </w:r>
      <w:r w:rsidR="00BA1280" w:rsidRPr="00E020BD">
        <w:rPr>
          <w:rFonts w:ascii="Arial" w:hAnsi="Arial" w:cs="Arial"/>
          <w:color w:val="000000" w:themeColor="text1"/>
        </w:rPr>
        <w:t>PCR amplification;</w:t>
      </w:r>
      <w:r w:rsidR="00BA1280" w:rsidRPr="00E020BD">
        <w:rPr>
          <w:rFonts w:ascii="Arial" w:hAnsi="Arial" w:cs="Arial"/>
          <w:noProof/>
          <w:color w:val="000000" w:themeColor="text1"/>
        </w:rPr>
        <w:t xml:space="preserve"> </w:t>
      </w:r>
      <w:r w:rsidR="00BA1280" w:rsidRPr="00E020BD">
        <w:rPr>
          <w:rFonts w:ascii="Arial" w:eastAsia="Times New Roman" w:hAnsi="Arial" w:cs="Arial"/>
          <w:bCs/>
          <w:color w:val="000000" w:themeColor="text1"/>
        </w:rPr>
        <w:t>3D7 and positive samples showed a band size of 304 bp, NC is the negative control well</w:t>
      </w:r>
      <w:r w:rsidR="0043283D" w:rsidRPr="00E020BD">
        <w:rPr>
          <w:rFonts w:ascii="Arial" w:eastAsia="Times New Roman" w:hAnsi="Arial" w:cs="Arial"/>
          <w:bCs/>
          <w:color w:val="000000" w:themeColor="text1"/>
        </w:rPr>
        <w:t>. Ladder size =100 bp</w:t>
      </w:r>
      <w:r w:rsidR="00F659CD" w:rsidRPr="00E020BD">
        <w:rPr>
          <w:rFonts w:ascii="Arial" w:hAnsi="Arial" w:cs="Arial"/>
          <w:b/>
          <w:color w:val="000000" w:themeColor="text1"/>
          <w:spacing w:val="-3"/>
          <w:shd w:val="clear" w:color="auto" w:fill="FFFFFF"/>
        </w:rPr>
        <w:t>.</w:t>
      </w:r>
    </w:p>
    <w:sectPr w:rsidR="00432386" w:rsidRPr="00E020BD" w:rsidSect="00E020BD">
      <w:footerReference w:type="even" r:id="rId17"/>
      <w:footerReference w:type="defaul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F63F7B" w14:textId="77777777" w:rsidR="00504DAF" w:rsidRDefault="00504DAF" w:rsidP="003E714E">
      <w:r>
        <w:separator/>
      </w:r>
    </w:p>
  </w:endnote>
  <w:endnote w:type="continuationSeparator" w:id="0">
    <w:p w14:paraId="65A8A48F" w14:textId="77777777" w:rsidR="00504DAF" w:rsidRDefault="00504DAF" w:rsidP="003E7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210263227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87A851E" w14:textId="0A9BECD4" w:rsidR="003E714E" w:rsidRDefault="003E714E" w:rsidP="000516C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8A76280" w14:textId="77777777" w:rsidR="003E714E" w:rsidRDefault="003E714E" w:rsidP="003E714E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171900909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EDD73C5" w14:textId="6737399A" w:rsidR="003E714E" w:rsidRDefault="003E714E" w:rsidP="000516C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BB137C">
          <w:rPr>
            <w:rStyle w:val="PageNumber"/>
            <w:noProof/>
          </w:rPr>
          <w:t>9</w:t>
        </w:r>
        <w:r>
          <w:rPr>
            <w:rStyle w:val="PageNumber"/>
          </w:rPr>
          <w:fldChar w:fldCharType="end"/>
        </w:r>
      </w:p>
    </w:sdtContent>
  </w:sdt>
  <w:p w14:paraId="7A461D42" w14:textId="77777777" w:rsidR="003E714E" w:rsidRDefault="003E714E" w:rsidP="003E714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F3AF2E" w14:textId="77777777" w:rsidR="00504DAF" w:rsidRDefault="00504DAF" w:rsidP="003E714E">
      <w:r>
        <w:separator/>
      </w:r>
    </w:p>
  </w:footnote>
  <w:footnote w:type="continuationSeparator" w:id="0">
    <w:p w14:paraId="7742DD4E" w14:textId="77777777" w:rsidR="00504DAF" w:rsidRDefault="00504DAF" w:rsidP="003E71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D5287F"/>
    <w:multiLevelType w:val="hybridMultilevel"/>
    <w:tmpl w:val="7668F5EA"/>
    <w:lvl w:ilvl="0" w:tplc="02BC62B6">
      <w:start w:val="1"/>
      <w:numFmt w:val="upperLetter"/>
      <w:lvlText w:val="(%1)"/>
      <w:lvlJc w:val="left"/>
      <w:pPr>
        <w:ind w:left="746" w:hanging="386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51"/>
  <w:revisionView w:markup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bKwtDA2MDIyNrIwMDRR0lEKTi0uzszPAykwrgUAscyVPywAAAA="/>
  </w:docVars>
  <w:rsids>
    <w:rsidRoot w:val="00831273"/>
    <w:rsid w:val="00002433"/>
    <w:rsid w:val="0000287C"/>
    <w:rsid w:val="00003989"/>
    <w:rsid w:val="000118B7"/>
    <w:rsid w:val="00030BD8"/>
    <w:rsid w:val="00042478"/>
    <w:rsid w:val="00095B64"/>
    <w:rsid w:val="000A201E"/>
    <w:rsid w:val="000C3F98"/>
    <w:rsid w:val="000E1988"/>
    <w:rsid w:val="001068AA"/>
    <w:rsid w:val="001378C2"/>
    <w:rsid w:val="001525E7"/>
    <w:rsid w:val="00181E39"/>
    <w:rsid w:val="00187D30"/>
    <w:rsid w:val="001947A4"/>
    <w:rsid w:val="001B5008"/>
    <w:rsid w:val="001C7E31"/>
    <w:rsid w:val="002062CF"/>
    <w:rsid w:val="00245663"/>
    <w:rsid w:val="0024701D"/>
    <w:rsid w:val="00283952"/>
    <w:rsid w:val="002C2AFD"/>
    <w:rsid w:val="002C75E3"/>
    <w:rsid w:val="002E1D54"/>
    <w:rsid w:val="003018A0"/>
    <w:rsid w:val="00342495"/>
    <w:rsid w:val="00345D7B"/>
    <w:rsid w:val="0035744F"/>
    <w:rsid w:val="0038346D"/>
    <w:rsid w:val="00384E3B"/>
    <w:rsid w:val="003E3012"/>
    <w:rsid w:val="003E714E"/>
    <w:rsid w:val="003F4578"/>
    <w:rsid w:val="00405EAD"/>
    <w:rsid w:val="0041581F"/>
    <w:rsid w:val="00432386"/>
    <w:rsid w:val="0043283D"/>
    <w:rsid w:val="0044371E"/>
    <w:rsid w:val="0044564B"/>
    <w:rsid w:val="004838AF"/>
    <w:rsid w:val="004C00D5"/>
    <w:rsid w:val="004E14C2"/>
    <w:rsid w:val="004F6858"/>
    <w:rsid w:val="00504347"/>
    <w:rsid w:val="00504DAF"/>
    <w:rsid w:val="00506576"/>
    <w:rsid w:val="005104CB"/>
    <w:rsid w:val="00530AB0"/>
    <w:rsid w:val="00540417"/>
    <w:rsid w:val="0057219F"/>
    <w:rsid w:val="005745CA"/>
    <w:rsid w:val="005D57C3"/>
    <w:rsid w:val="00622321"/>
    <w:rsid w:val="00677CDE"/>
    <w:rsid w:val="00680E8A"/>
    <w:rsid w:val="0068533F"/>
    <w:rsid w:val="006B1CF5"/>
    <w:rsid w:val="0070703A"/>
    <w:rsid w:val="00714372"/>
    <w:rsid w:val="00716063"/>
    <w:rsid w:val="007221E6"/>
    <w:rsid w:val="00752AEE"/>
    <w:rsid w:val="007579DD"/>
    <w:rsid w:val="00764730"/>
    <w:rsid w:val="007806AF"/>
    <w:rsid w:val="0079248C"/>
    <w:rsid w:val="007D0B09"/>
    <w:rsid w:val="007D44D1"/>
    <w:rsid w:val="007E5989"/>
    <w:rsid w:val="007F2399"/>
    <w:rsid w:val="008242F2"/>
    <w:rsid w:val="00831273"/>
    <w:rsid w:val="00872BF7"/>
    <w:rsid w:val="00893076"/>
    <w:rsid w:val="00900178"/>
    <w:rsid w:val="00910C97"/>
    <w:rsid w:val="009C7000"/>
    <w:rsid w:val="009F296B"/>
    <w:rsid w:val="00A04530"/>
    <w:rsid w:val="00A045E3"/>
    <w:rsid w:val="00A17C9A"/>
    <w:rsid w:val="00A43BE3"/>
    <w:rsid w:val="00A55E3B"/>
    <w:rsid w:val="00A77072"/>
    <w:rsid w:val="00A978B7"/>
    <w:rsid w:val="00AA2AB7"/>
    <w:rsid w:val="00AD01CD"/>
    <w:rsid w:val="00AD158F"/>
    <w:rsid w:val="00AE1764"/>
    <w:rsid w:val="00AF0593"/>
    <w:rsid w:val="00B02674"/>
    <w:rsid w:val="00B27313"/>
    <w:rsid w:val="00B40369"/>
    <w:rsid w:val="00B440C3"/>
    <w:rsid w:val="00B54176"/>
    <w:rsid w:val="00B61DBD"/>
    <w:rsid w:val="00B72014"/>
    <w:rsid w:val="00B72DB1"/>
    <w:rsid w:val="00B7700A"/>
    <w:rsid w:val="00B7796E"/>
    <w:rsid w:val="00BA1280"/>
    <w:rsid w:val="00BA3131"/>
    <w:rsid w:val="00BB137C"/>
    <w:rsid w:val="00C23990"/>
    <w:rsid w:val="00C512B6"/>
    <w:rsid w:val="00C531B6"/>
    <w:rsid w:val="00C6732C"/>
    <w:rsid w:val="00C710DE"/>
    <w:rsid w:val="00D25DB9"/>
    <w:rsid w:val="00D45C49"/>
    <w:rsid w:val="00D55E22"/>
    <w:rsid w:val="00D66A7A"/>
    <w:rsid w:val="00D93ACF"/>
    <w:rsid w:val="00D95731"/>
    <w:rsid w:val="00DA53AA"/>
    <w:rsid w:val="00DB1292"/>
    <w:rsid w:val="00DD262D"/>
    <w:rsid w:val="00DD2D43"/>
    <w:rsid w:val="00DF08C5"/>
    <w:rsid w:val="00E020BD"/>
    <w:rsid w:val="00E50FC3"/>
    <w:rsid w:val="00E746DC"/>
    <w:rsid w:val="00E9442E"/>
    <w:rsid w:val="00E96062"/>
    <w:rsid w:val="00ED2AAF"/>
    <w:rsid w:val="00EF4296"/>
    <w:rsid w:val="00F05814"/>
    <w:rsid w:val="00F12655"/>
    <w:rsid w:val="00F23522"/>
    <w:rsid w:val="00F33D5D"/>
    <w:rsid w:val="00F37656"/>
    <w:rsid w:val="00F46ECB"/>
    <w:rsid w:val="00F61931"/>
    <w:rsid w:val="00F64C48"/>
    <w:rsid w:val="00F659CD"/>
    <w:rsid w:val="00F72FFB"/>
    <w:rsid w:val="00F9544E"/>
    <w:rsid w:val="00FA0836"/>
    <w:rsid w:val="00FA3ADF"/>
    <w:rsid w:val="00FB2C0F"/>
    <w:rsid w:val="00FC19D6"/>
    <w:rsid w:val="00FC682B"/>
    <w:rsid w:val="00FC6EF0"/>
    <w:rsid w:val="00FE7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1A287836"/>
  <w15:chartTrackingRefBased/>
  <w15:docId w15:val="{96DD48E5-ECEB-1240-87C9-18F60CE0F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rsid w:val="0083127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831273"/>
    <w:rPr>
      <w:i/>
      <w:iCs/>
    </w:rPr>
  </w:style>
  <w:style w:type="table" w:styleId="TableGrid">
    <w:name w:val="Table Grid"/>
    <w:basedOn w:val="TableNormal"/>
    <w:uiPriority w:val="39"/>
    <w:rsid w:val="00831273"/>
    <w:rPr>
      <w:kern w:val="0"/>
      <w:sz w:val="22"/>
      <w:szCs w:val="22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">
    <w:name w:val="p"/>
    <w:basedOn w:val="Normal"/>
    <w:rsid w:val="0083127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E714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714E"/>
  </w:style>
  <w:style w:type="character" w:styleId="PageNumber">
    <w:name w:val="page number"/>
    <w:basedOn w:val="DefaultParagraphFont"/>
    <w:uiPriority w:val="99"/>
    <w:semiHidden/>
    <w:unhideWhenUsed/>
    <w:rsid w:val="003E714E"/>
  </w:style>
  <w:style w:type="character" w:styleId="Hyperlink">
    <w:name w:val="Hyperlink"/>
    <w:basedOn w:val="DefaultParagraphFont"/>
    <w:uiPriority w:val="99"/>
    <w:unhideWhenUsed/>
    <w:rsid w:val="005104CB"/>
    <w:rPr>
      <w:color w:val="0000FF"/>
      <w:u w:val="single"/>
    </w:rPr>
  </w:style>
  <w:style w:type="character" w:customStyle="1" w:styleId="NormalWebChar">
    <w:name w:val="Normal (Web) Char"/>
    <w:basedOn w:val="DefaultParagraphFont"/>
    <w:link w:val="NormalWeb"/>
    <w:uiPriority w:val="99"/>
    <w:rsid w:val="009F296B"/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ListParagraph">
    <w:name w:val="List Paragraph"/>
    <w:basedOn w:val="Normal"/>
    <w:uiPriority w:val="34"/>
    <w:qFormat/>
    <w:rsid w:val="00DD262D"/>
    <w:pPr>
      <w:ind w:left="720"/>
      <w:contextualSpacing/>
    </w:pPr>
  </w:style>
  <w:style w:type="paragraph" w:customStyle="1" w:styleId="Default">
    <w:name w:val="Default"/>
    <w:rsid w:val="00345D7B"/>
    <w:pPr>
      <w:autoSpaceDE w:val="0"/>
      <w:autoSpaceDN w:val="0"/>
      <w:adjustRightInd w:val="0"/>
    </w:pPr>
    <w:rPr>
      <w:rFonts w:ascii="Arial" w:hAnsi="Arial" w:cs="Arial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60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4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medschool.umaryland.edu/malaria/Protocols/" TargetMode="Externa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image" Target="media/image2.em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974</Words>
  <Characters>5552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Kolapo Oyebola</dc:creator>
  <cp:keywords/>
  <dc:description/>
  <cp:lastModifiedBy>Sindhu Chinnaiyan</cp:lastModifiedBy>
  <cp:revision>5</cp:revision>
  <dcterms:created xsi:type="dcterms:W3CDTF">2024-02-24T06:09:00Z</dcterms:created>
  <dcterms:modified xsi:type="dcterms:W3CDTF">2024-08-22T13:02:00Z</dcterms:modified>
</cp:coreProperties>
</file>