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85E" w:rsidRDefault="0019585E" w:rsidP="0019585E">
      <w:pPr>
        <w:spacing w:line="360" w:lineRule="auto"/>
        <w:jc w:val="both"/>
        <w:rPr>
          <w:rFonts w:ascii="Arial" w:eastAsiaTheme="majorEastAsia" w:hAnsi="Arial" w:cstheme="majorBidi"/>
          <w:sz w:val="24"/>
          <w:szCs w:val="24"/>
          <w:lang w:eastAsia="en-ZA"/>
        </w:rPr>
      </w:pPr>
      <w:r>
        <w:rPr>
          <w:rFonts w:ascii="Arial" w:eastAsiaTheme="majorEastAsia" w:hAnsi="Arial" w:cstheme="majorBidi"/>
          <w:sz w:val="24"/>
          <w:szCs w:val="24"/>
          <w:lang w:eastAsia="en-ZA"/>
        </w:rPr>
        <w:t>Appendices</w:t>
      </w:r>
    </w:p>
    <w:p w:rsidR="0019585E" w:rsidRPr="0019585E" w:rsidRDefault="0019585E" w:rsidP="0019585E">
      <w:pPr>
        <w:spacing w:line="360" w:lineRule="auto"/>
        <w:jc w:val="both"/>
        <w:rPr>
          <w:rFonts w:ascii="Arial" w:eastAsiaTheme="majorEastAsia" w:hAnsi="Arial" w:cstheme="majorBidi"/>
          <w:sz w:val="24"/>
          <w:szCs w:val="24"/>
          <w:lang w:eastAsia="en-ZA"/>
        </w:rPr>
      </w:pPr>
      <w:r w:rsidRPr="0019585E">
        <w:rPr>
          <w:rFonts w:ascii="Arial" w:eastAsiaTheme="majorEastAsia" w:hAnsi="Arial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D28784B" wp14:editId="149BD407">
                <wp:simplePos x="0" y="0"/>
                <wp:positionH relativeFrom="column">
                  <wp:posOffset>-114300</wp:posOffset>
                </wp:positionH>
                <wp:positionV relativeFrom="paragraph">
                  <wp:posOffset>600074</wp:posOffset>
                </wp:positionV>
                <wp:extent cx="6026785" cy="7458075"/>
                <wp:effectExtent l="0" t="0" r="0" b="952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785" cy="7458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9585E" w:rsidRDefault="0019585E" w:rsidP="0019585E">
                            <w:r w:rsidRPr="002B75D8">
                              <w:rPr>
                                <w:noProof/>
                              </w:rPr>
                              <w:drawing>
                                <wp:inline distT="0" distB="0" distL="0" distR="0" wp14:anchorId="1392CB4D" wp14:editId="018E0C56">
                                  <wp:extent cx="5954995" cy="7141210"/>
                                  <wp:effectExtent l="0" t="0" r="8255" b="254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74954" cy="7165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8784B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-9pt;margin-top:47.25pt;width:474.55pt;height:58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" fillcolor="window" stroked="f" strokeweight=".5pt">
                <v:textbox>
                  <w:txbxContent>
                    <w:p w:rsidR="0019585E" w:rsidRDefault="0019585E" w:rsidP="0019585E">
                      <w:r w:rsidRPr="002B75D8">
                        <w:rPr>
                          <w:noProof/>
                        </w:rPr>
                        <w:drawing>
                          <wp:inline distT="0" distB="0" distL="0" distR="0" wp14:anchorId="1392CB4D" wp14:editId="018E0C56">
                            <wp:extent cx="5954995" cy="7141210"/>
                            <wp:effectExtent l="0" t="0" r="8255" b="254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74954" cy="7165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0" w:name="_Toc158454866"/>
      <w:r w:rsidRPr="0019585E">
        <w:rPr>
          <w:rFonts w:ascii="Arial" w:eastAsiaTheme="majorEastAsia" w:hAnsi="Arial" w:cstheme="majorBidi"/>
          <w:sz w:val="24"/>
          <w:szCs w:val="24"/>
          <w:lang w:eastAsia="en-ZA"/>
        </w:rPr>
        <w:t>A</w:t>
      </w:r>
      <w:r>
        <w:rPr>
          <w:rFonts w:ascii="Arial" w:eastAsiaTheme="majorEastAsia" w:hAnsi="Arial" w:cstheme="majorBidi"/>
          <w:sz w:val="24"/>
          <w:szCs w:val="24"/>
          <w:lang w:eastAsia="en-ZA"/>
        </w:rPr>
        <w:t>ppendix</w:t>
      </w:r>
      <w:bookmarkStart w:id="1" w:name="_GoBack"/>
      <w:bookmarkEnd w:id="1"/>
      <w:r>
        <w:rPr>
          <w:rFonts w:ascii="Arial" w:eastAsiaTheme="majorEastAsia" w:hAnsi="Arial" w:cstheme="majorBidi"/>
          <w:sz w:val="24"/>
          <w:szCs w:val="24"/>
          <w:lang w:eastAsia="en-ZA"/>
        </w:rPr>
        <w:t xml:space="preserve"> 1</w:t>
      </w:r>
      <w:r w:rsidRPr="0019585E">
        <w:rPr>
          <w:rFonts w:ascii="Arial" w:eastAsiaTheme="majorEastAsia" w:hAnsi="Arial" w:cstheme="majorBidi"/>
          <w:sz w:val="24"/>
          <w:szCs w:val="24"/>
          <w:lang w:eastAsia="en-ZA"/>
        </w:rPr>
        <w:t>: Ethics approval from the Research ethics committee of the University of Pretoria.</w:t>
      </w:r>
      <w:bookmarkEnd w:id="0"/>
    </w:p>
    <w:p w:rsidR="0019585E" w:rsidRPr="0019585E" w:rsidRDefault="0019585E" w:rsidP="0019585E">
      <w:pPr>
        <w:spacing w:after="0" w:line="240" w:lineRule="auto"/>
        <w:rPr>
          <w:rFonts w:ascii="Arial" w:eastAsia="Arial" w:hAnsi="Arial" w:cs="Arial"/>
          <w:sz w:val="24"/>
          <w:szCs w:val="24"/>
          <w:lang w:eastAsia="en-ZA"/>
        </w:rPr>
      </w:pPr>
      <w:r w:rsidRPr="0019585E">
        <w:rPr>
          <w:rFonts w:ascii="Calibri" w:eastAsia="Calibri" w:hAnsi="Calibri" w:cs="Calibri"/>
          <w:lang w:eastAsia="en-ZA"/>
        </w:rPr>
        <w:br w:type="page"/>
      </w:r>
    </w:p>
    <w:p w:rsidR="000E662F" w:rsidRDefault="000E662F"/>
    <w:sectPr w:rsidR="000E6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5E"/>
    <w:rsid w:val="000E662F"/>
    <w:rsid w:val="0019585E"/>
    <w:rsid w:val="00D7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2A8CB"/>
  <w15:chartTrackingRefBased/>
  <w15:docId w15:val="{33E7B416-C092-446F-BDD8-741B2C43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Marubini</dc:creator>
  <cp:keywords/>
  <dc:description/>
  <cp:lastModifiedBy>Elliot Marubini</cp:lastModifiedBy>
  <cp:revision>1</cp:revision>
  <dcterms:created xsi:type="dcterms:W3CDTF">2025-02-14T17:17:00Z</dcterms:created>
  <dcterms:modified xsi:type="dcterms:W3CDTF">2025-02-14T17:20:00Z</dcterms:modified>
</cp:coreProperties>
</file>