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2573" w14:textId="7538C21F" w:rsidR="00737070" w:rsidRDefault="00737070" w:rsidP="00CB0E20">
      <w:pPr>
        <w:jc w:val="both"/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</w:pPr>
      <w:r w:rsidRPr="005A46BB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>Additional File</w:t>
      </w:r>
      <w:r w:rsidR="005A46BB" w:rsidRPr="005A46BB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 xml:space="preserve"> </w:t>
      </w:r>
      <w:r w:rsidRPr="008D2A3A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</w:t>
      </w:r>
      <w:r w:rsidRPr="00AC6C49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Referral 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18S</w:t>
      </w:r>
      <w:r w:rsidRPr="00AC6C49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rRNA gene sequences of different </w:t>
      </w:r>
      <w:r w:rsidRPr="00AC6C49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Plasmodium</w:t>
      </w:r>
      <w:r w:rsidRPr="00AC6C49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species used in the sequence alignment.</w:t>
      </w:r>
    </w:p>
    <w:p w14:paraId="3C764EA6" w14:textId="77777777" w:rsidR="00CB0E20" w:rsidRPr="008417FC" w:rsidRDefault="00CB0E20" w:rsidP="00CB0E2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7"/>
        <w:tblpPr w:leftFromText="180" w:rightFromText="180" w:vertAnchor="page" w:horzAnchor="margin" w:tblpY="219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1265"/>
        <w:gridCol w:w="1529"/>
        <w:gridCol w:w="2065"/>
        <w:gridCol w:w="2592"/>
      </w:tblGrid>
      <w:tr w:rsidR="00CB0E20" w:rsidRPr="00AC6C49" w14:paraId="10A30856" w14:textId="77777777" w:rsidTr="00CB0E20"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14:paraId="2A319941" w14:textId="77777777" w:rsidR="00CB0E20" w:rsidRPr="00AC6C49" w:rsidRDefault="00CB0E20" w:rsidP="00CB0E20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Plasmodium </w:t>
            </w:r>
            <w:r w:rsidRPr="00AC6C49">
              <w:rPr>
                <w:rFonts w:ascii="Times New Roman" w:hAnsi="Times New Roman" w:cs="Times New Roman"/>
                <w:b/>
                <w:bCs/>
                <w:lang w:val="en-US" w:eastAsia="en-GB"/>
              </w:rPr>
              <w:t>species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BD12A34" w14:textId="77777777" w:rsidR="00CB0E20" w:rsidRPr="00AC6C49" w:rsidRDefault="00CB0E20" w:rsidP="00CB0E20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b/>
                <w:bCs/>
                <w:lang w:val="en-US" w:eastAsia="en-GB"/>
              </w:rPr>
              <w:t>Accession number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324CF3B2" w14:textId="77777777" w:rsidR="00CB0E20" w:rsidRPr="00AC6C49" w:rsidRDefault="00CB0E20" w:rsidP="00CB0E20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b/>
                <w:bCs/>
                <w:lang w:val="en-US" w:eastAsia="en-GB"/>
              </w:rPr>
              <w:t>SSU rRNA gene isoform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4D2DAF3B" w14:textId="77777777" w:rsidR="00CB0E20" w:rsidRPr="00AC6C49" w:rsidRDefault="00CB0E20" w:rsidP="00CB0E20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b/>
                <w:bCs/>
                <w:lang w:val="en-US" w:eastAsia="en-GB"/>
              </w:rPr>
              <w:t>Host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</w:tcPr>
          <w:p w14:paraId="6CA853C8" w14:textId="77777777" w:rsidR="00CB0E20" w:rsidRPr="00AC6C49" w:rsidRDefault="00CB0E20" w:rsidP="00CB0E20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b/>
                <w:bCs/>
                <w:lang w:val="en-US" w:eastAsia="en-GB"/>
              </w:rPr>
              <w:t>Reference</w:t>
            </w:r>
          </w:p>
        </w:tc>
      </w:tr>
      <w:tr w:rsidR="00CB0E20" w:rsidRPr="00AC6C49" w14:paraId="03E27724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59837547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inui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2336FAD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AB287276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0F40C51F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42D6FBA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Macaca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cyclopis</w:t>
            </w:r>
            <w:proofErr w:type="spellEnd"/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4C80CA6C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30DAC5F8" w14:textId="77777777" w:rsidTr="00CB0E20">
        <w:tc>
          <w:tcPr>
            <w:tcW w:w="872" w:type="pct"/>
            <w:vMerge/>
            <w:vAlign w:val="center"/>
          </w:tcPr>
          <w:p w14:paraId="220154C1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281D3E3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AB287277</w:t>
            </w:r>
          </w:p>
        </w:tc>
        <w:tc>
          <w:tcPr>
            <w:tcW w:w="847" w:type="pct"/>
            <w:vMerge/>
          </w:tcPr>
          <w:p w14:paraId="04E79B9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4449D09E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5ED51D88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683BA5F3" w14:textId="77777777" w:rsidTr="00CB0E20">
        <w:tc>
          <w:tcPr>
            <w:tcW w:w="872" w:type="pct"/>
            <w:vMerge/>
            <w:vAlign w:val="center"/>
          </w:tcPr>
          <w:p w14:paraId="53E99395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42CFA8D3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FJ61907</w:t>
            </w:r>
            <w:r>
              <w:rPr>
                <w:rFonts w:ascii="Times New Roman" w:hAnsi="Times New Roman" w:cs="Times New Roman"/>
                <w:lang w:val="en-US" w:eastAsia="en-GB"/>
              </w:rPr>
              <w:t>2</w:t>
            </w:r>
          </w:p>
        </w:tc>
        <w:tc>
          <w:tcPr>
            <w:tcW w:w="847" w:type="pct"/>
            <w:vMerge/>
          </w:tcPr>
          <w:p w14:paraId="338C7D7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</w:tcPr>
          <w:p w14:paraId="2FB7389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2303EA2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1D95EF2F" w14:textId="77777777" w:rsidTr="00CB0E20">
        <w:tc>
          <w:tcPr>
            <w:tcW w:w="872" w:type="pct"/>
            <w:vMerge/>
            <w:vAlign w:val="center"/>
          </w:tcPr>
          <w:p w14:paraId="535A40CE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</w:tcPr>
          <w:p w14:paraId="4874FD6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</w:t>
            </w:r>
            <w:r>
              <w:rPr>
                <w:rFonts w:ascii="Times New Roman" w:hAnsi="Times New Roman" w:cs="Times New Roman"/>
                <w:lang w:val="en-US" w:eastAsia="en-GB"/>
              </w:rPr>
              <w:t>78</w:t>
            </w:r>
          </w:p>
        </w:tc>
        <w:tc>
          <w:tcPr>
            <w:tcW w:w="847" w:type="pct"/>
            <w:vMerge/>
          </w:tcPr>
          <w:p w14:paraId="4B29EE5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</w:tcPr>
          <w:p w14:paraId="22AA94D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/>
            <w:vAlign w:val="center"/>
          </w:tcPr>
          <w:p w14:paraId="051BFBC2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1404682F" w14:textId="77777777" w:rsidTr="00CB0E20">
        <w:tc>
          <w:tcPr>
            <w:tcW w:w="872" w:type="pct"/>
            <w:vMerge/>
            <w:vAlign w:val="center"/>
          </w:tcPr>
          <w:p w14:paraId="1C05B046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21482AE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FJ619093</w:t>
            </w:r>
          </w:p>
        </w:tc>
        <w:tc>
          <w:tcPr>
            <w:tcW w:w="847" w:type="pct"/>
            <w:vMerge/>
          </w:tcPr>
          <w:p w14:paraId="68A184C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176EAE7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0C28CB1A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282B8993" w14:textId="77777777" w:rsidTr="00CB0E20">
        <w:tc>
          <w:tcPr>
            <w:tcW w:w="872" w:type="pct"/>
            <w:vMerge/>
            <w:vAlign w:val="center"/>
          </w:tcPr>
          <w:p w14:paraId="081D8E59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70EA937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MN368105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72274F3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6916998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An.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balabacensis</w:t>
            </w:r>
            <w:proofErr w:type="spellEnd"/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4122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PEVuZE5vdGU+PENpdGUgQXV0aG9yWWVhcj0iMSI+PEF1dGhvcj5Bbmc8L0F1dGhvcj48WWVhcj4y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PEVuZE5vdGU+PENpdGUgQXV0aG9yWWVhcj0iMSI+PEF1dGhvcj5Bbmc8L0F1dGhvcj48WWVhcj4y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Ang, Kadir (28)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5DCC93F2" w14:textId="77777777" w:rsidTr="00CB0E20">
        <w:tc>
          <w:tcPr>
            <w:tcW w:w="872" w:type="pct"/>
            <w:vMerge/>
            <w:vAlign w:val="center"/>
          </w:tcPr>
          <w:p w14:paraId="2949862C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04AD218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FJ619072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00ECD05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1801D408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FE764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2D0143FE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0C549E58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254B55A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AB287275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5621F70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700DCD8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Cynopithecus</w:t>
            </w:r>
            <w:proofErr w:type="spellEnd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niger</w:t>
            </w:r>
            <w:proofErr w:type="spellEnd"/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3CBE0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29B4EC9F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249A252B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cynomolgi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4890977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AB287289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6E0ECC6C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14:paraId="48C54D8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Macaca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nemestrina</w:t>
            </w:r>
            <w:proofErr w:type="spellEnd"/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543C55D0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68EE851F" w14:textId="77777777" w:rsidTr="00CB0E20">
        <w:tc>
          <w:tcPr>
            <w:tcW w:w="872" w:type="pct"/>
            <w:vMerge/>
            <w:vAlign w:val="center"/>
          </w:tcPr>
          <w:p w14:paraId="1CE6645C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4DA4D3AB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AB287290</w:t>
            </w:r>
          </w:p>
        </w:tc>
        <w:tc>
          <w:tcPr>
            <w:tcW w:w="847" w:type="pct"/>
            <w:vMerge/>
          </w:tcPr>
          <w:p w14:paraId="4759347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</w:tcPr>
          <w:p w14:paraId="443DAD6A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radiata</w:t>
            </w: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0D329799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44832866" w14:textId="77777777" w:rsidTr="00CB0E20">
        <w:tc>
          <w:tcPr>
            <w:tcW w:w="872" w:type="pct"/>
            <w:vMerge/>
            <w:vAlign w:val="center"/>
          </w:tcPr>
          <w:p w14:paraId="2175ED7A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424146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FJ619084</w:t>
            </w:r>
          </w:p>
        </w:tc>
        <w:tc>
          <w:tcPr>
            <w:tcW w:w="847" w:type="pct"/>
            <w:vMerge/>
          </w:tcPr>
          <w:p w14:paraId="3730486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52576B97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77291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784CB979" w14:textId="77777777" w:rsidTr="00CB0E20">
        <w:tc>
          <w:tcPr>
            <w:tcW w:w="872" w:type="pct"/>
            <w:vMerge/>
            <w:vAlign w:val="center"/>
          </w:tcPr>
          <w:p w14:paraId="76B1B754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1AD30F6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L07559</w:t>
            </w:r>
          </w:p>
        </w:tc>
        <w:tc>
          <w:tcPr>
            <w:tcW w:w="847" w:type="pct"/>
            <w:vMerge/>
          </w:tcPr>
          <w:p w14:paraId="2E027587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2F637BB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Rhesus monkey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E9DE9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PEVuZE5vdGU+PENpdGUgQXV0aG9yWWVhcj0iMSI+PEF1dGhvcj5XYXRlcnM8L0F1dGhvcj48WWVh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PEVuZE5vdGU+PENpdGUgQXV0aG9yWWVhcj0iMSI+PEF1dGhvcj5XYXRlcnM8L0F1dGhvcj48WWVh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Waters, Higgins (49)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0BB3275C" w14:textId="77777777" w:rsidTr="00CB0E20">
        <w:tc>
          <w:tcPr>
            <w:tcW w:w="872" w:type="pct"/>
            <w:vMerge/>
            <w:vAlign w:val="center"/>
          </w:tcPr>
          <w:p w14:paraId="32746240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35E9FE8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MN368117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6CD558C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4FBABF4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An.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balabacensis</w:t>
            </w:r>
            <w:proofErr w:type="spellEnd"/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9C90F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PEVuZE5vdGU+PENpdGUgQXV0aG9yWWVhcj0iMSI+PEF1dGhvcj5Bbmc8L0F1dGhvcj48WWVhcj4y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PEVuZE5vdGU+PENpdGUgQXV0aG9yWWVhcj0iMSI+PEF1dGhvcj5Bbmc8L0F1dGhvcj48WWVhcj4y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Ang, Kadir (28)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287739ED" w14:textId="77777777" w:rsidTr="00CB0E20">
        <w:tc>
          <w:tcPr>
            <w:tcW w:w="872" w:type="pct"/>
            <w:vMerge/>
            <w:vAlign w:val="center"/>
          </w:tcPr>
          <w:p w14:paraId="72F99EE7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6D5203B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AB287288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7E668B94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3F059AD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1D723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301C6763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00F5F545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76CF061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L08242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7F28CE9B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5B8B157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mulatta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2FAC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Corredor and Enea (1994)</w:t>
            </w:r>
          </w:p>
        </w:tc>
      </w:tr>
      <w:tr w:rsidR="00CB0E20" w:rsidRPr="00AC6C49" w14:paraId="76E1C08A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4CB6FD6F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coatneyi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23256C3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AB265790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6DB501C5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5411DE92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4C94788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137BD9F0" w14:textId="77777777" w:rsidTr="00CB0E20">
        <w:tc>
          <w:tcPr>
            <w:tcW w:w="872" w:type="pct"/>
            <w:vMerge/>
            <w:vAlign w:val="center"/>
          </w:tcPr>
          <w:p w14:paraId="4DA46FFC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3868E82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AB265791</w:t>
            </w:r>
          </w:p>
        </w:tc>
        <w:tc>
          <w:tcPr>
            <w:tcW w:w="847" w:type="pct"/>
            <w:vMerge/>
          </w:tcPr>
          <w:p w14:paraId="2B9EA5D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</w:tcPr>
          <w:p w14:paraId="004DE1A3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46D5CF3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1045CBCE" w14:textId="77777777" w:rsidTr="00CB0E20">
        <w:tc>
          <w:tcPr>
            <w:tcW w:w="872" w:type="pct"/>
            <w:vMerge/>
            <w:vAlign w:val="center"/>
          </w:tcPr>
          <w:p w14:paraId="11648357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580F4817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FJ619092</w:t>
            </w:r>
          </w:p>
        </w:tc>
        <w:tc>
          <w:tcPr>
            <w:tcW w:w="847" w:type="pct"/>
            <w:vMerge/>
          </w:tcPr>
          <w:p w14:paraId="5D4D8FF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</w:tcPr>
          <w:p w14:paraId="0399E3D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41C72791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771D1577" w14:textId="77777777" w:rsidTr="00CB0E20">
        <w:tc>
          <w:tcPr>
            <w:tcW w:w="872" w:type="pct"/>
            <w:vMerge/>
            <w:vAlign w:val="center"/>
          </w:tcPr>
          <w:p w14:paraId="60A8676A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3794359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FJ619094</w:t>
            </w:r>
          </w:p>
        </w:tc>
        <w:tc>
          <w:tcPr>
            <w:tcW w:w="847" w:type="pct"/>
            <w:vMerge/>
          </w:tcPr>
          <w:p w14:paraId="4BD87A6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4ADDBDFA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37CE0EDD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5DB4F882" w14:textId="77777777" w:rsidTr="00CB0E20">
        <w:tc>
          <w:tcPr>
            <w:tcW w:w="872" w:type="pct"/>
            <w:vMerge/>
            <w:vAlign w:val="center"/>
          </w:tcPr>
          <w:p w14:paraId="31CD66A0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2FE6CD4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MN535353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445E361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6D4E28FB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An.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roperi</w:t>
            </w:r>
            <w:proofErr w:type="spellEnd"/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72575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Ang et al., Unpublished</w:t>
            </w:r>
          </w:p>
        </w:tc>
      </w:tr>
      <w:tr w:rsidR="00CB0E20" w:rsidRPr="00AC6C49" w14:paraId="734A0AFD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02AE6880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77EB9EB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AB265789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253580E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109E9F7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9777F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0B5527CC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7A949387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P. knowlesi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30EC9968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DQ641521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7FC5EBE4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66F7841C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410CC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Lee et al., Unpublished</w:t>
            </w:r>
          </w:p>
        </w:tc>
      </w:tr>
      <w:tr w:rsidR="00CB0E20" w:rsidRPr="00AC6C49" w14:paraId="7C4C6980" w14:textId="77777777" w:rsidTr="00CB0E20">
        <w:tc>
          <w:tcPr>
            <w:tcW w:w="872" w:type="pct"/>
            <w:vMerge/>
            <w:vAlign w:val="center"/>
          </w:tcPr>
          <w:p w14:paraId="5CE46DBD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252C11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FJ619069</w:t>
            </w:r>
          </w:p>
        </w:tc>
        <w:tc>
          <w:tcPr>
            <w:tcW w:w="847" w:type="pct"/>
            <w:vMerge/>
          </w:tcPr>
          <w:p w14:paraId="7BC5F8C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74E6B6D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09B23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584E0921" w14:textId="77777777" w:rsidTr="00CB0E20">
        <w:tc>
          <w:tcPr>
            <w:tcW w:w="872" w:type="pct"/>
            <w:vMerge/>
            <w:vAlign w:val="center"/>
          </w:tcPr>
          <w:p w14:paraId="1A7840E6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125E7287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AY327550</w:t>
            </w:r>
          </w:p>
        </w:tc>
        <w:tc>
          <w:tcPr>
            <w:tcW w:w="847" w:type="pct"/>
            <w:vMerge/>
          </w:tcPr>
          <w:p w14:paraId="4C5C56A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0D74DB3A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570AE708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PEVuZE5vdGU+PENpdGUgQXV0aG9yWWVhcj0iMSI+PEF1dGhvcj5TaW5naDwvQXV0aG9yPjxZZWFy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PEVuZE5vdGU+PENpdGUgQXV0aG9yWWVhcj0iMSI+PEF1dGhvcj5TaW5naDwvQXV0aG9yPjxZZWFy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Singh, Kim Sung (8)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19C48DBC" w14:textId="77777777" w:rsidTr="00CB0E20">
        <w:tc>
          <w:tcPr>
            <w:tcW w:w="872" w:type="pct"/>
            <w:vMerge/>
            <w:vAlign w:val="center"/>
          </w:tcPr>
          <w:p w14:paraId="44C10E0E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3D450B7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AY327557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1CD5F96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57CC983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5EF9371F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71F6BD40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247E273C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16B3FCA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DQ350262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11F0033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3FB8DE9A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09090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Lee et al., Unpublished</w:t>
            </w:r>
          </w:p>
        </w:tc>
      </w:tr>
      <w:tr w:rsidR="00CB0E20" w:rsidRPr="00AC6C49" w14:paraId="60B54833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21C73165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fieldi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71BEADC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FJ619063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3B1EA7E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221D251D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fascicularis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5325803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Divis et al., Unpublished</w:t>
            </w:r>
          </w:p>
        </w:tc>
      </w:tr>
      <w:tr w:rsidR="00CB0E20" w:rsidRPr="00AC6C49" w14:paraId="55B96758" w14:textId="77777777" w:rsidTr="00CB0E20">
        <w:tc>
          <w:tcPr>
            <w:tcW w:w="872" w:type="pct"/>
            <w:vMerge/>
            <w:vAlign w:val="center"/>
          </w:tcPr>
          <w:p w14:paraId="259FB488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7ADD7D6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FJ619101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1E1FC00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vMerge/>
          </w:tcPr>
          <w:p w14:paraId="431621C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vMerge/>
            <w:vAlign w:val="center"/>
          </w:tcPr>
          <w:p w14:paraId="4319F42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7F714D66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44BE849E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5BF27F95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FJ619102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01155D5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2BAA566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40C2778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58114160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38B33D3D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simiovale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F411850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AB287286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0F4E960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54DE194E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Macaca sinica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677D96D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AuthorYear="1"&gt;&lt;Author&gt;Nishimoto&lt;/Author&gt;&lt;Year&gt;2008&lt;/Year&gt;&lt;RecNum&gt;355&lt;/RecNum&gt;&lt;DisplayText&gt;Nishimoto, Arisue (48)&lt;/DisplayText&gt;&lt;record&gt;&lt;rec-number&gt;355&lt;/rec-number&gt;&lt;foreign-keys&gt;&lt;key app="EN" db-id="rvwxw0e0sxfew5ettvxvtt52f0d2faf0p0ws" timestamp="1770284542" guid="65433d53-2e26-419a-9a70-c5ac57d7904b"&gt;355&lt;/key&gt;&lt;/foreign-keys&gt;&lt;ref-type name="Journal Article"&gt;17&lt;/ref-type&gt;&lt;contributors&gt;&lt;authors&gt;&lt;author&gt;Nishimoto, Y.&lt;/author&gt;&lt;author&gt;Arisue, N.&lt;/author&gt;&lt;author&gt;Kawai, S.&lt;/author&gt;&lt;author&gt;Escalante, A. A.&lt;/author&gt;&lt;author&gt;Horii, T.&lt;/author&gt;&lt;author&gt;Tanabe, K.&lt;/author&gt;&lt;author&gt;Hashimoto, T.&lt;/author&gt;&lt;/authors&gt;&lt;/contributors&gt;&lt;auth-address&gt;The Institute of Statistical Mathematics, Minami-Azabu, Minato-ku, Tokyo 106-8569, Japan.&lt;/auth-address&gt;&lt;titles&gt;&lt;title&gt;Evolution and phylogeny of the heterogeneous cytosolic SSU rRNA genes in the genus Plasmodium&lt;/title&gt;&lt;secondary-title&gt;Mol Phylogenet Evol&lt;/secondary-title&gt;&lt;/titles&gt;&lt;periodical&gt;&lt;full-title&gt;Mol Phylogenet Evol&lt;/full-title&gt;&lt;/periodical&gt;&lt;pages&gt;45-53&lt;/pages&gt;&lt;volume&gt;47&lt;/volume&gt;&lt;number&gt;1&lt;/number&gt;&lt;edition&gt;20080206&lt;/edition&gt;&lt;keywords&gt;&lt;keyword&gt;Animals&lt;/keyword&gt;&lt;keyword&gt;Cloning, Molecular&lt;/keyword&gt;&lt;keyword&gt;Cytosol/*metabolism&lt;/keyword&gt;&lt;keyword&gt;*Evolution, Molecular&lt;/keyword&gt;&lt;keyword&gt;Molecular Sequence Data&lt;/keyword&gt;&lt;keyword&gt;*Phylogeny&lt;/keyword&gt;&lt;keyword&gt;Plasmodium/*classification/*genetics&lt;/keyword&gt;&lt;keyword&gt;RNA, Ribosomal/*genetics&lt;/keyword&gt;&lt;/keywords&gt;&lt;dates&gt;&lt;year&gt;2008&lt;/year&gt;&lt;pub-dates&gt;&lt;date&gt;Apr&lt;/date&gt;&lt;/pub-dates&gt;&lt;/dates&gt;&lt;isbn&gt;1055-7903 (Print)&amp;#xD;1055-7903&lt;/isbn&gt;&lt;accession-num&gt;18334303&lt;/accession-num&gt;&lt;urls&gt;&lt;/urls&gt;&lt;electronic-resource-num&gt;10.1016/j.ympev.2008.01.031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Nishimoto, Arisue (48)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5B140481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2905D658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5FFCB8F8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AB287285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7D50FB7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26CC5B0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08CDD293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43F35DA9" w14:textId="77777777" w:rsidTr="00CB0E20"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D9E0F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P. falciparum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01A56D1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M19172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68AF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E9C8D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8723C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PEVuZE5vdGU+PENpdGUgQXV0aG9yWWVhcj0iMSI+PEF1dGhvcj5NY0N1dGNoYW48L0F1dGhvcj48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PEVuZE5vdGU+PENpdGUgQXV0aG9yWWVhcj0iMSI+PEF1dGhvcj5NY0N1dGNoYW48L0F1dGhvcj48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McCutchan, de la Cruz (50)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41E89AEE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6A5CEB84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P. vivax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09C41FF7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U07367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440B079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76301DC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Mosquito</w:t>
            </w:r>
          </w:p>
        </w:tc>
        <w:tc>
          <w:tcPr>
            <w:tcW w:w="1436" w:type="pct"/>
            <w:vMerge w:val="restart"/>
            <w:vAlign w:val="center"/>
          </w:tcPr>
          <w:p w14:paraId="2EF32BEB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PEVuZE5vdGU+PENpdGUgQXV0aG9yWWVhcj0iMSI+PEF1dGhvcj5MaTwvQXV0aG9yPjxZZWFyPjE5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PEVuZE5vdGU+PENpdGUgQXV0aG9yWWVhcj0iMSI+PEF1dGhvcj5MaTwvQXV0aG9yPjxZZWFyPjE5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Li, Wirtz (51)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33C0F1A7" w14:textId="77777777" w:rsidTr="00CB0E20">
        <w:tc>
          <w:tcPr>
            <w:tcW w:w="872" w:type="pct"/>
            <w:vMerge/>
            <w:vAlign w:val="center"/>
          </w:tcPr>
          <w:p w14:paraId="138C7E05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0FCB4C5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U03079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053BE313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6582F7FD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vMerge/>
            <w:vAlign w:val="center"/>
          </w:tcPr>
          <w:p w14:paraId="6C708591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7B89D7D3" w14:textId="77777777" w:rsidTr="00CB0E20">
        <w:tc>
          <w:tcPr>
            <w:tcW w:w="872" w:type="pct"/>
            <w:vMerge/>
            <w:vAlign w:val="center"/>
          </w:tcPr>
          <w:p w14:paraId="0C0375C1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7BC917AB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U07368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</w:tcBorders>
            <w:vAlign w:val="center"/>
          </w:tcPr>
          <w:p w14:paraId="6C9E01EA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S-type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04BC658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Mosquito</w:t>
            </w: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4A8F6E5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0B345869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7229A506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2ACBC4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U03080</w:t>
            </w:r>
          </w:p>
        </w:tc>
        <w:tc>
          <w:tcPr>
            <w:tcW w:w="847" w:type="pct"/>
            <w:vMerge/>
            <w:tcBorders>
              <w:bottom w:val="single" w:sz="4" w:space="0" w:color="auto"/>
            </w:tcBorders>
          </w:tcPr>
          <w:p w14:paraId="77BF0B29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771C2644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vAlign w:val="center"/>
          </w:tcPr>
          <w:p w14:paraId="0DF50102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AuthorYear="1"&gt;&lt;Author&gt;Qari&lt;/Author&gt;&lt;Year&gt;1994&lt;/Year&gt;&lt;RecNum&gt;495&lt;/RecNum&gt;&lt;DisplayText&gt;Qari, Goldman (52)&lt;/DisplayText&gt;&lt;record&gt;&lt;rec-number&gt;495&lt;/rec-number&gt;&lt;foreign-keys&gt;&lt;key app="EN" db-id="rvwxw0e0sxfew5ettvxvtt52f0d2faf0p0ws" timestamp="1771464981" guid="28873840-bd77-4d9e-a8ff-d4598a2e2e32"&gt;495&lt;/key&gt;&lt;/foreign-keys&gt;&lt;ref-type name="Journal Article"&gt;17&lt;/ref-type&gt;&lt;contributors&gt;&lt;authors&gt;&lt;author&gt;Qari, S. H.&lt;/author&gt;&lt;author&gt;Goldman, I. F.&lt;/author&gt;&lt;author&gt;Pieniazek, N. J.&lt;/author&gt;&lt;author&gt;Collins, W. E.&lt;/author&gt;&lt;author&gt;Lal, A. A.&lt;/author&gt;&lt;/authors&gt;&lt;/contributors&gt;&lt;auth-address&gt;Immunology Branch, Centers for Disease Control and Prevention, Atlanta, GA 30341.&lt;/auth-address&gt;&lt;titles&gt;&lt;title&gt;Blood and sporozoite stage-specific small subunit ribosomal RNA-encoding genes of the human malaria parasite Plasmodium vivax&lt;/title&gt;&lt;secondary-title&gt;Gene&lt;/secondary-title&gt;&lt;/titles&gt;&lt;periodical&gt;&lt;full-title&gt;Gene&lt;/full-title&gt;&lt;/periodical&gt;&lt;pages&gt;43-9&lt;/pages&gt;&lt;volume&gt;150&lt;/volume&gt;&lt;number&gt;1&lt;/number&gt;&lt;keywords&gt;&lt;keyword&gt;Animals&lt;/keyword&gt;&lt;keyword&gt;Aotus trivirgatus&lt;/keyword&gt;&lt;keyword&gt;Base Sequence&lt;/keyword&gt;&lt;keyword&gt;Blood/parasitology&lt;/keyword&gt;&lt;keyword&gt;DNA, Protozoan/genetics&lt;/keyword&gt;&lt;keyword&gt;DNA, Ribosomal/genetics&lt;/keyword&gt;&lt;keyword&gt;*Genes, Protozoan&lt;/keyword&gt;&lt;keyword&gt;Humans&lt;/keyword&gt;&lt;keyword&gt;Malaria, Vivax/parasitology&lt;/keyword&gt;&lt;keyword&gt;Molecular Sequence Data&lt;/keyword&gt;&lt;keyword&gt;Pan troglodytes&lt;/keyword&gt;&lt;keyword&gt;Plasmodium vivax/*genetics&lt;/keyword&gt;&lt;keyword&gt;RNA, Protozoan/genetics&lt;/keyword&gt;&lt;keyword&gt;RNA, Ribosomal, 18S/*genetics&lt;/keyword&gt;&lt;keyword&gt;Rodentia&lt;/keyword&gt;&lt;keyword&gt;Sequence Alignment&lt;/keyword&gt;&lt;/keywords&gt;&lt;dates&gt;&lt;year&gt;1994&lt;/year&gt;&lt;pub-dates&gt;&lt;date&gt;Dec 2&lt;/date&gt;&lt;/pub-dates&gt;&lt;/dates&gt;&lt;isbn&gt;0378-1119 (Print)&amp;#xD;0378-1119&lt;/isbn&gt;&lt;accession-num&gt;7959061&lt;/accession-num&gt;&lt;urls&gt;&lt;/urls&gt;&lt;electronic-resource-num&gt;10.1016/0378-1119(94)90855-9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Qari, Goldman (52)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69CAA8A4" w14:textId="77777777" w:rsidTr="00CB0E20">
        <w:tc>
          <w:tcPr>
            <w:tcW w:w="872" w:type="pct"/>
            <w:vMerge w:val="restart"/>
            <w:tcBorders>
              <w:top w:val="single" w:sz="4" w:space="0" w:color="auto"/>
            </w:tcBorders>
            <w:vAlign w:val="center"/>
          </w:tcPr>
          <w:p w14:paraId="72306DD6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P. malariae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46F2A5B3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KX672018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65CBA0B6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Not specified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</w:tcBorders>
            <w:vAlign w:val="center"/>
          </w:tcPr>
          <w:p w14:paraId="4FE15A68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</w:tcBorders>
            <w:vAlign w:val="center"/>
          </w:tcPr>
          <w:p w14:paraId="13561E07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AuthorYear="1"&gt;&lt;Author&gt;Li&lt;/Author&gt;&lt;Year&gt;2016&lt;/Year&gt;&lt;RecNum&gt;489&lt;/RecNum&gt;&lt;DisplayText&gt;Li, Zhao (53)&lt;/DisplayText&gt;&lt;record&gt;&lt;rec-number&gt;489&lt;/rec-number&gt;&lt;foreign-keys&gt;&lt;key app="EN" db-id="rvwxw0e0sxfew5ettvxvtt52f0d2faf0p0ws" timestamp="1771462956" guid="bc576b0c-2425-4628-af70-724b20ecb2c9"&gt;489&lt;/key&gt;&lt;/foreign-keys&gt;&lt;ref-type name="Journal Article"&gt;17&lt;/ref-type&gt;&lt;contributors&gt;&lt;authors&gt;&lt;author&gt;Li, Peipei&lt;/author&gt;&lt;author&gt;Zhao, Zhenjun&lt;/author&gt;&lt;author&gt;Xing, Hua&lt;/author&gt;&lt;author&gt;Li, Wenli&lt;/author&gt;&lt;author&gt;Zhu, Xiaotong&lt;/author&gt;&lt;author&gt;Cao, Yaming&lt;/author&gt;&lt;author&gt;Yang, Zhaoqing&lt;/author&gt;&lt;author&gt;Sattabongkot, Jetsumon&lt;/author&gt;&lt;author&gt;Yan, Guiyun&lt;/author&gt;&lt;author&gt;Fan, Qi&lt;/author&gt;&lt;author&gt;Cui, Liwang&lt;/author&gt;&lt;/authors&gt;&lt;/contributors&gt;&lt;titles&gt;&lt;title&gt;Plasmodium malariae and Plasmodium ovale infections in the China–Myanmar border area&lt;/title&gt;&lt;secondary-title&gt;Malaria Journal&lt;/secondary-title&gt;&lt;/titles&gt;&lt;periodical&gt;&lt;full-title&gt;Malaria Journal&lt;/full-title&gt;&lt;/periodical&gt;&lt;pages&gt;557&lt;/pages&gt;&lt;volume&gt;15&lt;/volume&gt;&lt;number&gt;1&lt;/number&gt;&lt;dates&gt;&lt;year&gt;2016&lt;/year&gt;&lt;pub-dates&gt;&lt;date&gt;2016/11/15&lt;/date&gt;&lt;/pub-dates&gt;&lt;/dates&gt;&lt;isbn&gt;1475-2875&lt;/isbn&gt;&lt;urls&gt;&lt;related-urls&gt;&lt;url&gt;https://doi.org/10.1186/s12936-016-1605-y&lt;/url&gt;&lt;/related-urls&gt;&lt;/urls&gt;&lt;electronic-resource-num&gt;10.1186/s12936-016-1605-y&lt;/electronic-resource-num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Li, Zhao (53)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37F09424" w14:textId="77777777" w:rsidTr="00CB0E20">
        <w:tc>
          <w:tcPr>
            <w:tcW w:w="872" w:type="pct"/>
            <w:vMerge/>
            <w:vAlign w:val="center"/>
          </w:tcPr>
          <w:p w14:paraId="1EB47AF7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0CDE11FA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KX672020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3E6458CC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Not specified</w:t>
            </w:r>
          </w:p>
        </w:tc>
        <w:tc>
          <w:tcPr>
            <w:tcW w:w="1144" w:type="pct"/>
            <w:vMerge/>
          </w:tcPr>
          <w:p w14:paraId="2AAF4DB2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vMerge/>
            <w:tcBorders>
              <w:bottom w:val="single" w:sz="4" w:space="0" w:color="auto"/>
            </w:tcBorders>
            <w:vAlign w:val="center"/>
          </w:tcPr>
          <w:p w14:paraId="2244795C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</w:tr>
      <w:tr w:rsidR="00CB0E20" w:rsidRPr="00AC6C49" w14:paraId="2B620E4C" w14:textId="77777777" w:rsidTr="00CB0E20">
        <w:tc>
          <w:tcPr>
            <w:tcW w:w="872" w:type="pct"/>
            <w:vMerge/>
            <w:tcBorders>
              <w:bottom w:val="single" w:sz="4" w:space="0" w:color="auto"/>
            </w:tcBorders>
            <w:vAlign w:val="center"/>
          </w:tcPr>
          <w:p w14:paraId="236FFB20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1A01D07F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M54897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52A851C1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14:paraId="1E554D1B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BBF2D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PEVuZE5vdGU+PENpdGUgQXV0aG9yWWVhcj0iMSI+PEF1dGhvcj5Hb21hbjwvQXV0aG9yPjxZZWFy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begin">
                <w:fldData xml:space="preserve">PEVuZE5vdGU+PENpdGUgQXV0aG9yWWVhcj0iMSI+PEF1dGhvcj5Hb21hbjwvQXV0aG9yPjxZZWFy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 w:eastAsia="en-GB"/>
              </w:rPr>
            </w:r>
            <w:r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  <w:r w:rsidRPr="00AC6C49">
              <w:rPr>
                <w:rFonts w:ascii="Times New Roman" w:hAnsi="Times New Roman" w:cs="Times New Roman"/>
                <w:lang w:val="en-US" w:eastAsia="en-GB"/>
              </w:rPr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Goman, Mons (54)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  <w:tr w:rsidR="00CB0E20" w:rsidRPr="00AC6C49" w14:paraId="4C5D6136" w14:textId="77777777" w:rsidTr="00CB0E20"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B3121" w14:textId="77777777" w:rsidR="00CB0E20" w:rsidRPr="00AC6C49" w:rsidRDefault="00CB0E20" w:rsidP="00CB0E20">
            <w:pPr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C6C49">
              <w:rPr>
                <w:rFonts w:ascii="Times New Roman" w:hAnsi="Times New Roman" w:cs="Times New Roman"/>
                <w:i/>
                <w:iCs/>
                <w:lang w:val="en-US" w:eastAsia="en-GB"/>
              </w:rPr>
              <w:t>ovale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6D28AFAE" w14:textId="77777777" w:rsidR="00CB0E20" w:rsidRPr="00AC6C49" w:rsidRDefault="00CB0E20" w:rsidP="00CB0E20">
            <w:pPr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L48986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8873E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A-type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9380F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t>Human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4576" w14:textId="77777777" w:rsidR="00CB0E20" w:rsidRPr="00AC6C49" w:rsidRDefault="00CB0E20" w:rsidP="00CB0E20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begin"/>
            </w:r>
            <w:r>
              <w:rPr>
                <w:rFonts w:ascii="Times New Roman" w:hAnsi="Times New Roman" w:cs="Times New Roman"/>
                <w:lang w:val="en-US" w:eastAsia="en-GB"/>
              </w:rPr>
              <w:instrText xml:space="preserve"> ADDIN EN.CITE &lt;EndNote&gt;&lt;Cite AuthorYear="1"&gt;&lt;Author&gt;Qari&lt;/Author&gt;&lt;Year&gt;1996&lt;/Year&gt;&lt;RecNum&gt;490&lt;/RecNum&gt;&lt;DisplayText&gt;Qari, Shi (55)&lt;/DisplayText&gt;&lt;record&gt;&lt;rec-number&gt;490&lt;/rec-number&gt;&lt;foreign-keys&gt;&lt;key app="EN" db-id="rvwxw0e0sxfew5ettvxvtt52f0d2faf0p0ws" timestamp="1771463198" guid="a75db384-bcad-48b9-8fb1-75a498896a4a"&gt;490&lt;/key&gt;&lt;/foreign-keys&gt;&lt;ref-type name="Journal Article"&gt;17&lt;/ref-type&gt;&lt;contributors&gt;&lt;authors&gt;&lt;author&gt;Qari, S. H.&lt;/author&gt;&lt;author&gt;Shi, Y. P.&lt;/author&gt;&lt;author&gt;Pieniazek, N. J.&lt;/author&gt;&lt;author&gt;Collins, W. E.&lt;/author&gt;&lt;author&gt;Lal, A. A.&lt;/author&gt;&lt;/authors&gt;&lt;/contributors&gt;&lt;auth-address&gt;Immunology Branch, Centers for Disease Control and Prevention, Atlanta, Georgia 30341, USA.&lt;/auth-address&gt;&lt;titles&gt;&lt;title&gt;Phylogenetic relationship among the malaria parasites based on small subunit rRNA gene sequences: monophyletic nature of the human malaria parasite, Plasmodium falciparum&lt;/title&gt;&lt;secondary-title&gt;Mol Phylogenet Evol&lt;/secondary-title&gt;&lt;/titles&gt;&lt;periodical&gt;&lt;full-title&gt;Mol Phylogenet Evol&lt;/full-title&gt;&lt;/periodical&gt;&lt;pages&gt;157-65&lt;/pages&gt;&lt;volume&gt;6&lt;/volume&gt;&lt;number&gt;1&lt;/number&gt;&lt;keywords&gt;&lt;keyword&gt;Animals&lt;/keyword&gt;&lt;keyword&gt;Base Sequence&lt;/keyword&gt;&lt;keyword&gt;Molecular Sequence Data&lt;/keyword&gt;&lt;keyword&gt;*Phylogeny&lt;/keyword&gt;&lt;keyword&gt;Plasmodium falciparum/classification/*genetics&lt;/keyword&gt;&lt;keyword&gt;RNA, Ribosomal/*genetics&lt;/keyword&gt;&lt;keyword&gt;Sequence Alignment&lt;/keyword&gt;&lt;keyword&gt;Species Specificity&lt;/keyword&gt;&lt;/keywords&gt;&lt;dates&gt;&lt;year&gt;1996&lt;/year&gt;&lt;pub-dates&gt;&lt;date&gt;Aug&lt;/date&gt;&lt;/pub-dates&gt;&lt;/dates&gt;&lt;isbn&gt;1055-7903 (Print)&amp;#xD;1055-7903&lt;/isbn&gt;&lt;accession-num&gt;8812316&lt;/accession-num&gt;&lt;urls&gt;&lt;/urls&gt;&lt;electronic-resource-num&gt;10.1006/mpev.1996.0068&lt;/electronic-resource-num&gt;&lt;remote-database-provider&gt;NLM&lt;/remote-database-provider&gt;&lt;language&gt;eng&lt;/language&gt;&lt;/record&gt;&lt;/Cite&gt;&lt;/EndNote&gt;</w:instrTex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 w:eastAsia="en-GB"/>
              </w:rPr>
              <w:t>Qari, Shi (55)</w:t>
            </w:r>
            <w:r w:rsidRPr="00AC6C49">
              <w:rPr>
                <w:rFonts w:ascii="Times New Roman" w:hAnsi="Times New Roman" w:cs="Times New Roman"/>
                <w:lang w:val="en-US" w:eastAsia="en-GB"/>
              </w:rPr>
              <w:fldChar w:fldCharType="end"/>
            </w:r>
          </w:p>
        </w:tc>
      </w:tr>
    </w:tbl>
    <w:p w14:paraId="46BB6E9D" w14:textId="07960C3D" w:rsidR="00722946" w:rsidRDefault="00722946" w:rsidP="00CB0E20"/>
    <w:sectPr w:rsidR="00722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7"/>
    <w:rsid w:val="00003F1D"/>
    <w:rsid w:val="0003106F"/>
    <w:rsid w:val="00033DE3"/>
    <w:rsid w:val="000409D0"/>
    <w:rsid w:val="00050A14"/>
    <w:rsid w:val="00056A3A"/>
    <w:rsid w:val="000756AE"/>
    <w:rsid w:val="00082F05"/>
    <w:rsid w:val="000928B1"/>
    <w:rsid w:val="00097A5B"/>
    <w:rsid w:val="000A6CBB"/>
    <w:rsid w:val="000F1E24"/>
    <w:rsid w:val="001254E2"/>
    <w:rsid w:val="0016534A"/>
    <w:rsid w:val="00196740"/>
    <w:rsid w:val="001D4EAC"/>
    <w:rsid w:val="00204483"/>
    <w:rsid w:val="00212EFA"/>
    <w:rsid w:val="002252DF"/>
    <w:rsid w:val="00253DD1"/>
    <w:rsid w:val="00277A17"/>
    <w:rsid w:val="00293215"/>
    <w:rsid w:val="002A3E56"/>
    <w:rsid w:val="002A7074"/>
    <w:rsid w:val="002E3FE6"/>
    <w:rsid w:val="002F071C"/>
    <w:rsid w:val="002F0E94"/>
    <w:rsid w:val="002F1A7F"/>
    <w:rsid w:val="002F719E"/>
    <w:rsid w:val="00317B47"/>
    <w:rsid w:val="00346C8C"/>
    <w:rsid w:val="0035799A"/>
    <w:rsid w:val="0036146D"/>
    <w:rsid w:val="003652A1"/>
    <w:rsid w:val="003A6C31"/>
    <w:rsid w:val="0042445A"/>
    <w:rsid w:val="00425EE9"/>
    <w:rsid w:val="00456ACC"/>
    <w:rsid w:val="004C6C58"/>
    <w:rsid w:val="0058035A"/>
    <w:rsid w:val="0058311C"/>
    <w:rsid w:val="005A46BB"/>
    <w:rsid w:val="005E0934"/>
    <w:rsid w:val="00616D90"/>
    <w:rsid w:val="00642CFE"/>
    <w:rsid w:val="006514AC"/>
    <w:rsid w:val="00694450"/>
    <w:rsid w:val="00694562"/>
    <w:rsid w:val="006A78E2"/>
    <w:rsid w:val="006C2B21"/>
    <w:rsid w:val="00720CE6"/>
    <w:rsid w:val="007228D9"/>
    <w:rsid w:val="00722946"/>
    <w:rsid w:val="00734854"/>
    <w:rsid w:val="00737070"/>
    <w:rsid w:val="00747058"/>
    <w:rsid w:val="00747AA7"/>
    <w:rsid w:val="007871DE"/>
    <w:rsid w:val="007912A8"/>
    <w:rsid w:val="007B1CDA"/>
    <w:rsid w:val="007F6F2D"/>
    <w:rsid w:val="00803C07"/>
    <w:rsid w:val="00806B87"/>
    <w:rsid w:val="00820108"/>
    <w:rsid w:val="00893150"/>
    <w:rsid w:val="008C363C"/>
    <w:rsid w:val="008D61F7"/>
    <w:rsid w:val="008E7F11"/>
    <w:rsid w:val="00910A81"/>
    <w:rsid w:val="00910FEB"/>
    <w:rsid w:val="00924F3D"/>
    <w:rsid w:val="009703BD"/>
    <w:rsid w:val="009C3483"/>
    <w:rsid w:val="009E5A70"/>
    <w:rsid w:val="00A21E78"/>
    <w:rsid w:val="00A3693C"/>
    <w:rsid w:val="00A812A9"/>
    <w:rsid w:val="00AE70C6"/>
    <w:rsid w:val="00AF0FCD"/>
    <w:rsid w:val="00B06EA0"/>
    <w:rsid w:val="00B64C25"/>
    <w:rsid w:val="00BC51FC"/>
    <w:rsid w:val="00C22194"/>
    <w:rsid w:val="00C916D4"/>
    <w:rsid w:val="00C91912"/>
    <w:rsid w:val="00CA29CF"/>
    <w:rsid w:val="00CB0E20"/>
    <w:rsid w:val="00CC38E7"/>
    <w:rsid w:val="00CD0BD0"/>
    <w:rsid w:val="00CD1645"/>
    <w:rsid w:val="00D06E8F"/>
    <w:rsid w:val="00D25870"/>
    <w:rsid w:val="00D44394"/>
    <w:rsid w:val="00D51C9A"/>
    <w:rsid w:val="00D55712"/>
    <w:rsid w:val="00D55977"/>
    <w:rsid w:val="00D643DE"/>
    <w:rsid w:val="00D71CFD"/>
    <w:rsid w:val="00DF13B7"/>
    <w:rsid w:val="00E05007"/>
    <w:rsid w:val="00E168E0"/>
    <w:rsid w:val="00E417A3"/>
    <w:rsid w:val="00E5145C"/>
    <w:rsid w:val="00EB7DB9"/>
    <w:rsid w:val="00EC1DD3"/>
    <w:rsid w:val="00ED51E6"/>
    <w:rsid w:val="00EE071E"/>
    <w:rsid w:val="00F0036D"/>
    <w:rsid w:val="00F24B87"/>
    <w:rsid w:val="00F5329C"/>
    <w:rsid w:val="00F6775F"/>
    <w:rsid w:val="00F77AB8"/>
    <w:rsid w:val="00FA23CF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86786"/>
  <w15:chartTrackingRefBased/>
  <w15:docId w15:val="{5BB8C60D-070E-C748-BB99-B1D6FA26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7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9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9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9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9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M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9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97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M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97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M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97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M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97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</w:rPr>
  </w:style>
  <w:style w:type="character" w:customStyle="1" w:styleId="TitleChar">
    <w:name w:val="Title Char"/>
    <w:basedOn w:val="DefaultParagraphFont"/>
    <w:link w:val="Title"/>
    <w:uiPriority w:val="10"/>
    <w:rsid w:val="00D5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97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Y"/>
    </w:rPr>
  </w:style>
  <w:style w:type="character" w:customStyle="1" w:styleId="SubtitleChar">
    <w:name w:val="Subtitle Char"/>
    <w:basedOn w:val="DefaultParagraphFont"/>
    <w:link w:val="Subtitle"/>
    <w:uiPriority w:val="11"/>
    <w:rsid w:val="00D5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977"/>
    <w:pPr>
      <w:spacing w:before="160" w:after="160" w:line="278" w:lineRule="auto"/>
      <w:jc w:val="center"/>
    </w:pPr>
    <w:rPr>
      <w:i/>
      <w:iCs/>
      <w:color w:val="404040" w:themeColor="text1" w:themeTint="BF"/>
      <w:lang w:val="en-MY"/>
    </w:rPr>
  </w:style>
  <w:style w:type="character" w:customStyle="1" w:styleId="QuoteChar">
    <w:name w:val="Quote Char"/>
    <w:basedOn w:val="DefaultParagraphFont"/>
    <w:link w:val="Quote"/>
    <w:uiPriority w:val="29"/>
    <w:rsid w:val="00D55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977"/>
    <w:pPr>
      <w:spacing w:after="160" w:line="278" w:lineRule="auto"/>
      <w:ind w:left="720"/>
      <w:contextualSpacing/>
    </w:pPr>
    <w:rPr>
      <w:lang w:val="en-MY"/>
    </w:rPr>
  </w:style>
  <w:style w:type="character" w:styleId="IntenseEmphasis">
    <w:name w:val="Intense Emphasis"/>
    <w:basedOn w:val="DefaultParagraphFont"/>
    <w:uiPriority w:val="21"/>
    <w:qFormat/>
    <w:rsid w:val="00D55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M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977"/>
    <w:rPr>
      <w:b/>
      <w:bCs/>
      <w:smallCaps/>
      <w:color w:val="0F4761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D55977"/>
    <w:pPr>
      <w:spacing w:after="0" w:line="240" w:lineRule="auto"/>
    </w:pPr>
    <w:rPr>
      <w:rFonts w:eastAsia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2948</Words>
  <Characters>16809</Characters>
  <Application>Microsoft Office Word</Application>
  <DocSecurity>0</DocSecurity>
  <Lines>140</Lines>
  <Paragraphs>39</Paragraphs>
  <ScaleCrop>false</ScaleCrop>
  <Company/>
  <LinksUpToDate>false</LinksUpToDate>
  <CharactersWithSpaces>19718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MIRZA ARIFFIN</dc:creator>
  <cp:keywords/>
  <dc:description/>
  <cp:lastModifiedBy>MUHAMMAD MIRZA ARIFFIN</cp:lastModifiedBy>
  <cp:revision>9</cp:revision>
  <dcterms:created xsi:type="dcterms:W3CDTF">2026-03-24T03:24:00Z</dcterms:created>
  <dcterms:modified xsi:type="dcterms:W3CDTF">2026-05-01T02:55:00Z</dcterms:modified>
</cp:coreProperties>
</file>